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D60" w:rsidRPr="000057C7" w:rsidRDefault="00B33D60" w:rsidP="00B33D60">
      <w:pPr>
        <w:rPr>
          <w:sz w:val="24"/>
          <w:szCs w:val="24"/>
        </w:rPr>
      </w:pPr>
    </w:p>
    <w:tbl>
      <w:tblPr>
        <w:tblpPr w:leftFromText="180" w:rightFromText="180" w:vertAnchor="text" w:horzAnchor="page" w:tblpX="1687" w:tblpY="211"/>
        <w:tblW w:w="0" w:type="auto"/>
        <w:tblLook w:val="0000"/>
      </w:tblPr>
      <w:tblGrid>
        <w:gridCol w:w="10137"/>
      </w:tblGrid>
      <w:tr w:rsidR="00457434" w:rsidRPr="006904FE">
        <w:tc>
          <w:tcPr>
            <w:tcW w:w="10137" w:type="dxa"/>
          </w:tcPr>
          <w:p w:rsidR="00457434" w:rsidRPr="006904FE" w:rsidRDefault="00457434" w:rsidP="00B16813">
            <w:pPr>
              <w:jc w:val="center"/>
              <w:rPr>
                <w:sz w:val="28"/>
                <w:szCs w:val="28"/>
              </w:rPr>
            </w:pPr>
            <w:r w:rsidRPr="006904FE">
              <w:rPr>
                <w:sz w:val="28"/>
                <w:szCs w:val="28"/>
              </w:rP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9.5pt" o:ole="">
                  <v:imagedata r:id="rId7" o:title=""/>
                </v:shape>
                <o:OLEObject Type="Embed" ProgID="Word.Picture.8" ShapeID="_x0000_i1025" DrawAspect="Content" ObjectID="_1441689153" r:id="rId8"/>
              </w:object>
            </w:r>
          </w:p>
        </w:tc>
      </w:tr>
      <w:tr w:rsidR="00457434" w:rsidRPr="006904FE">
        <w:trPr>
          <w:trHeight w:val="1155"/>
        </w:trPr>
        <w:tc>
          <w:tcPr>
            <w:tcW w:w="10137" w:type="dxa"/>
          </w:tcPr>
          <w:p w:rsidR="00457434" w:rsidRPr="00B16813" w:rsidRDefault="00457434" w:rsidP="009C434B">
            <w:pPr>
              <w:pStyle w:val="1"/>
              <w:ind w:right="-828"/>
              <w:jc w:val="center"/>
              <w:rPr>
                <w:rFonts w:ascii="Times New Roman" w:hAnsi="Times New Roman" w:cs="Times New Roman"/>
                <w:sz w:val="24"/>
                <w:szCs w:val="24"/>
              </w:rPr>
            </w:pPr>
            <w:r w:rsidRPr="00B16813">
              <w:rPr>
                <w:rFonts w:ascii="Times New Roman" w:hAnsi="Times New Roman" w:cs="Times New Roman"/>
                <w:sz w:val="24"/>
                <w:szCs w:val="24"/>
              </w:rPr>
              <w:t>СОВЕТ ДЕПУТАТОВ УСВЯТСКОГО СЕЛЬСКОГО ПОСЕЛЕНИЯ</w:t>
            </w:r>
          </w:p>
          <w:p w:rsidR="00457434" w:rsidRPr="00B16813" w:rsidRDefault="00457434" w:rsidP="009C434B">
            <w:pPr>
              <w:jc w:val="center"/>
              <w:rPr>
                <w:b/>
                <w:sz w:val="24"/>
                <w:szCs w:val="24"/>
              </w:rPr>
            </w:pPr>
            <w:r w:rsidRPr="00B16813">
              <w:rPr>
                <w:b/>
                <w:sz w:val="24"/>
                <w:szCs w:val="24"/>
              </w:rPr>
              <w:t>ДОРОГОБУЖСКОГО РАЙОНА  СМОЛЕНСКОЙ ОБЛАСТИ</w:t>
            </w:r>
          </w:p>
          <w:p w:rsidR="00457434" w:rsidRPr="00B16813" w:rsidRDefault="00457434" w:rsidP="009C434B">
            <w:pPr>
              <w:pStyle w:val="2"/>
              <w:jc w:val="center"/>
              <w:rPr>
                <w:b w:val="0"/>
                <w:sz w:val="24"/>
                <w:szCs w:val="24"/>
              </w:rPr>
            </w:pPr>
          </w:p>
          <w:p w:rsidR="00457434" w:rsidRPr="006904FE" w:rsidRDefault="00457434" w:rsidP="00B16813">
            <w:pPr>
              <w:ind w:firstLine="709"/>
              <w:jc w:val="center"/>
              <w:rPr>
                <w:b/>
                <w:bCs/>
                <w:sz w:val="28"/>
                <w:szCs w:val="28"/>
              </w:rPr>
            </w:pPr>
          </w:p>
          <w:p w:rsidR="00457434" w:rsidRPr="006904FE" w:rsidRDefault="00457434" w:rsidP="00B16813">
            <w:pPr>
              <w:ind w:firstLine="709"/>
              <w:jc w:val="center"/>
              <w:rPr>
                <w:b/>
                <w:bCs/>
                <w:sz w:val="28"/>
                <w:szCs w:val="28"/>
              </w:rPr>
            </w:pPr>
            <w:r w:rsidRPr="006904FE">
              <w:rPr>
                <w:b/>
                <w:bCs/>
                <w:sz w:val="28"/>
                <w:szCs w:val="28"/>
              </w:rPr>
              <w:t>Р Е Ш Е Н И Е</w:t>
            </w:r>
          </w:p>
        </w:tc>
      </w:tr>
    </w:tbl>
    <w:p w:rsidR="00B33D60" w:rsidRPr="009C434B" w:rsidRDefault="00B16899" w:rsidP="00B33D60">
      <w:pPr>
        <w:jc w:val="both"/>
        <w:rPr>
          <w:sz w:val="28"/>
          <w:szCs w:val="28"/>
        </w:rPr>
      </w:pPr>
      <w:r w:rsidRPr="009C434B">
        <w:rPr>
          <w:sz w:val="28"/>
          <w:szCs w:val="28"/>
        </w:rPr>
        <w:t xml:space="preserve">от  </w:t>
      </w:r>
      <w:r w:rsidR="00B16813" w:rsidRPr="009C434B">
        <w:rPr>
          <w:sz w:val="28"/>
          <w:szCs w:val="28"/>
        </w:rPr>
        <w:t>09.08.</w:t>
      </w:r>
      <w:r w:rsidRPr="009C434B">
        <w:rPr>
          <w:sz w:val="28"/>
          <w:szCs w:val="28"/>
        </w:rPr>
        <w:t xml:space="preserve"> </w:t>
      </w:r>
      <w:r w:rsidR="0060484D" w:rsidRPr="009C434B">
        <w:rPr>
          <w:sz w:val="28"/>
          <w:szCs w:val="28"/>
        </w:rPr>
        <w:t>201</w:t>
      </w:r>
      <w:r w:rsidR="00B16813" w:rsidRPr="009C434B">
        <w:rPr>
          <w:sz w:val="28"/>
          <w:szCs w:val="28"/>
        </w:rPr>
        <w:t>3</w:t>
      </w:r>
      <w:r w:rsidR="00697A64" w:rsidRPr="009C434B">
        <w:rPr>
          <w:sz w:val="28"/>
          <w:szCs w:val="28"/>
        </w:rPr>
        <w:t xml:space="preserve"> г.</w:t>
      </w:r>
      <w:r w:rsidR="009C434B" w:rsidRPr="009C434B">
        <w:rPr>
          <w:sz w:val="28"/>
          <w:szCs w:val="28"/>
        </w:rPr>
        <w:t xml:space="preserve"> </w:t>
      </w:r>
      <w:r w:rsidRPr="009C434B">
        <w:rPr>
          <w:sz w:val="28"/>
          <w:szCs w:val="28"/>
        </w:rPr>
        <w:t xml:space="preserve">  №  </w:t>
      </w:r>
      <w:r w:rsidR="00B16813" w:rsidRPr="009C434B">
        <w:rPr>
          <w:sz w:val="28"/>
          <w:szCs w:val="28"/>
        </w:rPr>
        <w:t>12</w:t>
      </w:r>
      <w:r w:rsidR="00B33D60" w:rsidRPr="009C434B">
        <w:rPr>
          <w:sz w:val="28"/>
          <w:szCs w:val="28"/>
        </w:rPr>
        <w:t xml:space="preserve">                      </w:t>
      </w:r>
      <w:r w:rsidR="00201CA5" w:rsidRPr="009C434B">
        <w:rPr>
          <w:sz w:val="28"/>
          <w:szCs w:val="28"/>
        </w:rPr>
        <w:t xml:space="preserve">                                   </w:t>
      </w:r>
      <w:r w:rsidR="00B33D60" w:rsidRPr="009C434B">
        <w:rPr>
          <w:sz w:val="28"/>
          <w:szCs w:val="28"/>
        </w:rPr>
        <w:t xml:space="preserve">                                                                                           </w:t>
      </w:r>
    </w:p>
    <w:tbl>
      <w:tblPr>
        <w:tblW w:w="0" w:type="auto"/>
        <w:tblLook w:val="01E0"/>
      </w:tblPr>
      <w:tblGrid>
        <w:gridCol w:w="4976"/>
      </w:tblGrid>
      <w:tr w:rsidR="00401CB3" w:rsidRPr="005018D0" w:rsidTr="005018D0">
        <w:trPr>
          <w:trHeight w:val="2167"/>
        </w:trPr>
        <w:tc>
          <w:tcPr>
            <w:tcW w:w="4976" w:type="dxa"/>
          </w:tcPr>
          <w:p w:rsidR="00E26BD9" w:rsidRPr="005018D0" w:rsidRDefault="00401CB3" w:rsidP="005018D0">
            <w:pPr>
              <w:tabs>
                <w:tab w:val="left" w:leader="underscore" w:pos="2945"/>
              </w:tabs>
              <w:spacing w:before="317" w:line="324" w:lineRule="exact"/>
              <w:ind w:right="125"/>
              <w:jc w:val="both"/>
              <w:rPr>
                <w:spacing w:val="-2"/>
                <w:sz w:val="28"/>
                <w:szCs w:val="28"/>
              </w:rPr>
            </w:pPr>
            <w:r w:rsidRPr="005018D0">
              <w:rPr>
                <w:spacing w:val="-2"/>
                <w:sz w:val="28"/>
                <w:szCs w:val="28"/>
              </w:rPr>
              <w:t>О</w:t>
            </w:r>
            <w:r w:rsidR="00E26BD9" w:rsidRPr="005018D0">
              <w:rPr>
                <w:spacing w:val="-2"/>
                <w:sz w:val="28"/>
                <w:szCs w:val="28"/>
              </w:rPr>
              <w:t>б установлении порядка учета предложений по</w:t>
            </w:r>
            <w:r w:rsidRPr="005018D0">
              <w:rPr>
                <w:spacing w:val="-2"/>
                <w:sz w:val="28"/>
                <w:szCs w:val="28"/>
              </w:rPr>
              <w:t xml:space="preserve"> </w:t>
            </w:r>
            <w:r w:rsidR="00E26BD9" w:rsidRPr="005018D0">
              <w:rPr>
                <w:spacing w:val="-2"/>
                <w:sz w:val="28"/>
                <w:szCs w:val="28"/>
              </w:rPr>
              <w:t>проекту</w:t>
            </w:r>
            <w:r w:rsidR="001E512E" w:rsidRPr="005018D0">
              <w:rPr>
                <w:spacing w:val="-2"/>
                <w:sz w:val="28"/>
                <w:szCs w:val="28"/>
              </w:rPr>
              <w:t xml:space="preserve"> </w:t>
            </w:r>
            <w:r w:rsidRPr="005018D0">
              <w:rPr>
                <w:spacing w:val="-2"/>
                <w:sz w:val="28"/>
                <w:szCs w:val="28"/>
              </w:rPr>
              <w:t>решения</w:t>
            </w:r>
            <w:r w:rsidR="001E512E" w:rsidRPr="005018D0">
              <w:rPr>
                <w:spacing w:val="-2"/>
                <w:sz w:val="28"/>
                <w:szCs w:val="28"/>
              </w:rPr>
              <w:t xml:space="preserve"> </w:t>
            </w:r>
            <w:r w:rsidR="00E26BD9" w:rsidRPr="005018D0">
              <w:rPr>
                <w:spacing w:val="-2"/>
                <w:sz w:val="28"/>
                <w:szCs w:val="28"/>
              </w:rPr>
              <w:t xml:space="preserve">Совета депутатов </w:t>
            </w:r>
            <w:r w:rsidR="003C64BC" w:rsidRPr="005018D0">
              <w:rPr>
                <w:spacing w:val="-2"/>
                <w:sz w:val="28"/>
                <w:szCs w:val="28"/>
              </w:rPr>
              <w:t>Усвятского</w:t>
            </w:r>
            <w:r w:rsidR="00E26BD9" w:rsidRPr="005018D0">
              <w:rPr>
                <w:spacing w:val="-2"/>
                <w:sz w:val="28"/>
                <w:szCs w:val="28"/>
              </w:rPr>
              <w:t xml:space="preserve"> сельского поселения </w:t>
            </w:r>
            <w:r w:rsidR="001E512E" w:rsidRPr="005018D0">
              <w:rPr>
                <w:spacing w:val="-2"/>
                <w:sz w:val="28"/>
                <w:szCs w:val="28"/>
              </w:rPr>
              <w:t>«О</w:t>
            </w:r>
            <w:r w:rsidRPr="005018D0">
              <w:rPr>
                <w:spacing w:val="-2"/>
                <w:sz w:val="28"/>
                <w:szCs w:val="28"/>
              </w:rPr>
              <w:t xml:space="preserve"> внесении изменений в Устав </w:t>
            </w:r>
            <w:r w:rsidR="003C64BC" w:rsidRPr="005018D0">
              <w:rPr>
                <w:spacing w:val="-2"/>
                <w:sz w:val="28"/>
                <w:szCs w:val="28"/>
              </w:rPr>
              <w:t>Усвятского</w:t>
            </w:r>
            <w:r w:rsidR="00B33D60" w:rsidRPr="005018D0">
              <w:rPr>
                <w:spacing w:val="-2"/>
                <w:sz w:val="28"/>
                <w:szCs w:val="28"/>
              </w:rPr>
              <w:t xml:space="preserve"> сельского </w:t>
            </w:r>
            <w:r w:rsidRPr="005018D0">
              <w:rPr>
                <w:spacing w:val="-2"/>
                <w:sz w:val="28"/>
                <w:szCs w:val="28"/>
              </w:rPr>
              <w:t>поселе</w:t>
            </w:r>
            <w:r w:rsidR="00B33D60" w:rsidRPr="005018D0">
              <w:rPr>
                <w:spacing w:val="-2"/>
                <w:sz w:val="28"/>
                <w:szCs w:val="28"/>
              </w:rPr>
              <w:t xml:space="preserve">ния Дорогобужского </w:t>
            </w:r>
            <w:r w:rsidR="00E26BD9" w:rsidRPr="005018D0">
              <w:rPr>
                <w:spacing w:val="-2"/>
                <w:sz w:val="28"/>
                <w:szCs w:val="28"/>
              </w:rPr>
              <w:t>района Смоленской области (новая редакция)» и порядка участия граждан в его обсуждении</w:t>
            </w:r>
          </w:p>
        </w:tc>
      </w:tr>
    </w:tbl>
    <w:p w:rsidR="00E26BD9" w:rsidRPr="006904FE" w:rsidRDefault="00E26BD9" w:rsidP="00401CB3">
      <w:pPr>
        <w:ind w:firstLine="708"/>
        <w:jc w:val="both"/>
        <w:rPr>
          <w:sz w:val="28"/>
          <w:szCs w:val="28"/>
        </w:rPr>
      </w:pPr>
    </w:p>
    <w:p w:rsidR="00401CB3" w:rsidRPr="006904FE" w:rsidRDefault="00E26BD9" w:rsidP="00401CB3">
      <w:pPr>
        <w:ind w:firstLine="708"/>
        <w:jc w:val="both"/>
        <w:rPr>
          <w:sz w:val="28"/>
          <w:szCs w:val="28"/>
        </w:rPr>
      </w:pPr>
      <w:r w:rsidRPr="006904FE">
        <w:rPr>
          <w:sz w:val="28"/>
          <w:szCs w:val="28"/>
        </w:rPr>
        <w:t>Руководствуясь пунктом 4 статьи 44 Федерального закона</w:t>
      </w:r>
      <w:r w:rsidR="00401CB3" w:rsidRPr="006904FE">
        <w:rPr>
          <w:sz w:val="28"/>
          <w:szCs w:val="28"/>
        </w:rPr>
        <w:t xml:space="preserve"> от 06.10.2003 № 131-ФЗ «Об общих принципах организации местного самоуправления в Российской федерации», Совет депутатов </w:t>
      </w:r>
      <w:r w:rsidR="003C64BC" w:rsidRPr="006904FE">
        <w:rPr>
          <w:sz w:val="28"/>
          <w:szCs w:val="28"/>
        </w:rPr>
        <w:t>Усвятского</w:t>
      </w:r>
      <w:r w:rsidR="00B33D60" w:rsidRPr="006904FE">
        <w:rPr>
          <w:sz w:val="28"/>
          <w:szCs w:val="28"/>
        </w:rPr>
        <w:t xml:space="preserve"> </w:t>
      </w:r>
      <w:r w:rsidR="00401CB3" w:rsidRPr="006904FE">
        <w:rPr>
          <w:sz w:val="28"/>
          <w:szCs w:val="28"/>
        </w:rPr>
        <w:t>сельского  поселения Дорогобужского района Смоленской области</w:t>
      </w:r>
    </w:p>
    <w:p w:rsidR="003F1E59" w:rsidRPr="006904FE" w:rsidRDefault="003F1E59" w:rsidP="003F1E59">
      <w:pPr>
        <w:jc w:val="both"/>
        <w:rPr>
          <w:sz w:val="28"/>
          <w:szCs w:val="28"/>
        </w:rPr>
      </w:pPr>
    </w:p>
    <w:p w:rsidR="003F1E59" w:rsidRPr="006904FE" w:rsidRDefault="003F1E59" w:rsidP="003F1E59">
      <w:pPr>
        <w:jc w:val="center"/>
        <w:rPr>
          <w:b/>
          <w:sz w:val="28"/>
          <w:szCs w:val="28"/>
        </w:rPr>
      </w:pPr>
      <w:r w:rsidRPr="006904FE">
        <w:rPr>
          <w:b/>
          <w:sz w:val="28"/>
          <w:szCs w:val="28"/>
        </w:rPr>
        <w:t>РЕШИЛ:</w:t>
      </w:r>
    </w:p>
    <w:p w:rsidR="003F1E59" w:rsidRPr="006904FE" w:rsidRDefault="003F1E59" w:rsidP="003F1E59">
      <w:pPr>
        <w:jc w:val="center"/>
        <w:rPr>
          <w:b/>
          <w:sz w:val="28"/>
          <w:szCs w:val="28"/>
        </w:rPr>
      </w:pPr>
    </w:p>
    <w:p w:rsidR="003F1E59" w:rsidRPr="006904FE" w:rsidRDefault="003F1E59" w:rsidP="003F1E59">
      <w:pPr>
        <w:jc w:val="both"/>
        <w:rPr>
          <w:sz w:val="28"/>
          <w:szCs w:val="28"/>
        </w:rPr>
      </w:pPr>
      <w:r w:rsidRPr="006904FE">
        <w:rPr>
          <w:sz w:val="28"/>
          <w:szCs w:val="28"/>
        </w:rPr>
        <w:tab/>
        <w:t xml:space="preserve">1. </w:t>
      </w:r>
      <w:r w:rsidR="001E512E" w:rsidRPr="006904FE">
        <w:rPr>
          <w:sz w:val="28"/>
          <w:szCs w:val="28"/>
        </w:rPr>
        <w:t xml:space="preserve">Утвердить </w:t>
      </w:r>
      <w:r w:rsidRPr="006904FE">
        <w:rPr>
          <w:sz w:val="28"/>
          <w:szCs w:val="28"/>
        </w:rPr>
        <w:t xml:space="preserve">прилагаемый проект  решения «О внесении изменений в Устав </w:t>
      </w:r>
      <w:r w:rsidR="003C64BC" w:rsidRPr="006904FE">
        <w:rPr>
          <w:sz w:val="28"/>
          <w:szCs w:val="28"/>
        </w:rPr>
        <w:t>Усвятского</w:t>
      </w:r>
      <w:r w:rsidR="00B33D60" w:rsidRPr="006904FE">
        <w:rPr>
          <w:sz w:val="28"/>
          <w:szCs w:val="28"/>
        </w:rPr>
        <w:t xml:space="preserve"> </w:t>
      </w:r>
      <w:r w:rsidRPr="006904FE">
        <w:rPr>
          <w:sz w:val="28"/>
          <w:szCs w:val="28"/>
        </w:rPr>
        <w:t>сельского поселения Дорогобужского района Смоленской области</w:t>
      </w:r>
      <w:r w:rsidR="00E26BD9" w:rsidRPr="006904FE">
        <w:rPr>
          <w:sz w:val="28"/>
          <w:szCs w:val="28"/>
        </w:rPr>
        <w:t xml:space="preserve"> (новая редакция)</w:t>
      </w:r>
      <w:r w:rsidRPr="006904FE">
        <w:rPr>
          <w:sz w:val="28"/>
          <w:szCs w:val="28"/>
        </w:rPr>
        <w:t>»</w:t>
      </w:r>
      <w:r w:rsidR="002003B4" w:rsidRPr="006904FE">
        <w:rPr>
          <w:sz w:val="28"/>
          <w:szCs w:val="28"/>
        </w:rPr>
        <w:t xml:space="preserve"> (далее – проект решения)</w:t>
      </w:r>
      <w:r w:rsidRPr="006904FE">
        <w:rPr>
          <w:sz w:val="28"/>
          <w:szCs w:val="28"/>
        </w:rPr>
        <w:t xml:space="preserve"> </w:t>
      </w:r>
      <w:r w:rsidR="001E512E" w:rsidRPr="006904FE">
        <w:rPr>
          <w:sz w:val="28"/>
          <w:szCs w:val="28"/>
        </w:rPr>
        <w:t xml:space="preserve">и опубликовать его </w:t>
      </w:r>
      <w:r w:rsidRPr="006904FE">
        <w:rPr>
          <w:sz w:val="28"/>
          <w:szCs w:val="28"/>
        </w:rPr>
        <w:t xml:space="preserve">в </w:t>
      </w:r>
      <w:r w:rsidR="00DF3538">
        <w:rPr>
          <w:sz w:val="28"/>
          <w:szCs w:val="28"/>
        </w:rPr>
        <w:t>информационный вестник Усвятского сельского поселения</w:t>
      </w:r>
      <w:r w:rsidRPr="006904FE">
        <w:rPr>
          <w:sz w:val="28"/>
          <w:szCs w:val="28"/>
        </w:rPr>
        <w:t xml:space="preserve"> </w:t>
      </w:r>
      <w:r w:rsidR="002003B4" w:rsidRPr="006904FE">
        <w:rPr>
          <w:sz w:val="28"/>
          <w:szCs w:val="28"/>
        </w:rPr>
        <w:t>в целях</w:t>
      </w:r>
      <w:r w:rsidRPr="006904FE">
        <w:rPr>
          <w:sz w:val="28"/>
          <w:szCs w:val="28"/>
        </w:rPr>
        <w:t xml:space="preserve"> выявления мнения </w:t>
      </w:r>
      <w:r w:rsidR="001E512E" w:rsidRPr="006904FE">
        <w:rPr>
          <w:sz w:val="28"/>
          <w:szCs w:val="28"/>
        </w:rPr>
        <w:t>граждан п</w:t>
      </w:r>
      <w:r w:rsidRPr="006904FE">
        <w:rPr>
          <w:sz w:val="28"/>
          <w:szCs w:val="28"/>
        </w:rPr>
        <w:t xml:space="preserve">о </w:t>
      </w:r>
      <w:r w:rsidR="001E512E" w:rsidRPr="006904FE">
        <w:rPr>
          <w:sz w:val="28"/>
          <w:szCs w:val="28"/>
        </w:rPr>
        <w:t>проекту решения</w:t>
      </w:r>
      <w:r w:rsidRPr="006904FE">
        <w:rPr>
          <w:sz w:val="28"/>
          <w:szCs w:val="28"/>
        </w:rPr>
        <w:t>.</w:t>
      </w:r>
    </w:p>
    <w:p w:rsidR="00E26BD9" w:rsidRPr="006904FE" w:rsidRDefault="003F1E59" w:rsidP="00401CB3">
      <w:pPr>
        <w:pStyle w:val="a5"/>
        <w:spacing w:after="0"/>
        <w:jc w:val="both"/>
        <w:rPr>
          <w:sz w:val="28"/>
          <w:szCs w:val="28"/>
        </w:rPr>
      </w:pPr>
      <w:r w:rsidRPr="006904FE">
        <w:rPr>
          <w:sz w:val="28"/>
          <w:szCs w:val="28"/>
        </w:rPr>
        <w:tab/>
      </w:r>
      <w:r w:rsidR="00E26BD9" w:rsidRPr="006904FE">
        <w:rPr>
          <w:sz w:val="28"/>
          <w:szCs w:val="28"/>
        </w:rPr>
        <w:t>2. Установить следующий порядок учета предложений по указанному проекту решения и участия граждан в его обсуждении:</w:t>
      </w:r>
    </w:p>
    <w:p w:rsidR="003F1E59" w:rsidRPr="006904FE" w:rsidRDefault="00E26BD9" w:rsidP="00E26BD9">
      <w:pPr>
        <w:pStyle w:val="a5"/>
        <w:spacing w:after="0"/>
        <w:ind w:firstLine="708"/>
        <w:jc w:val="both"/>
        <w:rPr>
          <w:sz w:val="28"/>
          <w:szCs w:val="28"/>
        </w:rPr>
      </w:pPr>
      <w:r w:rsidRPr="006904FE">
        <w:rPr>
          <w:sz w:val="28"/>
          <w:szCs w:val="28"/>
        </w:rPr>
        <w:t>2.1.</w:t>
      </w:r>
      <w:r w:rsidR="003F1E59" w:rsidRPr="006904FE">
        <w:rPr>
          <w:sz w:val="28"/>
          <w:szCs w:val="28"/>
        </w:rPr>
        <w:t xml:space="preserve"> </w:t>
      </w:r>
      <w:r w:rsidRPr="006904FE">
        <w:rPr>
          <w:sz w:val="28"/>
          <w:szCs w:val="28"/>
        </w:rPr>
        <w:t>Прием предложений граждан</w:t>
      </w:r>
      <w:r w:rsidR="003854F8">
        <w:rPr>
          <w:sz w:val="28"/>
          <w:szCs w:val="28"/>
        </w:rPr>
        <w:t xml:space="preserve"> в письменной форме до </w:t>
      </w:r>
      <w:r w:rsidR="0060484D">
        <w:rPr>
          <w:sz w:val="28"/>
          <w:szCs w:val="28"/>
        </w:rPr>
        <w:t xml:space="preserve">9 </w:t>
      </w:r>
      <w:r w:rsidR="00713C1E">
        <w:rPr>
          <w:sz w:val="28"/>
          <w:szCs w:val="28"/>
        </w:rPr>
        <w:t>сентябр</w:t>
      </w:r>
      <w:r w:rsidR="0060484D">
        <w:rPr>
          <w:sz w:val="28"/>
          <w:szCs w:val="28"/>
        </w:rPr>
        <w:t>я</w:t>
      </w:r>
      <w:r w:rsidR="007D362C">
        <w:rPr>
          <w:sz w:val="28"/>
          <w:szCs w:val="28"/>
        </w:rPr>
        <w:t xml:space="preserve"> 201</w:t>
      </w:r>
      <w:r w:rsidR="00713C1E">
        <w:rPr>
          <w:sz w:val="28"/>
          <w:szCs w:val="28"/>
        </w:rPr>
        <w:t>3</w:t>
      </w:r>
      <w:r w:rsidR="003C64BC" w:rsidRPr="006904FE">
        <w:rPr>
          <w:sz w:val="28"/>
          <w:szCs w:val="28"/>
        </w:rPr>
        <w:t xml:space="preserve"> года по адресу: </w:t>
      </w:r>
      <w:r w:rsidR="00713C1E">
        <w:rPr>
          <w:sz w:val="28"/>
          <w:szCs w:val="28"/>
        </w:rPr>
        <w:t xml:space="preserve">пер. Парковый, д.2, </w:t>
      </w:r>
      <w:r w:rsidR="003C64BC" w:rsidRPr="006904FE">
        <w:rPr>
          <w:sz w:val="28"/>
          <w:szCs w:val="28"/>
        </w:rPr>
        <w:t>д</w:t>
      </w:r>
      <w:r w:rsidR="004B3A6D">
        <w:rPr>
          <w:sz w:val="28"/>
          <w:szCs w:val="28"/>
        </w:rPr>
        <w:t xml:space="preserve">. </w:t>
      </w:r>
      <w:r w:rsidR="003C64BC" w:rsidRPr="006904FE">
        <w:rPr>
          <w:sz w:val="28"/>
          <w:szCs w:val="28"/>
        </w:rPr>
        <w:t>Усвятье Дорого</w:t>
      </w:r>
      <w:r w:rsidR="00925A3F" w:rsidRPr="006904FE">
        <w:rPr>
          <w:sz w:val="28"/>
          <w:szCs w:val="28"/>
        </w:rPr>
        <w:t>бужского района Смоленской обла</w:t>
      </w:r>
      <w:r w:rsidR="003C64BC" w:rsidRPr="006904FE">
        <w:rPr>
          <w:sz w:val="28"/>
          <w:szCs w:val="28"/>
        </w:rPr>
        <w:t>сти</w:t>
      </w:r>
      <w:r w:rsidRPr="006904FE">
        <w:rPr>
          <w:sz w:val="28"/>
          <w:szCs w:val="28"/>
        </w:rPr>
        <w:t>.</w:t>
      </w:r>
    </w:p>
    <w:p w:rsidR="00E26BD9" w:rsidRPr="006904FE" w:rsidRDefault="007D0D32" w:rsidP="00E26BD9">
      <w:pPr>
        <w:pStyle w:val="a5"/>
        <w:spacing w:after="0"/>
        <w:ind w:firstLine="708"/>
        <w:jc w:val="both"/>
        <w:rPr>
          <w:sz w:val="28"/>
          <w:szCs w:val="28"/>
        </w:rPr>
      </w:pPr>
      <w:r w:rsidRPr="006904FE">
        <w:rPr>
          <w:sz w:val="28"/>
          <w:szCs w:val="28"/>
        </w:rPr>
        <w:t>2.2. Анализ поступивших предложений граждан по проекту решения.</w:t>
      </w:r>
    </w:p>
    <w:p w:rsidR="007D0D32" w:rsidRPr="006904FE" w:rsidRDefault="007D0D32" w:rsidP="00E26BD9">
      <w:pPr>
        <w:pStyle w:val="a5"/>
        <w:spacing w:after="0"/>
        <w:ind w:firstLine="708"/>
        <w:jc w:val="both"/>
        <w:rPr>
          <w:sz w:val="28"/>
          <w:szCs w:val="28"/>
        </w:rPr>
      </w:pPr>
      <w:r w:rsidRPr="006904FE">
        <w:rPr>
          <w:sz w:val="28"/>
          <w:szCs w:val="28"/>
        </w:rPr>
        <w:t>2.3. Публичные слушания по проекту решения назн</w:t>
      </w:r>
      <w:r w:rsidR="003854F8">
        <w:rPr>
          <w:sz w:val="28"/>
          <w:szCs w:val="28"/>
        </w:rPr>
        <w:t>ачить на 10 часов</w:t>
      </w:r>
      <w:r w:rsidR="0060484D">
        <w:rPr>
          <w:sz w:val="28"/>
          <w:szCs w:val="28"/>
        </w:rPr>
        <w:t xml:space="preserve"> </w:t>
      </w:r>
      <w:r w:rsidR="0080366D">
        <w:rPr>
          <w:sz w:val="28"/>
          <w:szCs w:val="28"/>
        </w:rPr>
        <w:t>26</w:t>
      </w:r>
      <w:r w:rsidR="0060484D">
        <w:rPr>
          <w:sz w:val="28"/>
          <w:szCs w:val="28"/>
        </w:rPr>
        <w:t xml:space="preserve"> </w:t>
      </w:r>
      <w:r w:rsidR="00713C1E">
        <w:rPr>
          <w:sz w:val="28"/>
          <w:szCs w:val="28"/>
        </w:rPr>
        <w:t>августа</w:t>
      </w:r>
      <w:r w:rsidR="007D362C">
        <w:rPr>
          <w:sz w:val="28"/>
          <w:szCs w:val="28"/>
        </w:rPr>
        <w:t xml:space="preserve"> 201</w:t>
      </w:r>
      <w:r w:rsidR="00713C1E">
        <w:rPr>
          <w:sz w:val="28"/>
          <w:szCs w:val="28"/>
        </w:rPr>
        <w:t>3</w:t>
      </w:r>
      <w:r w:rsidRPr="006904FE">
        <w:rPr>
          <w:sz w:val="28"/>
          <w:szCs w:val="28"/>
        </w:rPr>
        <w:t xml:space="preserve"> года в здании Администрации </w:t>
      </w:r>
      <w:r w:rsidR="003C64BC" w:rsidRPr="006904FE">
        <w:rPr>
          <w:sz w:val="28"/>
          <w:szCs w:val="28"/>
        </w:rPr>
        <w:t>Усвятского</w:t>
      </w:r>
      <w:r w:rsidRPr="006904FE">
        <w:rPr>
          <w:sz w:val="28"/>
          <w:szCs w:val="28"/>
        </w:rPr>
        <w:t xml:space="preserve"> сельского поселения Дорогобужского ра</w:t>
      </w:r>
      <w:r w:rsidR="003C64BC" w:rsidRPr="006904FE">
        <w:rPr>
          <w:sz w:val="28"/>
          <w:szCs w:val="28"/>
        </w:rPr>
        <w:t>йона Смоленской области д.</w:t>
      </w:r>
      <w:r w:rsidR="004B3A6D">
        <w:rPr>
          <w:sz w:val="28"/>
          <w:szCs w:val="28"/>
        </w:rPr>
        <w:t xml:space="preserve">  </w:t>
      </w:r>
      <w:r w:rsidR="003C64BC" w:rsidRPr="006904FE">
        <w:rPr>
          <w:sz w:val="28"/>
          <w:szCs w:val="28"/>
        </w:rPr>
        <w:t>Усвятье</w:t>
      </w:r>
      <w:r w:rsidRPr="006904FE">
        <w:rPr>
          <w:sz w:val="28"/>
          <w:szCs w:val="28"/>
        </w:rPr>
        <w:t>.</w:t>
      </w:r>
    </w:p>
    <w:p w:rsidR="007D0D32" w:rsidRPr="006904FE" w:rsidRDefault="007D0D32" w:rsidP="00E26BD9">
      <w:pPr>
        <w:pStyle w:val="a5"/>
        <w:spacing w:after="0"/>
        <w:ind w:firstLine="708"/>
        <w:jc w:val="both"/>
        <w:rPr>
          <w:sz w:val="28"/>
          <w:szCs w:val="28"/>
        </w:rPr>
      </w:pPr>
      <w:r w:rsidRPr="006904FE">
        <w:rPr>
          <w:sz w:val="28"/>
          <w:szCs w:val="28"/>
        </w:rPr>
        <w:t xml:space="preserve">2.4. Принятие решения Совета депутатов </w:t>
      </w:r>
      <w:r w:rsidR="003C64BC" w:rsidRPr="006904FE">
        <w:rPr>
          <w:sz w:val="28"/>
          <w:szCs w:val="28"/>
        </w:rPr>
        <w:t>Усвятского</w:t>
      </w:r>
      <w:r w:rsidRPr="006904FE">
        <w:rPr>
          <w:sz w:val="28"/>
          <w:szCs w:val="28"/>
        </w:rPr>
        <w:t xml:space="preserve"> сельского поселения «О внесении изменений в Устав </w:t>
      </w:r>
      <w:r w:rsidR="003C64BC" w:rsidRPr="006904FE">
        <w:rPr>
          <w:sz w:val="28"/>
          <w:szCs w:val="28"/>
        </w:rPr>
        <w:t>Усвятского</w:t>
      </w:r>
      <w:r w:rsidRPr="006904FE">
        <w:rPr>
          <w:sz w:val="28"/>
          <w:szCs w:val="28"/>
        </w:rPr>
        <w:t xml:space="preserve"> сельского поселения Дорогобужского </w:t>
      </w:r>
      <w:r w:rsidRPr="006904FE">
        <w:rPr>
          <w:sz w:val="28"/>
          <w:szCs w:val="28"/>
        </w:rPr>
        <w:lastRenderedPageBreak/>
        <w:t>района Смоленской области (новая редакция)».</w:t>
      </w:r>
    </w:p>
    <w:p w:rsidR="007D0D32" w:rsidRPr="006904FE" w:rsidRDefault="007D0D32" w:rsidP="007D0D32">
      <w:pPr>
        <w:pStyle w:val="a5"/>
        <w:spacing w:after="0"/>
        <w:ind w:firstLine="708"/>
        <w:jc w:val="both"/>
        <w:rPr>
          <w:sz w:val="28"/>
          <w:szCs w:val="28"/>
        </w:rPr>
      </w:pPr>
      <w:r w:rsidRPr="006904FE">
        <w:rPr>
          <w:sz w:val="28"/>
          <w:szCs w:val="28"/>
        </w:rPr>
        <w:t xml:space="preserve">2.5. Опубликование решения Совета депутатов </w:t>
      </w:r>
      <w:r w:rsidR="003C64BC" w:rsidRPr="006904FE">
        <w:rPr>
          <w:sz w:val="28"/>
          <w:szCs w:val="28"/>
        </w:rPr>
        <w:t>Усвятского</w:t>
      </w:r>
      <w:r w:rsidRPr="006904FE">
        <w:rPr>
          <w:sz w:val="28"/>
          <w:szCs w:val="28"/>
        </w:rPr>
        <w:t xml:space="preserve"> сельского поселения «О внесении изменений в Устав </w:t>
      </w:r>
      <w:r w:rsidR="003C64BC" w:rsidRPr="006904FE">
        <w:rPr>
          <w:sz w:val="28"/>
          <w:szCs w:val="28"/>
        </w:rPr>
        <w:t>Усвятского</w:t>
      </w:r>
      <w:r w:rsidRPr="006904FE">
        <w:rPr>
          <w:sz w:val="28"/>
          <w:szCs w:val="28"/>
        </w:rPr>
        <w:t xml:space="preserve"> сельского поселения Дорогобужского района Смоленской области (новая редакция)</w:t>
      </w:r>
      <w:r w:rsidR="00DF3538">
        <w:rPr>
          <w:sz w:val="28"/>
          <w:szCs w:val="28"/>
        </w:rPr>
        <w:t xml:space="preserve"> в «</w:t>
      </w:r>
      <w:r w:rsidRPr="006904FE">
        <w:rPr>
          <w:sz w:val="28"/>
          <w:szCs w:val="28"/>
        </w:rPr>
        <w:t xml:space="preserve"> </w:t>
      </w:r>
      <w:r w:rsidR="00DF3538">
        <w:rPr>
          <w:sz w:val="28"/>
          <w:szCs w:val="28"/>
        </w:rPr>
        <w:t>Информационном вестнике Усвятского сельского поселения»</w:t>
      </w:r>
      <w:r w:rsidRPr="006904FE">
        <w:rPr>
          <w:sz w:val="28"/>
          <w:szCs w:val="28"/>
        </w:rPr>
        <w:t xml:space="preserve"> после его государственной регистрации в Управлении Министерства юстиции РФ по Смоленской области.</w:t>
      </w:r>
    </w:p>
    <w:p w:rsidR="003F1E59" w:rsidRPr="006904FE" w:rsidRDefault="007D0D32" w:rsidP="00401CB3">
      <w:pPr>
        <w:ind w:firstLine="709"/>
        <w:jc w:val="both"/>
        <w:rPr>
          <w:sz w:val="28"/>
          <w:szCs w:val="28"/>
        </w:rPr>
      </w:pPr>
      <w:r w:rsidRPr="006904FE">
        <w:rPr>
          <w:sz w:val="28"/>
          <w:szCs w:val="28"/>
        </w:rPr>
        <w:t>3</w:t>
      </w:r>
      <w:r w:rsidR="003F1E59" w:rsidRPr="006904FE">
        <w:rPr>
          <w:sz w:val="28"/>
          <w:szCs w:val="28"/>
        </w:rPr>
        <w:t>. Настоящее решение вступает в силу со дня его официального опубликования в</w:t>
      </w:r>
      <w:r w:rsidR="00DF3538">
        <w:rPr>
          <w:sz w:val="28"/>
          <w:szCs w:val="28"/>
        </w:rPr>
        <w:t xml:space="preserve"> «</w:t>
      </w:r>
      <w:r w:rsidR="00DF3538" w:rsidRPr="006904FE">
        <w:rPr>
          <w:sz w:val="28"/>
          <w:szCs w:val="28"/>
        </w:rPr>
        <w:t xml:space="preserve"> </w:t>
      </w:r>
      <w:r w:rsidR="00DF3538">
        <w:rPr>
          <w:sz w:val="28"/>
          <w:szCs w:val="28"/>
        </w:rPr>
        <w:t>Информационном вестнике Усвятского сельского поселения»</w:t>
      </w:r>
      <w:r w:rsidR="003F1E59" w:rsidRPr="006904FE">
        <w:rPr>
          <w:sz w:val="28"/>
          <w:szCs w:val="28"/>
        </w:rPr>
        <w:t>.</w:t>
      </w:r>
    </w:p>
    <w:p w:rsidR="003F1E59" w:rsidRPr="006904FE" w:rsidRDefault="003F1E59" w:rsidP="003F1E59">
      <w:pPr>
        <w:jc w:val="both"/>
        <w:rPr>
          <w:sz w:val="28"/>
          <w:szCs w:val="28"/>
        </w:rPr>
      </w:pPr>
    </w:p>
    <w:p w:rsidR="003F1E59" w:rsidRPr="006904FE" w:rsidRDefault="003F1E59" w:rsidP="003F1E59">
      <w:pPr>
        <w:ind w:right="-851"/>
        <w:rPr>
          <w:sz w:val="28"/>
          <w:szCs w:val="28"/>
        </w:rPr>
      </w:pPr>
    </w:p>
    <w:tbl>
      <w:tblPr>
        <w:tblW w:w="0" w:type="auto"/>
        <w:tblLook w:val="00BF"/>
      </w:tblPr>
      <w:tblGrid>
        <w:gridCol w:w="4788"/>
        <w:gridCol w:w="5633"/>
      </w:tblGrid>
      <w:tr w:rsidR="001A7CE7" w:rsidRPr="006904FE">
        <w:tc>
          <w:tcPr>
            <w:tcW w:w="4788" w:type="dxa"/>
          </w:tcPr>
          <w:p w:rsidR="001A7CE7" w:rsidRPr="006904FE" w:rsidRDefault="001A7CE7" w:rsidP="003B5F0F">
            <w:pPr>
              <w:shd w:val="clear" w:color="auto" w:fill="FFFFFF"/>
              <w:jc w:val="both"/>
              <w:rPr>
                <w:sz w:val="28"/>
                <w:szCs w:val="28"/>
              </w:rPr>
            </w:pPr>
            <w:r w:rsidRPr="006904FE">
              <w:rPr>
                <w:sz w:val="28"/>
                <w:szCs w:val="28"/>
              </w:rPr>
              <w:t xml:space="preserve">Глава муниципального образования </w:t>
            </w:r>
            <w:r w:rsidR="003C64BC" w:rsidRPr="006904FE">
              <w:rPr>
                <w:sz w:val="28"/>
                <w:szCs w:val="28"/>
              </w:rPr>
              <w:t>Усвятское</w:t>
            </w:r>
            <w:r w:rsidR="00B33D60" w:rsidRPr="006904FE">
              <w:rPr>
                <w:sz w:val="28"/>
                <w:szCs w:val="28"/>
              </w:rPr>
              <w:t xml:space="preserve"> </w:t>
            </w:r>
            <w:r w:rsidRPr="006904FE">
              <w:rPr>
                <w:sz w:val="28"/>
                <w:szCs w:val="28"/>
              </w:rPr>
              <w:t>сельское поселение Дорогобужского района  Смоленской области</w:t>
            </w:r>
          </w:p>
        </w:tc>
        <w:tc>
          <w:tcPr>
            <w:tcW w:w="5633" w:type="dxa"/>
          </w:tcPr>
          <w:p w:rsidR="001A7CE7" w:rsidRPr="006904FE" w:rsidRDefault="001A7CE7" w:rsidP="003B5F0F">
            <w:pPr>
              <w:spacing w:before="324"/>
              <w:rPr>
                <w:sz w:val="28"/>
                <w:szCs w:val="28"/>
              </w:rPr>
            </w:pPr>
            <w:r w:rsidRPr="006904FE">
              <w:rPr>
                <w:sz w:val="28"/>
                <w:szCs w:val="28"/>
              </w:rPr>
              <w:t xml:space="preserve">      </w:t>
            </w:r>
          </w:p>
          <w:p w:rsidR="001A7CE7" w:rsidRPr="006904FE" w:rsidRDefault="004B3A6D" w:rsidP="004B3A6D">
            <w:pPr>
              <w:spacing w:before="324"/>
              <w:rPr>
                <w:b/>
                <w:sz w:val="28"/>
                <w:szCs w:val="28"/>
              </w:rPr>
            </w:pPr>
            <w:r>
              <w:rPr>
                <w:b/>
                <w:sz w:val="28"/>
                <w:szCs w:val="28"/>
              </w:rPr>
              <w:t xml:space="preserve">                                </w:t>
            </w:r>
            <w:r w:rsidR="00426A32">
              <w:rPr>
                <w:b/>
                <w:sz w:val="28"/>
                <w:szCs w:val="28"/>
              </w:rPr>
              <w:t xml:space="preserve">      </w:t>
            </w:r>
            <w:r>
              <w:rPr>
                <w:b/>
                <w:sz w:val="28"/>
                <w:szCs w:val="28"/>
              </w:rPr>
              <w:t>Р.И. Панева</w:t>
            </w:r>
          </w:p>
        </w:tc>
      </w:tr>
    </w:tbl>
    <w:p w:rsidR="001A7CE7" w:rsidRPr="006904FE" w:rsidRDefault="001A7CE7" w:rsidP="00E6424C">
      <w:pPr>
        <w:pStyle w:val="a4"/>
        <w:ind w:left="6237" w:firstLine="3"/>
        <w:rPr>
          <w:sz w:val="28"/>
          <w:szCs w:val="28"/>
        </w:rPr>
      </w:pPr>
    </w:p>
    <w:p w:rsidR="007D0D32" w:rsidRPr="006904FE" w:rsidRDefault="007D0D32" w:rsidP="00E6424C">
      <w:pPr>
        <w:pStyle w:val="a4"/>
        <w:ind w:left="6237" w:firstLine="3"/>
        <w:rPr>
          <w:sz w:val="28"/>
          <w:szCs w:val="28"/>
        </w:rPr>
      </w:pPr>
    </w:p>
    <w:p w:rsidR="007D0D32" w:rsidRPr="006904FE" w:rsidRDefault="007D0D32" w:rsidP="00E6424C">
      <w:pPr>
        <w:pStyle w:val="a4"/>
        <w:ind w:left="6237" w:firstLine="3"/>
        <w:rPr>
          <w:sz w:val="28"/>
          <w:szCs w:val="28"/>
        </w:rPr>
      </w:pPr>
    </w:p>
    <w:p w:rsidR="007D0D32" w:rsidRPr="006904FE" w:rsidRDefault="007D0D32" w:rsidP="00E6424C">
      <w:pPr>
        <w:pStyle w:val="a4"/>
        <w:ind w:left="6237" w:firstLine="3"/>
        <w:rPr>
          <w:sz w:val="28"/>
          <w:szCs w:val="28"/>
        </w:rPr>
      </w:pPr>
    </w:p>
    <w:p w:rsidR="007D0D32" w:rsidRPr="006904FE" w:rsidRDefault="007D0D32" w:rsidP="00E6424C">
      <w:pPr>
        <w:pStyle w:val="a4"/>
        <w:ind w:left="6237" w:firstLine="3"/>
        <w:rPr>
          <w:sz w:val="28"/>
          <w:szCs w:val="28"/>
        </w:rPr>
      </w:pPr>
    </w:p>
    <w:p w:rsidR="007D0D32" w:rsidRPr="006904FE" w:rsidRDefault="007D0D32" w:rsidP="00E6424C">
      <w:pPr>
        <w:pStyle w:val="a4"/>
        <w:ind w:left="6237" w:firstLine="3"/>
        <w:rPr>
          <w:sz w:val="28"/>
          <w:szCs w:val="28"/>
        </w:rPr>
      </w:pPr>
    </w:p>
    <w:p w:rsidR="007D0D32" w:rsidRPr="006904FE" w:rsidRDefault="007D0D32" w:rsidP="00E6424C">
      <w:pPr>
        <w:pStyle w:val="a4"/>
        <w:ind w:left="6237" w:firstLine="3"/>
        <w:rPr>
          <w:sz w:val="28"/>
          <w:szCs w:val="28"/>
        </w:rPr>
      </w:pPr>
    </w:p>
    <w:p w:rsidR="007D0D32" w:rsidRPr="006904FE" w:rsidRDefault="007D0D32" w:rsidP="00E6424C">
      <w:pPr>
        <w:pStyle w:val="a4"/>
        <w:ind w:left="6237" w:firstLine="3"/>
        <w:rPr>
          <w:sz w:val="28"/>
          <w:szCs w:val="28"/>
        </w:rPr>
      </w:pPr>
    </w:p>
    <w:p w:rsidR="007D0D32" w:rsidRPr="006904FE" w:rsidRDefault="007D0D32" w:rsidP="00E6424C">
      <w:pPr>
        <w:pStyle w:val="a4"/>
        <w:ind w:left="6237" w:firstLine="3"/>
        <w:rPr>
          <w:sz w:val="28"/>
          <w:szCs w:val="28"/>
        </w:rPr>
      </w:pPr>
    </w:p>
    <w:p w:rsidR="007D0D32" w:rsidRDefault="007D0D32" w:rsidP="00E6424C">
      <w:pPr>
        <w:pStyle w:val="a4"/>
        <w:ind w:left="6237" w:firstLine="3"/>
        <w:rPr>
          <w:sz w:val="28"/>
          <w:szCs w:val="28"/>
        </w:rPr>
      </w:pPr>
    </w:p>
    <w:p w:rsidR="007D0D32" w:rsidRDefault="007D0D32" w:rsidP="00E6424C">
      <w:pPr>
        <w:pStyle w:val="a4"/>
        <w:ind w:left="6237" w:firstLine="3"/>
        <w:rPr>
          <w:sz w:val="28"/>
          <w:szCs w:val="28"/>
        </w:rPr>
      </w:pPr>
    </w:p>
    <w:p w:rsidR="007D0D32" w:rsidRDefault="007D0D32" w:rsidP="00E6424C">
      <w:pPr>
        <w:pStyle w:val="a4"/>
        <w:ind w:left="6237" w:firstLine="3"/>
        <w:rPr>
          <w:sz w:val="28"/>
          <w:szCs w:val="28"/>
        </w:rPr>
      </w:pPr>
    </w:p>
    <w:p w:rsidR="007D0D32" w:rsidRDefault="007D0D32" w:rsidP="00E6424C">
      <w:pPr>
        <w:pStyle w:val="a4"/>
        <w:ind w:left="6237" w:firstLine="3"/>
        <w:rPr>
          <w:sz w:val="28"/>
          <w:szCs w:val="28"/>
        </w:rPr>
      </w:pPr>
    </w:p>
    <w:p w:rsidR="007D0D32" w:rsidRDefault="007D0D32" w:rsidP="00E6424C">
      <w:pPr>
        <w:pStyle w:val="a4"/>
        <w:ind w:left="6237" w:firstLine="3"/>
        <w:rPr>
          <w:sz w:val="28"/>
          <w:szCs w:val="28"/>
        </w:rPr>
      </w:pPr>
    </w:p>
    <w:p w:rsidR="007D0D32" w:rsidRDefault="007D0D32" w:rsidP="00E6424C">
      <w:pPr>
        <w:pStyle w:val="a4"/>
        <w:ind w:left="6237" w:firstLine="3"/>
        <w:rPr>
          <w:sz w:val="28"/>
          <w:szCs w:val="28"/>
        </w:rPr>
      </w:pPr>
    </w:p>
    <w:p w:rsidR="007D0D32" w:rsidRDefault="007D0D32" w:rsidP="00E6424C">
      <w:pPr>
        <w:pStyle w:val="a4"/>
        <w:ind w:left="6237" w:firstLine="3"/>
        <w:rPr>
          <w:sz w:val="28"/>
          <w:szCs w:val="28"/>
        </w:rPr>
      </w:pPr>
    </w:p>
    <w:p w:rsidR="007D0D32" w:rsidRDefault="007D0D32" w:rsidP="00E6424C">
      <w:pPr>
        <w:pStyle w:val="a4"/>
        <w:ind w:left="6237" w:firstLine="3"/>
        <w:rPr>
          <w:sz w:val="28"/>
          <w:szCs w:val="28"/>
        </w:rPr>
      </w:pPr>
    </w:p>
    <w:p w:rsidR="007D0D32" w:rsidRDefault="007D0D32" w:rsidP="00E6424C">
      <w:pPr>
        <w:pStyle w:val="a4"/>
        <w:ind w:left="6237" w:firstLine="3"/>
        <w:rPr>
          <w:sz w:val="28"/>
          <w:szCs w:val="28"/>
        </w:rPr>
      </w:pPr>
    </w:p>
    <w:p w:rsidR="007D0D32" w:rsidRDefault="007D0D32" w:rsidP="00E6424C">
      <w:pPr>
        <w:pStyle w:val="a4"/>
        <w:ind w:left="6237" w:firstLine="3"/>
        <w:rPr>
          <w:sz w:val="28"/>
          <w:szCs w:val="28"/>
        </w:rPr>
      </w:pPr>
    </w:p>
    <w:p w:rsidR="007D0D32" w:rsidRDefault="007D0D32" w:rsidP="00E6424C">
      <w:pPr>
        <w:pStyle w:val="a4"/>
        <w:ind w:left="6237" w:firstLine="3"/>
        <w:rPr>
          <w:sz w:val="28"/>
          <w:szCs w:val="28"/>
        </w:rPr>
      </w:pPr>
    </w:p>
    <w:p w:rsidR="007D0D32" w:rsidRDefault="007D0D32" w:rsidP="00E6424C">
      <w:pPr>
        <w:pStyle w:val="a4"/>
        <w:ind w:left="6237" w:firstLine="3"/>
        <w:rPr>
          <w:sz w:val="28"/>
          <w:szCs w:val="28"/>
        </w:rPr>
      </w:pPr>
    </w:p>
    <w:p w:rsidR="007D0D32" w:rsidRDefault="007D0D32" w:rsidP="00E6424C">
      <w:pPr>
        <w:pStyle w:val="a4"/>
        <w:ind w:left="6237" w:firstLine="3"/>
        <w:rPr>
          <w:sz w:val="28"/>
          <w:szCs w:val="28"/>
        </w:rPr>
      </w:pPr>
    </w:p>
    <w:p w:rsidR="00BE3591" w:rsidRDefault="009C434B" w:rsidP="00BE3591">
      <w:pPr>
        <w:tabs>
          <w:tab w:val="left" w:pos="8445"/>
        </w:tabs>
        <w:jc w:val="center"/>
      </w:pPr>
      <w:r>
        <w:lastRenderedPageBreak/>
        <w:pict>
          <v:shape id="_x0000_i1026" type="#_x0000_t75" style="width:36pt;height:45pt">
            <v:imagedata r:id="rId9" o:title=""/>
          </v:shape>
        </w:pict>
      </w:r>
    </w:p>
    <w:p w:rsidR="00BE3591" w:rsidRDefault="00BE3591" w:rsidP="00BE3591">
      <w:pPr>
        <w:pStyle w:val="1"/>
        <w:ind w:right="-108"/>
        <w:jc w:val="center"/>
        <w:rPr>
          <w:b w:val="0"/>
          <w:sz w:val="24"/>
        </w:rPr>
      </w:pPr>
    </w:p>
    <w:p w:rsidR="00BE3591" w:rsidRPr="00BE3591" w:rsidRDefault="00BE3591" w:rsidP="00BE3591">
      <w:pPr>
        <w:pStyle w:val="1"/>
        <w:jc w:val="center"/>
        <w:rPr>
          <w:rFonts w:ascii="Times New Roman" w:hAnsi="Times New Roman" w:cs="Times New Roman"/>
          <w:sz w:val="24"/>
        </w:rPr>
      </w:pPr>
      <w:r w:rsidRPr="00BE3591">
        <w:rPr>
          <w:rFonts w:ascii="Times New Roman" w:hAnsi="Times New Roman" w:cs="Times New Roman"/>
          <w:sz w:val="24"/>
        </w:rPr>
        <w:t>СОВЕТ ДЕПУТАТОВ УСВЯТСКОГО СЕЛЬСКОГО ПОСЕЛЕНИЯ</w:t>
      </w:r>
    </w:p>
    <w:p w:rsidR="00BE3591" w:rsidRPr="00BE3591" w:rsidRDefault="00BE3591" w:rsidP="00BE3591">
      <w:pPr>
        <w:pStyle w:val="2"/>
        <w:jc w:val="center"/>
        <w:rPr>
          <w:bCs/>
          <w:sz w:val="24"/>
        </w:rPr>
      </w:pPr>
      <w:r w:rsidRPr="00BE3591">
        <w:rPr>
          <w:bCs/>
          <w:sz w:val="24"/>
        </w:rPr>
        <w:t>ДОРОГОБУЖСКОГО РАЙОНА СМОЛЕНСКОЙ ОБЛАСТИ</w:t>
      </w:r>
    </w:p>
    <w:p w:rsidR="00BE3591" w:rsidRDefault="00BE3591" w:rsidP="00BE3591">
      <w:pPr>
        <w:jc w:val="center"/>
      </w:pPr>
    </w:p>
    <w:p w:rsidR="00BE3591" w:rsidRDefault="00BE3591" w:rsidP="00BE3591">
      <w:pPr>
        <w:jc w:val="center"/>
        <w:rPr>
          <w:b/>
        </w:rPr>
      </w:pPr>
    </w:p>
    <w:p w:rsidR="00BE3591" w:rsidRDefault="00BE3591" w:rsidP="00BE3591">
      <w:pPr>
        <w:jc w:val="center"/>
        <w:rPr>
          <w:b/>
        </w:rPr>
      </w:pPr>
      <w:r w:rsidRPr="00811516">
        <w:rPr>
          <w:b/>
        </w:rPr>
        <w:t>РЕШЕНИЕ</w:t>
      </w:r>
      <w:r>
        <w:rPr>
          <w:b/>
        </w:rPr>
        <w:t xml:space="preserve">                   ПРОЕКТ</w:t>
      </w:r>
    </w:p>
    <w:p w:rsidR="00BE3591" w:rsidRDefault="00BE3591" w:rsidP="00BE3591">
      <w:pPr>
        <w:rPr>
          <w:b/>
        </w:rPr>
      </w:pPr>
    </w:p>
    <w:p w:rsidR="00BE3591" w:rsidRDefault="00BE3591" w:rsidP="00BE3591">
      <w:pPr>
        <w:rPr>
          <w:sz w:val="28"/>
          <w:szCs w:val="28"/>
        </w:rPr>
      </w:pPr>
    </w:p>
    <w:p w:rsidR="00BE3591" w:rsidRPr="009D4F33" w:rsidRDefault="00BE3591" w:rsidP="00BE3591">
      <w:pPr>
        <w:rPr>
          <w:sz w:val="28"/>
          <w:szCs w:val="28"/>
        </w:rPr>
      </w:pPr>
      <w:r>
        <w:rPr>
          <w:sz w:val="28"/>
          <w:szCs w:val="28"/>
        </w:rPr>
        <w:t>от  _________ 2013 года                                                                                             № ___</w:t>
      </w:r>
    </w:p>
    <w:p w:rsidR="00BE3591" w:rsidRDefault="00BE3591" w:rsidP="00BE3591">
      <w:pPr>
        <w:rPr>
          <w:b/>
          <w:sz w:val="28"/>
          <w:szCs w:val="28"/>
        </w:rPr>
      </w:pPr>
      <w:r>
        <w:rPr>
          <w:b/>
          <w:sz w:val="28"/>
          <w:szCs w:val="28"/>
        </w:rPr>
        <w:t xml:space="preserve">                                                            </w:t>
      </w:r>
    </w:p>
    <w:p w:rsidR="00BE3591" w:rsidRDefault="00BE3591" w:rsidP="00BE3591">
      <w:pPr>
        <w:jc w:val="center"/>
        <w:rPr>
          <w:b/>
          <w:sz w:val="28"/>
          <w:szCs w:val="28"/>
        </w:rPr>
      </w:pPr>
    </w:p>
    <w:p w:rsidR="00BE3591" w:rsidRDefault="00BE3591" w:rsidP="00BE3591">
      <w:pPr>
        <w:tabs>
          <w:tab w:val="left" w:pos="4500"/>
        </w:tabs>
        <w:ind w:right="5705"/>
        <w:jc w:val="both"/>
        <w:rPr>
          <w:sz w:val="28"/>
          <w:szCs w:val="28"/>
        </w:rPr>
      </w:pPr>
      <w:r>
        <w:rPr>
          <w:sz w:val="28"/>
          <w:szCs w:val="28"/>
        </w:rPr>
        <w:t>О внесении изменений в Устав Усвятского сельского поселения Дорогобужского района Смоленской области</w:t>
      </w:r>
    </w:p>
    <w:p w:rsidR="00BE3591" w:rsidRDefault="00BE3591" w:rsidP="00BE3591">
      <w:pPr>
        <w:tabs>
          <w:tab w:val="left" w:pos="4500"/>
        </w:tabs>
        <w:ind w:right="5705"/>
        <w:jc w:val="both"/>
        <w:rPr>
          <w:sz w:val="28"/>
          <w:szCs w:val="28"/>
        </w:rPr>
      </w:pPr>
    </w:p>
    <w:p w:rsidR="00BE3591" w:rsidRPr="00AC2FCE" w:rsidRDefault="00BE3591" w:rsidP="00BE3591">
      <w:pPr>
        <w:tabs>
          <w:tab w:val="left" w:pos="4500"/>
        </w:tabs>
        <w:ind w:right="5705"/>
        <w:jc w:val="both"/>
        <w:rPr>
          <w:sz w:val="22"/>
          <w:szCs w:val="22"/>
        </w:rPr>
      </w:pPr>
      <w:r w:rsidRPr="00AC2FCE">
        <w:rPr>
          <w:sz w:val="22"/>
          <w:szCs w:val="22"/>
        </w:rPr>
        <w:t xml:space="preserve">Принято Советом депутатов </w:t>
      </w:r>
      <w:r>
        <w:rPr>
          <w:sz w:val="22"/>
          <w:szCs w:val="22"/>
        </w:rPr>
        <w:t>Усвятского</w:t>
      </w:r>
      <w:r w:rsidRPr="00AC2FCE">
        <w:rPr>
          <w:sz w:val="22"/>
          <w:szCs w:val="22"/>
        </w:rPr>
        <w:t xml:space="preserve"> сельского поселения Дорогобужского района Смоленской облас</w:t>
      </w:r>
      <w:r>
        <w:rPr>
          <w:sz w:val="22"/>
          <w:szCs w:val="22"/>
        </w:rPr>
        <w:t>ти ___________ 2013</w:t>
      </w:r>
      <w:r w:rsidRPr="00AC2FCE">
        <w:rPr>
          <w:sz w:val="22"/>
          <w:szCs w:val="22"/>
        </w:rPr>
        <w:t xml:space="preserve"> года</w:t>
      </w:r>
    </w:p>
    <w:p w:rsidR="00BE3591" w:rsidRDefault="00BE3591" w:rsidP="00BE3591">
      <w:pPr>
        <w:tabs>
          <w:tab w:val="left" w:pos="-180"/>
        </w:tabs>
        <w:ind w:right="-55"/>
        <w:jc w:val="both"/>
        <w:rPr>
          <w:sz w:val="28"/>
          <w:szCs w:val="28"/>
        </w:rPr>
      </w:pPr>
      <w:r>
        <w:rPr>
          <w:sz w:val="28"/>
          <w:szCs w:val="28"/>
        </w:rPr>
        <w:tab/>
      </w:r>
    </w:p>
    <w:p w:rsidR="00BE3591" w:rsidRDefault="00BE3591" w:rsidP="00BE3591">
      <w:pPr>
        <w:tabs>
          <w:tab w:val="left" w:pos="-180"/>
        </w:tabs>
        <w:ind w:right="-55"/>
        <w:jc w:val="both"/>
        <w:rPr>
          <w:sz w:val="28"/>
          <w:szCs w:val="28"/>
        </w:rPr>
      </w:pPr>
      <w:r>
        <w:rPr>
          <w:sz w:val="28"/>
          <w:szCs w:val="28"/>
        </w:rPr>
        <w:t xml:space="preserve">              В целях приведения Устава Усвятского сельского поселения Дорогобужского района Смоленской области в соответствие с законодательством Российской Федерации Совет депутатов Усвятского сельского поселения Дорогобужского района Смоленской области</w:t>
      </w:r>
    </w:p>
    <w:p w:rsidR="00BE3591" w:rsidRDefault="00BE3591" w:rsidP="00BE3591">
      <w:pPr>
        <w:tabs>
          <w:tab w:val="left" w:pos="-180"/>
        </w:tabs>
        <w:ind w:right="-55"/>
        <w:jc w:val="both"/>
        <w:rPr>
          <w:sz w:val="28"/>
          <w:szCs w:val="28"/>
        </w:rPr>
      </w:pPr>
    </w:p>
    <w:p w:rsidR="00BE3591" w:rsidRDefault="00BE3591" w:rsidP="00BE3591">
      <w:pPr>
        <w:tabs>
          <w:tab w:val="left" w:pos="-180"/>
        </w:tabs>
        <w:ind w:right="-55"/>
        <w:jc w:val="center"/>
        <w:rPr>
          <w:b/>
          <w:sz w:val="28"/>
          <w:szCs w:val="28"/>
        </w:rPr>
      </w:pPr>
      <w:r>
        <w:rPr>
          <w:b/>
          <w:sz w:val="28"/>
          <w:szCs w:val="28"/>
        </w:rPr>
        <w:t>РЕШИЛ:</w:t>
      </w:r>
    </w:p>
    <w:p w:rsidR="00BE3591" w:rsidRDefault="00BE3591" w:rsidP="00BE3591">
      <w:pPr>
        <w:tabs>
          <w:tab w:val="left" w:pos="-180"/>
        </w:tabs>
        <w:ind w:right="-55"/>
        <w:jc w:val="center"/>
        <w:rPr>
          <w:b/>
          <w:sz w:val="28"/>
          <w:szCs w:val="28"/>
        </w:rPr>
      </w:pPr>
    </w:p>
    <w:p w:rsidR="00BE3591" w:rsidRDefault="00BE3591" w:rsidP="00BE3591">
      <w:pPr>
        <w:tabs>
          <w:tab w:val="left" w:pos="-180"/>
        </w:tabs>
        <w:ind w:right="-55"/>
        <w:jc w:val="both"/>
        <w:rPr>
          <w:sz w:val="28"/>
          <w:szCs w:val="28"/>
        </w:rPr>
      </w:pPr>
      <w:r>
        <w:rPr>
          <w:sz w:val="28"/>
          <w:szCs w:val="28"/>
        </w:rPr>
        <w:tab/>
        <w:t xml:space="preserve">1. Внести в Устав Усвятского сельского поселения Дорогобужского района Смоленской области, утвержденного решением Совета депутатов Усвятского сельского поселения Дорогобужского района Смоленской области (в редакции решений Совета депутатов Усвятского сельского поселения Дорогобужского района Смоленской области от </w:t>
      </w:r>
      <w:r w:rsidRPr="00F87D34">
        <w:rPr>
          <w:bCs/>
          <w:sz w:val="28"/>
          <w:szCs w:val="28"/>
        </w:rPr>
        <w:t xml:space="preserve">07.04.2006 № 5,от 23.11.2006 № 24, от 29.03.2007 № 6, от 19.11.2007 № 20, от </w:t>
      </w:r>
      <w:smartTag w:uri="urn:schemas-microsoft-com:office:smarttags" w:element="date">
        <w:smartTagPr>
          <w:attr w:name="ls" w:val="trans"/>
          <w:attr w:name="Month" w:val="05"/>
          <w:attr w:name="Day" w:val="22"/>
          <w:attr w:name="Year" w:val="2008"/>
        </w:smartTagPr>
        <w:r w:rsidRPr="00F87D34">
          <w:rPr>
            <w:bCs/>
            <w:sz w:val="28"/>
            <w:szCs w:val="28"/>
          </w:rPr>
          <w:t>22.05.2008</w:t>
        </w:r>
      </w:smartTag>
      <w:r w:rsidRPr="00F87D34">
        <w:rPr>
          <w:bCs/>
          <w:sz w:val="28"/>
          <w:szCs w:val="28"/>
        </w:rPr>
        <w:t xml:space="preserve"> № 10, от 22.12.2008  № 29, от 25.05.2009 № 9, 10.06.2010 № 9,</w:t>
      </w:r>
      <w:r>
        <w:rPr>
          <w:bCs/>
          <w:sz w:val="28"/>
          <w:szCs w:val="28"/>
        </w:rPr>
        <w:t xml:space="preserve"> </w:t>
      </w:r>
      <w:r w:rsidRPr="00F87D34">
        <w:rPr>
          <w:bCs/>
          <w:sz w:val="28"/>
          <w:szCs w:val="28"/>
        </w:rPr>
        <w:t>от 19 .01.2012 №1</w:t>
      </w:r>
      <w:r w:rsidRPr="00F87D34">
        <w:rPr>
          <w:sz w:val="28"/>
          <w:szCs w:val="28"/>
        </w:rPr>
        <w:t>)</w:t>
      </w:r>
      <w:r>
        <w:rPr>
          <w:sz w:val="28"/>
          <w:szCs w:val="28"/>
        </w:rPr>
        <w:t xml:space="preserve"> следующие изменения:</w:t>
      </w:r>
    </w:p>
    <w:p w:rsidR="00BE3591" w:rsidRDefault="00BE3591" w:rsidP="00BE3591">
      <w:pPr>
        <w:tabs>
          <w:tab w:val="left" w:pos="-180"/>
        </w:tabs>
        <w:ind w:right="-55"/>
        <w:jc w:val="both"/>
        <w:rPr>
          <w:sz w:val="28"/>
          <w:szCs w:val="28"/>
        </w:rPr>
      </w:pPr>
    </w:p>
    <w:p w:rsidR="00BE3591" w:rsidRDefault="00BE3591" w:rsidP="00BE3591">
      <w:pPr>
        <w:widowControl/>
        <w:numPr>
          <w:ilvl w:val="0"/>
          <w:numId w:val="4"/>
        </w:numPr>
        <w:tabs>
          <w:tab w:val="left" w:pos="-180"/>
        </w:tabs>
        <w:autoSpaceDE/>
        <w:autoSpaceDN/>
        <w:adjustRightInd/>
        <w:ind w:right="-55"/>
        <w:jc w:val="both"/>
        <w:rPr>
          <w:sz w:val="28"/>
          <w:szCs w:val="28"/>
        </w:rPr>
      </w:pPr>
      <w:r>
        <w:rPr>
          <w:sz w:val="28"/>
          <w:szCs w:val="28"/>
        </w:rPr>
        <w:t>в части 1 статьи 7:</w:t>
      </w:r>
    </w:p>
    <w:p w:rsidR="00BE3591" w:rsidRDefault="00BE3591" w:rsidP="00BE3591">
      <w:pPr>
        <w:tabs>
          <w:tab w:val="left" w:pos="-180"/>
        </w:tabs>
        <w:ind w:right="-55"/>
        <w:jc w:val="both"/>
        <w:rPr>
          <w:sz w:val="28"/>
          <w:szCs w:val="28"/>
        </w:rPr>
      </w:pPr>
      <w:r>
        <w:rPr>
          <w:sz w:val="28"/>
          <w:szCs w:val="28"/>
        </w:rPr>
        <w:tab/>
        <w:t>а) пункт 4 дополнить словами «в пределах полномочий, установленных законодательством Российской Федерации;»;</w:t>
      </w:r>
    </w:p>
    <w:p w:rsidR="00BE3591" w:rsidRDefault="00BE3591" w:rsidP="00BE3591">
      <w:pPr>
        <w:ind w:firstLine="709"/>
        <w:jc w:val="both"/>
        <w:outlineLvl w:val="1"/>
        <w:rPr>
          <w:sz w:val="28"/>
          <w:szCs w:val="28"/>
        </w:rPr>
      </w:pPr>
      <w:r>
        <w:rPr>
          <w:sz w:val="28"/>
          <w:szCs w:val="28"/>
        </w:rPr>
        <w:t>б) пункт 6 изложить в следующей редакции:</w:t>
      </w:r>
    </w:p>
    <w:p w:rsidR="00BE3591" w:rsidRDefault="00BE3591" w:rsidP="00BE3591">
      <w:pPr>
        <w:ind w:firstLine="709"/>
        <w:jc w:val="both"/>
        <w:outlineLvl w:val="1"/>
        <w:rPr>
          <w:sz w:val="28"/>
          <w:szCs w:val="28"/>
        </w:rPr>
      </w:pPr>
      <w:r>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w:t>
      </w:r>
      <w:r>
        <w:rPr>
          <w:sz w:val="28"/>
          <w:szCs w:val="28"/>
        </w:rPr>
        <w:lastRenderedPageBreak/>
        <w:t>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E3591" w:rsidRDefault="00BE3591" w:rsidP="00BE3591">
      <w:pPr>
        <w:ind w:firstLine="709"/>
        <w:jc w:val="both"/>
        <w:outlineLvl w:val="1"/>
        <w:rPr>
          <w:sz w:val="28"/>
          <w:szCs w:val="28"/>
        </w:rPr>
      </w:pPr>
      <w:r>
        <w:rPr>
          <w:sz w:val="28"/>
          <w:szCs w:val="28"/>
        </w:rPr>
        <w:t>в) пункт 21 дополнить словами «,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E3591" w:rsidRDefault="00BE3591" w:rsidP="00BE3591">
      <w:pPr>
        <w:ind w:firstLine="709"/>
        <w:jc w:val="both"/>
        <w:outlineLvl w:val="1"/>
        <w:rPr>
          <w:sz w:val="28"/>
          <w:szCs w:val="28"/>
        </w:rPr>
      </w:pPr>
      <w:r>
        <w:rPr>
          <w:sz w:val="28"/>
          <w:szCs w:val="28"/>
        </w:rPr>
        <w:t>г) в пункте 24 после слов «осуществление мероприятий по» дополнить словами «территориальной обороне и»;</w:t>
      </w:r>
    </w:p>
    <w:p w:rsidR="00BE3591" w:rsidRDefault="00BE3591" w:rsidP="00BE3591">
      <w:pPr>
        <w:ind w:firstLine="709"/>
        <w:jc w:val="both"/>
        <w:outlineLvl w:val="1"/>
        <w:rPr>
          <w:sz w:val="28"/>
          <w:szCs w:val="28"/>
        </w:rPr>
      </w:pPr>
    </w:p>
    <w:p w:rsidR="00BE3591" w:rsidRDefault="00BE3591" w:rsidP="00BE3591">
      <w:pPr>
        <w:ind w:firstLine="709"/>
        <w:jc w:val="both"/>
        <w:outlineLvl w:val="0"/>
        <w:rPr>
          <w:sz w:val="28"/>
          <w:szCs w:val="28"/>
        </w:rPr>
      </w:pPr>
      <w:r>
        <w:rPr>
          <w:sz w:val="28"/>
          <w:szCs w:val="28"/>
        </w:rPr>
        <w:t>2) в части 1 статьи 7.1.:</w:t>
      </w:r>
    </w:p>
    <w:p w:rsidR="00BE3591" w:rsidRDefault="00BE3591" w:rsidP="00BE3591">
      <w:pPr>
        <w:ind w:firstLine="709"/>
        <w:jc w:val="both"/>
        <w:outlineLvl w:val="0"/>
        <w:rPr>
          <w:sz w:val="28"/>
          <w:szCs w:val="28"/>
        </w:rPr>
      </w:pPr>
      <w:r>
        <w:rPr>
          <w:sz w:val="28"/>
          <w:szCs w:val="28"/>
        </w:rPr>
        <w:t>а) пункт 7 признать утратившим силу;</w:t>
      </w:r>
    </w:p>
    <w:p w:rsidR="00BE3591" w:rsidRDefault="00BE3591" w:rsidP="00BE3591">
      <w:pPr>
        <w:ind w:firstLine="709"/>
        <w:jc w:val="both"/>
        <w:outlineLvl w:val="0"/>
        <w:rPr>
          <w:sz w:val="28"/>
          <w:szCs w:val="28"/>
        </w:rPr>
      </w:pPr>
      <w:r>
        <w:rPr>
          <w:sz w:val="28"/>
          <w:szCs w:val="28"/>
        </w:rPr>
        <w:t>б) дополнить пунктами 10-11 следующего содержания:</w:t>
      </w:r>
    </w:p>
    <w:p w:rsidR="00BE3591" w:rsidRDefault="00BE3591" w:rsidP="00BE3591">
      <w:pPr>
        <w:ind w:firstLine="709"/>
        <w:jc w:val="both"/>
        <w:outlineLvl w:val="0"/>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E3591" w:rsidRDefault="00BE3591" w:rsidP="00BE3591">
      <w:pPr>
        <w:ind w:firstLine="709"/>
        <w:jc w:val="both"/>
        <w:outlineLvl w:val="0"/>
        <w:rPr>
          <w:sz w:val="28"/>
          <w:szCs w:val="28"/>
        </w:rPr>
      </w:pPr>
      <w:r>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BE3591" w:rsidRDefault="00BE3591" w:rsidP="00BE3591">
      <w:pPr>
        <w:ind w:firstLine="709"/>
        <w:jc w:val="both"/>
        <w:outlineLvl w:val="0"/>
        <w:rPr>
          <w:sz w:val="28"/>
          <w:szCs w:val="28"/>
        </w:rPr>
      </w:pPr>
    </w:p>
    <w:p w:rsidR="00BE3591" w:rsidRDefault="00BE3591" w:rsidP="00BE3591">
      <w:pPr>
        <w:ind w:firstLine="709"/>
        <w:jc w:val="both"/>
        <w:outlineLvl w:val="0"/>
        <w:rPr>
          <w:sz w:val="28"/>
          <w:szCs w:val="28"/>
        </w:rPr>
      </w:pPr>
      <w:r>
        <w:rPr>
          <w:sz w:val="28"/>
          <w:szCs w:val="28"/>
        </w:rPr>
        <w:t>3) в статье 13:</w:t>
      </w:r>
    </w:p>
    <w:p w:rsidR="00BE3591" w:rsidRDefault="00BE3591" w:rsidP="00BE3591">
      <w:pPr>
        <w:ind w:firstLine="709"/>
        <w:jc w:val="both"/>
        <w:outlineLvl w:val="0"/>
        <w:rPr>
          <w:sz w:val="28"/>
          <w:szCs w:val="28"/>
        </w:rPr>
      </w:pPr>
      <w:r>
        <w:rPr>
          <w:sz w:val="28"/>
          <w:szCs w:val="28"/>
        </w:rPr>
        <w:t>а) в части 4:</w:t>
      </w:r>
    </w:p>
    <w:p w:rsidR="00BE3591" w:rsidRDefault="00BE3591" w:rsidP="00BE3591">
      <w:pPr>
        <w:ind w:left="709" w:firstLine="709"/>
        <w:jc w:val="both"/>
        <w:outlineLvl w:val="0"/>
        <w:rPr>
          <w:sz w:val="28"/>
          <w:szCs w:val="28"/>
        </w:rPr>
      </w:pPr>
      <w:r>
        <w:rPr>
          <w:sz w:val="28"/>
          <w:szCs w:val="28"/>
        </w:rPr>
        <w:t>пункт 4 признать утратившим силу;</w:t>
      </w:r>
    </w:p>
    <w:p w:rsidR="00BE3591" w:rsidRDefault="00BE3591" w:rsidP="00BE3591">
      <w:pPr>
        <w:ind w:left="709" w:firstLine="709"/>
        <w:jc w:val="both"/>
        <w:outlineLvl w:val="0"/>
        <w:rPr>
          <w:sz w:val="28"/>
          <w:szCs w:val="28"/>
        </w:rPr>
      </w:pPr>
      <w:r>
        <w:rPr>
          <w:sz w:val="28"/>
          <w:szCs w:val="28"/>
        </w:rPr>
        <w:t>пункт 5 изложить в следующей редакции:</w:t>
      </w:r>
    </w:p>
    <w:p w:rsidR="00BE3591" w:rsidRDefault="00BE3591" w:rsidP="00BE3591">
      <w:pPr>
        <w:ind w:firstLine="709"/>
        <w:jc w:val="both"/>
        <w:outlineLvl w:val="0"/>
        <w:rPr>
          <w:sz w:val="28"/>
          <w:szCs w:val="28"/>
        </w:rPr>
      </w:pPr>
      <w:r>
        <w:rPr>
          <w:sz w:val="28"/>
          <w:szCs w:val="28"/>
        </w:rPr>
        <w:t>«5)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E3591" w:rsidRDefault="00BE3591" w:rsidP="00BE3591">
      <w:pPr>
        <w:ind w:firstLine="709"/>
        <w:jc w:val="both"/>
        <w:outlineLvl w:val="0"/>
        <w:rPr>
          <w:sz w:val="28"/>
          <w:szCs w:val="28"/>
        </w:rPr>
      </w:pPr>
      <w:r>
        <w:rPr>
          <w:sz w:val="28"/>
          <w:szCs w:val="28"/>
        </w:rPr>
        <w:t>б) часть 6 дополнить словами «, включая мотивированное обоснование принятых решений.»;</w:t>
      </w:r>
    </w:p>
    <w:p w:rsidR="00BE3591" w:rsidRDefault="00BE3591" w:rsidP="00BE3591">
      <w:pPr>
        <w:ind w:firstLine="709"/>
        <w:jc w:val="both"/>
        <w:outlineLvl w:val="0"/>
        <w:rPr>
          <w:sz w:val="28"/>
          <w:szCs w:val="28"/>
        </w:rPr>
      </w:pPr>
    </w:p>
    <w:p w:rsidR="00BE3591" w:rsidRDefault="00BE3591" w:rsidP="00BE3591">
      <w:pPr>
        <w:ind w:firstLine="709"/>
        <w:jc w:val="both"/>
        <w:outlineLvl w:val="0"/>
        <w:rPr>
          <w:sz w:val="28"/>
          <w:szCs w:val="28"/>
        </w:rPr>
      </w:pPr>
      <w:r>
        <w:rPr>
          <w:sz w:val="28"/>
          <w:szCs w:val="28"/>
        </w:rPr>
        <w:t>4) в статье 22:</w:t>
      </w:r>
    </w:p>
    <w:p w:rsidR="00BE3591" w:rsidRDefault="00BE3591" w:rsidP="00BE3591">
      <w:pPr>
        <w:ind w:firstLine="709"/>
        <w:jc w:val="both"/>
        <w:outlineLvl w:val="0"/>
        <w:rPr>
          <w:sz w:val="28"/>
          <w:szCs w:val="28"/>
        </w:rPr>
      </w:pPr>
      <w:r>
        <w:rPr>
          <w:sz w:val="28"/>
          <w:szCs w:val="28"/>
        </w:rPr>
        <w:t>а) пункт 6 части 2 изложить в следующей редакции:</w:t>
      </w:r>
    </w:p>
    <w:p w:rsidR="00BE3591" w:rsidRDefault="00BE3591" w:rsidP="00BE3591">
      <w:pPr>
        <w:ind w:firstLine="709"/>
        <w:jc w:val="both"/>
        <w:outlineLvl w:val="0"/>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BE3591" w:rsidRDefault="00BE3591" w:rsidP="00BE3591">
      <w:pPr>
        <w:ind w:firstLine="709"/>
        <w:jc w:val="both"/>
        <w:outlineLvl w:val="0"/>
        <w:rPr>
          <w:sz w:val="28"/>
          <w:szCs w:val="28"/>
        </w:rPr>
      </w:pPr>
      <w:r>
        <w:rPr>
          <w:sz w:val="28"/>
          <w:szCs w:val="28"/>
        </w:rPr>
        <w:t>б) в части 3:</w:t>
      </w:r>
    </w:p>
    <w:p w:rsidR="00BE3591" w:rsidRDefault="00BE3591" w:rsidP="00BE3591">
      <w:pPr>
        <w:ind w:firstLine="709"/>
        <w:jc w:val="both"/>
        <w:outlineLvl w:val="0"/>
        <w:rPr>
          <w:sz w:val="28"/>
          <w:szCs w:val="28"/>
        </w:rPr>
      </w:pPr>
      <w:r>
        <w:rPr>
          <w:sz w:val="28"/>
          <w:szCs w:val="28"/>
        </w:rPr>
        <w:tab/>
        <w:t xml:space="preserve">в пункте 13 слова «Главы муниципального образования;» заменить </w:t>
      </w:r>
      <w:r>
        <w:rPr>
          <w:sz w:val="28"/>
          <w:szCs w:val="28"/>
        </w:rPr>
        <w:lastRenderedPageBreak/>
        <w:t>словами «Главы Администрации Усвятского сельского поселения Дорогобужского района Смоленской области;»;</w:t>
      </w:r>
    </w:p>
    <w:p w:rsidR="00BE3591" w:rsidRDefault="00BE3591" w:rsidP="00BE3591">
      <w:pPr>
        <w:ind w:firstLine="709"/>
        <w:jc w:val="both"/>
        <w:outlineLvl w:val="0"/>
        <w:rPr>
          <w:sz w:val="28"/>
          <w:szCs w:val="28"/>
        </w:rPr>
      </w:pPr>
      <w:r>
        <w:rPr>
          <w:sz w:val="28"/>
          <w:szCs w:val="28"/>
        </w:rPr>
        <w:tab/>
        <w:t>в пункте 14 слова «Главы муниципального образования,» заменить словами «Главы Администрации Усвятского сельского поселения Дорогобужского района Смоленской области,»;</w:t>
      </w:r>
    </w:p>
    <w:p w:rsidR="00BE3591" w:rsidRDefault="00BE3591" w:rsidP="00BE3591">
      <w:pPr>
        <w:ind w:firstLine="709"/>
        <w:jc w:val="both"/>
        <w:outlineLvl w:val="0"/>
        <w:rPr>
          <w:sz w:val="28"/>
          <w:szCs w:val="28"/>
        </w:rPr>
      </w:pPr>
      <w:r>
        <w:rPr>
          <w:sz w:val="28"/>
          <w:szCs w:val="28"/>
        </w:rPr>
        <w:t>дополнить пунктами 30-33 следующего содержания:</w:t>
      </w:r>
    </w:p>
    <w:p w:rsidR="00BE3591" w:rsidRDefault="00BE3591" w:rsidP="00BE3591">
      <w:pPr>
        <w:ind w:firstLine="709"/>
        <w:jc w:val="both"/>
        <w:outlineLvl w:val="0"/>
        <w:rPr>
          <w:sz w:val="28"/>
          <w:szCs w:val="28"/>
        </w:rPr>
      </w:pPr>
      <w:r>
        <w:rPr>
          <w:sz w:val="28"/>
          <w:szCs w:val="28"/>
        </w:rPr>
        <w:t>«30) осуществление мер по противодействию коррупции в границах поселения;</w:t>
      </w:r>
    </w:p>
    <w:p w:rsidR="00BE3591" w:rsidRDefault="00BE3591" w:rsidP="00BE3591">
      <w:pPr>
        <w:ind w:firstLine="709"/>
        <w:jc w:val="both"/>
        <w:outlineLvl w:val="0"/>
        <w:rPr>
          <w:sz w:val="28"/>
          <w:szCs w:val="28"/>
        </w:rPr>
      </w:pPr>
      <w:r>
        <w:rPr>
          <w:sz w:val="28"/>
          <w:szCs w:val="28"/>
        </w:rPr>
        <w:t>31)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BE3591" w:rsidRDefault="00BE3591" w:rsidP="00BE3591">
      <w:pPr>
        <w:ind w:firstLine="709"/>
        <w:jc w:val="both"/>
        <w:outlineLvl w:val="0"/>
        <w:rPr>
          <w:sz w:val="28"/>
          <w:szCs w:val="28"/>
        </w:rPr>
      </w:pPr>
      <w:r>
        <w:rPr>
          <w:sz w:val="28"/>
          <w:szCs w:val="28"/>
        </w:rPr>
        <w:t>32) установление порядка участия собственников зданий (помещений в них) и сооружений в благоустройстве прилегающих территорий;</w:t>
      </w:r>
    </w:p>
    <w:p w:rsidR="00BE3591" w:rsidRDefault="00BE3591" w:rsidP="00BE3591">
      <w:pPr>
        <w:ind w:firstLine="709"/>
        <w:jc w:val="both"/>
        <w:outlineLvl w:val="0"/>
        <w:rPr>
          <w:sz w:val="28"/>
          <w:szCs w:val="28"/>
        </w:rPr>
      </w:pPr>
      <w:r>
        <w:rPr>
          <w:sz w:val="28"/>
          <w:szCs w:val="28"/>
        </w:rPr>
        <w:t>33)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соответствие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BE3591" w:rsidRDefault="00BE3591" w:rsidP="00BE3591">
      <w:pPr>
        <w:ind w:firstLine="709"/>
        <w:jc w:val="both"/>
        <w:outlineLvl w:val="0"/>
        <w:rPr>
          <w:sz w:val="28"/>
          <w:szCs w:val="28"/>
        </w:rPr>
      </w:pPr>
    </w:p>
    <w:p w:rsidR="00BE3591" w:rsidRDefault="00BE3591" w:rsidP="00BE3591">
      <w:pPr>
        <w:ind w:firstLine="709"/>
        <w:jc w:val="both"/>
        <w:outlineLvl w:val="0"/>
        <w:rPr>
          <w:sz w:val="28"/>
          <w:szCs w:val="28"/>
        </w:rPr>
      </w:pPr>
      <w:r>
        <w:rPr>
          <w:sz w:val="28"/>
          <w:szCs w:val="28"/>
        </w:rPr>
        <w:t>5) статью 23 дополнить частями 10-11 следующего содержания:</w:t>
      </w:r>
    </w:p>
    <w:p w:rsidR="00BE3591" w:rsidRDefault="00BE3591" w:rsidP="00BE3591">
      <w:pPr>
        <w:ind w:firstLine="709"/>
        <w:jc w:val="both"/>
        <w:outlineLvl w:val="0"/>
        <w:rPr>
          <w:sz w:val="28"/>
          <w:szCs w:val="28"/>
        </w:rPr>
      </w:pPr>
      <w:r>
        <w:rPr>
          <w:sz w:val="28"/>
          <w:szCs w:val="28"/>
        </w:rPr>
        <w:t>«10. Депутату предоставляется денежная выплата на осуществление своих полномочий в порядке, установленном решением Совета депутатов.</w:t>
      </w:r>
    </w:p>
    <w:p w:rsidR="00BE3591" w:rsidRDefault="00BE3591" w:rsidP="00BE3591">
      <w:pPr>
        <w:ind w:firstLine="709"/>
        <w:jc w:val="both"/>
        <w:outlineLvl w:val="0"/>
        <w:rPr>
          <w:sz w:val="28"/>
          <w:szCs w:val="28"/>
        </w:rPr>
      </w:pPr>
      <w:r>
        <w:rPr>
          <w:sz w:val="28"/>
          <w:szCs w:val="28"/>
        </w:rPr>
        <w:t>11.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E3591" w:rsidRDefault="00BE3591" w:rsidP="00BE3591">
      <w:pPr>
        <w:ind w:firstLine="709"/>
        <w:jc w:val="both"/>
        <w:outlineLvl w:val="0"/>
        <w:rPr>
          <w:sz w:val="28"/>
          <w:szCs w:val="28"/>
        </w:rPr>
      </w:pPr>
    </w:p>
    <w:p w:rsidR="00BE3591" w:rsidRDefault="00BE3591" w:rsidP="00BE3591">
      <w:pPr>
        <w:ind w:firstLine="709"/>
        <w:jc w:val="both"/>
        <w:outlineLvl w:val="0"/>
        <w:rPr>
          <w:sz w:val="28"/>
          <w:szCs w:val="28"/>
        </w:rPr>
      </w:pPr>
      <w:r>
        <w:rPr>
          <w:sz w:val="28"/>
          <w:szCs w:val="28"/>
        </w:rPr>
        <w:t>6) статью 26 дополнить частью 6.1. следующего содержания:</w:t>
      </w:r>
    </w:p>
    <w:p w:rsidR="00BE3591" w:rsidRDefault="00BE3591" w:rsidP="00BE3591">
      <w:pPr>
        <w:ind w:firstLine="709"/>
        <w:jc w:val="both"/>
        <w:outlineLvl w:val="0"/>
        <w:rPr>
          <w:sz w:val="28"/>
          <w:szCs w:val="28"/>
        </w:rPr>
      </w:pPr>
      <w:r>
        <w:rPr>
          <w:sz w:val="28"/>
          <w:szCs w:val="28"/>
        </w:rPr>
        <w:t>«6.1.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E3591" w:rsidRDefault="00BE3591" w:rsidP="00BE3591">
      <w:pPr>
        <w:ind w:firstLine="709"/>
        <w:jc w:val="both"/>
        <w:outlineLvl w:val="0"/>
        <w:rPr>
          <w:sz w:val="28"/>
          <w:szCs w:val="28"/>
        </w:rPr>
      </w:pPr>
    </w:p>
    <w:p w:rsidR="00BE3591" w:rsidRDefault="00BE3591" w:rsidP="00BE3591">
      <w:pPr>
        <w:ind w:firstLine="709"/>
        <w:jc w:val="both"/>
        <w:outlineLvl w:val="0"/>
        <w:rPr>
          <w:sz w:val="28"/>
          <w:szCs w:val="28"/>
        </w:rPr>
      </w:pPr>
      <w:r>
        <w:rPr>
          <w:sz w:val="28"/>
          <w:szCs w:val="28"/>
        </w:rPr>
        <w:t>7) в части 7 статьи 28:</w:t>
      </w:r>
    </w:p>
    <w:p w:rsidR="00BE3591" w:rsidRDefault="00BE3591" w:rsidP="00BE3591">
      <w:pPr>
        <w:ind w:firstLine="709"/>
        <w:jc w:val="both"/>
        <w:outlineLvl w:val="0"/>
        <w:rPr>
          <w:sz w:val="28"/>
          <w:szCs w:val="28"/>
        </w:rPr>
      </w:pPr>
      <w:r>
        <w:rPr>
          <w:sz w:val="28"/>
          <w:szCs w:val="28"/>
        </w:rPr>
        <w:t>а) пункт 3 дополнить словами «в пределах полномочий, установленных законодательством Российской Федерации;»;</w:t>
      </w:r>
    </w:p>
    <w:p w:rsidR="00BE3591" w:rsidRDefault="00BE3591" w:rsidP="00BE3591">
      <w:pPr>
        <w:ind w:firstLine="709"/>
        <w:jc w:val="both"/>
        <w:outlineLvl w:val="0"/>
        <w:rPr>
          <w:bCs/>
          <w:sz w:val="28"/>
          <w:szCs w:val="28"/>
        </w:rPr>
      </w:pPr>
      <w:r>
        <w:rPr>
          <w:sz w:val="28"/>
          <w:szCs w:val="28"/>
        </w:rPr>
        <w:t>б) в пункте 6 слова «</w:t>
      </w:r>
      <w:r w:rsidRPr="00BE4DAE">
        <w:rPr>
          <w:bCs/>
          <w:sz w:val="28"/>
          <w:szCs w:val="28"/>
        </w:rPr>
        <w:t>по развитию систем коммунальной инфраструктуры</w:t>
      </w:r>
      <w:r>
        <w:rPr>
          <w:bCs/>
          <w:sz w:val="28"/>
          <w:szCs w:val="28"/>
        </w:rPr>
        <w:t>» заменит словами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BE3591" w:rsidRDefault="00BE3591" w:rsidP="00BE3591">
      <w:pPr>
        <w:ind w:firstLine="709"/>
        <w:jc w:val="both"/>
        <w:outlineLvl w:val="0"/>
        <w:rPr>
          <w:sz w:val="28"/>
          <w:szCs w:val="28"/>
        </w:rPr>
      </w:pPr>
      <w:r>
        <w:rPr>
          <w:bCs/>
          <w:sz w:val="28"/>
          <w:szCs w:val="28"/>
        </w:rPr>
        <w:t>в) в пункте 7 слова «</w:t>
      </w:r>
      <w:r w:rsidRPr="0018013F">
        <w:rPr>
          <w:sz w:val="28"/>
          <w:szCs w:val="28"/>
        </w:rPr>
        <w:t>по развитию систем коммунальной инфраструктуры</w:t>
      </w:r>
      <w:r>
        <w:rPr>
          <w:sz w:val="28"/>
          <w:szCs w:val="28"/>
        </w:rPr>
        <w:t>» заменить словами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BE3591" w:rsidRDefault="00BE3591" w:rsidP="00BE3591">
      <w:pPr>
        <w:ind w:firstLine="709"/>
        <w:jc w:val="both"/>
        <w:outlineLvl w:val="0"/>
        <w:rPr>
          <w:sz w:val="28"/>
          <w:szCs w:val="28"/>
        </w:rPr>
      </w:pPr>
      <w:r>
        <w:rPr>
          <w:sz w:val="28"/>
          <w:szCs w:val="28"/>
        </w:rPr>
        <w:lastRenderedPageBreak/>
        <w:t>г) в пункте 10 слова «</w:t>
      </w:r>
      <w:r w:rsidRPr="0018013F">
        <w:rPr>
          <w:sz w:val="28"/>
          <w:szCs w:val="28"/>
        </w:rPr>
        <w:t>систем коммунальной инфраструктуры</w:t>
      </w:r>
      <w:r>
        <w:rPr>
          <w:sz w:val="28"/>
          <w:szCs w:val="28"/>
        </w:rPr>
        <w:t>» заменить словами «объектов, используемых для утилизации, обезвреживания и захоронения твердых бытовых отходов;»;</w:t>
      </w:r>
    </w:p>
    <w:p w:rsidR="00BE3591" w:rsidRDefault="00BE3591" w:rsidP="00BE3591">
      <w:pPr>
        <w:ind w:firstLine="709"/>
        <w:jc w:val="both"/>
        <w:outlineLvl w:val="0"/>
        <w:rPr>
          <w:sz w:val="28"/>
          <w:szCs w:val="28"/>
        </w:rPr>
      </w:pPr>
      <w:r>
        <w:rPr>
          <w:sz w:val="28"/>
          <w:szCs w:val="28"/>
        </w:rPr>
        <w:t>д) пункт 11 изложить в следующей редакции:</w:t>
      </w:r>
    </w:p>
    <w:p w:rsidR="00BE3591" w:rsidRDefault="00BE3591" w:rsidP="00BE3591">
      <w:pPr>
        <w:ind w:firstLine="709"/>
        <w:jc w:val="both"/>
        <w:outlineLvl w:val="0"/>
        <w:rPr>
          <w:sz w:val="28"/>
          <w:szCs w:val="28"/>
        </w:rPr>
      </w:pPr>
      <w:r>
        <w:rPr>
          <w:sz w:val="28"/>
          <w:szCs w:val="28"/>
        </w:rPr>
        <w:t>«11) заключение с организациями коммунального комплекса договоров, определяющих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BE3591" w:rsidRDefault="00BE3591" w:rsidP="00BE3591">
      <w:pPr>
        <w:ind w:firstLine="709"/>
        <w:jc w:val="both"/>
        <w:outlineLvl w:val="0"/>
        <w:rPr>
          <w:sz w:val="28"/>
          <w:szCs w:val="28"/>
        </w:rPr>
      </w:pPr>
      <w:r>
        <w:rPr>
          <w:sz w:val="28"/>
          <w:szCs w:val="28"/>
        </w:rPr>
        <w:t>е) в пункте 12 слова «производственных программ и» исключить;</w:t>
      </w:r>
    </w:p>
    <w:p w:rsidR="00BE3591" w:rsidRDefault="00BE3591" w:rsidP="00BE3591">
      <w:pPr>
        <w:ind w:firstLine="709"/>
        <w:jc w:val="both"/>
        <w:outlineLvl w:val="0"/>
        <w:rPr>
          <w:sz w:val="28"/>
          <w:szCs w:val="28"/>
        </w:rPr>
      </w:pPr>
      <w:r>
        <w:rPr>
          <w:sz w:val="28"/>
          <w:szCs w:val="28"/>
        </w:rPr>
        <w:t>ж) пункт 23 изложить в следующей редакции:</w:t>
      </w:r>
    </w:p>
    <w:p w:rsidR="00BE3591" w:rsidRDefault="00BE3591" w:rsidP="00BE3591">
      <w:pPr>
        <w:ind w:firstLine="709"/>
        <w:jc w:val="both"/>
        <w:outlineLvl w:val="0"/>
        <w:rPr>
          <w:sz w:val="28"/>
          <w:szCs w:val="28"/>
        </w:rPr>
      </w:pPr>
      <w:r>
        <w:rPr>
          <w:sz w:val="28"/>
          <w:szCs w:val="28"/>
        </w:rPr>
        <w:t>«23) осуществление муниципального жилищного контроля в порядке, установленном федеральным и областным законодательством;»;</w:t>
      </w:r>
    </w:p>
    <w:p w:rsidR="00BE3591" w:rsidRDefault="00BE3591" w:rsidP="00BE3591">
      <w:pPr>
        <w:ind w:firstLine="709"/>
        <w:jc w:val="both"/>
        <w:outlineLvl w:val="0"/>
        <w:rPr>
          <w:sz w:val="28"/>
          <w:szCs w:val="28"/>
        </w:rPr>
      </w:pPr>
      <w:r>
        <w:rPr>
          <w:sz w:val="28"/>
          <w:szCs w:val="28"/>
        </w:rPr>
        <w:t>з) пункт 33 дополнить словами «, включая обеспечение свободного доступа граждан к водным объектам общего пользования и их береговым полосам;»;</w:t>
      </w:r>
    </w:p>
    <w:p w:rsidR="00BE3591" w:rsidRDefault="00BE3591" w:rsidP="00BE3591">
      <w:pPr>
        <w:ind w:firstLine="709"/>
        <w:jc w:val="both"/>
        <w:outlineLvl w:val="0"/>
        <w:rPr>
          <w:sz w:val="28"/>
          <w:szCs w:val="28"/>
        </w:rPr>
      </w:pPr>
      <w:r>
        <w:rPr>
          <w:sz w:val="28"/>
          <w:szCs w:val="28"/>
        </w:rPr>
        <w:t>и) пункт 36 изложить в следующей редакции:</w:t>
      </w:r>
    </w:p>
    <w:p w:rsidR="00BE3591" w:rsidRDefault="00BE3591" w:rsidP="00BE3591">
      <w:pPr>
        <w:ind w:firstLine="709"/>
        <w:jc w:val="both"/>
        <w:outlineLvl w:val="0"/>
        <w:rPr>
          <w:sz w:val="28"/>
          <w:szCs w:val="28"/>
        </w:rPr>
      </w:pPr>
      <w:r>
        <w:rPr>
          <w:sz w:val="28"/>
          <w:szCs w:val="28"/>
        </w:rPr>
        <w:t>«36)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E3591" w:rsidRDefault="00BE3591" w:rsidP="00BE3591">
      <w:pPr>
        <w:ind w:firstLine="709"/>
        <w:jc w:val="both"/>
        <w:outlineLvl w:val="0"/>
        <w:rPr>
          <w:sz w:val="28"/>
          <w:szCs w:val="28"/>
        </w:rPr>
      </w:pPr>
      <w:r>
        <w:rPr>
          <w:sz w:val="28"/>
          <w:szCs w:val="28"/>
        </w:rPr>
        <w:t>к) в пункте 37:</w:t>
      </w:r>
    </w:p>
    <w:p w:rsidR="00BE3591" w:rsidRDefault="00BE3591" w:rsidP="00BE3591">
      <w:pPr>
        <w:ind w:firstLine="709"/>
        <w:jc w:val="both"/>
        <w:outlineLvl w:val="0"/>
        <w:rPr>
          <w:sz w:val="28"/>
          <w:szCs w:val="28"/>
        </w:rPr>
      </w:pPr>
      <w:r>
        <w:rPr>
          <w:sz w:val="28"/>
          <w:szCs w:val="28"/>
        </w:rPr>
        <w:t>после слов «, выдача разрешений на строительство» дополнить словами «(за исключением случаев, предусмотренных Градостроительным кодексом Российской Федерации, иными федеральными законами),»;</w:t>
      </w:r>
    </w:p>
    <w:p w:rsidR="00BE3591" w:rsidRDefault="00BE3591" w:rsidP="00BE3591">
      <w:pPr>
        <w:ind w:firstLine="709"/>
        <w:jc w:val="both"/>
        <w:outlineLvl w:val="0"/>
        <w:rPr>
          <w:sz w:val="28"/>
          <w:szCs w:val="28"/>
        </w:rPr>
      </w:pPr>
      <w:r>
        <w:rPr>
          <w:sz w:val="28"/>
          <w:szCs w:val="28"/>
        </w:rPr>
        <w:t>дополнить словами «,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E3591" w:rsidRDefault="00BE3591" w:rsidP="00BE3591">
      <w:pPr>
        <w:ind w:firstLine="709"/>
        <w:jc w:val="both"/>
        <w:outlineLvl w:val="0"/>
        <w:rPr>
          <w:sz w:val="28"/>
          <w:szCs w:val="28"/>
        </w:rPr>
      </w:pPr>
      <w:r>
        <w:rPr>
          <w:sz w:val="28"/>
          <w:szCs w:val="28"/>
        </w:rPr>
        <w:t>л) пункт 38 изложить в следующей редакции:</w:t>
      </w:r>
    </w:p>
    <w:p w:rsidR="00BE3591" w:rsidRDefault="00BE3591" w:rsidP="00BE3591">
      <w:pPr>
        <w:ind w:firstLine="709"/>
        <w:jc w:val="both"/>
        <w:outlineLvl w:val="0"/>
        <w:rPr>
          <w:sz w:val="28"/>
          <w:szCs w:val="28"/>
        </w:rPr>
      </w:pPr>
      <w:r>
        <w:rPr>
          <w:sz w:val="28"/>
          <w:szCs w:val="28"/>
        </w:rPr>
        <w:t>«38) присвоение наименований улицам, площадям и иным территориям проживания граждан в населенных пунктах, установление нумерации домов;»;</w:t>
      </w:r>
    </w:p>
    <w:p w:rsidR="00BE3591" w:rsidRDefault="00BE3591" w:rsidP="00BE3591">
      <w:pPr>
        <w:ind w:firstLine="709"/>
        <w:jc w:val="both"/>
        <w:outlineLvl w:val="0"/>
        <w:rPr>
          <w:sz w:val="28"/>
          <w:szCs w:val="28"/>
        </w:rPr>
      </w:pPr>
      <w:r>
        <w:rPr>
          <w:sz w:val="28"/>
          <w:szCs w:val="28"/>
        </w:rPr>
        <w:t>м) в пункте 40 после слов «осуществление мероприятий по» дополнить словами «территориальной обороне и»;</w:t>
      </w:r>
    </w:p>
    <w:p w:rsidR="00BE3591" w:rsidRDefault="00BE3591" w:rsidP="00BE3591">
      <w:pPr>
        <w:ind w:firstLine="709"/>
        <w:jc w:val="both"/>
        <w:outlineLvl w:val="0"/>
        <w:rPr>
          <w:sz w:val="28"/>
          <w:szCs w:val="28"/>
        </w:rPr>
      </w:pPr>
      <w:r>
        <w:rPr>
          <w:sz w:val="28"/>
          <w:szCs w:val="28"/>
        </w:rPr>
        <w:t>н) дополнить подпунктом 52.1. следующего содержания:</w:t>
      </w:r>
    </w:p>
    <w:p w:rsidR="00BE3591" w:rsidRDefault="00BE3591" w:rsidP="00BE3591">
      <w:pPr>
        <w:ind w:firstLine="709"/>
        <w:jc w:val="both"/>
        <w:outlineLvl w:val="0"/>
        <w:rPr>
          <w:sz w:val="28"/>
          <w:szCs w:val="28"/>
        </w:rPr>
      </w:pPr>
      <w:r>
        <w:rPr>
          <w:sz w:val="28"/>
          <w:szCs w:val="28"/>
        </w:rPr>
        <w:t>«52.1. утверждение программ комплексного развития систем коммунальной инфраструктуры;»;</w:t>
      </w:r>
    </w:p>
    <w:p w:rsidR="00BE3591" w:rsidRDefault="00BE3591" w:rsidP="00BE3591">
      <w:pPr>
        <w:ind w:firstLine="709"/>
        <w:jc w:val="both"/>
        <w:outlineLvl w:val="0"/>
        <w:rPr>
          <w:sz w:val="28"/>
          <w:szCs w:val="28"/>
        </w:rPr>
      </w:pPr>
      <w:r>
        <w:rPr>
          <w:sz w:val="28"/>
          <w:szCs w:val="28"/>
        </w:rPr>
        <w:t>о) пункт 53 исключить;</w:t>
      </w:r>
    </w:p>
    <w:p w:rsidR="00BE3591" w:rsidRDefault="00BE3591" w:rsidP="00BE3591">
      <w:pPr>
        <w:ind w:firstLine="709"/>
        <w:jc w:val="both"/>
        <w:outlineLvl w:val="0"/>
        <w:rPr>
          <w:sz w:val="28"/>
          <w:szCs w:val="28"/>
        </w:rPr>
      </w:pPr>
      <w:r>
        <w:rPr>
          <w:sz w:val="28"/>
          <w:szCs w:val="28"/>
        </w:rPr>
        <w:t>п) дополнить пунктами 59-67 следующего содержания:</w:t>
      </w:r>
    </w:p>
    <w:p w:rsidR="00BE3591" w:rsidRDefault="00BE3591" w:rsidP="00BE3591">
      <w:pPr>
        <w:ind w:firstLine="709"/>
        <w:jc w:val="both"/>
        <w:outlineLvl w:val="0"/>
        <w:rPr>
          <w:sz w:val="28"/>
          <w:szCs w:val="28"/>
        </w:rPr>
      </w:pPr>
      <w:r>
        <w:rPr>
          <w:sz w:val="28"/>
          <w:szCs w:val="28"/>
        </w:rPr>
        <w:t>«59) осуществление полномочий по организации теплоснабжения, предусмотренных Федеральным законом от 27.07.2010 № 190-ФЗ «О теплоснабжении»;</w:t>
      </w:r>
    </w:p>
    <w:p w:rsidR="00BE3591" w:rsidRDefault="00BE3591" w:rsidP="00BE3591">
      <w:pPr>
        <w:ind w:firstLine="709"/>
        <w:jc w:val="both"/>
        <w:outlineLvl w:val="0"/>
        <w:rPr>
          <w:sz w:val="28"/>
          <w:szCs w:val="28"/>
        </w:rPr>
      </w:pPr>
      <w:r>
        <w:rPr>
          <w:sz w:val="28"/>
          <w:szCs w:val="28"/>
        </w:rPr>
        <w:t>60) осуществление полномочий в сфере водоснабжения и водоотведения, предусмотренных Федеральным законом «О водоснабжении и водоотведении»;</w:t>
      </w:r>
    </w:p>
    <w:p w:rsidR="00BE3591" w:rsidRDefault="00BE3591" w:rsidP="00BE3591">
      <w:pPr>
        <w:ind w:firstLine="709"/>
        <w:jc w:val="both"/>
        <w:outlineLvl w:val="0"/>
        <w:rPr>
          <w:sz w:val="28"/>
          <w:szCs w:val="28"/>
        </w:rPr>
      </w:pPr>
      <w:r>
        <w:rPr>
          <w:sz w:val="28"/>
          <w:szCs w:val="28"/>
        </w:rPr>
        <w:t xml:space="preserve">61) дорожная деятельность в отношении автомобильных дорог местного </w:t>
      </w:r>
      <w:r>
        <w:rPr>
          <w:sz w:val="28"/>
          <w:szCs w:val="28"/>
        </w:rPr>
        <w:lastRenderedPageBreak/>
        <w:t>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E3591" w:rsidRDefault="00BE3591" w:rsidP="00BE3591">
      <w:pPr>
        <w:ind w:firstLine="709"/>
        <w:jc w:val="both"/>
        <w:outlineLvl w:val="0"/>
        <w:rPr>
          <w:sz w:val="28"/>
          <w:szCs w:val="28"/>
        </w:rPr>
      </w:pPr>
      <w:r>
        <w:rPr>
          <w:sz w:val="28"/>
          <w:szCs w:val="28"/>
        </w:rPr>
        <w:t>62)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E3591" w:rsidRDefault="00BE3591" w:rsidP="00BE3591">
      <w:pPr>
        <w:ind w:firstLine="709"/>
        <w:jc w:val="both"/>
        <w:outlineLvl w:val="0"/>
        <w:rPr>
          <w:sz w:val="28"/>
          <w:szCs w:val="28"/>
        </w:rPr>
      </w:pPr>
      <w:r>
        <w:rPr>
          <w:sz w:val="28"/>
          <w:szCs w:val="28"/>
        </w:rPr>
        <w:t>63)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BE3591" w:rsidRDefault="00BE3591" w:rsidP="00BE3591">
      <w:pPr>
        <w:ind w:firstLine="709"/>
        <w:jc w:val="both"/>
        <w:outlineLvl w:val="0"/>
        <w:rPr>
          <w:sz w:val="28"/>
          <w:szCs w:val="28"/>
        </w:rPr>
      </w:pPr>
      <w:r>
        <w:rPr>
          <w:sz w:val="28"/>
          <w:szCs w:val="28"/>
        </w:rPr>
        <w:t>64)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BE3591" w:rsidRDefault="00BE3591" w:rsidP="00BE3591">
      <w:pPr>
        <w:ind w:firstLine="709"/>
        <w:jc w:val="both"/>
        <w:outlineLvl w:val="0"/>
        <w:rPr>
          <w:sz w:val="28"/>
          <w:szCs w:val="28"/>
        </w:rPr>
      </w:pPr>
      <w:r>
        <w:rPr>
          <w:sz w:val="28"/>
          <w:szCs w:val="28"/>
        </w:rPr>
        <w:t>65) введение временных ограничений ил прекращения движения транспортных средств по автомобильным дорогам местного значения;</w:t>
      </w:r>
    </w:p>
    <w:p w:rsidR="00BE3591" w:rsidRDefault="00BE3591" w:rsidP="00BE3591">
      <w:pPr>
        <w:ind w:firstLine="709"/>
        <w:jc w:val="both"/>
        <w:outlineLvl w:val="0"/>
        <w:rPr>
          <w:sz w:val="28"/>
          <w:szCs w:val="28"/>
        </w:rPr>
      </w:pPr>
      <w:r>
        <w:rPr>
          <w:sz w:val="28"/>
          <w:szCs w:val="28"/>
        </w:rPr>
        <w:t>66) осуществление мер по противодействию коррупции в границах поселения;</w:t>
      </w:r>
    </w:p>
    <w:p w:rsidR="00BE3591" w:rsidRDefault="00BE3591" w:rsidP="00BE3591">
      <w:pPr>
        <w:ind w:firstLine="709"/>
        <w:jc w:val="both"/>
        <w:outlineLvl w:val="0"/>
        <w:rPr>
          <w:sz w:val="28"/>
          <w:szCs w:val="28"/>
        </w:rPr>
      </w:pPr>
      <w:r>
        <w:rPr>
          <w:sz w:val="28"/>
          <w:szCs w:val="28"/>
        </w:rPr>
        <w:t>67)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BE3591" w:rsidRDefault="00BE3591" w:rsidP="00BE3591">
      <w:pPr>
        <w:ind w:firstLine="709"/>
        <w:jc w:val="both"/>
        <w:outlineLvl w:val="0"/>
        <w:rPr>
          <w:sz w:val="28"/>
          <w:szCs w:val="28"/>
        </w:rPr>
      </w:pPr>
    </w:p>
    <w:p w:rsidR="00BE3591" w:rsidRDefault="00BE3591" w:rsidP="00BE3591">
      <w:pPr>
        <w:ind w:firstLine="709"/>
        <w:jc w:val="both"/>
        <w:outlineLvl w:val="0"/>
        <w:rPr>
          <w:sz w:val="28"/>
          <w:szCs w:val="28"/>
        </w:rPr>
      </w:pPr>
      <w:r>
        <w:rPr>
          <w:sz w:val="28"/>
          <w:szCs w:val="28"/>
        </w:rPr>
        <w:t>8) часть 9 статьи 28.1. признать утратившей силу;</w:t>
      </w:r>
    </w:p>
    <w:p w:rsidR="00BE3591" w:rsidRDefault="00BE3591" w:rsidP="00BE3591">
      <w:pPr>
        <w:ind w:firstLine="709"/>
        <w:jc w:val="both"/>
        <w:outlineLvl w:val="0"/>
        <w:rPr>
          <w:sz w:val="28"/>
          <w:szCs w:val="28"/>
        </w:rPr>
      </w:pPr>
    </w:p>
    <w:p w:rsidR="00BE3591" w:rsidRDefault="00BE3591" w:rsidP="00BE3591">
      <w:pPr>
        <w:ind w:firstLine="709"/>
        <w:jc w:val="both"/>
        <w:outlineLvl w:val="0"/>
        <w:rPr>
          <w:sz w:val="28"/>
          <w:szCs w:val="28"/>
        </w:rPr>
      </w:pPr>
      <w:r>
        <w:rPr>
          <w:sz w:val="28"/>
          <w:szCs w:val="28"/>
        </w:rPr>
        <w:t>9) в статье 38:</w:t>
      </w:r>
    </w:p>
    <w:p w:rsidR="00BE3591" w:rsidRDefault="00BE3591" w:rsidP="00BE3591">
      <w:pPr>
        <w:ind w:firstLine="709"/>
        <w:jc w:val="both"/>
        <w:outlineLvl w:val="0"/>
        <w:rPr>
          <w:sz w:val="28"/>
          <w:szCs w:val="28"/>
        </w:rPr>
      </w:pPr>
      <w:r>
        <w:rPr>
          <w:sz w:val="28"/>
          <w:szCs w:val="28"/>
        </w:rPr>
        <w:t>а) часть 2 дополнить подпунктом 22 следующего содержания:</w:t>
      </w:r>
    </w:p>
    <w:p w:rsidR="00BE3591" w:rsidRDefault="00BE3591" w:rsidP="00BE3591">
      <w:pPr>
        <w:ind w:firstLine="709"/>
        <w:jc w:val="both"/>
        <w:outlineLvl w:val="0"/>
        <w:rPr>
          <w:sz w:val="28"/>
          <w:szCs w:val="28"/>
        </w:rPr>
      </w:pPr>
      <w:r>
        <w:rPr>
          <w:sz w:val="28"/>
          <w:szCs w:val="28"/>
        </w:rPr>
        <w:t>«22) имущество, предназначенное для организации охраны общественного порядка в границах поселения.»;</w:t>
      </w:r>
    </w:p>
    <w:p w:rsidR="00BE3591" w:rsidRDefault="00BE3591" w:rsidP="00BE3591">
      <w:pPr>
        <w:ind w:firstLine="709"/>
        <w:jc w:val="both"/>
        <w:outlineLvl w:val="0"/>
        <w:rPr>
          <w:sz w:val="28"/>
          <w:szCs w:val="28"/>
        </w:rPr>
      </w:pPr>
      <w:r>
        <w:rPr>
          <w:sz w:val="28"/>
          <w:szCs w:val="28"/>
        </w:rPr>
        <w:t>б) дополнить частью 2.1. следующего содержания:</w:t>
      </w:r>
    </w:p>
    <w:p w:rsidR="00BE3591" w:rsidRDefault="00BE3591" w:rsidP="00BE3591">
      <w:pPr>
        <w:ind w:firstLine="709"/>
        <w:jc w:val="both"/>
        <w:outlineLvl w:val="0"/>
        <w:rPr>
          <w:sz w:val="28"/>
          <w:szCs w:val="28"/>
        </w:rPr>
      </w:pPr>
      <w:r>
        <w:rPr>
          <w:sz w:val="28"/>
          <w:szCs w:val="28"/>
        </w:rPr>
        <w:t>«2.1. В собственности сельского поселения может находиться иное имущество, необходимое для осуществления полномочий по решению вопросов местного значения поселения.»;</w:t>
      </w:r>
    </w:p>
    <w:p w:rsidR="00BE3591" w:rsidRDefault="00BE3591" w:rsidP="00BE3591">
      <w:pPr>
        <w:ind w:firstLine="709"/>
        <w:jc w:val="both"/>
        <w:outlineLvl w:val="0"/>
        <w:rPr>
          <w:sz w:val="28"/>
          <w:szCs w:val="28"/>
        </w:rPr>
      </w:pPr>
    </w:p>
    <w:p w:rsidR="00BE3591" w:rsidRDefault="00BE3591" w:rsidP="00BE3591">
      <w:pPr>
        <w:ind w:firstLine="709"/>
        <w:jc w:val="both"/>
        <w:outlineLvl w:val="0"/>
        <w:rPr>
          <w:sz w:val="28"/>
          <w:szCs w:val="28"/>
        </w:rPr>
      </w:pPr>
      <w:r>
        <w:rPr>
          <w:sz w:val="28"/>
          <w:szCs w:val="28"/>
        </w:rPr>
        <w:t>10) в части 1 статьи 47 после слов «Совет депутатов,» дополнить словами «Контрольно-ревизионная комиссия,».</w:t>
      </w:r>
    </w:p>
    <w:p w:rsidR="00BE3591" w:rsidRPr="00A40FCF" w:rsidRDefault="00BE3591" w:rsidP="00BE3591">
      <w:pPr>
        <w:ind w:firstLine="709"/>
        <w:jc w:val="both"/>
        <w:outlineLvl w:val="0"/>
        <w:rPr>
          <w:sz w:val="28"/>
          <w:szCs w:val="28"/>
        </w:rPr>
      </w:pPr>
    </w:p>
    <w:p w:rsidR="00BE3591" w:rsidRDefault="00BE3591" w:rsidP="00BE3591">
      <w:pPr>
        <w:ind w:firstLine="709"/>
        <w:jc w:val="both"/>
        <w:rPr>
          <w:sz w:val="28"/>
          <w:szCs w:val="28"/>
        </w:rPr>
      </w:pPr>
      <w:r>
        <w:rPr>
          <w:sz w:val="28"/>
          <w:szCs w:val="28"/>
        </w:rPr>
        <w:t>2. Настоящее решение вступает в силу после его государственной регистрации в Управлении Министерства юстиции Российской Федерации по Смоленской области, со дня его официального опубликования в газете «Информационный вестник Усвятского сельского поселения».</w:t>
      </w:r>
    </w:p>
    <w:p w:rsidR="00BE3591" w:rsidRDefault="00BE3591" w:rsidP="00BE3591">
      <w:pPr>
        <w:jc w:val="both"/>
        <w:rPr>
          <w:sz w:val="28"/>
          <w:szCs w:val="28"/>
        </w:rPr>
      </w:pPr>
    </w:p>
    <w:p w:rsidR="00BE3591" w:rsidRDefault="00BE3591" w:rsidP="00BE3591">
      <w:pPr>
        <w:jc w:val="both"/>
        <w:rPr>
          <w:sz w:val="28"/>
          <w:szCs w:val="28"/>
        </w:rPr>
      </w:pPr>
    </w:p>
    <w:p w:rsidR="00BE3591" w:rsidRDefault="00BE3591" w:rsidP="00BE3591">
      <w:pPr>
        <w:jc w:val="both"/>
        <w:rPr>
          <w:sz w:val="28"/>
          <w:szCs w:val="28"/>
        </w:rPr>
      </w:pPr>
      <w:r>
        <w:rPr>
          <w:sz w:val="28"/>
          <w:szCs w:val="28"/>
        </w:rPr>
        <w:t>Глава муниципального образования</w:t>
      </w:r>
    </w:p>
    <w:p w:rsidR="00BE3591" w:rsidRDefault="00BE3591" w:rsidP="00BE3591">
      <w:pPr>
        <w:jc w:val="both"/>
        <w:rPr>
          <w:sz w:val="28"/>
          <w:szCs w:val="28"/>
        </w:rPr>
      </w:pPr>
      <w:r>
        <w:rPr>
          <w:sz w:val="28"/>
          <w:szCs w:val="28"/>
        </w:rPr>
        <w:t>Усвятского сельское  поселение</w:t>
      </w:r>
    </w:p>
    <w:p w:rsidR="007D0D32" w:rsidRDefault="00BE3591" w:rsidP="00BE3591">
      <w:pPr>
        <w:rPr>
          <w:sz w:val="28"/>
          <w:szCs w:val="28"/>
        </w:rPr>
      </w:pPr>
      <w:r>
        <w:rPr>
          <w:sz w:val="28"/>
          <w:szCs w:val="28"/>
        </w:rPr>
        <w:t>Дорогобужского района Смоленской области</w:t>
      </w:r>
      <w:r>
        <w:rPr>
          <w:sz w:val="28"/>
          <w:szCs w:val="28"/>
        </w:rPr>
        <w:tab/>
      </w:r>
      <w:r w:rsidRPr="00EE7C89">
        <w:rPr>
          <w:sz w:val="28"/>
          <w:szCs w:val="28"/>
        </w:rPr>
        <w:tab/>
      </w:r>
      <w:r>
        <w:rPr>
          <w:sz w:val="28"/>
          <w:szCs w:val="28"/>
        </w:rPr>
        <w:tab/>
      </w:r>
      <w:r>
        <w:rPr>
          <w:sz w:val="28"/>
          <w:szCs w:val="28"/>
        </w:rPr>
        <w:tab/>
      </w:r>
      <w:r w:rsidRPr="00A42BAC">
        <w:rPr>
          <w:b/>
          <w:sz w:val="28"/>
          <w:szCs w:val="28"/>
        </w:rPr>
        <w:t>Р.И. Панева</w:t>
      </w:r>
    </w:p>
    <w:sectPr w:rsidR="007D0D32" w:rsidSect="00841104">
      <w:headerReference w:type="even" r:id="rId10"/>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A58" w:rsidRDefault="00643A58">
      <w:r>
        <w:separator/>
      </w:r>
    </w:p>
  </w:endnote>
  <w:endnote w:type="continuationSeparator" w:id="1">
    <w:p w:rsidR="00643A58" w:rsidRDefault="00643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A58" w:rsidRDefault="00643A58">
      <w:r>
        <w:separator/>
      </w:r>
    </w:p>
  </w:footnote>
  <w:footnote w:type="continuationSeparator" w:id="1">
    <w:p w:rsidR="00643A58" w:rsidRDefault="00643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6B3" w:rsidRDefault="003E0922" w:rsidP="00A63353">
    <w:pPr>
      <w:pStyle w:val="a6"/>
      <w:framePr w:wrap="around" w:vAnchor="text" w:hAnchor="margin" w:xAlign="center" w:y="1"/>
      <w:rPr>
        <w:rStyle w:val="a7"/>
      </w:rPr>
    </w:pPr>
    <w:r>
      <w:rPr>
        <w:rStyle w:val="a7"/>
      </w:rPr>
      <w:fldChar w:fldCharType="begin"/>
    </w:r>
    <w:r w:rsidR="001126B3">
      <w:rPr>
        <w:rStyle w:val="a7"/>
      </w:rPr>
      <w:instrText xml:space="preserve">PAGE  </w:instrText>
    </w:r>
    <w:r>
      <w:rPr>
        <w:rStyle w:val="a7"/>
      </w:rPr>
      <w:fldChar w:fldCharType="end"/>
    </w:r>
  </w:p>
  <w:p w:rsidR="001126B3" w:rsidRDefault="001126B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6B3" w:rsidRDefault="003E0922" w:rsidP="00A63353">
    <w:pPr>
      <w:pStyle w:val="a6"/>
      <w:framePr w:wrap="around" w:vAnchor="text" w:hAnchor="margin" w:xAlign="center" w:y="1"/>
      <w:rPr>
        <w:rStyle w:val="a7"/>
      </w:rPr>
    </w:pPr>
    <w:r>
      <w:rPr>
        <w:rStyle w:val="a7"/>
      </w:rPr>
      <w:fldChar w:fldCharType="begin"/>
    </w:r>
    <w:r w:rsidR="001126B3">
      <w:rPr>
        <w:rStyle w:val="a7"/>
      </w:rPr>
      <w:instrText xml:space="preserve">PAGE  </w:instrText>
    </w:r>
    <w:r>
      <w:rPr>
        <w:rStyle w:val="a7"/>
      </w:rPr>
      <w:fldChar w:fldCharType="separate"/>
    </w:r>
    <w:r w:rsidR="009C434B">
      <w:rPr>
        <w:rStyle w:val="a7"/>
        <w:noProof/>
      </w:rPr>
      <w:t>2</w:t>
    </w:r>
    <w:r>
      <w:rPr>
        <w:rStyle w:val="a7"/>
      </w:rPr>
      <w:fldChar w:fldCharType="end"/>
    </w:r>
  </w:p>
  <w:p w:rsidR="001126B3" w:rsidRDefault="001126B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4ED"/>
    <w:multiLevelType w:val="hybridMultilevel"/>
    <w:tmpl w:val="87BA6E20"/>
    <w:lvl w:ilvl="0" w:tplc="CF36CE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FAE5744"/>
    <w:multiLevelType w:val="singleLevel"/>
    <w:tmpl w:val="0748C736"/>
    <w:lvl w:ilvl="0">
      <w:start w:val="1"/>
      <w:numFmt w:val="decimal"/>
      <w:lvlText w:val="%1)"/>
      <w:lvlJc w:val="left"/>
      <w:pPr>
        <w:tabs>
          <w:tab w:val="num" w:pos="900"/>
        </w:tabs>
        <w:ind w:left="900" w:hanging="360"/>
      </w:pPr>
      <w:rPr>
        <w:rFonts w:hint="default"/>
      </w:rPr>
    </w:lvl>
  </w:abstractNum>
  <w:abstractNum w:abstractNumId="2">
    <w:nsid w:val="66B50B62"/>
    <w:multiLevelType w:val="hybridMultilevel"/>
    <w:tmpl w:val="1C94DAEE"/>
    <w:lvl w:ilvl="0" w:tplc="FFFFFFFF">
      <w:start w:val="1"/>
      <w:numFmt w:val="decimal"/>
      <w:lvlText w:val="%1)"/>
      <w:lvlJc w:val="left"/>
      <w:pPr>
        <w:tabs>
          <w:tab w:val="num" w:pos="851"/>
        </w:tabs>
        <w:ind w:left="0" w:firstLine="567"/>
      </w:pPr>
      <w:rPr>
        <w:b w:val="0"/>
        <w:i w:val="0"/>
      </w:rPr>
    </w:lvl>
    <w:lvl w:ilvl="1" w:tplc="FFFFFFFF">
      <w:start w:val="4"/>
      <w:numFmt w:val="decimal"/>
      <w:lvlText w:val="%2."/>
      <w:lvlJc w:val="left"/>
      <w:pPr>
        <w:tabs>
          <w:tab w:val="num" w:pos="567"/>
        </w:tabs>
        <w:ind w:left="0" w:firstLine="284"/>
      </w:pPr>
      <w:rPr>
        <w:b w:val="0"/>
        <w:i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683165CE"/>
    <w:multiLevelType w:val="singleLevel"/>
    <w:tmpl w:val="9468C276"/>
    <w:lvl w:ilvl="0">
      <w:start w:val="3"/>
      <w:numFmt w:val="decimal"/>
      <w:lvlText w:val="%1."/>
      <w:legacy w:legacy="1" w:legacySpace="0" w:legacyIndent="281"/>
      <w:lvlJc w:val="left"/>
      <w:rPr>
        <w:rFonts w:ascii="Times New Roman" w:hAnsi="Times New Roman" w:cs="Times New Roman" w:hint="default"/>
      </w:rPr>
    </w:lvl>
  </w:abstractNum>
  <w:num w:numId="1">
    <w:abstractNumId w:val="3"/>
  </w:num>
  <w:num w:numId="2">
    <w:abstractNumId w:val="1"/>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1E59"/>
    <w:rsid w:val="00005241"/>
    <w:rsid w:val="000057C7"/>
    <w:rsid w:val="00025B2C"/>
    <w:rsid w:val="00071895"/>
    <w:rsid w:val="00075A3A"/>
    <w:rsid w:val="00075F03"/>
    <w:rsid w:val="00076D0C"/>
    <w:rsid w:val="00080368"/>
    <w:rsid w:val="00080677"/>
    <w:rsid w:val="00085A7B"/>
    <w:rsid w:val="000A6A08"/>
    <w:rsid w:val="000E23D3"/>
    <w:rsid w:val="00110DED"/>
    <w:rsid w:val="001126B3"/>
    <w:rsid w:val="001566BC"/>
    <w:rsid w:val="0017783F"/>
    <w:rsid w:val="00185B12"/>
    <w:rsid w:val="001A7CE7"/>
    <w:rsid w:val="001C6AA5"/>
    <w:rsid w:val="001E512E"/>
    <w:rsid w:val="001E7081"/>
    <w:rsid w:val="002003B4"/>
    <w:rsid w:val="00201CA5"/>
    <w:rsid w:val="0024656F"/>
    <w:rsid w:val="0026505D"/>
    <w:rsid w:val="00277F00"/>
    <w:rsid w:val="002909C7"/>
    <w:rsid w:val="002A508B"/>
    <w:rsid w:val="002B27E8"/>
    <w:rsid w:val="002B3A92"/>
    <w:rsid w:val="002C09C6"/>
    <w:rsid w:val="003379E4"/>
    <w:rsid w:val="00353771"/>
    <w:rsid w:val="003854F8"/>
    <w:rsid w:val="00390325"/>
    <w:rsid w:val="003A7973"/>
    <w:rsid w:val="003B0989"/>
    <w:rsid w:val="003B5F0F"/>
    <w:rsid w:val="003C64BC"/>
    <w:rsid w:val="003C700B"/>
    <w:rsid w:val="003E0922"/>
    <w:rsid w:val="003F1E59"/>
    <w:rsid w:val="00401CB3"/>
    <w:rsid w:val="00415B31"/>
    <w:rsid w:val="0042031B"/>
    <w:rsid w:val="00426A32"/>
    <w:rsid w:val="00427DE8"/>
    <w:rsid w:val="004304CE"/>
    <w:rsid w:val="00446D73"/>
    <w:rsid w:val="00457434"/>
    <w:rsid w:val="00467D57"/>
    <w:rsid w:val="004A3766"/>
    <w:rsid w:val="004A4C90"/>
    <w:rsid w:val="004B3A6D"/>
    <w:rsid w:val="004D6A50"/>
    <w:rsid w:val="004F0D85"/>
    <w:rsid w:val="005018D0"/>
    <w:rsid w:val="005102F4"/>
    <w:rsid w:val="005706F0"/>
    <w:rsid w:val="0058071E"/>
    <w:rsid w:val="0060484D"/>
    <w:rsid w:val="0060670E"/>
    <w:rsid w:val="00612625"/>
    <w:rsid w:val="00623928"/>
    <w:rsid w:val="00643A58"/>
    <w:rsid w:val="00643B74"/>
    <w:rsid w:val="006653D0"/>
    <w:rsid w:val="006904FE"/>
    <w:rsid w:val="0069705A"/>
    <w:rsid w:val="00697A64"/>
    <w:rsid w:val="006F68F0"/>
    <w:rsid w:val="00713C1E"/>
    <w:rsid w:val="00714D7F"/>
    <w:rsid w:val="00716659"/>
    <w:rsid w:val="00727D83"/>
    <w:rsid w:val="00727E85"/>
    <w:rsid w:val="007D0D32"/>
    <w:rsid w:val="007D362C"/>
    <w:rsid w:val="0080366D"/>
    <w:rsid w:val="00841104"/>
    <w:rsid w:val="00842C15"/>
    <w:rsid w:val="008719F4"/>
    <w:rsid w:val="008914A4"/>
    <w:rsid w:val="008A067A"/>
    <w:rsid w:val="008B522E"/>
    <w:rsid w:val="008C694F"/>
    <w:rsid w:val="00925A3F"/>
    <w:rsid w:val="00963C2D"/>
    <w:rsid w:val="00975486"/>
    <w:rsid w:val="00990DAB"/>
    <w:rsid w:val="0099766C"/>
    <w:rsid w:val="009B6E32"/>
    <w:rsid w:val="009C155C"/>
    <w:rsid w:val="009C434B"/>
    <w:rsid w:val="009E7593"/>
    <w:rsid w:val="009F6044"/>
    <w:rsid w:val="00A27C8D"/>
    <w:rsid w:val="00A3496E"/>
    <w:rsid w:val="00A54CE0"/>
    <w:rsid w:val="00A55608"/>
    <w:rsid w:val="00A63353"/>
    <w:rsid w:val="00A7016F"/>
    <w:rsid w:val="00A9107B"/>
    <w:rsid w:val="00B143A5"/>
    <w:rsid w:val="00B16813"/>
    <w:rsid w:val="00B16899"/>
    <w:rsid w:val="00B33D60"/>
    <w:rsid w:val="00B95C5B"/>
    <w:rsid w:val="00BD38B1"/>
    <w:rsid w:val="00BE3591"/>
    <w:rsid w:val="00BE3968"/>
    <w:rsid w:val="00BF1C8B"/>
    <w:rsid w:val="00BF45F5"/>
    <w:rsid w:val="00BF695A"/>
    <w:rsid w:val="00C04E1F"/>
    <w:rsid w:val="00C41854"/>
    <w:rsid w:val="00C43DC4"/>
    <w:rsid w:val="00C50B67"/>
    <w:rsid w:val="00C57FE8"/>
    <w:rsid w:val="00C70106"/>
    <w:rsid w:val="00C7137E"/>
    <w:rsid w:val="00CB6445"/>
    <w:rsid w:val="00CB7109"/>
    <w:rsid w:val="00CC0064"/>
    <w:rsid w:val="00CE23A7"/>
    <w:rsid w:val="00CF7316"/>
    <w:rsid w:val="00D2681E"/>
    <w:rsid w:val="00D43F1D"/>
    <w:rsid w:val="00D92C9B"/>
    <w:rsid w:val="00DF3538"/>
    <w:rsid w:val="00E26BD9"/>
    <w:rsid w:val="00E3782A"/>
    <w:rsid w:val="00E6424C"/>
    <w:rsid w:val="00E65EE1"/>
    <w:rsid w:val="00E8435B"/>
    <w:rsid w:val="00EB1331"/>
    <w:rsid w:val="00ED0B32"/>
    <w:rsid w:val="00EE5668"/>
    <w:rsid w:val="00F03FE3"/>
    <w:rsid w:val="00F043C6"/>
    <w:rsid w:val="00F24268"/>
    <w:rsid w:val="00F44758"/>
    <w:rsid w:val="00F910DA"/>
    <w:rsid w:val="00FB50A9"/>
    <w:rsid w:val="00FE5FB6"/>
    <w:rsid w:val="00FF15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E59"/>
    <w:pPr>
      <w:widowControl w:val="0"/>
      <w:autoSpaceDE w:val="0"/>
      <w:autoSpaceDN w:val="0"/>
      <w:adjustRightInd w:val="0"/>
    </w:pPr>
  </w:style>
  <w:style w:type="paragraph" w:styleId="1">
    <w:name w:val="heading 1"/>
    <w:basedOn w:val="a"/>
    <w:next w:val="a"/>
    <w:qFormat/>
    <w:rsid w:val="00B33D60"/>
    <w:pPr>
      <w:keepNext/>
      <w:spacing w:before="240" w:after="60"/>
      <w:outlineLvl w:val="0"/>
    </w:pPr>
    <w:rPr>
      <w:rFonts w:ascii="Arial" w:hAnsi="Arial" w:cs="Arial"/>
      <w:b/>
      <w:bCs/>
      <w:kern w:val="32"/>
      <w:sz w:val="32"/>
      <w:szCs w:val="32"/>
    </w:rPr>
  </w:style>
  <w:style w:type="paragraph" w:styleId="2">
    <w:name w:val="heading 2"/>
    <w:basedOn w:val="a"/>
    <w:next w:val="a"/>
    <w:qFormat/>
    <w:rsid w:val="00E6424C"/>
    <w:pPr>
      <w:keepNext/>
      <w:widowControl/>
      <w:autoSpaceDE/>
      <w:autoSpaceDN/>
      <w:adjustRightInd/>
      <w:outlineLvl w:val="1"/>
    </w:pPr>
    <w:rPr>
      <w:b/>
      <w:sz w:val="28"/>
    </w:rPr>
  </w:style>
  <w:style w:type="paragraph" w:styleId="3">
    <w:name w:val="heading 3"/>
    <w:basedOn w:val="a"/>
    <w:next w:val="a"/>
    <w:qFormat/>
    <w:rsid w:val="00E6424C"/>
    <w:pPr>
      <w:keepNext/>
      <w:widowControl/>
      <w:shd w:val="clear" w:color="auto" w:fill="FFFFFF"/>
      <w:tabs>
        <w:tab w:val="left" w:leader="underscore" w:pos="2513"/>
      </w:tabs>
      <w:autoSpaceDE/>
      <w:autoSpaceDN/>
      <w:adjustRightInd/>
      <w:spacing w:line="317" w:lineRule="exact"/>
      <w:ind w:left="122"/>
      <w:jc w:val="both"/>
      <w:outlineLvl w:val="2"/>
    </w:pPr>
    <w:rPr>
      <w:color w:val="000000"/>
      <w:spacing w:val="-1"/>
      <w:sz w:val="24"/>
    </w:rPr>
  </w:style>
  <w:style w:type="paragraph" w:styleId="4">
    <w:name w:val="heading 4"/>
    <w:basedOn w:val="a"/>
    <w:next w:val="a"/>
    <w:qFormat/>
    <w:rsid w:val="00E6424C"/>
    <w:pPr>
      <w:keepNext/>
      <w:widowControl/>
      <w:shd w:val="clear" w:color="auto" w:fill="FFFFFF"/>
      <w:autoSpaceDE/>
      <w:autoSpaceDN/>
      <w:adjustRightInd/>
      <w:spacing w:before="317" w:line="240" w:lineRule="exact"/>
      <w:ind w:left="137"/>
      <w:jc w:val="both"/>
      <w:outlineLvl w:val="3"/>
    </w:pPr>
    <w:rPr>
      <w:color w:val="000000"/>
      <w:spacing w:val="-3"/>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1E5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3F1E59"/>
    <w:pPr>
      <w:widowControl/>
      <w:autoSpaceDE/>
      <w:autoSpaceDN/>
      <w:adjustRightInd/>
      <w:ind w:firstLine="720"/>
      <w:jc w:val="both"/>
    </w:pPr>
    <w:rPr>
      <w:b/>
      <w:sz w:val="24"/>
    </w:rPr>
  </w:style>
  <w:style w:type="paragraph" w:styleId="a4">
    <w:name w:val="Body Text Indent"/>
    <w:basedOn w:val="a"/>
    <w:rsid w:val="003F1E59"/>
    <w:pPr>
      <w:spacing w:after="120"/>
      <w:ind w:left="283"/>
    </w:pPr>
  </w:style>
  <w:style w:type="paragraph" w:styleId="30">
    <w:name w:val="Body Text Indent 3"/>
    <w:basedOn w:val="a"/>
    <w:rsid w:val="003F1E59"/>
    <w:pPr>
      <w:spacing w:after="120"/>
      <w:ind w:left="283"/>
    </w:pPr>
    <w:rPr>
      <w:sz w:val="16"/>
      <w:szCs w:val="16"/>
    </w:rPr>
  </w:style>
  <w:style w:type="paragraph" w:styleId="a5">
    <w:name w:val="Body Text"/>
    <w:basedOn w:val="a"/>
    <w:rsid w:val="003F1E59"/>
    <w:pPr>
      <w:spacing w:after="120"/>
    </w:pPr>
  </w:style>
  <w:style w:type="paragraph" w:customStyle="1" w:styleId="ConsNormal">
    <w:name w:val="ConsNormal"/>
    <w:rsid w:val="00E6424C"/>
    <w:pPr>
      <w:widowControl w:val="0"/>
      <w:autoSpaceDE w:val="0"/>
      <w:autoSpaceDN w:val="0"/>
      <w:adjustRightInd w:val="0"/>
      <w:ind w:firstLine="720"/>
    </w:pPr>
    <w:rPr>
      <w:rFonts w:ascii="Arial" w:hAnsi="Arial"/>
    </w:rPr>
  </w:style>
  <w:style w:type="paragraph" w:styleId="a6">
    <w:name w:val="header"/>
    <w:basedOn w:val="a"/>
    <w:rsid w:val="00CB6445"/>
    <w:pPr>
      <w:tabs>
        <w:tab w:val="center" w:pos="4677"/>
        <w:tab w:val="right" w:pos="9355"/>
      </w:tabs>
    </w:pPr>
  </w:style>
  <w:style w:type="character" w:styleId="a7">
    <w:name w:val="page number"/>
    <w:basedOn w:val="a0"/>
    <w:rsid w:val="00CB6445"/>
  </w:style>
  <w:style w:type="paragraph" w:styleId="a8">
    <w:name w:val="Balloon Text"/>
    <w:basedOn w:val="a"/>
    <w:semiHidden/>
    <w:rsid w:val="002C09C6"/>
    <w:rPr>
      <w:rFonts w:ascii="Tahoma" w:hAnsi="Tahoma" w:cs="Tahoma"/>
      <w:sz w:val="16"/>
      <w:szCs w:val="16"/>
    </w:rPr>
  </w:style>
  <w:style w:type="paragraph" w:customStyle="1" w:styleId="ConsPlusNormal">
    <w:name w:val="ConsPlusNormal"/>
    <w:rsid w:val="00F24268"/>
    <w:pPr>
      <w:widowControl w:val="0"/>
      <w:autoSpaceDE w:val="0"/>
      <w:autoSpaceDN w:val="0"/>
      <w:adjustRightInd w:val="0"/>
      <w:ind w:firstLine="720"/>
    </w:pPr>
    <w:rPr>
      <w:sz w:val="28"/>
      <w:szCs w:val="28"/>
    </w:rPr>
  </w:style>
  <w:style w:type="paragraph" w:styleId="a9">
    <w:name w:val="footer"/>
    <w:basedOn w:val="a"/>
    <w:rsid w:val="006904FE"/>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24721447">
      <w:bodyDiv w:val="1"/>
      <w:marLeft w:val="0"/>
      <w:marRight w:val="0"/>
      <w:marTop w:val="0"/>
      <w:marBottom w:val="0"/>
      <w:divBdr>
        <w:top w:val="none" w:sz="0" w:space="0" w:color="auto"/>
        <w:left w:val="none" w:sz="0" w:space="0" w:color="auto"/>
        <w:bottom w:val="none" w:sz="0" w:space="0" w:color="auto"/>
        <w:right w:val="none" w:sz="0" w:space="0" w:color="auto"/>
      </w:divBdr>
    </w:div>
    <w:div w:id="299265787">
      <w:bodyDiv w:val="1"/>
      <w:marLeft w:val="0"/>
      <w:marRight w:val="0"/>
      <w:marTop w:val="0"/>
      <w:marBottom w:val="0"/>
      <w:divBdr>
        <w:top w:val="none" w:sz="0" w:space="0" w:color="auto"/>
        <w:left w:val="none" w:sz="0" w:space="0" w:color="auto"/>
        <w:bottom w:val="none" w:sz="0" w:space="0" w:color="auto"/>
        <w:right w:val="none" w:sz="0" w:space="0" w:color="auto"/>
      </w:divBdr>
    </w:div>
    <w:div w:id="12134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2082</Words>
  <Characters>11871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Владелец</dc:creator>
  <cp:keywords/>
  <dc:description/>
  <cp:lastModifiedBy>Владелец</cp:lastModifiedBy>
  <cp:revision>8</cp:revision>
  <cp:lastPrinted>2013-09-26T05:25:00Z</cp:lastPrinted>
  <dcterms:created xsi:type="dcterms:W3CDTF">2013-09-25T08:23:00Z</dcterms:created>
  <dcterms:modified xsi:type="dcterms:W3CDTF">2013-09-26T05:26:00Z</dcterms:modified>
</cp:coreProperties>
</file>