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3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3C">
        <w:rPr>
          <w:rFonts w:ascii="Times New Roman" w:hAnsi="Times New Roman" w:cs="Times New Roman"/>
          <w:b/>
          <w:sz w:val="24"/>
          <w:szCs w:val="24"/>
        </w:rPr>
        <w:t>СОВЕТ ДЕПУТАТОВ УСВЯТСКОГО  СЕЛЬСКОГО  ПОСЕЛЕНИЯ</w:t>
      </w:r>
    </w:p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3C">
        <w:rPr>
          <w:rFonts w:ascii="Times New Roman" w:hAnsi="Times New Roman" w:cs="Times New Roman"/>
          <w:b/>
          <w:sz w:val="24"/>
          <w:szCs w:val="24"/>
        </w:rPr>
        <w:t>ДОРОГОБУЖСКОГО РАЙОНА СМОЛЕНСКОЙ ОБЛАСТИ</w:t>
      </w:r>
    </w:p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3C" w:rsidRPr="008C103C" w:rsidRDefault="008C103C" w:rsidP="008C10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03C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</w:rPr>
      </w:pP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6570">
        <w:rPr>
          <w:rFonts w:ascii="Times New Roman" w:hAnsi="Times New Roman" w:cs="Times New Roman"/>
          <w:sz w:val="28"/>
          <w:szCs w:val="28"/>
        </w:rPr>
        <w:t>11.06.2014 г.</w:t>
      </w:r>
      <w:r w:rsidRPr="008C103C">
        <w:rPr>
          <w:rFonts w:ascii="Times New Roman" w:hAnsi="Times New Roman" w:cs="Times New Roman"/>
          <w:sz w:val="28"/>
          <w:szCs w:val="28"/>
        </w:rPr>
        <w:t xml:space="preserve">  № </w:t>
      </w:r>
      <w:r w:rsidR="00C66570">
        <w:rPr>
          <w:rFonts w:ascii="Times New Roman" w:hAnsi="Times New Roman" w:cs="Times New Roman"/>
          <w:sz w:val="28"/>
          <w:szCs w:val="28"/>
        </w:rPr>
        <w:t>11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О  внесении   изменений    в     </w:t>
      </w:r>
      <w:r w:rsidR="00786642">
        <w:rPr>
          <w:rFonts w:ascii="Times New Roman" w:hAnsi="Times New Roman" w:cs="Times New Roman"/>
          <w:sz w:val="28"/>
          <w:szCs w:val="28"/>
        </w:rPr>
        <w:t>р</w:t>
      </w:r>
      <w:r w:rsidRPr="008C103C">
        <w:rPr>
          <w:rFonts w:ascii="Times New Roman" w:hAnsi="Times New Roman" w:cs="Times New Roman"/>
          <w:sz w:val="28"/>
          <w:szCs w:val="28"/>
        </w:rPr>
        <w:t>ешение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>Совета депутатов Усвятского сельского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>поселения  от 30.03.2012 года  №</w:t>
      </w:r>
      <w:r w:rsidR="00786642">
        <w:rPr>
          <w:rFonts w:ascii="Times New Roman" w:hAnsi="Times New Roman" w:cs="Times New Roman"/>
          <w:sz w:val="28"/>
          <w:szCs w:val="28"/>
        </w:rPr>
        <w:t xml:space="preserve"> </w:t>
      </w:r>
      <w:r w:rsidRPr="008C103C">
        <w:rPr>
          <w:rFonts w:ascii="Times New Roman" w:hAnsi="Times New Roman" w:cs="Times New Roman"/>
          <w:sz w:val="28"/>
          <w:szCs w:val="28"/>
        </w:rPr>
        <w:t>4  «</w:t>
      </w:r>
      <w:proofErr w:type="gramStart"/>
      <w:r w:rsidRPr="008C103C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C103C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8C103C">
        <w:rPr>
          <w:rFonts w:ascii="Times New Roman" w:hAnsi="Times New Roman" w:cs="Times New Roman"/>
          <w:sz w:val="28"/>
          <w:szCs w:val="28"/>
        </w:rPr>
        <w:t xml:space="preserve"> Правил   благоустройства  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>населенных  пунктов    на    территории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>Усвятского       сельского       поселения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Дорогобужского   района   </w:t>
      </w:r>
      <w:proofErr w:type="gramStart"/>
      <w:r w:rsidRPr="008C103C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>области»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03C" w:rsidRPr="008C103C" w:rsidRDefault="00786642" w:rsidP="00786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C103C" w:rsidRPr="008C103C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6 октября 2003 года № 131-ФЗ «Об  общих принципах организации местного самоуправления  в Российской Федерации», Уставом Усвятского сельского поселения Дорогобужского района Смоленской области, рассмотрев </w:t>
      </w:r>
      <w:r w:rsidR="009E3B53">
        <w:rPr>
          <w:rFonts w:ascii="Times New Roman" w:hAnsi="Times New Roman" w:cs="Times New Roman"/>
          <w:sz w:val="28"/>
          <w:szCs w:val="28"/>
        </w:rPr>
        <w:t>представление</w:t>
      </w:r>
      <w:r w:rsidR="008C103C" w:rsidRPr="008C103C">
        <w:rPr>
          <w:rFonts w:ascii="Times New Roman" w:hAnsi="Times New Roman" w:cs="Times New Roman"/>
          <w:sz w:val="28"/>
          <w:szCs w:val="28"/>
        </w:rPr>
        <w:t xml:space="preserve"> </w:t>
      </w:r>
      <w:r w:rsidR="009E3B53">
        <w:rPr>
          <w:rFonts w:ascii="Times New Roman" w:hAnsi="Times New Roman" w:cs="Times New Roman"/>
          <w:sz w:val="28"/>
          <w:szCs w:val="28"/>
        </w:rPr>
        <w:t>п</w:t>
      </w:r>
      <w:r w:rsidR="008C103C" w:rsidRPr="008C103C">
        <w:rPr>
          <w:rFonts w:ascii="Times New Roman" w:hAnsi="Times New Roman" w:cs="Times New Roman"/>
          <w:sz w:val="28"/>
          <w:szCs w:val="28"/>
        </w:rPr>
        <w:t>рокур</w:t>
      </w:r>
      <w:r w:rsidR="009E3B53">
        <w:rPr>
          <w:rFonts w:ascii="Times New Roman" w:hAnsi="Times New Roman" w:cs="Times New Roman"/>
          <w:sz w:val="28"/>
          <w:szCs w:val="28"/>
        </w:rPr>
        <w:t>ора</w:t>
      </w:r>
      <w:r w:rsidR="008C103C" w:rsidRPr="008C103C">
        <w:rPr>
          <w:rFonts w:ascii="Times New Roman" w:hAnsi="Times New Roman" w:cs="Times New Roman"/>
          <w:sz w:val="28"/>
          <w:szCs w:val="28"/>
        </w:rPr>
        <w:t xml:space="preserve"> Дорогобужского района Смоленской и рекомендации принятые на публичных слушаниях по проекту решения «О  внесении   изменений    в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C103C" w:rsidRPr="008C103C">
        <w:rPr>
          <w:rFonts w:ascii="Times New Roman" w:hAnsi="Times New Roman" w:cs="Times New Roman"/>
          <w:sz w:val="28"/>
          <w:szCs w:val="28"/>
        </w:rPr>
        <w:t>ешение Совета депутатов Усвятского сельского поселения  от 30.03.2012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03C" w:rsidRPr="008C103C">
        <w:rPr>
          <w:rFonts w:ascii="Times New Roman" w:hAnsi="Times New Roman" w:cs="Times New Roman"/>
          <w:sz w:val="28"/>
          <w:szCs w:val="28"/>
        </w:rPr>
        <w:t>4  «Об утверждении Правил</w:t>
      </w:r>
      <w:proofErr w:type="gramEnd"/>
      <w:r w:rsidR="008C103C" w:rsidRPr="008C103C">
        <w:rPr>
          <w:rFonts w:ascii="Times New Roman" w:hAnsi="Times New Roman" w:cs="Times New Roman"/>
          <w:sz w:val="28"/>
          <w:szCs w:val="28"/>
        </w:rPr>
        <w:t xml:space="preserve">   благоустройства  населенных  пунктов   на   территории </w:t>
      </w:r>
      <w:r w:rsidR="009E3B53">
        <w:rPr>
          <w:rFonts w:ascii="Times New Roman" w:hAnsi="Times New Roman" w:cs="Times New Roman"/>
          <w:sz w:val="28"/>
          <w:szCs w:val="28"/>
        </w:rPr>
        <w:t xml:space="preserve"> Усвятского </w:t>
      </w:r>
      <w:r w:rsidR="008C103C" w:rsidRPr="008C103C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области» (в редакции решения Совета депутатов Усвятского сельского поселения Дорогобужского района Смоленской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от  24.08. 2012г. </w:t>
      </w:r>
      <w:r w:rsidR="009E3B53">
        <w:rPr>
          <w:rFonts w:ascii="Times New Roman" w:hAnsi="Times New Roman" w:cs="Times New Roman"/>
          <w:sz w:val="28"/>
          <w:szCs w:val="28"/>
        </w:rPr>
        <w:t>№</w:t>
      </w:r>
      <w:r w:rsidR="008C103C" w:rsidRPr="008C103C">
        <w:rPr>
          <w:rFonts w:ascii="Times New Roman" w:hAnsi="Times New Roman" w:cs="Times New Roman"/>
          <w:sz w:val="28"/>
          <w:szCs w:val="28"/>
        </w:rPr>
        <w:t>19</w:t>
      </w:r>
      <w:r w:rsidR="008C103C">
        <w:rPr>
          <w:rFonts w:ascii="Times New Roman" w:hAnsi="Times New Roman" w:cs="Times New Roman"/>
          <w:sz w:val="28"/>
          <w:szCs w:val="28"/>
        </w:rPr>
        <w:t xml:space="preserve">) Совет депутатов </w:t>
      </w:r>
      <w:r w:rsidR="008C103C" w:rsidRPr="008C103C">
        <w:rPr>
          <w:rFonts w:ascii="Times New Roman" w:hAnsi="Times New Roman" w:cs="Times New Roman"/>
          <w:sz w:val="28"/>
          <w:szCs w:val="28"/>
        </w:rPr>
        <w:t xml:space="preserve">Усвятского сельского поселения Дорогобужского района </w:t>
      </w:r>
      <w:r w:rsidR="009E3B53">
        <w:rPr>
          <w:rFonts w:ascii="Times New Roman" w:hAnsi="Times New Roman" w:cs="Times New Roman"/>
          <w:sz w:val="28"/>
          <w:szCs w:val="28"/>
        </w:rPr>
        <w:t xml:space="preserve"> </w:t>
      </w:r>
      <w:r w:rsidR="008C103C" w:rsidRPr="008C103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C103C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8C103C" w:rsidRPr="008C103C" w:rsidRDefault="008C103C" w:rsidP="008C10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103C" w:rsidRPr="008C103C" w:rsidRDefault="008C103C" w:rsidP="009E3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103C">
        <w:rPr>
          <w:rFonts w:ascii="Times New Roman" w:hAnsi="Times New Roman" w:cs="Times New Roman"/>
          <w:sz w:val="28"/>
          <w:szCs w:val="28"/>
        </w:rPr>
        <w:t xml:space="preserve">  </w:t>
      </w:r>
      <w:r w:rsidR="009E3B5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103C">
        <w:rPr>
          <w:rFonts w:ascii="Times New Roman" w:hAnsi="Times New Roman" w:cs="Times New Roman"/>
          <w:sz w:val="28"/>
          <w:szCs w:val="28"/>
        </w:rPr>
        <w:t xml:space="preserve"> 1. Внести в Правила благоустройства  населенных пунктов на территории Усвятского сельского поселения Дорогобужского района Смоленской области утвержденных решением Совет депутатов Усвятского сельского поселения Дорогобужского района Смоленской области от 30.03.2012 года </w:t>
      </w:r>
      <w:r w:rsidR="009E3B53">
        <w:rPr>
          <w:rFonts w:ascii="Times New Roman" w:hAnsi="Times New Roman" w:cs="Times New Roman"/>
          <w:sz w:val="28"/>
          <w:szCs w:val="28"/>
        </w:rPr>
        <w:t xml:space="preserve"> </w:t>
      </w:r>
      <w:r w:rsidRPr="008C103C">
        <w:rPr>
          <w:rFonts w:ascii="Times New Roman" w:hAnsi="Times New Roman" w:cs="Times New Roman"/>
          <w:sz w:val="28"/>
          <w:szCs w:val="28"/>
        </w:rPr>
        <w:t>№ 4 следующие изменения:</w:t>
      </w:r>
    </w:p>
    <w:p w:rsidR="00B5792A" w:rsidRDefault="00166FED" w:rsidP="009E3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1) дополнить разделом 6.1. «Требования к  уборке территории Усвятского сельского поселения  в осеннее – зимний период» следующего содержания:</w:t>
      </w:r>
    </w:p>
    <w:p w:rsidR="00166FED" w:rsidRDefault="00166FED" w:rsidP="004D2B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6FED">
        <w:rPr>
          <w:rFonts w:ascii="Times New Roman" w:hAnsi="Times New Roman" w:cs="Times New Roman"/>
          <w:sz w:val="28"/>
          <w:szCs w:val="28"/>
        </w:rPr>
        <w:t>«6.1.1.</w:t>
      </w:r>
      <w:r w:rsidRPr="00166FED">
        <w:rPr>
          <w:sz w:val="24"/>
          <w:szCs w:val="24"/>
        </w:rPr>
        <w:t xml:space="preserve"> </w:t>
      </w:r>
      <w:r w:rsidRPr="00CE431A">
        <w:rPr>
          <w:sz w:val="24"/>
          <w:szCs w:val="24"/>
        </w:rPr>
        <w:t xml:space="preserve"> </w:t>
      </w:r>
      <w:proofErr w:type="gramStart"/>
      <w:r w:rsidRPr="00166FED">
        <w:rPr>
          <w:rFonts w:ascii="Times New Roman" w:hAnsi="Times New Roman" w:cs="Times New Roman"/>
          <w:sz w:val="28"/>
          <w:szCs w:val="28"/>
        </w:rPr>
        <w:t>Уборка территории Усвятского сельского поселения 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 xml:space="preserve">производится с 16 октября по 14 апреля и предусматривает уборку и </w:t>
      </w:r>
      <w:r w:rsidRPr="00166FED">
        <w:rPr>
          <w:rFonts w:ascii="Times New Roman" w:hAnsi="Times New Roman" w:cs="Times New Roman"/>
          <w:sz w:val="28"/>
          <w:szCs w:val="28"/>
        </w:rPr>
        <w:lastRenderedPageBreak/>
        <w:t>вывозку снега, льда,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 xml:space="preserve">мусора и посыпку </w:t>
      </w:r>
      <w:proofErr w:type="spellStart"/>
      <w:r w:rsidRPr="00166FED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166FED">
        <w:rPr>
          <w:rFonts w:ascii="Times New Roman" w:hAnsi="Times New Roman" w:cs="Times New Roman"/>
          <w:sz w:val="28"/>
          <w:szCs w:val="28"/>
        </w:rPr>
        <w:t xml:space="preserve"> материалами дорог, автомобильных парковочных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стоянок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 xml:space="preserve"> и других территорий, которые производятся либо организуются собственниками, либо пользователями, за которыми закреплены соответствующие территории, согласно настоящим Правилам за счет собственных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FED" w:rsidRDefault="00166FED" w:rsidP="00166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</w:t>
      </w:r>
      <w:r w:rsidRPr="00166F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FED">
        <w:rPr>
          <w:rFonts w:ascii="Times New Roman" w:hAnsi="Times New Roman" w:cs="Times New Roman"/>
          <w:sz w:val="28"/>
          <w:szCs w:val="28"/>
        </w:rPr>
        <w:t>При механизированной уборке снега запрещается формирование снежного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вала на пересечениях всех  дорог и улиц в одном уровне, ближе 5 м от пешеходных переходов через перекрестки, ближе 20 м от остановочного пункта общественного транспорта, на участках дорог, оборудованных транспортными ограждениями, на тротуарах</w:t>
      </w:r>
      <w:r w:rsidR="00553205">
        <w:rPr>
          <w:rFonts w:ascii="Times New Roman" w:hAnsi="Times New Roman" w:cs="Times New Roman"/>
          <w:sz w:val="28"/>
          <w:szCs w:val="28"/>
        </w:rPr>
        <w:t xml:space="preserve">, </w:t>
      </w:r>
      <w:r w:rsidRPr="00166FED">
        <w:rPr>
          <w:rFonts w:ascii="Times New Roman" w:hAnsi="Times New Roman" w:cs="Times New Roman"/>
          <w:sz w:val="28"/>
          <w:szCs w:val="28"/>
        </w:rPr>
        <w:t xml:space="preserve"> а также в местах, где его наличие создаст угрозу безопасности дорожного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движения или может вынудить транспортное средство остановится в</w:t>
      </w:r>
      <w:proofErr w:type="gramEnd"/>
      <w:r w:rsidRPr="00166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6FED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166FED">
        <w:rPr>
          <w:rFonts w:ascii="Times New Roman" w:hAnsi="Times New Roman" w:cs="Times New Roman"/>
          <w:sz w:val="28"/>
          <w:szCs w:val="28"/>
        </w:rPr>
        <w:t>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остановка запрещена Правилами дорожного движения. Снег должен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сгребаться с проезжей части дорог по всей ширине дорожного полотна на обочину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FED">
        <w:rPr>
          <w:rFonts w:ascii="Times New Roman" w:hAnsi="Times New Roman" w:cs="Times New Roman"/>
          <w:sz w:val="28"/>
          <w:szCs w:val="28"/>
        </w:rPr>
        <w:t>вывозиться с одновременной очисткой бордюрного камня и обочины от снега.</w:t>
      </w:r>
    </w:p>
    <w:p w:rsidR="002608DE" w:rsidRPr="002608DE" w:rsidRDefault="00553205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608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2608DE" w:rsidRPr="00CE431A">
        <w:rPr>
          <w:rFonts w:ascii="Times New Roman" w:hAnsi="Times New Roman" w:cs="Times New Roman"/>
          <w:sz w:val="24"/>
          <w:szCs w:val="24"/>
        </w:rPr>
        <w:t xml:space="preserve"> </w:t>
      </w:r>
      <w:r w:rsidR="002608DE" w:rsidRPr="002608DE">
        <w:rPr>
          <w:rFonts w:ascii="Times New Roman" w:hAnsi="Times New Roman" w:cs="Times New Roman"/>
          <w:sz w:val="28"/>
          <w:szCs w:val="28"/>
        </w:rPr>
        <w:t>Вывозка снега, скола льда разрешается только на специально отведенные</w:t>
      </w:r>
      <w:r w:rsidR="002608DE">
        <w:rPr>
          <w:rFonts w:ascii="Times New Roman" w:hAnsi="Times New Roman" w:cs="Times New Roman"/>
          <w:sz w:val="28"/>
          <w:szCs w:val="28"/>
        </w:rPr>
        <w:t xml:space="preserve"> </w:t>
      </w:r>
      <w:r w:rsidR="002608DE" w:rsidRPr="002608DE">
        <w:rPr>
          <w:rFonts w:ascii="Times New Roman" w:hAnsi="Times New Roman" w:cs="Times New Roman"/>
          <w:sz w:val="28"/>
          <w:szCs w:val="28"/>
        </w:rPr>
        <w:t>постоянные или временные места складирования снега (полигоны). Места размещения</w:t>
      </w:r>
      <w:r w:rsidR="002608DE">
        <w:rPr>
          <w:rFonts w:ascii="Times New Roman" w:hAnsi="Times New Roman" w:cs="Times New Roman"/>
          <w:sz w:val="28"/>
          <w:szCs w:val="28"/>
        </w:rPr>
        <w:t xml:space="preserve"> </w:t>
      </w:r>
      <w:r w:rsidR="002608DE" w:rsidRPr="002608DE">
        <w:rPr>
          <w:rFonts w:ascii="Times New Roman" w:hAnsi="Times New Roman" w:cs="Times New Roman"/>
          <w:sz w:val="28"/>
          <w:szCs w:val="28"/>
        </w:rPr>
        <w:t xml:space="preserve">полигонов определяет Администрация Усвятского </w:t>
      </w:r>
      <w:r w:rsidR="002608DE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="002608DE" w:rsidRPr="002608DE">
        <w:rPr>
          <w:rFonts w:ascii="Times New Roman" w:hAnsi="Times New Roman" w:cs="Times New Roman"/>
          <w:sz w:val="28"/>
          <w:szCs w:val="28"/>
        </w:rPr>
        <w:t>Устройство, содержание, ликвидация и рекультивация ме</w:t>
      </w:r>
      <w:proofErr w:type="gramStart"/>
      <w:r w:rsidR="002608DE" w:rsidRPr="002608DE"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 w:rsidR="002608DE" w:rsidRPr="002608DE">
        <w:rPr>
          <w:rFonts w:ascii="Times New Roman" w:hAnsi="Times New Roman" w:cs="Times New Roman"/>
          <w:sz w:val="28"/>
          <w:szCs w:val="28"/>
        </w:rPr>
        <w:t>адирования снега</w:t>
      </w:r>
      <w:r w:rsidR="002608DE">
        <w:rPr>
          <w:rFonts w:ascii="Times New Roman" w:hAnsi="Times New Roman" w:cs="Times New Roman"/>
          <w:sz w:val="28"/>
          <w:szCs w:val="28"/>
        </w:rPr>
        <w:t xml:space="preserve"> </w:t>
      </w:r>
      <w:r w:rsidR="002608DE" w:rsidRPr="002608DE">
        <w:rPr>
          <w:rFonts w:ascii="Times New Roman" w:hAnsi="Times New Roman" w:cs="Times New Roman"/>
          <w:sz w:val="28"/>
          <w:szCs w:val="28"/>
        </w:rPr>
        <w:t xml:space="preserve">осуществляется дорожно-эксплуатационной организацией, определяемой </w:t>
      </w:r>
      <w:r w:rsidR="002608DE">
        <w:rPr>
          <w:rFonts w:ascii="Times New Roman" w:hAnsi="Times New Roman" w:cs="Times New Roman"/>
          <w:sz w:val="28"/>
          <w:szCs w:val="28"/>
        </w:rPr>
        <w:t>А</w:t>
      </w:r>
      <w:r w:rsidR="002608DE" w:rsidRPr="002608DE">
        <w:rPr>
          <w:rFonts w:ascii="Times New Roman" w:hAnsi="Times New Roman" w:cs="Times New Roman"/>
          <w:sz w:val="28"/>
          <w:szCs w:val="28"/>
        </w:rPr>
        <w:t>дминистраци</w:t>
      </w:r>
      <w:r w:rsidR="002608DE">
        <w:rPr>
          <w:rFonts w:ascii="Times New Roman" w:hAnsi="Times New Roman" w:cs="Times New Roman"/>
          <w:sz w:val="28"/>
          <w:szCs w:val="28"/>
        </w:rPr>
        <w:t>ей</w:t>
      </w:r>
      <w:r w:rsidR="002608DE" w:rsidRPr="002608DE">
        <w:rPr>
          <w:rFonts w:ascii="Times New Roman" w:hAnsi="Times New Roman" w:cs="Times New Roman"/>
          <w:sz w:val="28"/>
          <w:szCs w:val="28"/>
        </w:rPr>
        <w:t xml:space="preserve"> </w:t>
      </w:r>
      <w:r w:rsidR="002608DE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2608DE" w:rsidRPr="002608DE">
        <w:rPr>
          <w:rFonts w:ascii="Times New Roman" w:hAnsi="Times New Roman" w:cs="Times New Roman"/>
          <w:sz w:val="28"/>
          <w:szCs w:val="28"/>
        </w:rPr>
        <w:t>сельского поселения, уполномоченным в сфере</w:t>
      </w:r>
      <w:r w:rsidR="002608DE">
        <w:rPr>
          <w:rFonts w:ascii="Times New Roman" w:hAnsi="Times New Roman" w:cs="Times New Roman"/>
          <w:sz w:val="28"/>
          <w:szCs w:val="28"/>
        </w:rPr>
        <w:t xml:space="preserve"> </w:t>
      </w:r>
      <w:r w:rsidR="002608DE" w:rsidRPr="002608D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хозяйства.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Pr="002608DE">
        <w:rPr>
          <w:rFonts w:ascii="Times New Roman" w:hAnsi="Times New Roman" w:cs="Times New Roman"/>
          <w:sz w:val="24"/>
          <w:szCs w:val="24"/>
        </w:rPr>
        <w:t xml:space="preserve"> </w:t>
      </w:r>
      <w:r w:rsidRPr="002608DE">
        <w:rPr>
          <w:rFonts w:ascii="Times New Roman" w:hAnsi="Times New Roman" w:cs="Times New Roman"/>
          <w:sz w:val="28"/>
          <w:szCs w:val="28"/>
        </w:rPr>
        <w:t xml:space="preserve">При производстве зимних уборочных работ запрещается: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 - разбрасывание, выталкивание или вывоз снега с территорий дворов, </w:t>
      </w:r>
    </w:p>
    <w:p w:rsidR="002608DE" w:rsidRPr="002608DE" w:rsidRDefault="002608DE" w:rsidP="007866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предприятий, организаций на проезжую часть улиц и тротуары;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 - складирование снега и сколотого льда на смотровых и ливневых колодцах;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 - складирование снега около стен жилых домов (зданий, сооружений), завоз снега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DE">
        <w:rPr>
          <w:rFonts w:ascii="Times New Roman" w:hAnsi="Times New Roman" w:cs="Times New Roman"/>
          <w:sz w:val="28"/>
          <w:szCs w:val="28"/>
        </w:rPr>
        <w:t xml:space="preserve">во дворы жилых домов;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 - складирование снега на ледовом покрове рек и озер, на их берегах в 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DE">
        <w:rPr>
          <w:rFonts w:ascii="Times New Roman" w:hAnsi="Times New Roman" w:cs="Times New Roman"/>
          <w:sz w:val="28"/>
          <w:szCs w:val="28"/>
        </w:rPr>
        <w:t xml:space="preserve">санитарной зоны, сбрасывание снега и льда в открытые водоемы;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8DE">
        <w:rPr>
          <w:rFonts w:ascii="Times New Roman" w:hAnsi="Times New Roman" w:cs="Times New Roman"/>
          <w:sz w:val="28"/>
          <w:szCs w:val="28"/>
        </w:rPr>
        <w:t>- уборка снега, выпавшего слоем менее 0,2 м, с газонов (кроме 0,5 м от края</w:t>
      </w:r>
      <w:proofErr w:type="gramEnd"/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>проезжей части) с целью сохранения зеленых насаждений от вымерзания и обеспечения</w:t>
      </w:r>
      <w:r w:rsidR="00786642">
        <w:rPr>
          <w:rFonts w:ascii="Times New Roman" w:hAnsi="Times New Roman" w:cs="Times New Roman"/>
          <w:sz w:val="28"/>
          <w:szCs w:val="28"/>
        </w:rPr>
        <w:t xml:space="preserve"> </w:t>
      </w:r>
      <w:r w:rsidRPr="002608DE">
        <w:rPr>
          <w:rFonts w:ascii="Times New Roman" w:hAnsi="Times New Roman" w:cs="Times New Roman"/>
          <w:sz w:val="28"/>
          <w:szCs w:val="28"/>
        </w:rPr>
        <w:t xml:space="preserve">их влагой при таянии; </w:t>
      </w:r>
    </w:p>
    <w:p w:rsidR="002608DE" w:rsidRPr="002608DE" w:rsidRDefault="002608DE" w:rsidP="002608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8DE">
        <w:rPr>
          <w:rFonts w:ascii="Times New Roman" w:hAnsi="Times New Roman" w:cs="Times New Roman"/>
          <w:sz w:val="28"/>
          <w:szCs w:val="28"/>
        </w:rPr>
        <w:t>-вывоз твердых бытовых отходов, строительного мусора и крупногабаритного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8DE">
        <w:rPr>
          <w:rFonts w:ascii="Times New Roman" w:hAnsi="Times New Roman" w:cs="Times New Roman"/>
          <w:sz w:val="28"/>
          <w:szCs w:val="28"/>
        </w:rPr>
        <w:t>мусора на площадки для временного хранения снега (полигоны)</w:t>
      </w:r>
      <w:proofErr w:type="gramStart"/>
      <w:r w:rsidRPr="002608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260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BF0" w:rsidRDefault="004D2BF0" w:rsidP="004D2B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F0" w:rsidRPr="004D2BF0" w:rsidRDefault="004D2BF0" w:rsidP="004D2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BF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2BF0" w:rsidRPr="004D2BF0" w:rsidRDefault="004D2BF0" w:rsidP="004D2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BF0">
        <w:rPr>
          <w:rFonts w:ascii="Times New Roman" w:hAnsi="Times New Roman" w:cs="Times New Roman"/>
          <w:sz w:val="28"/>
          <w:szCs w:val="28"/>
        </w:rPr>
        <w:t>Усвятское сельское поселение</w:t>
      </w:r>
    </w:p>
    <w:p w:rsidR="004D2BF0" w:rsidRPr="004D2BF0" w:rsidRDefault="004D2BF0" w:rsidP="004D2BF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BF0">
        <w:rPr>
          <w:rFonts w:ascii="Times New Roman" w:hAnsi="Times New Roman" w:cs="Times New Roman"/>
          <w:sz w:val="28"/>
          <w:szCs w:val="28"/>
        </w:rPr>
        <w:t>Дорогобужского района</w:t>
      </w:r>
    </w:p>
    <w:p w:rsidR="00166FED" w:rsidRDefault="004D2BF0" w:rsidP="00166F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BF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 w:rsidR="00857CDB">
        <w:rPr>
          <w:rFonts w:ascii="Times New Roman" w:hAnsi="Times New Roman" w:cs="Times New Roman"/>
          <w:b/>
          <w:sz w:val="28"/>
          <w:szCs w:val="28"/>
        </w:rPr>
        <w:t>Р.И. Панё</w:t>
      </w:r>
      <w:r w:rsidRPr="004D2BF0">
        <w:rPr>
          <w:rFonts w:ascii="Times New Roman" w:hAnsi="Times New Roman" w:cs="Times New Roman"/>
          <w:b/>
          <w:sz w:val="28"/>
          <w:szCs w:val="28"/>
        </w:rPr>
        <w:t>ва</w:t>
      </w:r>
    </w:p>
    <w:p w:rsidR="00C66570" w:rsidRDefault="00C66570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66570" w:rsidRDefault="00C66570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551FC" w:rsidRPr="004551FC" w:rsidRDefault="004551FC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Решению Совета депутатов</w:t>
      </w:r>
    </w:p>
    <w:p w:rsidR="004551FC" w:rsidRPr="004551FC" w:rsidRDefault="004551FC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Усвятского сельского поселения </w:t>
      </w:r>
    </w:p>
    <w:p w:rsidR="004551FC" w:rsidRPr="004551FC" w:rsidRDefault="004551FC" w:rsidP="004551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30.03. </w:t>
      </w:r>
      <w:smartTag w:uri="urn:schemas-microsoft-com:office:smarttags" w:element="metricconverter">
        <w:smartTagPr>
          <w:attr w:name="ProductID" w:val="2012 г"/>
        </w:smartTagPr>
        <w:r w:rsidRPr="004551F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551FC">
        <w:rPr>
          <w:rFonts w:ascii="Times New Roman" w:hAnsi="Times New Roman" w:cs="Times New Roman"/>
          <w:sz w:val="24"/>
          <w:szCs w:val="24"/>
        </w:rPr>
        <w:t>. №  4</w:t>
      </w:r>
    </w:p>
    <w:p w:rsidR="004551FC" w:rsidRPr="004551FC" w:rsidRDefault="004551FC" w:rsidP="009B0C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Правила благоустройства населенных пунктов</w:t>
      </w:r>
    </w:p>
    <w:p w:rsidR="004551FC" w:rsidRPr="004551FC" w:rsidRDefault="004551FC" w:rsidP="004551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Усвятского сельского поселения Дорогобужского района Смоленской области</w:t>
      </w:r>
    </w:p>
    <w:p w:rsidR="004551FC" w:rsidRPr="004551FC" w:rsidRDefault="004551FC" w:rsidP="004551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редакции решения от</w:t>
      </w:r>
      <w:r w:rsidR="009B0C90">
        <w:rPr>
          <w:rFonts w:ascii="Times New Roman" w:hAnsi="Times New Roman" w:cs="Times New Roman"/>
          <w:sz w:val="24"/>
          <w:szCs w:val="24"/>
        </w:rPr>
        <w:t xml:space="preserve"> </w:t>
      </w:r>
      <w:r w:rsidRPr="004551FC">
        <w:rPr>
          <w:rFonts w:ascii="Times New Roman" w:hAnsi="Times New Roman" w:cs="Times New Roman"/>
          <w:sz w:val="24"/>
          <w:szCs w:val="24"/>
        </w:rPr>
        <w:t>24.08.2012 г. № 19</w:t>
      </w:r>
      <w:r>
        <w:rPr>
          <w:rFonts w:ascii="Times New Roman" w:hAnsi="Times New Roman" w:cs="Times New Roman"/>
          <w:sz w:val="24"/>
          <w:szCs w:val="24"/>
        </w:rPr>
        <w:t xml:space="preserve">, решения от </w:t>
      </w:r>
      <w:r w:rsidR="00C66570">
        <w:rPr>
          <w:rFonts w:ascii="Times New Roman" w:hAnsi="Times New Roman" w:cs="Times New Roman"/>
          <w:sz w:val="24"/>
          <w:szCs w:val="24"/>
        </w:rPr>
        <w:t>11.06.2014 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6657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1.1. Настоящие Правила регулируют деятельность по созданию, реконструкции,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реставрации, оборудованию, переоборудованию, модернизации и содержанию в чистоте и порядке общественных территорий, земельных участков, зданий и сооружений, других объектов благоустройства в населенных пунктах Усвятского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1.2. Правила действуют на всей территории Усвятского сельского поселения и обязательны для выполнения всеми юридическими лицами, должностными лицами, отвечающими за эксплуатацию, ремонт, содержание и обслуживание благоустройства территорий, зданий, сооружений, инженерных и транспортных коммуникаций, а также гражданами, в собственности, владении или пользовании которых находятся земельные участки, здания и сооружения.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2. Основные положения по содержанию и санитарной уборке территорий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2.1. Содержание и санитарная уборка территории населенных пунктов Усвятского сельского поселения осуществляется землепользователями своими силами и средствами.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Собственники, владельцы, пользователи и арендаторы земельных участков (далее по текст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землепользователи) обязаны соблюдать требования по содержанию территорий, прёдусмотренные настоящими Правилами, в границах закрепленных за ними участков.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Содержание территории населенных пунктов включает в себя текущий и средний ремонт объектов благоустройства, регулярную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устройство приствольных кругов деревьев и кустарников, выкашивание травы, борьбу с сорняками, уход за зелеными насаждениями,  уличным освещением на всей территории Усвятского сельского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Санитарная уборка территории поселений включает в себя регулярную уборку от снега и льда, подсыпку песком проезжей части улиц.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2.3. Содержание строительных площадок и территорий, прилегающих к ним, возлагается на генподрядные строительные организации на весь период строительства или на граждан, которые ведут данное строительство.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2.4. Автомобильные дороги содержатся силами балансодержателей.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2.5. Все юридические лица - владельцы строений и временных сооружений - обязаны: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обеспечить своевременный вывоз мусора и нечистот в специально отведенные места;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своевременно производить очистку от снега и удалять сосульки с карнизов зданий.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2.6. До марта текущего года каждое юридическое лицо - землепользователь обязана: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предоставить план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работ на год с возможным обозначением мероприятий и работ на территории населенных пунктов поселения, выполняемых ими или за их средства (или с их помощью)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Администрация поселения до апреля текущего года разрабатывает план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работ в населенных пунктах Усвятского сельского поселения с обязательным графиком мероприятий и назначением ответственных лиц.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2.7. Каждая организация-землепользователь обязана: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благоустроить и содержать в исправности и чистоте выезды с предприятий и строек на дороги и подъездные пути;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не допускать загрязнения атмосферного воздуха выбросами промышленных и коммунально-бытовых объектов.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2.8. Землепользователи участков индивидуальной застройки обязаны: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обеспечить надлежащее санитарное состояние прилегающих территорий;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содержать в надлежащем порядке (очищать, скашивать) проходящие через участок водостоки, а также водосточные канавы в границах участков, на прилегающих улицах и проездах;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не допускать подтопления соседних участков, улиц и проездов;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не засыпать траншеи, лощины естественного стока рельефных вод;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окрашивать лицевые (уличные) заборы, фасады строений, гаражей водостойкой краской;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озеленять лицевые части участков;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содержать в порядке номерной знак дома (участка) установленного образца (образец номерного знака утверждается Администрацией Усвятского сельского поселения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- не допускать образования несанкционированных свалок бытовых отходов;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на прилегающей к земельному участку территории не допускать складирования строительных или иных материалов, хранения техники и оборудования.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2.9. По согласованию с Главой Администрации разрешается использовать придомовые территории, улицы и т. д. для временного использования в хозяйственной деятельности с установлением срока и оформлением отношений. Устанавливаются сроки: 10 дней, в исключительных случаях - по согласованию.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2.10. На территории населенных пунктов Усвятского сельского поселения запрещается: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бросать мусор, окурки, бумагу и др. на проезды, улицы, во дворах и других общественных местах;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сваливать всякого рода нечистоты, мусор, строительные отходы, грунт и отбросы на улицах, пустырях в лесной и зеленой зоне (парках, скверах и т. д.), вдоль дорог, на берегах рек, на свободной от застройки территории и других местах, не отведенных для этих целей;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мыть автомобили, мотоциклы, велосипеды и другие транспортные средства на улицах, у водоразборных колонок и водоемов, находящихся на территории населенных пунктов;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складировать на улицах лотки, тару, торговое оборудование;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расклеивать афиши и объявления на заборах, фасадах зданий, деревьях, опорах и павильонах ожидания общественного транспорта;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производить разжигание костров,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 (в отдельных случаях разрешение на огневые способы оттаивания мерзлых грунтов при условии наличия специальных установок выдают жилищно-коммунальные службы);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осуществлять передвижение тяжеловесных механизмов, тракторов и других машин на гусеничном ходу по всем улицам и дорогам, имеющим асфальтовое покрытие;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бортов.</w:t>
      </w:r>
    </w:p>
    <w:p w:rsidR="004551FC" w:rsidRPr="004551FC" w:rsidRDefault="004551FC" w:rsidP="009B0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стоянка тяжелой техники в жилой зоне населенных пунктов (за исключением осуществления погрузочно-разгрузочных или ремонтных работ).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lastRenderedPageBreak/>
        <w:t>3. Проектирование благоустройства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3.1. Внешнее благоустройство территорий и земельных участков нового строительства осуществляется в соответствии с проектами благоустройства, разрабатываемыми в составе проектов застройки улиц, жилых, общественных, производственных комплексов, отдельных зданий и сооружений.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Проекты благоустройства подлежат обязательному согласованию: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 должностными лицами Администрации Усвятского сельского поселения;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 государственным санитарно-эпидемиологическим надзором.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3.2. Схемы (планы) комплексного благоустройства утверждаются Главой поселения. Проекты благоустройства конкретных участков, выполнения отдельных видов благоустройства, изготовления и установки малых архитектурных форм и других элементов благоустройства утверждаются заказчиками.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3.3. Проекты благоустройства территорий и участков в сложившейся застройке разрабатываются юридическими или физическими лицами, имеющими соответствующие лицензии, в соответствии с архитектурно-планировочными заданиями на проектирование, действующими строительными нормами и правилами, другими нормативными документами и подлежат согласованию с Администрацией Усвятского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Архитектурно-планировочное задание может предусматривать необходимость согласования проектов благоустройства с другими заинтересованными органами государственного контроля и надзора, инженерными и коммунальными службами и организациями, а также собственниками земельных участков, чьи интересы затрагиваются проектом.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4. Требования к освещению территорий населенных пунктов и содержанию сетей наружного электрического освещения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4.1. Улицы, дороги, мосты, территории жилых домов, территории промышленных предприятий, номерные знаки жилых и общественных зданий, дорожные знаки и указатели, витрины должны освещаться в темное время суток.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Обязанность по обеспечению освещения территории населенных пунктов возлагается на администрацию сельского поселения или уполномоченный ею орган.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4.2. Освещенность территорий улиц и дорог должна соответствовать инструкции по проектированию наружного освещения (ГОСТ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50697-82 "Автомобильные дороги и улицы.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Требования к эксплуатационному состоянию, допустимого по условиям безопасности дорожного движения"), другим нормам, действующего законодательства.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У пожарных гидрантов и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, а также на подъездах к ним должны быть установлены световые указатели (объемные со светильником или плоские, выполненные с использованием светоотражающих покрытий). На них должны быть нанесены цифры, указывающие расстояния до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Размещение уличных фонарей, других источников наружного освещения в сочетании с застройкой и озеленением должно способствовать созданию благоприятной среды, не создавать помех участникам дорожного движения.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Особое внимание необходимо уделять освещенности основных пешеходных направлений, прокладываемых через зеленые насаждения территорий, путей движения школьников, инвалидов и пожилых людей.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4.3. Содержание и эксплуатация элементов наружного освещения осуществляется их собственниками (владельцами).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4.4. Проекты опор фонарей уличного освещения, светильников (наземных и настенных), а также их цветовое решение согласовываются с Администрацией Усвятского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>4.5. При строительстве и реконструкции любых объектов все юридические и физические лиц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застройщики обязаны: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организацией и к началу работ пригласить ее представителя для наблюдения за производством работ;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5. Требования к содержанию фасадов, элементов зданий и сооружений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5.1. Фасады зданий, наличники, рамы, откосы (уличные) оконные систематически по мере необходимости очищаются, промываются или красятся с учетом материала и характера отделки, а также состояния поверхностей стен зданий (степени загрязнения и выцветания колера, наличия разрушения отделочного покрытия) не реже 1 раз в 5 лет собственником или нанимателем жилого помещения.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5.2. Стальные крепления (кронштейны пожарных лестниц и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флагодержателей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, ухваты водосточных труб и т.д.) располагаются с уклоном от стен. На деталях, имеющих уклон к стене, на расстоянии 5-</w:t>
      </w:r>
      <w:smartTag w:uri="urn:schemas-microsoft-com:office:smarttags" w:element="metricconverter">
        <w:smartTagPr>
          <w:attr w:name="ProductID" w:val="10 с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от нее устанавливаются плотно прилегающие манжеты из материалов, не поддающихся коррозии. Все закрепленные к стене стальные элементы регулярно окрашиваются.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5.3. Запрещается без разрешения Главы Усвятского сельского поселения: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изменение архитектуры здания (упразднением, устройством новых архитектурных деталей или заменой существующих, пробивкой и заделкой проемов, изменением формы окон и рисунка переплетов);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строительство мелких дворовых построек;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крепление к стенам зданий различных растяжек, подвесок, вывесок, указателей, флагштоков и других устройств;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-устройство погребов, устройство сливов и т. д., загромождение и использование не по назначению проездов, улиц;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использовать придомовые территории в других целях (складирование и хранение дров, леса, строительных материалов и т. д.).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5.4. Владельцы всех построек (гаражей, сараев, погребов и т. д.), использующих в своих целях земли поселения и не имеющих свидетельства собственности на земельный участок, должны пройти обязательную регистрацию в Администрации поселения.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6. Требования к созданию, реконструкции, сносу и содержанию зеленых насаждений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6.1. Зеленые насаждения в поселениях подлежат охране в соответствии с действующим законодательством.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6.2. Собственники (владельцы) земельных участков, имеющие зеленые насаждения на своих территориях, обязаны: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обеспечить полную сохранность существующих зеленых насаждений и  уход за ними;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осуществлять текущий ремонт дорожек, площадок, газонных ограждений;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своевременно производить уборку сухостоя, вырубку сухих и поломанных сучьев, формирование кроны, замазку раненых деревьев;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в летнее время поливать цветы, газоны, деревья и кустарники;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не допускать загрязнения и зарастания земель сорняком.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6.3. Создание новых объектов озеленения, посадка деревьев и кустарников, реконструкция существующих зеленых насаждений, работы по трансформации сохраняемых лесных </w:t>
      </w:r>
      <w:r w:rsidRPr="004551FC">
        <w:rPr>
          <w:rFonts w:ascii="Times New Roman" w:hAnsi="Times New Roman" w:cs="Times New Roman"/>
          <w:sz w:val="24"/>
          <w:szCs w:val="24"/>
        </w:rPr>
        <w:lastRenderedPageBreak/>
        <w:t>участков в парки, скверы, озеленение территорий промышленных площадок и их санитарно-защитных зон осуществляется при обязательном согласовании с Администрацией Усвятского сельского поселения.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установление утраченных в процессе роста деревьев и кустарников проектных видовых точек, видимость технических средств регулирования дорожного движения, безопасность движения транспорта и пешеходов, безопасность эксплуатации линий электропередач.</w:t>
      </w:r>
      <w:proofErr w:type="gramEnd"/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Для живых изгородей детских площадок не допускается использование кустарников, имеющих шипы и ядовитые ягоды.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6.5. При строительстве и производстве земельно-планировочных работ строительные организации и частные лица обязаны: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ограждать деревья, находящиеся на территории строительства сплошными инвентарными щитами высотой </w:t>
      </w:r>
      <w:smartTag w:uri="urn:schemas-microsoft-com:office:smarttags" w:element="metricconverter">
        <w:smartTagPr>
          <w:attr w:name="ProductID" w:val="2 метра"/>
        </w:smartTagPr>
        <w:r w:rsidRPr="004551FC">
          <w:rPr>
            <w:rFonts w:ascii="Times New Roman" w:hAnsi="Times New Roman" w:cs="Times New Roman"/>
            <w:sz w:val="24"/>
            <w:szCs w:val="24"/>
          </w:rPr>
          <w:t>2 метра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из досок толщиной не менее </w:t>
      </w:r>
      <w:smartTag w:uri="urn:schemas-microsoft-com:office:smarttags" w:element="metricconverter">
        <w:smartTagPr>
          <w:attr w:name="ProductID" w:val="25 м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4551FC">
        <w:rPr>
          <w:rFonts w:ascii="Times New Roman" w:hAnsi="Times New Roman" w:cs="Times New Roman"/>
          <w:sz w:val="24"/>
          <w:szCs w:val="24"/>
        </w:rPr>
        <w:t>. Щиты располагать треугольником на расстоянии 0,5м от ствола дерева и укреплять кольями толщиной 6-</w:t>
      </w:r>
      <w:smartTag w:uri="urn:schemas-microsoft-com:office:smarttags" w:element="metricconverter">
        <w:smartTagPr>
          <w:attr w:name="ProductID" w:val="8 с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8 см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, которые забиваются в землю на глубину не менее </w:t>
      </w:r>
      <w:smartTag w:uri="urn:schemas-microsoft-com:office:smarttags" w:element="metricconverter">
        <w:smartTagPr>
          <w:attr w:name="ProductID" w:val="0,5 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. Для сохранения от повреждений корневой системы вокруг ограждающего треугольника устраивать настил радиусом 1,5м из досок толщиной не менее </w:t>
      </w:r>
      <w:smartTag w:uri="urn:schemas-microsoft-com:office:smarttags" w:element="metricconverter">
        <w:smartTagPr>
          <w:attr w:name="ProductID" w:val="20 м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4551FC">
        <w:rPr>
          <w:rFonts w:ascii="Times New Roman" w:hAnsi="Times New Roman" w:cs="Times New Roman"/>
          <w:sz w:val="24"/>
          <w:szCs w:val="24"/>
        </w:rPr>
        <w:t>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прокладку подъездных путей к строящимся объектам, а также при производстве работ "прокопом" работы производить ниже расположения основных скелетных корней деревьев на расстоянии не менее </w:t>
      </w:r>
      <w:smartTag w:uri="urn:schemas-microsoft-com:office:smarttags" w:element="metricconverter">
        <w:smartTagPr>
          <w:attr w:name="ProductID" w:val="1,5 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от поверхности почвы, не повреждая корней системы;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при прокладке инженерных коммуникаций обеспечивать расстояние между краем траншеи и корневой системы дерева не менее трех метров, а корневой системы кустарника - не менее </w:t>
      </w:r>
      <w:smartTag w:uri="urn:schemas-microsoft-com:office:smarttags" w:element="metricconverter">
        <w:smartTagPr>
          <w:attr w:name="ProductID" w:val="1,5 метров"/>
        </w:smartTagPr>
        <w:r w:rsidRPr="004551FC">
          <w:rPr>
            <w:rFonts w:ascii="Times New Roman" w:hAnsi="Times New Roman" w:cs="Times New Roman"/>
            <w:sz w:val="24"/>
            <w:szCs w:val="24"/>
          </w:rPr>
          <w:t>1,5 метров</w:t>
        </w:r>
      </w:smartTag>
      <w:r w:rsidRPr="004551FC">
        <w:rPr>
          <w:rFonts w:ascii="Times New Roman" w:hAnsi="Times New Roman" w:cs="Times New Roman"/>
          <w:sz w:val="24"/>
          <w:szCs w:val="24"/>
        </w:rPr>
        <w:t>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при проведении работ, связанных с нарушением почвенного покрытия, снимать и хранить плодородный слой почвы для использования его в зеленом строительстве, а также немедленно после окончания строительства восстанавливать за свой счет земельные участки и зеленые насаждения, нарушенные при производстве строительных работ;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- не допускать складирования горюче-смазочных материалов ближе </w:t>
      </w:r>
      <w:smartTag w:uri="urn:schemas-microsoft-com:office:smarttags" w:element="metricconverter">
        <w:smartTagPr>
          <w:attr w:name="ProductID" w:val="10 м"/>
        </w:smartTagPr>
        <w:r w:rsidRPr="004551FC">
          <w:rPr>
            <w:rFonts w:ascii="Times New Roman" w:hAnsi="Times New Roman" w:cs="Times New Roman"/>
            <w:sz w:val="24"/>
            <w:szCs w:val="24"/>
          </w:rPr>
          <w:t>10 м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от деревьев и кустарников, исключая попадание ГСМ к растениям через почву.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6.6. Снос зеленых насаждений или их пересадка допускается в следующих случаях: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при строительстве и реконструкции дорог, улиц, инженерных сетей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при ликвидации аварий в инженерных сетях.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Производство работ по сносу или пересадке зеленых насаждений, включенных в план земельного участка, производится по разрешению Главы администрации, который обязан предварительно согласовать производство соответствующих работ с органом архитектуры и градостроительства, а в установленных случаях - с другими ведомствами.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6.7. В садах, парках, скверах и других общественных местах, где имеются зеленые насаждения, категорически запрещается: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подвешивать к деревьям гамаки, качели, веревки для сушки белья;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ловить, стрелять птиц и животных.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6.8. В садах, парках, скверах без разрешения Главы администрации запрещается: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осуществлять любые строительные работы;</w:t>
      </w:r>
    </w:p>
    <w:p w:rsid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>- производить подрезку кроны и ее формирование.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6.1.Требования к  уборке территории Усвятского сельского поселения  в осеннее – зимний период</w:t>
      </w:r>
    </w:p>
    <w:p w:rsid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6.1.1.</w:t>
      </w:r>
      <w:r w:rsidRPr="004551FC">
        <w:rPr>
          <w:sz w:val="24"/>
          <w:szCs w:val="24"/>
        </w:rPr>
        <w:t xml:space="preserve"> 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 xml:space="preserve">Уборка территории Усвятского сельского поселения в осенне-зимний период производится с 16 октября по 14 апреля и предусматривает уборку и вывозку снега, льда, мусора и посыпку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противогололедными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материалами дорог, автомобильных парковочных стоянок  и других территорий, которые производятся либо организуются собственниками, либо пользователями, за которыми закреплены соответствующие территории, согласно настоящим Правилам за счет собственных средств.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6.1.2.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При механизированной уборке снега запрещается формирование снежного вала на пересечениях всех  дорог и улиц в одном уровне, ближе 5 м от пешеходных переходов через перекрестки, ближе 20 м от остановочного пункта общественного транспорта, на участках дорог, оборудованных транспортными ограждениями, на тротуарах,  а также в местах, где его наличие создаст угрозу безопасности дорожного движения или может вынудить транспортное средство остановится в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>, в котором остановка запрещена Правилами дорожного движения. 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6.1.3. Вывозка снега, скола льда разрешается только на специально отведенные постоянные или временные места складирования снега (полигоны). Места размещения полигонов определяет Администрация Усвятского  сельского поселения. Устройство, содержание, ликвидация и рекультивация ме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адирования снега осуществляется дорожно-эксплуатационной организацией, определяемой Администрацией Усвятского сельского поселения, уполномоченным в сфере жилищно-коммунального хозяйства.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6.1.4. При производстве зимних уборочных работ запрещается: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- разбрасывание, выталкивание или вывоз снега с территорий дворов,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предприятий, организаций на проезжую часть улиц и тротуары;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- складирование снега и сколотого льда на смотровых и ливневых колодцах;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- складирование снега около стен жилых домов (зданий, сооружений), завоз снега во дворы жилых домов;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- складирование снега на ледовом покрове рек и озер, на их берегах в пределах санитарной зоны, сбрасывание снега и льда в открытые водоемы;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- уборка снега, выпавшего слоем менее 0,2 м, с газонов (кроме 0,5 м от края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проезжей части) с целью сохранения зеленых насаждений от вымерзания и обеспечения их влагой при таянии; </w:t>
      </w:r>
    </w:p>
    <w:p w:rsid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-вывоз твердых бытовых отходов, строительного мусора и крупногабаритного мусора на площадки для временного хранения снега (полигоны).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7. Требования к содержанию временных сооружений для мелкорозничной торговли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7.1. Установка стационарных объектов мелкорозничной торговли (торговые павильоны, киоски и др.) осуществляется по проектам, разработанным в соответствии с архитектурно-планировочным заданием и согласованным с Администрацией Усвятского сельского поселения, органами жилищно-коммунального хозяйства, государственного пожарного надзора, государственного санитарно-эпидемиологического надзора, государственной автомобильной инспекции.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7.2. 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дорогах и пешеходных путях.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>Стоянка автотранспорта, осуществляющего доставку товара, загрузка торговых точек товаром осуществляется только с подъездов, предусмотренных проектом.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Запрещается использование для этих целей тротуаров, пешеходных дорожек и газонов. Схема заезда согласовывается с Администрацией Усвятского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7.3. Архитектурные и цветовые решения сооружений мелкорозничной торговли согласовываются с Администрацией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7.4. Владельцы торговых точек обязаны: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производить за свой счет ремонт, окраску объектов торговли с учетом сохранения внешнего вида и цветового решения;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осуществлять санитарную уборку прилегающих территорий;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оборудовать все стационарные места торговли урнами.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7.5. Торговля с автомашин и автоприцепов может быть организована в зонах мелкорозничной торговли  в местах по разрешению Главы администрации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7.6. Деятельность в зоне мелкорозничной торговли может быть приостановлена или прекращена в соответствии с действующим законодательством, а также в связи с расторжением договора аренды земельного участка по предусмотренным в нем основаниям.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8. Памятники, памятные доски, произведения монументально-декоративного искусства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8.1. Памятники (обелиски, стелы, монументальные скульптуры), памятные доски, посвященные историческим событиям, жизни выдающихся людей, устанавливаются на территориях общего пользования или зданиях на основе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>, выполненных на конкурсной основе и получивших одобрение общественности, согласование с Администрацией поселения и специально уполномоченных органов охраны памятников истории и культуры.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8.2. Знаки охраны памятников истории, культуры и природы устанавливаются на территориях, зданиях, сооружениях, объектах природы, признанных памятниками истории, культуры, особо охраняемыми территориями, памятниками природы федерального, областного или местного значения.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8.3.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граждан и юридических лиц, осуществляется с согласия собственников (владельцев) недвижимости, а в спорных случаях - по решению суда.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9. Требования к размещению и содержанию знаков информации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9.1. Знаками информации в населенных пунктах являются: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аншлаги (указатели) с названиями улиц, переулков, мостов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указатели границ земельных участков частных владений.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вывески с указанием фирменных наименований юридических лиц.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9.2. Аншлаги с наименованием улицы, переулка  устанавливаются в начале и конце улицы, переулка.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Указатели номеров домов устанавливаются с левой стороны фасада.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Аншлаги и указатели, как правило, устанавливаются на высоте </w:t>
      </w:r>
      <w:smartTag w:uri="urn:schemas-microsoft-com:office:smarttags" w:element="metricconverter">
        <w:smartTagPr>
          <w:attr w:name="ProductID" w:val="2,5 метра"/>
        </w:smartTagPr>
        <w:r w:rsidRPr="004551FC">
          <w:rPr>
            <w:rFonts w:ascii="Times New Roman" w:hAnsi="Times New Roman" w:cs="Times New Roman"/>
            <w:sz w:val="24"/>
            <w:szCs w:val="24"/>
          </w:rPr>
          <w:t>2,5 метра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и удалении </w:t>
      </w:r>
      <w:smartTag w:uri="urn:schemas-microsoft-com:office:smarttags" w:element="metricconverter">
        <w:smartTagPr>
          <w:attr w:name="ProductID" w:val="0,5 метра"/>
        </w:smartTagPr>
        <w:r w:rsidRPr="004551FC">
          <w:rPr>
            <w:rFonts w:ascii="Times New Roman" w:hAnsi="Times New Roman" w:cs="Times New Roman"/>
            <w:sz w:val="24"/>
            <w:szCs w:val="24"/>
          </w:rPr>
          <w:t>0,5 метра</w:t>
        </w:r>
      </w:smartTag>
      <w:r w:rsidRPr="004551FC">
        <w:rPr>
          <w:rFonts w:ascii="Times New Roman" w:hAnsi="Times New Roman" w:cs="Times New Roman"/>
          <w:sz w:val="24"/>
          <w:szCs w:val="24"/>
        </w:rPr>
        <w:t xml:space="preserve"> от угла здания.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Выдача разрешения на присвоение номера строению или земельному участку производится Администрацией Усвятского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9.3. На каждом индивидуальном домовладении устанавливается знак с указанием номера дома, наименования улицы, а также фонарь для освещения номерного знака.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>9.4. Изготовление, установка и содержание знаков информации Администрации поселения, осуществляется за счет средств местного бюджета, а номерных знаков домов, участков, фонарей для освещений номерных знаков индивидуальных домовладений, а также указателей границ частных владений - владельцами земельных участков, зданий, строений и т.д.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10. Требования к размещению и содержанию знаков транспортных и инженерных коммуникаций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10.1. Знаки транспортных коммуникаций (дорожные знаки) регламентируют движение автотранспорта, в границах населенных пунктов Усвятского сельского поселения и на межселенных территориях.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10.2. Размеры, форма знаков, их цветовое решение определяются соответствующими государственными стандартами.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10.3. Дорожные знаки устанавливаются, демонтируются и содержатся специализированными организациями на основании утвержденных дислокации и выдаваемых органами Государственной инспекции безопасности дорожного движения технических заданий.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Самовольная установка дорожных знаков запрещена.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10.4. Знаки инженерных коммуникаций устанавливаются службами и организациями, в ведении которых находятся эти коммуникации.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10.5. Дорожные знаки и указатели, знаки инженерных коммуникаций устанавливаются по согласованию с владельцами (собственниками) земельных участков, зданий и сооружений, а в спорных случаях - по решению суда.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Собственники, владельцы земельных участков, зданий и сооружений, обязаны обеспечивать доступ к указанным знакам соответствующих служб.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11. Требования к размещению и содержанию хозяйственных площадок, площадок для выгула домашних животных, выпаса и прогона скота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11.1. Жилые зоны в населенных пунктах оборудуются хозяйственными площадками (площадки для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мусороконтейнеров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).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Количество, размещение и оборудование хозяйственных площадок должно соответствовать действующим строительным и санитарным нормам и согласовываться с органами архитектуры и градостроительства, государственного санитарно-эпидемиологического надзора.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Площадка для размещения контейнеров должна быть закрытой, с твердым покрытием. Размер площадки рассчитывается на установку нужного числа контейнеров, к площадкам устраивается удобный подъезд для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мусоросборного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транспорта.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11.2. Запрещается безнадзорный выгул и выпас домашних животных.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12. Требования к устройству и содержанию полигонов для твердых бытовых отходов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12.1. Полигоны для твердых бытовых отходов являются специальными сооружениями, предназначенными для изоляции и обезвреживания отходов, гарантируют санитарную надежность в охране окружающей среды и эпидемическую безопасность для населения.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Полигоны устраиваются для любых по величине населенных пунктов.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Ответственность за отвод земельного участка и создание полигона в установленном порядке несет Глава Администрации 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12.2. Организации, в ведении которых находятся полигоны для твердых бытовых отходов, обязаны обеспечить их устройство, техническое оснащение и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эксплуатацией сооружений.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 xml:space="preserve">12.3. Полигоны размещаются за пределами границ населенных пунктов, размер санитарно-защитной зоны от границ жилой застройки до границ полигона не может быть менее </w:t>
      </w:r>
      <w:smartTag w:uri="urn:schemas-microsoft-com:office:smarttags" w:element="metricconverter">
        <w:smartTagPr>
          <w:attr w:name="ProductID" w:val="500 метров"/>
        </w:smartTagPr>
        <w:r w:rsidRPr="004551FC">
          <w:rPr>
            <w:rFonts w:ascii="Times New Roman" w:hAnsi="Times New Roman" w:cs="Times New Roman"/>
            <w:sz w:val="24"/>
            <w:szCs w:val="24"/>
          </w:rPr>
          <w:t>500 метров</w:t>
        </w:r>
      </w:smartTag>
      <w:r w:rsidRPr="004551FC">
        <w:rPr>
          <w:rFonts w:ascii="Times New Roman" w:hAnsi="Times New Roman" w:cs="Times New Roman"/>
          <w:sz w:val="24"/>
          <w:szCs w:val="24"/>
        </w:rPr>
        <w:t>. Целесообразно участки под полигоны выбирать с учетом наличия в санитарно-защитной зоне зеленых насаждений и земельных насыпей.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Площадь участка, отведенного под полигон, выбирается из расчета его эксплуатации в течение 15-20 лет с учетом возможности последующего рационального использования участка после закрытия полигона.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 Выбор участка для устройства полигона подлежит обязательному согласованию с органами, осуществляющими экологический контроль, организациями, уполномоченными осуществлять контроль в области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вод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, Центром государственного санитарно-эпидемиологического надзора в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, Холм-Жирковском и  Дорогобужском районах.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12.4. На полигоны твердых бытовых отходов принимаются отходы из жилых домов, общественных зданий и учреждений, предприятий торговли, общественного питания, уличный, садово-парковый смет, строительный мусор и некоторые виды твердых инертных промышленных отходов, не обладающих токсичными и радиоактивными свойствами. Список таких отходов согласовывается с Центром государственного санитарно-эпидемиологического надзора в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Сафоновском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1FC">
        <w:rPr>
          <w:rFonts w:ascii="Times New Roman" w:hAnsi="Times New Roman" w:cs="Times New Roman"/>
          <w:sz w:val="24"/>
          <w:szCs w:val="24"/>
        </w:rPr>
        <w:t>Холм-жирковском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Дорогобужском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12.5. Прочие требования по выбору участка для полигонов твердых бытовых отходов, их устройству, эксплуатации и консервации регламентируются Санитарными правилами устройства и содержания полигонов для твердых бытовых отходов.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13. Требования к порядку осуществления строительно-ремонтных работ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13.1. До начала строительных, ремонтно-строительных работ подрядчик обязан: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установить ограждение строительной площадки по всему периметру с устройством временных тротуаров шириной не менее 1,5м. В ограждении должно быть минимальное количество проездов. Проезды, как правило, должны выходить на второстепенные улицы и оборудоваться воротами, выездные дороги со строек должны обеспечивать чистоту улиц.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обозначить въезды на строительную площадку специальными знаками или указателями;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обеспечить наружное освещение по периметру строительной площадки;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установить информационный щит с наименованием объекта, заказчика и подрядчика с указанием их адресов, телефонов, сроков строительства объекта.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Высота, конструкция и окраска ограждения строительных площадок согласовывается с Администрацией поселения. Временные ограждения строительных площадок могут быть использованы для размещения информации и рекламы по согласованию с Главой администрации сельского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13.2. Строительные организации до начала строительства принимают от Администрации поселения на временную эксплуатацию дороги,  дорожные сооружения, озеленение, находящиеся в зоне строительства, и несут полную ответственность за их сохранность.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По окончании строительства организация обязана восстановить и сдать временно эксплуатируемые дороги, дорожные сооружения и озеленение в исправном состоянии.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Разрушения и повреждения дорожных покрытий, озеленения и элементов благоустройства, допущенные строительными и ремонтными организациями при производстве работ, должны быть немедленно восстановлены силами и средствами организации, производившей работу.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0C90" w:rsidRDefault="009B0C90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B0C90" w:rsidRDefault="009B0C90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lastRenderedPageBreak/>
        <w:t>14. Требования к производству раскопок и земляных работ по строительству, реконструкции и ремонту подземных инженерных сетей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14.1. Открытый способ прокладки допускается на вновь застраиваемых территориях, на неблагоустроенных улицах, а также при реконструкции улиц.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14.2. Самовольное производство любых земляных работ на территории населенных пунктов Усвятского сельского поселения ЗАПРЕЩАЕТСЯ.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В целях исключения возможного разрытия вновь построенных улиц,  все организации и частные застройщики, у которых в предстоящем году должны осуществляться работы по строительству или реконструкции (подрядным и хозяйственным способом) подземных сетей, проездов на территории населенных пунктов, обязаны в срок до 1сентября предшествующего года строительства подать в Администрацию поселения плановые заявки с приложением чертежей трасс, намечаемых к прокладке или реконструкции.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Самовольное разрытие улиц запрещается.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14.3. Земляные работы производятся по отдельному ордеру. Выдача ордеров на производство плановых работ, в том числе ямочного ремонта, производится с разрешения Администрации поселения только при предъявлении согласованного проекта, а также схем организации работ с учетом движения транспорта, согласованных с Государственной инспекцией безопасности дорожного движения Дорогобужского района. В ордере устанавливаются сроки начала и окончания производства работ. По истечении намеченного в ордере срока начала и окончания производства работ он теряет силу, а производство работ по просроченным ордерам расценивается, как самовольное действие.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Полученный ордер должен всегда находиться на месте работ и предъявляться по первому требованию работников, имеющих соответствующие полномочия.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Отсутствие ордера на месте производства работ является основанием для привлечения к административной ответственности должностного лица, ответственного за производство земляных работ.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14.4. До начала производства работ по разрытию и ямочному ремонту необходимо: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выставить дорожные знаки, обеспечивающие безопасность движения транспорта и пешеходов в любое время суток;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оградить места производства работ;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в темное время суток обозначить ограждение красными световыми сигналами. На ограждении вывесить таблички с названием организации, производящей работы, фамилию, имя, отчество ответственного за производство лица и срок окончания работ;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организовать въезды во все близлежащие у места работы дворы домов и подходы к жилым помещениям;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устроить надлежащей прочности мостики через траншеи.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14.5. Ответственность за сохранение существующих подземных инженерных сетей, зеленых насаждений несет организация, выполняющая строительные работы. В случае повреждения соседних или пересекаемых коммуникаций они должны быть немедленно восстановлены силами или средствами строительной организации.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14.6. При производстве работ по разрытию запрещается: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заваливать строительными материалами зеленые насаждения, крышки люков колодцев, водосточных решеток;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- вырубка деревьев, кустарников и обнажение корней без разрешения Администрации поселения.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14.7. Организации после окончания работ, связанных с разрытием, должны сдать место разрытия по акту организации, гарантирующей восстановление покрытия.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После приема засыпанной траншеи под восстановление и до завершения дорожных работ за состоянием места разрытия и его ограждения ответственность несет организация, ведущая строительные работы.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lastRenderedPageBreak/>
        <w:t>14.8. Восстановление дорожных покрытий после прокладки подземных сооружений производится за счет организаций, производящих земляные работы.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14.9. Организации, производящие работы по ликвидации аварии, обязаны в течение 24 часов после устранения аварии произвести первичное восстановление дорожного покрытия и зачистку мест работы своими силами и средствами.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>15. Требования к устройству и содержанию кладбищ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15.1. Отвод земельного участка под кладбище, проекты устройства новых кладбищ, расширения и реконструкции действующих подлежат согласованию в установленном порядке.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15.2. Устройство кладбища осуществляется по утвержденному в установленном порядке проекту, в котором, в частности, предусматриваются: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а) выделение участков (кварталов) для захоронения и очередность их использования;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б) направление, размеры и благоустройство проездов и пешеходных дорожек;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в) размещение и характер зеленых насаждений;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г) строительство необходимых для правильного функционирования кладбища сооружений;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51F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51FC">
        <w:rPr>
          <w:rFonts w:ascii="Times New Roman" w:hAnsi="Times New Roman" w:cs="Times New Roman"/>
          <w:sz w:val="24"/>
          <w:szCs w:val="24"/>
        </w:rPr>
        <w:t>) озеленение кладбища.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15.3. Территория кладбища огораживается по периметру и планируется таким образом, чтобы обеспечить быстрое удаление поверхностных вод.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15.4. Прочие требования к устройству и содержанию кладбищ регламентируются Санитарными правилами устройства и содержания кладбищ.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51FC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gramStart"/>
      <w:r w:rsidRPr="004551FC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4551FC">
        <w:rPr>
          <w:rFonts w:ascii="Times New Roman" w:hAnsi="Times New Roman" w:cs="Times New Roman"/>
          <w:b/>
          <w:sz w:val="24"/>
          <w:szCs w:val="24"/>
        </w:rPr>
        <w:t xml:space="preserve"> исполнением Правил и ответственность за их нарушение</w:t>
      </w: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16.1.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51FC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осуществляют Совет Усвятского сельского поселения, Администрация Усвятского сельского поселения, старейшины в пределах своей компетенции.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16.2. </w:t>
      </w:r>
      <w:proofErr w:type="gramStart"/>
      <w:r w:rsidRPr="004551FC">
        <w:rPr>
          <w:rFonts w:ascii="Times New Roman" w:hAnsi="Times New Roman" w:cs="Times New Roman"/>
          <w:sz w:val="24"/>
          <w:szCs w:val="24"/>
        </w:rPr>
        <w:t>Ответственность за соблюдение настоящих Правил возлагается на собственников (арендаторов) земельных участков, зданий, сооружений, зеленых насаждений, других объектов благоустройства, руководители предприятий,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рекламы, информации и других элементов внешнего благоустройства.</w:t>
      </w:r>
      <w:proofErr w:type="gramEnd"/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16.3. Привлечение граждан и должностных лиц к ответственности за нарушение настоящих Правил и применение к ним административной ответственности в виде штрафа осуществляется в соответствии с действующим законодательством.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 xml:space="preserve">16.4. Протоколы о совершении административных правонарушений составляют должностные лица Администрации Усвятского сельского поселения и направляют для дальнейшего рассмотрения Административной комиссией  при Администрации МО «Дорогобужский район». 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51FC">
        <w:rPr>
          <w:rFonts w:ascii="Times New Roman" w:hAnsi="Times New Roman" w:cs="Times New Roman"/>
          <w:sz w:val="24"/>
          <w:szCs w:val="24"/>
        </w:rPr>
        <w:t>16.5. Настоящие Правила вступают в силу с момента их опубликования.</w:t>
      </w:r>
    </w:p>
    <w:p w:rsidR="004551FC" w:rsidRPr="004551FC" w:rsidRDefault="004551FC" w:rsidP="00455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51FC" w:rsidRPr="004551FC" w:rsidRDefault="004551FC" w:rsidP="004551F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551FC" w:rsidRPr="004551FC" w:rsidSect="008C64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91B" w:rsidRDefault="0044091B" w:rsidP="00C66570">
      <w:pPr>
        <w:spacing w:after="0" w:line="240" w:lineRule="auto"/>
      </w:pPr>
      <w:r>
        <w:separator/>
      </w:r>
    </w:p>
  </w:endnote>
  <w:endnote w:type="continuationSeparator" w:id="0">
    <w:p w:rsidR="0044091B" w:rsidRDefault="0044091B" w:rsidP="00C66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391"/>
      <w:docPartObj>
        <w:docPartGallery w:val="Page Numbers (Bottom of Page)"/>
        <w:docPartUnique/>
      </w:docPartObj>
    </w:sdtPr>
    <w:sdtContent>
      <w:p w:rsidR="00C66570" w:rsidRDefault="00C66570">
        <w:pPr>
          <w:pStyle w:val="a8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66570" w:rsidRDefault="00C665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91B" w:rsidRDefault="0044091B" w:rsidP="00C66570">
      <w:pPr>
        <w:spacing w:after="0" w:line="240" w:lineRule="auto"/>
      </w:pPr>
      <w:r>
        <w:separator/>
      </w:r>
    </w:p>
  </w:footnote>
  <w:footnote w:type="continuationSeparator" w:id="0">
    <w:p w:rsidR="0044091B" w:rsidRDefault="0044091B" w:rsidP="00C66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5EA8"/>
    <w:rsid w:val="000150A0"/>
    <w:rsid w:val="000F6C94"/>
    <w:rsid w:val="00166FED"/>
    <w:rsid w:val="00205F20"/>
    <w:rsid w:val="002608DE"/>
    <w:rsid w:val="002743A5"/>
    <w:rsid w:val="002914B6"/>
    <w:rsid w:val="002D6EC0"/>
    <w:rsid w:val="003652E5"/>
    <w:rsid w:val="00400776"/>
    <w:rsid w:val="0044091B"/>
    <w:rsid w:val="004551FC"/>
    <w:rsid w:val="00492563"/>
    <w:rsid w:val="004C5E64"/>
    <w:rsid w:val="004D2BF0"/>
    <w:rsid w:val="00553205"/>
    <w:rsid w:val="006933E0"/>
    <w:rsid w:val="006A2469"/>
    <w:rsid w:val="00786642"/>
    <w:rsid w:val="007D1BE8"/>
    <w:rsid w:val="00857CDB"/>
    <w:rsid w:val="008C103C"/>
    <w:rsid w:val="008C64EA"/>
    <w:rsid w:val="009B0C90"/>
    <w:rsid w:val="009E3B53"/>
    <w:rsid w:val="009F2163"/>
    <w:rsid w:val="00A07237"/>
    <w:rsid w:val="00A9495C"/>
    <w:rsid w:val="00AD1CE0"/>
    <w:rsid w:val="00B5792A"/>
    <w:rsid w:val="00C57767"/>
    <w:rsid w:val="00C66570"/>
    <w:rsid w:val="00D62849"/>
    <w:rsid w:val="00DB0917"/>
    <w:rsid w:val="00E90E59"/>
    <w:rsid w:val="00E9542B"/>
    <w:rsid w:val="00EA243F"/>
    <w:rsid w:val="00F95EA8"/>
    <w:rsid w:val="00FD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4EA"/>
  </w:style>
  <w:style w:type="paragraph" w:styleId="2">
    <w:name w:val="heading 2"/>
    <w:basedOn w:val="a"/>
    <w:next w:val="a"/>
    <w:link w:val="20"/>
    <w:qFormat/>
    <w:rsid w:val="008C103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8C103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1 Знак Знак Знак"/>
    <w:basedOn w:val="a"/>
    <w:rsid w:val="0049256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3">
    <w:name w:val="No Spacing"/>
    <w:uiPriority w:val="1"/>
    <w:qFormat/>
    <w:rsid w:val="00EA243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8C103C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8C103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0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6570"/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6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9F05E-F8F5-4B62-93F6-8DC55D36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5917</Words>
  <Characters>33727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14</cp:revision>
  <cp:lastPrinted>2014-06-25T08:00:00Z</cp:lastPrinted>
  <dcterms:created xsi:type="dcterms:W3CDTF">2014-03-05T11:44:00Z</dcterms:created>
  <dcterms:modified xsi:type="dcterms:W3CDTF">2014-06-25T08:01:00Z</dcterms:modified>
</cp:coreProperties>
</file>