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2734FC" w:rsidRPr="00787877">
        <w:tc>
          <w:tcPr>
            <w:tcW w:w="10137" w:type="dxa"/>
          </w:tcPr>
          <w:p w:rsidR="002734FC" w:rsidRPr="00787877" w:rsidRDefault="007411E6" w:rsidP="002734F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7.85pt;margin-top:-27pt;width:9.15pt;height:9pt;z-index:1" stroked="f">
                  <v:textbox style="mso-next-textbox:#_x0000_s1027">
                    <w:txbxContent>
                      <w:p w:rsidR="002734FC" w:rsidRPr="0015369C" w:rsidRDefault="002734FC" w:rsidP="0015369C"/>
                    </w:txbxContent>
                  </v:textbox>
                </v:shape>
              </w:pict>
            </w:r>
            <w:r w:rsidR="00B77DB8">
              <w:rPr>
                <w:bCs/>
                <w:sz w:val="28"/>
                <w:szCs w:val="28"/>
              </w:rPr>
              <w:t xml:space="preserve"> </w:t>
            </w:r>
            <w:bookmarkStart w:id="0" w:name="_MON_1220864893"/>
            <w:bookmarkEnd w:id="0"/>
            <w:bookmarkStart w:id="1" w:name="_MON_1226819056"/>
            <w:bookmarkEnd w:id="1"/>
            <w:r w:rsidR="002734FC" w:rsidRPr="00787877">
              <w:rPr>
                <w:sz w:val="22"/>
                <w:szCs w:val="22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9.75pt" o:ole="">
                  <v:imagedata r:id="rId8" o:title=""/>
                </v:shape>
                <o:OLEObject Type="Embed" ProgID="Word.Picture.8" ShapeID="_x0000_i1025" DrawAspect="Content" ObjectID="_1480165376" r:id="rId9"/>
              </w:object>
            </w:r>
          </w:p>
        </w:tc>
      </w:tr>
      <w:tr w:rsidR="002734FC">
        <w:trPr>
          <w:trHeight w:val="1155"/>
        </w:trPr>
        <w:tc>
          <w:tcPr>
            <w:tcW w:w="10137" w:type="dxa"/>
          </w:tcPr>
          <w:p w:rsidR="002734FC" w:rsidRDefault="002734FC" w:rsidP="002734FC">
            <w:pPr>
              <w:pStyle w:val="1"/>
              <w:ind w:right="-828"/>
              <w:jc w:val="center"/>
              <w:rPr>
                <w:b w:val="0"/>
                <w:sz w:val="16"/>
              </w:rPr>
            </w:pPr>
          </w:p>
          <w:p w:rsidR="002734FC" w:rsidRPr="002734FC" w:rsidRDefault="0082370D" w:rsidP="002734FC">
            <w:pPr>
              <w:pStyle w:val="1"/>
              <w:ind w:right="-8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466A08">
              <w:rPr>
                <w:sz w:val="22"/>
              </w:rPr>
              <w:t>УСВЯТСКОГО СЕЛЬСКОГО</w:t>
            </w:r>
            <w:r w:rsidR="002734FC" w:rsidRPr="002734FC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</w:p>
          <w:p w:rsidR="002734FC" w:rsidRPr="002734FC" w:rsidRDefault="002734FC" w:rsidP="002734FC">
            <w:pPr>
              <w:pStyle w:val="1"/>
              <w:ind w:right="-828"/>
              <w:jc w:val="center"/>
              <w:rPr>
                <w:sz w:val="22"/>
                <w:szCs w:val="22"/>
              </w:rPr>
            </w:pPr>
            <w:r w:rsidRPr="002734FC">
              <w:rPr>
                <w:sz w:val="22"/>
                <w:szCs w:val="22"/>
              </w:rPr>
              <w:t>ДОРОГОБУЖСКОГО РАЙОНА СМОЛЕНСКОЙ ОБЛАСТИ</w:t>
            </w: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Pr="002734FC" w:rsidRDefault="002734FC" w:rsidP="002734FC">
            <w:pPr>
              <w:jc w:val="center"/>
              <w:rPr>
                <w:b/>
              </w:rPr>
            </w:pPr>
          </w:p>
          <w:p w:rsidR="002734FC" w:rsidRDefault="00E458A3" w:rsidP="002734F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  <w:r w:rsidR="0004357E">
              <w:rPr>
                <w:b/>
                <w:bCs/>
              </w:rPr>
              <w:t xml:space="preserve"> </w:t>
            </w:r>
          </w:p>
        </w:tc>
      </w:tr>
    </w:tbl>
    <w:p w:rsidR="002734FC" w:rsidRDefault="002734FC" w:rsidP="002734FC">
      <w:pPr>
        <w:rPr>
          <w:szCs w:val="28"/>
        </w:rPr>
      </w:pPr>
    </w:p>
    <w:p w:rsidR="00E458A3" w:rsidRPr="00F96C03" w:rsidRDefault="002734FC" w:rsidP="00E04FEB">
      <w:pPr>
        <w:jc w:val="both"/>
      </w:pPr>
      <w:r w:rsidRPr="00F96C03">
        <w:t xml:space="preserve">от </w:t>
      </w:r>
      <w:r w:rsidR="00894412" w:rsidRPr="00F96C03">
        <w:t xml:space="preserve"> </w:t>
      </w:r>
      <w:r w:rsidR="00CB4811" w:rsidRPr="00F96C03">
        <w:t xml:space="preserve"> </w:t>
      </w:r>
      <w:r w:rsidR="004624EF">
        <w:t>15.12.2014 г.</w:t>
      </w:r>
      <w:r w:rsidR="00894412" w:rsidRPr="00F96C03">
        <w:t xml:space="preserve"> </w:t>
      </w:r>
      <w:r w:rsidRPr="00F96C03">
        <w:t xml:space="preserve">№ </w:t>
      </w:r>
      <w:r w:rsidR="004624EF">
        <w:t>26</w:t>
      </w:r>
    </w:p>
    <w:p w:rsidR="00894412" w:rsidRDefault="00894412" w:rsidP="00E04FE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C03776">
        <w:trPr>
          <w:trHeight w:val="20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03776" w:rsidRPr="00836D3B" w:rsidRDefault="00836D3B" w:rsidP="00836D3B">
            <w:pPr>
              <w:pStyle w:val="Style1"/>
              <w:widowControl/>
              <w:tabs>
                <w:tab w:val="left" w:pos="0"/>
                <w:tab w:val="left" w:pos="3852"/>
              </w:tabs>
              <w:spacing w:before="62"/>
              <w:ind w:right="-108"/>
              <w:rPr>
                <w:sz w:val="28"/>
                <w:szCs w:val="28"/>
              </w:rPr>
            </w:pPr>
            <w:r w:rsidRPr="00836D3B">
              <w:rPr>
                <w:rStyle w:val="FontStyle11"/>
                <w:sz w:val="28"/>
                <w:szCs w:val="28"/>
              </w:rPr>
      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      </w:r>
          </w:p>
          <w:p w:rsidR="00C03776" w:rsidRDefault="00C03776" w:rsidP="00C03776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E458A3" w:rsidRDefault="00E458A3" w:rsidP="00E04FEB">
      <w:pPr>
        <w:jc w:val="both"/>
        <w:rPr>
          <w:sz w:val="28"/>
          <w:szCs w:val="28"/>
        </w:rPr>
      </w:pPr>
    </w:p>
    <w:p w:rsidR="00E458A3" w:rsidRPr="00836D3B" w:rsidRDefault="00836D3B" w:rsidP="00466A08">
      <w:pPr>
        <w:ind w:firstLine="709"/>
        <w:jc w:val="both"/>
        <w:rPr>
          <w:sz w:val="28"/>
          <w:szCs w:val="28"/>
        </w:rPr>
      </w:pPr>
      <w:proofErr w:type="gramStart"/>
      <w:r w:rsidRPr="00836D3B">
        <w:rPr>
          <w:sz w:val="28"/>
          <w:szCs w:val="28"/>
        </w:rPr>
        <w:t>В соответствии с пунктом 22 части 1 статьи 14 Федерального закона от 06.10.2003</w:t>
      </w:r>
      <w:r>
        <w:rPr>
          <w:sz w:val="28"/>
          <w:szCs w:val="28"/>
        </w:rPr>
        <w:t xml:space="preserve"> № 131-ФЗ «Об общих принципах ор</w:t>
      </w:r>
      <w:r w:rsidRPr="00836D3B">
        <w:rPr>
          <w:sz w:val="28"/>
          <w:szCs w:val="28"/>
        </w:rPr>
        <w:t xml:space="preserve">ганизации местного самоуправления в Российской Федерации», статьи 9 </w:t>
      </w:r>
      <w:r w:rsidRPr="00836D3B">
        <w:rPr>
          <w:bCs/>
          <w:sz w:val="28"/>
          <w:szCs w:val="28"/>
        </w:rPr>
        <w:t>Федерального</w:t>
      </w:r>
      <w:r w:rsidRPr="00836D3B">
        <w:rPr>
          <w:b/>
          <w:bCs/>
          <w:sz w:val="28"/>
          <w:szCs w:val="28"/>
        </w:rPr>
        <w:t xml:space="preserve"> </w:t>
      </w:r>
      <w:r w:rsidRPr="00836D3B">
        <w:rPr>
          <w:sz w:val="28"/>
          <w:szCs w:val="28"/>
        </w:rPr>
        <w:t xml:space="preserve">закона от 12.01.1996 №8-ФЗ «О погребении и похоронном </w:t>
      </w:r>
      <w:r w:rsidRPr="00836D3B">
        <w:rPr>
          <w:bCs/>
          <w:sz w:val="28"/>
          <w:szCs w:val="28"/>
        </w:rPr>
        <w:t>деле</w:t>
      </w:r>
      <w:r w:rsidRPr="00836D3B">
        <w:rPr>
          <w:b/>
          <w:bCs/>
          <w:sz w:val="28"/>
          <w:szCs w:val="28"/>
        </w:rPr>
        <w:t xml:space="preserve">», </w:t>
      </w:r>
      <w:r w:rsidRPr="00836D3B">
        <w:rPr>
          <w:sz w:val="28"/>
          <w:szCs w:val="28"/>
        </w:rPr>
        <w:t>постановлением Администраций Смоленской области от 24.11.2008 № 633 «Об утверждении порядка согласования стоимости услуг, предоставляемых согласно гарантированному перечню услуг по погребению», руководствуясь пунктом 2</w:t>
      </w:r>
      <w:r w:rsidR="008B7EF4">
        <w:rPr>
          <w:sz w:val="28"/>
          <w:szCs w:val="28"/>
        </w:rPr>
        <w:t>3</w:t>
      </w:r>
      <w:r w:rsidRPr="00836D3B">
        <w:rPr>
          <w:sz w:val="28"/>
          <w:szCs w:val="28"/>
        </w:rPr>
        <w:t xml:space="preserve"> части </w:t>
      </w:r>
      <w:r w:rsidR="008B7EF4">
        <w:rPr>
          <w:sz w:val="28"/>
          <w:szCs w:val="28"/>
        </w:rPr>
        <w:t>1</w:t>
      </w:r>
      <w:proofErr w:type="gramEnd"/>
      <w:r w:rsidRPr="00836D3B">
        <w:rPr>
          <w:sz w:val="28"/>
          <w:szCs w:val="28"/>
        </w:rPr>
        <w:t xml:space="preserve"> статьи </w:t>
      </w:r>
      <w:r w:rsidR="008B7EF4">
        <w:rPr>
          <w:sz w:val="28"/>
          <w:szCs w:val="28"/>
        </w:rPr>
        <w:t>7</w:t>
      </w:r>
      <w:r w:rsidRPr="00836D3B">
        <w:rPr>
          <w:sz w:val="28"/>
          <w:szCs w:val="28"/>
        </w:rPr>
        <w:t xml:space="preserve"> Устава </w:t>
      </w:r>
      <w:r w:rsidR="00466A08">
        <w:rPr>
          <w:sz w:val="28"/>
          <w:szCs w:val="28"/>
        </w:rPr>
        <w:t>Усвятского сельского</w:t>
      </w:r>
      <w:r w:rsidRPr="00836D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Дорогобужского</w:t>
      </w:r>
      <w:r w:rsidRPr="00836D3B">
        <w:rPr>
          <w:sz w:val="28"/>
          <w:szCs w:val="28"/>
        </w:rPr>
        <w:t xml:space="preserve"> района Смоленской области,  </w:t>
      </w:r>
    </w:p>
    <w:p w:rsidR="00E458A3" w:rsidRDefault="008D63F4" w:rsidP="00466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66A08">
        <w:rPr>
          <w:sz w:val="28"/>
          <w:szCs w:val="28"/>
        </w:rPr>
        <w:t>Усвятского сельского</w:t>
      </w:r>
      <w:r>
        <w:rPr>
          <w:sz w:val="28"/>
          <w:szCs w:val="28"/>
        </w:rPr>
        <w:t xml:space="preserve"> поселения Дорогобужского района Смоленской области</w:t>
      </w:r>
      <w:r w:rsidR="005A5673">
        <w:rPr>
          <w:sz w:val="28"/>
          <w:szCs w:val="28"/>
        </w:rPr>
        <w:t xml:space="preserve"> </w:t>
      </w:r>
      <w:proofErr w:type="spellStart"/>
      <w:proofErr w:type="gramStart"/>
      <w:r w:rsidR="00E458A3">
        <w:rPr>
          <w:sz w:val="28"/>
          <w:szCs w:val="28"/>
        </w:rPr>
        <w:t>п</w:t>
      </w:r>
      <w:proofErr w:type="spellEnd"/>
      <w:proofErr w:type="gramEnd"/>
      <w:r w:rsidR="00E458A3">
        <w:rPr>
          <w:sz w:val="28"/>
          <w:szCs w:val="28"/>
        </w:rPr>
        <w:t xml:space="preserve"> о с т а </w:t>
      </w:r>
      <w:proofErr w:type="spellStart"/>
      <w:r w:rsidR="00E458A3">
        <w:rPr>
          <w:sz w:val="28"/>
          <w:szCs w:val="28"/>
        </w:rPr>
        <w:t>н</w:t>
      </w:r>
      <w:proofErr w:type="spellEnd"/>
      <w:r w:rsidR="00E458A3">
        <w:rPr>
          <w:sz w:val="28"/>
          <w:szCs w:val="28"/>
        </w:rPr>
        <w:t xml:space="preserve"> о в л я </w:t>
      </w:r>
      <w:r w:rsidR="003B6B36">
        <w:rPr>
          <w:sz w:val="28"/>
          <w:szCs w:val="28"/>
        </w:rPr>
        <w:t>е т</w:t>
      </w:r>
      <w:r w:rsidR="00E458A3">
        <w:rPr>
          <w:sz w:val="28"/>
          <w:szCs w:val="28"/>
        </w:rPr>
        <w:t>:</w:t>
      </w:r>
    </w:p>
    <w:p w:rsidR="00844289" w:rsidRDefault="00844289" w:rsidP="00E04FEB">
      <w:pPr>
        <w:jc w:val="both"/>
        <w:rPr>
          <w:sz w:val="28"/>
          <w:szCs w:val="28"/>
        </w:rPr>
      </w:pPr>
    </w:p>
    <w:p w:rsidR="00836D3B" w:rsidRPr="00836D3B" w:rsidRDefault="00466A08" w:rsidP="009A32F0">
      <w:pPr>
        <w:pStyle w:val="Style2"/>
        <w:widowControl/>
        <w:spacing w:before="38" w:line="269" w:lineRule="exact"/>
        <w:ind w:firstLine="900"/>
        <w:jc w:val="left"/>
        <w:rPr>
          <w:sz w:val="28"/>
          <w:szCs w:val="28"/>
        </w:rPr>
      </w:pPr>
      <w:r>
        <w:rPr>
          <w:sz w:val="28"/>
          <w:szCs w:val="28"/>
        </w:rPr>
        <w:t>1 .Установить</w:t>
      </w:r>
      <w:r w:rsidR="00836D3B" w:rsidRPr="00836D3B">
        <w:rPr>
          <w:sz w:val="28"/>
          <w:szCs w:val="28"/>
        </w:rPr>
        <w:t>:</w:t>
      </w:r>
    </w:p>
    <w:p w:rsidR="00836D3B" w:rsidRDefault="00836D3B" w:rsidP="009A32F0">
      <w:pPr>
        <w:pStyle w:val="Style4"/>
        <w:widowControl/>
        <w:numPr>
          <w:ilvl w:val="0"/>
          <w:numId w:val="20"/>
        </w:numPr>
        <w:tabs>
          <w:tab w:val="left" w:pos="1094"/>
        </w:tabs>
        <w:spacing w:line="269" w:lineRule="exact"/>
        <w:ind w:firstLine="900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Стоимость услуг, предоставляемых согласно гарантированному перечню услуг по погребению трупов (приложение 1).</w:t>
      </w:r>
    </w:p>
    <w:p w:rsidR="00836D3B" w:rsidRPr="00836D3B" w:rsidRDefault="009A32F0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36D3B" w:rsidRPr="00836D3B">
        <w:rPr>
          <w:sz w:val="28"/>
          <w:szCs w:val="28"/>
        </w:rPr>
        <w:t>Требования к качеству ритуальных услуг по погребению, предоставляемых согласно гарантированному перечню услуг по погребению (приложение 2).</w:t>
      </w:r>
    </w:p>
    <w:p w:rsidR="00836D3B" w:rsidRPr="00836D3B" w:rsidRDefault="009A32F0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36D3B" w:rsidRPr="00836D3B">
        <w:rPr>
          <w:sz w:val="28"/>
          <w:szCs w:val="28"/>
        </w:rPr>
        <w:t xml:space="preserve">Специализированной службе по вопросам похоронного дела </w:t>
      </w:r>
      <w:r w:rsidR="005A5673">
        <w:rPr>
          <w:sz w:val="28"/>
          <w:szCs w:val="28"/>
        </w:rPr>
        <w:t xml:space="preserve">ИП </w:t>
      </w:r>
      <w:proofErr w:type="gramStart"/>
      <w:r w:rsidR="005A5673">
        <w:rPr>
          <w:sz w:val="28"/>
          <w:szCs w:val="28"/>
        </w:rPr>
        <w:t>Трошин</w:t>
      </w:r>
      <w:proofErr w:type="gramEnd"/>
      <w:r w:rsidR="005A5673">
        <w:rPr>
          <w:sz w:val="28"/>
          <w:szCs w:val="28"/>
        </w:rPr>
        <w:t xml:space="preserve"> Р.П.</w:t>
      </w:r>
      <w:r w:rsidR="00836D3B" w:rsidRPr="00836D3B">
        <w:rPr>
          <w:sz w:val="28"/>
          <w:szCs w:val="28"/>
        </w:rPr>
        <w:t xml:space="preserve"> стоимость гарантированного перечня услуг по погребению, исходя из фактических затрат:</w:t>
      </w:r>
    </w:p>
    <w:p w:rsidR="00836D3B" w:rsidRPr="00836D3B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оформление документов, необходимых для погребения;</w:t>
      </w:r>
    </w:p>
    <w:p w:rsidR="00836D3B" w:rsidRPr="00836D3B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предоставление, и доставка гроба и других предметов, необходим</w:t>
      </w:r>
      <w:r w:rsidR="004031C6">
        <w:rPr>
          <w:sz w:val="28"/>
          <w:szCs w:val="28"/>
        </w:rPr>
        <w:t>ых для погребения в морг (гроб покупной</w:t>
      </w:r>
      <w:r w:rsidRPr="00836D3B">
        <w:rPr>
          <w:sz w:val="28"/>
          <w:szCs w:val="28"/>
        </w:rPr>
        <w:t>, регистрационный знак);</w:t>
      </w:r>
    </w:p>
    <w:p w:rsidR="00836D3B" w:rsidRPr="00836D3B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перевозка тела (останков) умершего на кладбище;</w:t>
      </w:r>
    </w:p>
    <w:p w:rsidR="004031C6" w:rsidRDefault="00836D3B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 w:rsidRPr="00836D3B">
        <w:rPr>
          <w:sz w:val="28"/>
          <w:szCs w:val="28"/>
        </w:rPr>
        <w:t>погребение (рытье могилы, захоронение, установка регистрационного знака).</w:t>
      </w:r>
    </w:p>
    <w:p w:rsidR="009A32F0" w:rsidRPr="00836D3B" w:rsidRDefault="004031C6" w:rsidP="009A32F0">
      <w:pPr>
        <w:numPr>
          <w:ilvl w:val="0"/>
          <w:numId w:val="2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Облачение умершего, личность которого не  установлена, а также не невостребованных трупов в покрывало из хлопчатобумажной ткани </w:t>
      </w:r>
      <w:r w:rsidR="00360D9A">
        <w:rPr>
          <w:sz w:val="28"/>
          <w:szCs w:val="28"/>
        </w:rPr>
        <w:t>1,8</w:t>
      </w:r>
      <w:r>
        <w:rPr>
          <w:sz w:val="28"/>
          <w:szCs w:val="28"/>
        </w:rPr>
        <w:t>х</w:t>
      </w:r>
      <w:proofErr w:type="gramStart"/>
      <w:r w:rsidR="00360D9A">
        <w:rPr>
          <w:sz w:val="28"/>
          <w:szCs w:val="28"/>
        </w:rPr>
        <w:t>2</w:t>
      </w:r>
      <w:proofErr w:type="gramEnd"/>
      <w:r w:rsidR="00360D9A">
        <w:rPr>
          <w:sz w:val="28"/>
          <w:szCs w:val="28"/>
        </w:rPr>
        <w:t>,1</w:t>
      </w:r>
      <w:r>
        <w:rPr>
          <w:sz w:val="28"/>
          <w:szCs w:val="28"/>
        </w:rPr>
        <w:t>м.</w:t>
      </w:r>
    </w:p>
    <w:p w:rsidR="00836D3B" w:rsidRDefault="009A32F0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50E2">
        <w:rPr>
          <w:sz w:val="28"/>
          <w:szCs w:val="28"/>
        </w:rPr>
        <w:t xml:space="preserve">Обязанности по </w:t>
      </w:r>
      <w:r w:rsidR="00D650E2" w:rsidRPr="00836D3B">
        <w:rPr>
          <w:sz w:val="28"/>
          <w:szCs w:val="28"/>
        </w:rPr>
        <w:t xml:space="preserve"> погребению трупов</w:t>
      </w:r>
      <w:r w:rsidR="00D650E2">
        <w:rPr>
          <w:sz w:val="28"/>
          <w:szCs w:val="28"/>
        </w:rPr>
        <w:t xml:space="preserve"> возложить на ИП </w:t>
      </w:r>
      <w:proofErr w:type="gramStart"/>
      <w:r w:rsidR="00D650E2">
        <w:rPr>
          <w:sz w:val="28"/>
          <w:szCs w:val="28"/>
        </w:rPr>
        <w:t>Трошина</w:t>
      </w:r>
      <w:proofErr w:type="gramEnd"/>
      <w:r w:rsidR="00D650E2">
        <w:rPr>
          <w:sz w:val="28"/>
          <w:szCs w:val="28"/>
        </w:rPr>
        <w:t xml:space="preserve">  Р.П.</w:t>
      </w:r>
    </w:p>
    <w:p w:rsidR="00466A08" w:rsidRDefault="00466A08" w:rsidP="009A32F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и распространяет свои действия на правоотношения, возникшие с 01.01.201</w:t>
      </w:r>
      <w:r w:rsidR="004624EF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</w:p>
    <w:p w:rsidR="00AE5220" w:rsidRPr="00836D3B" w:rsidRDefault="00AE5220" w:rsidP="00AE5220">
      <w:pPr>
        <w:pStyle w:val="Style1"/>
        <w:widowControl/>
        <w:tabs>
          <w:tab w:val="left" w:pos="0"/>
          <w:tab w:val="left" w:pos="3852"/>
        </w:tabs>
        <w:spacing w:before="62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Pr="00AE522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Постановление</w:t>
      </w:r>
      <w:r w:rsidR="00352A6A">
        <w:rPr>
          <w:rStyle w:val="FontStyle11"/>
          <w:sz w:val="28"/>
          <w:szCs w:val="28"/>
        </w:rPr>
        <w:t xml:space="preserve"> Администрации Усвятского сельского поселения Дорогобужского района Смоленской области</w:t>
      </w:r>
      <w:r>
        <w:rPr>
          <w:rStyle w:val="FontStyle11"/>
          <w:sz w:val="28"/>
          <w:szCs w:val="28"/>
        </w:rPr>
        <w:t xml:space="preserve"> № </w:t>
      </w:r>
      <w:r w:rsidR="004624EF">
        <w:rPr>
          <w:rStyle w:val="FontStyle11"/>
          <w:sz w:val="28"/>
          <w:szCs w:val="28"/>
        </w:rPr>
        <w:t>39</w:t>
      </w:r>
      <w:r w:rsidR="0054163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от</w:t>
      </w:r>
      <w:r w:rsidR="00352A6A">
        <w:rPr>
          <w:rStyle w:val="FontStyle11"/>
          <w:sz w:val="28"/>
          <w:szCs w:val="28"/>
        </w:rPr>
        <w:t xml:space="preserve"> </w:t>
      </w:r>
      <w:r w:rsidR="00541630">
        <w:rPr>
          <w:rStyle w:val="FontStyle11"/>
          <w:sz w:val="28"/>
          <w:szCs w:val="28"/>
        </w:rPr>
        <w:t>21</w:t>
      </w:r>
      <w:r w:rsidR="00352A6A">
        <w:rPr>
          <w:rStyle w:val="FontStyle11"/>
          <w:sz w:val="28"/>
          <w:szCs w:val="28"/>
        </w:rPr>
        <w:t>.</w:t>
      </w:r>
      <w:r w:rsidR="00FE0883">
        <w:rPr>
          <w:rStyle w:val="FontStyle11"/>
          <w:sz w:val="28"/>
          <w:szCs w:val="28"/>
        </w:rPr>
        <w:t>12</w:t>
      </w:r>
      <w:r w:rsidR="00352A6A">
        <w:rPr>
          <w:rStyle w:val="FontStyle11"/>
          <w:sz w:val="28"/>
          <w:szCs w:val="28"/>
        </w:rPr>
        <w:t>.20</w:t>
      </w:r>
      <w:r w:rsidR="00FE0883">
        <w:rPr>
          <w:rStyle w:val="FontStyle11"/>
          <w:sz w:val="28"/>
          <w:szCs w:val="28"/>
        </w:rPr>
        <w:t>1</w:t>
      </w:r>
      <w:r w:rsidR="00541630">
        <w:rPr>
          <w:rStyle w:val="FontStyle11"/>
          <w:sz w:val="28"/>
          <w:szCs w:val="28"/>
        </w:rPr>
        <w:t>2</w:t>
      </w:r>
      <w:r w:rsidR="004624EF">
        <w:rPr>
          <w:rStyle w:val="FontStyle11"/>
          <w:sz w:val="28"/>
          <w:szCs w:val="28"/>
        </w:rPr>
        <w:t xml:space="preserve"> </w:t>
      </w:r>
      <w:r w:rsidR="00352A6A">
        <w:rPr>
          <w:rStyle w:val="FontStyle11"/>
          <w:sz w:val="28"/>
          <w:szCs w:val="28"/>
        </w:rPr>
        <w:t xml:space="preserve">г. « </w:t>
      </w:r>
      <w:r w:rsidRPr="00836D3B">
        <w:rPr>
          <w:rStyle w:val="FontStyle11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</w:r>
      <w:r w:rsidR="004624EF">
        <w:rPr>
          <w:rStyle w:val="FontStyle11"/>
          <w:sz w:val="28"/>
          <w:szCs w:val="28"/>
        </w:rPr>
        <w:t>»</w:t>
      </w:r>
      <w:r w:rsidR="00352A6A">
        <w:rPr>
          <w:rStyle w:val="FontStyle11"/>
          <w:sz w:val="28"/>
          <w:szCs w:val="28"/>
        </w:rPr>
        <w:t xml:space="preserve"> признать утратившим силу.</w:t>
      </w:r>
    </w:p>
    <w:p w:rsidR="00836D3B" w:rsidRDefault="00A40F41" w:rsidP="00A40F4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9A32F0">
        <w:rPr>
          <w:sz w:val="28"/>
          <w:szCs w:val="28"/>
        </w:rPr>
        <w:t xml:space="preserve">. </w:t>
      </w:r>
      <w:proofErr w:type="gramStart"/>
      <w:r w:rsidR="00836D3B" w:rsidRPr="00836D3B">
        <w:rPr>
          <w:sz w:val="28"/>
          <w:szCs w:val="28"/>
        </w:rPr>
        <w:t>Контроль за</w:t>
      </w:r>
      <w:proofErr w:type="gramEnd"/>
      <w:r w:rsidR="00836D3B" w:rsidRPr="00836D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6A08" w:rsidRPr="00836D3B" w:rsidRDefault="00A40F41" w:rsidP="00A40F4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466A08">
        <w:rPr>
          <w:sz w:val="28"/>
          <w:szCs w:val="28"/>
        </w:rPr>
        <w:t xml:space="preserve">. Настоящее постановление подлежит обнародованию. </w:t>
      </w:r>
    </w:p>
    <w:p w:rsidR="00224F0F" w:rsidRDefault="00224F0F" w:rsidP="00844289">
      <w:pPr>
        <w:jc w:val="both"/>
        <w:rPr>
          <w:sz w:val="28"/>
          <w:szCs w:val="28"/>
        </w:rPr>
      </w:pPr>
    </w:p>
    <w:p w:rsidR="008D63F4" w:rsidRDefault="008D63F4" w:rsidP="00844289">
      <w:pPr>
        <w:jc w:val="both"/>
        <w:rPr>
          <w:sz w:val="28"/>
          <w:szCs w:val="28"/>
        </w:rPr>
      </w:pPr>
    </w:p>
    <w:p w:rsidR="00E458A3" w:rsidRDefault="0030086E" w:rsidP="00E0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70D" w:rsidRPr="0082370D" w:rsidRDefault="0082370D" w:rsidP="0082370D">
      <w:pPr>
        <w:jc w:val="both"/>
        <w:outlineLvl w:val="0"/>
        <w:rPr>
          <w:sz w:val="28"/>
          <w:szCs w:val="28"/>
        </w:rPr>
      </w:pPr>
      <w:r w:rsidRPr="0082370D">
        <w:rPr>
          <w:sz w:val="28"/>
          <w:szCs w:val="28"/>
        </w:rPr>
        <w:t xml:space="preserve">Глава </w:t>
      </w:r>
      <w:r w:rsidR="00A40F41">
        <w:rPr>
          <w:sz w:val="28"/>
          <w:szCs w:val="28"/>
        </w:rPr>
        <w:t>Администрации</w:t>
      </w:r>
    </w:p>
    <w:p w:rsidR="0082370D" w:rsidRPr="0082370D" w:rsidRDefault="00A40F41" w:rsidP="008237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Усвятского сельского</w:t>
      </w:r>
      <w:r w:rsidR="00466A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2370D" w:rsidRPr="0082370D">
        <w:rPr>
          <w:sz w:val="28"/>
          <w:szCs w:val="28"/>
        </w:rPr>
        <w:t xml:space="preserve"> </w:t>
      </w:r>
    </w:p>
    <w:p w:rsidR="00A40F41" w:rsidRDefault="0082370D" w:rsidP="0082370D">
      <w:pPr>
        <w:jc w:val="both"/>
        <w:outlineLvl w:val="0"/>
        <w:rPr>
          <w:sz w:val="28"/>
          <w:szCs w:val="28"/>
        </w:rPr>
      </w:pPr>
      <w:r w:rsidRPr="0082370D">
        <w:rPr>
          <w:sz w:val="28"/>
          <w:szCs w:val="28"/>
        </w:rPr>
        <w:t xml:space="preserve">Дорогобужского района </w:t>
      </w:r>
    </w:p>
    <w:p w:rsidR="0015369C" w:rsidRDefault="0082370D" w:rsidP="0082370D">
      <w:pPr>
        <w:jc w:val="both"/>
        <w:outlineLvl w:val="0"/>
        <w:rPr>
          <w:b/>
          <w:sz w:val="28"/>
          <w:szCs w:val="28"/>
        </w:rPr>
      </w:pPr>
      <w:r w:rsidRPr="0082370D">
        <w:rPr>
          <w:sz w:val="28"/>
          <w:szCs w:val="28"/>
        </w:rPr>
        <w:t xml:space="preserve">Смоленской области </w:t>
      </w:r>
      <w:r w:rsidR="00466A0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  <w:r w:rsidR="00A40F41">
        <w:rPr>
          <w:b/>
          <w:sz w:val="28"/>
          <w:szCs w:val="28"/>
        </w:rPr>
        <w:t xml:space="preserve">                                </w:t>
      </w:r>
      <w:r w:rsidR="00466A08">
        <w:rPr>
          <w:b/>
          <w:sz w:val="28"/>
          <w:szCs w:val="28"/>
        </w:rPr>
        <w:t>В.В. Дмитракова</w:t>
      </w:r>
    </w:p>
    <w:p w:rsidR="0015369C" w:rsidRDefault="0015369C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072F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Дорогобужского района 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>Смоленской области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от 15.12.2012 г. № 26</w:t>
      </w:r>
    </w:p>
    <w:p w:rsidR="0038072F" w:rsidRPr="0008037D" w:rsidRDefault="0038072F" w:rsidP="0038072F">
      <w:pPr>
        <w:ind w:left="5400"/>
        <w:rPr>
          <w:sz w:val="28"/>
          <w:szCs w:val="28"/>
        </w:rPr>
      </w:pPr>
    </w:p>
    <w:p w:rsidR="0038072F" w:rsidRPr="0008037D" w:rsidRDefault="0038072F" w:rsidP="0038072F">
      <w:pPr>
        <w:jc w:val="center"/>
        <w:rPr>
          <w:sz w:val="28"/>
          <w:szCs w:val="28"/>
        </w:rPr>
      </w:pPr>
    </w:p>
    <w:p w:rsidR="0038072F" w:rsidRPr="0008037D" w:rsidRDefault="0038072F" w:rsidP="0038072F">
      <w:pPr>
        <w:jc w:val="center"/>
        <w:rPr>
          <w:sz w:val="28"/>
          <w:szCs w:val="28"/>
        </w:rPr>
      </w:pPr>
    </w:p>
    <w:p w:rsidR="0038072F" w:rsidRPr="0008037D" w:rsidRDefault="0038072F" w:rsidP="0038072F">
      <w:pPr>
        <w:jc w:val="center"/>
        <w:rPr>
          <w:sz w:val="28"/>
          <w:szCs w:val="28"/>
        </w:rPr>
      </w:pPr>
      <w:r w:rsidRPr="0008037D">
        <w:rPr>
          <w:sz w:val="28"/>
          <w:szCs w:val="28"/>
        </w:rPr>
        <w:t>СТОИМОСТЬ</w:t>
      </w:r>
    </w:p>
    <w:p w:rsidR="0038072F" w:rsidRPr="0008037D" w:rsidRDefault="0038072F" w:rsidP="0038072F">
      <w:pPr>
        <w:jc w:val="center"/>
        <w:rPr>
          <w:sz w:val="28"/>
          <w:szCs w:val="28"/>
        </w:rPr>
      </w:pPr>
      <w:r w:rsidRPr="0008037D">
        <w:rPr>
          <w:sz w:val="28"/>
          <w:szCs w:val="28"/>
        </w:rPr>
        <w:t>услуг, предоставляемых согласно гарантированному перечню услуг</w:t>
      </w:r>
    </w:p>
    <w:p w:rsidR="0038072F" w:rsidRPr="0008037D" w:rsidRDefault="0038072F" w:rsidP="0038072F">
      <w:pPr>
        <w:jc w:val="center"/>
        <w:rPr>
          <w:sz w:val="28"/>
          <w:szCs w:val="28"/>
        </w:rPr>
      </w:pPr>
      <w:r w:rsidRPr="0008037D">
        <w:rPr>
          <w:sz w:val="28"/>
          <w:szCs w:val="28"/>
        </w:rPr>
        <w:t xml:space="preserve"> по погребению трупов</w:t>
      </w:r>
    </w:p>
    <w:p w:rsidR="0038072F" w:rsidRPr="0008037D" w:rsidRDefault="0038072F" w:rsidP="0038072F">
      <w:pPr>
        <w:rPr>
          <w:sz w:val="28"/>
          <w:szCs w:val="28"/>
        </w:rPr>
      </w:pPr>
    </w:p>
    <w:p w:rsidR="0038072F" w:rsidRPr="0008037D" w:rsidRDefault="0038072F" w:rsidP="0038072F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445"/>
        <w:gridCol w:w="1582"/>
        <w:gridCol w:w="1913"/>
      </w:tblGrid>
      <w:tr w:rsidR="0038072F" w:rsidRPr="00AE255A" w:rsidTr="004F6C70">
        <w:trPr>
          <w:trHeight w:val="970"/>
        </w:trPr>
        <w:tc>
          <w:tcPr>
            <w:tcW w:w="631" w:type="dxa"/>
            <w:vMerge w:val="restart"/>
            <w:vAlign w:val="center"/>
          </w:tcPr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25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255A">
              <w:rPr>
                <w:sz w:val="28"/>
                <w:szCs w:val="28"/>
              </w:rPr>
              <w:t>/</w:t>
            </w:r>
            <w:proofErr w:type="spellStart"/>
            <w:r w:rsidRPr="00AE25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5" w:type="dxa"/>
            <w:vMerge w:val="restart"/>
            <w:vAlign w:val="center"/>
          </w:tcPr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Виды услуг по погребению</w:t>
            </w:r>
          </w:p>
        </w:tc>
        <w:tc>
          <w:tcPr>
            <w:tcW w:w="3495" w:type="dxa"/>
            <w:gridSpan w:val="2"/>
          </w:tcPr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Тариф (цена)</w:t>
            </w:r>
          </w:p>
          <w:p w:rsidR="0038072F" w:rsidRPr="00AE255A" w:rsidRDefault="0038072F" w:rsidP="004F6C70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(руб.)</w:t>
            </w:r>
          </w:p>
        </w:tc>
      </w:tr>
      <w:tr w:rsidR="0038072F" w:rsidRPr="00AE255A" w:rsidTr="004F6C70">
        <w:tc>
          <w:tcPr>
            <w:tcW w:w="631" w:type="dxa"/>
            <w:vMerge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38072F" w:rsidRPr="00583235" w:rsidRDefault="0038072F" w:rsidP="004F6C70">
            <w:pPr>
              <w:jc w:val="center"/>
            </w:pPr>
            <w:r w:rsidRPr="00583235">
              <w:t>Лето</w:t>
            </w:r>
          </w:p>
          <w:p w:rsidR="0038072F" w:rsidRPr="00583235" w:rsidRDefault="0038072F" w:rsidP="004F6C70">
            <w:pPr>
              <w:jc w:val="center"/>
            </w:pPr>
            <w:r w:rsidRPr="00583235">
              <w:t>01.04 – 31.10</w:t>
            </w:r>
          </w:p>
        </w:tc>
        <w:tc>
          <w:tcPr>
            <w:tcW w:w="1913" w:type="dxa"/>
            <w:vAlign w:val="center"/>
          </w:tcPr>
          <w:p w:rsidR="0038072F" w:rsidRPr="00583235" w:rsidRDefault="0038072F" w:rsidP="004F6C70">
            <w:pPr>
              <w:jc w:val="center"/>
            </w:pPr>
            <w:r w:rsidRPr="00583235">
              <w:t>Зима</w:t>
            </w:r>
          </w:p>
          <w:p w:rsidR="0038072F" w:rsidRPr="00583235" w:rsidRDefault="0038072F" w:rsidP="004F6C70">
            <w:pPr>
              <w:jc w:val="center"/>
            </w:pPr>
            <w:r w:rsidRPr="00583235">
              <w:t>01.11 – 31.03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1.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82" w:type="dxa"/>
            <w:vAlign w:val="center"/>
          </w:tcPr>
          <w:p w:rsidR="0038072F" w:rsidRPr="00AE255A" w:rsidRDefault="00AF12B2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13" w:type="dxa"/>
            <w:vAlign w:val="center"/>
          </w:tcPr>
          <w:p w:rsidR="0038072F" w:rsidRPr="00AE255A" w:rsidRDefault="00AF12B2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2.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Предоставление  гроба и других предметов, необходимых для погребения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2B2">
              <w:rPr>
                <w:sz w:val="28"/>
                <w:szCs w:val="28"/>
              </w:rPr>
              <w:t>156</w:t>
            </w:r>
          </w:p>
        </w:tc>
        <w:tc>
          <w:tcPr>
            <w:tcW w:w="1913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AF12B2">
              <w:rPr>
                <w:sz w:val="28"/>
                <w:szCs w:val="28"/>
              </w:rPr>
              <w:t>0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Предоставление  гроба и других предметов, необходимых для погребения</w:t>
            </w:r>
          </w:p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без облачения</w:t>
            </w:r>
          </w:p>
        </w:tc>
        <w:tc>
          <w:tcPr>
            <w:tcW w:w="1582" w:type="dxa"/>
            <w:vAlign w:val="center"/>
          </w:tcPr>
          <w:p w:rsidR="0038072F" w:rsidRPr="00AE255A" w:rsidRDefault="00AF12B2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</w:t>
            </w:r>
          </w:p>
        </w:tc>
        <w:tc>
          <w:tcPr>
            <w:tcW w:w="1913" w:type="dxa"/>
            <w:vAlign w:val="center"/>
          </w:tcPr>
          <w:p w:rsidR="0038072F" w:rsidRPr="00AE255A" w:rsidRDefault="00AF12B2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3.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12B2">
              <w:rPr>
                <w:sz w:val="28"/>
                <w:szCs w:val="28"/>
              </w:rPr>
              <w:t>58</w:t>
            </w:r>
          </w:p>
        </w:tc>
        <w:tc>
          <w:tcPr>
            <w:tcW w:w="1913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12B2">
              <w:rPr>
                <w:sz w:val="28"/>
                <w:szCs w:val="28"/>
              </w:rPr>
              <w:t>81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4.</w:t>
            </w: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Погребение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AF12B2">
              <w:rPr>
                <w:sz w:val="28"/>
                <w:szCs w:val="28"/>
              </w:rPr>
              <w:t>87</w:t>
            </w:r>
          </w:p>
        </w:tc>
        <w:tc>
          <w:tcPr>
            <w:tcW w:w="1913" w:type="dxa"/>
            <w:vAlign w:val="center"/>
          </w:tcPr>
          <w:p w:rsidR="0038072F" w:rsidRPr="00AE255A" w:rsidRDefault="00AF12B2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3047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7"/>
                <w:szCs w:val="27"/>
              </w:rPr>
            </w:pPr>
            <w:r w:rsidRPr="00AE255A">
              <w:rPr>
                <w:sz w:val="27"/>
                <w:szCs w:val="27"/>
              </w:rPr>
              <w:t>Общая стоимость гарантированного перечня услуг по погребению без облачения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12B2">
              <w:rPr>
                <w:sz w:val="28"/>
                <w:szCs w:val="28"/>
              </w:rPr>
              <w:t>585</w:t>
            </w:r>
          </w:p>
        </w:tc>
        <w:tc>
          <w:tcPr>
            <w:tcW w:w="1913" w:type="dxa"/>
            <w:vAlign w:val="center"/>
          </w:tcPr>
          <w:p w:rsidR="0038072F" w:rsidRPr="00AE255A" w:rsidRDefault="00AF12B2" w:rsidP="004F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7"/>
                <w:szCs w:val="27"/>
              </w:rPr>
            </w:pPr>
            <w:r w:rsidRPr="00AE255A">
              <w:rPr>
                <w:sz w:val="27"/>
                <w:szCs w:val="27"/>
              </w:rPr>
              <w:t xml:space="preserve">Средняя стоимость гарантированного перечня услуг по погребению без облачения </w:t>
            </w:r>
          </w:p>
        </w:tc>
        <w:tc>
          <w:tcPr>
            <w:tcW w:w="3495" w:type="dxa"/>
            <w:gridSpan w:val="2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12B2">
              <w:rPr>
                <w:sz w:val="28"/>
                <w:szCs w:val="28"/>
              </w:rPr>
              <w:t>292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  <w:r w:rsidRPr="00AE255A">
              <w:rPr>
                <w:sz w:val="28"/>
                <w:szCs w:val="28"/>
              </w:rPr>
              <w:t>Общая стоимость гарантированного перечня услуг по погребению с учетом облачения</w:t>
            </w:r>
          </w:p>
        </w:tc>
        <w:tc>
          <w:tcPr>
            <w:tcW w:w="1582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12B2">
              <w:rPr>
                <w:sz w:val="28"/>
                <w:szCs w:val="28"/>
              </w:rPr>
              <w:t>674</w:t>
            </w:r>
          </w:p>
        </w:tc>
        <w:tc>
          <w:tcPr>
            <w:tcW w:w="1913" w:type="dxa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F12B2">
              <w:rPr>
                <w:sz w:val="28"/>
                <w:szCs w:val="28"/>
              </w:rPr>
              <w:t>71</w:t>
            </w:r>
          </w:p>
        </w:tc>
      </w:tr>
      <w:tr w:rsidR="0038072F" w:rsidRPr="00AE255A" w:rsidTr="004F6C70">
        <w:tc>
          <w:tcPr>
            <w:tcW w:w="631" w:type="dxa"/>
          </w:tcPr>
          <w:p w:rsidR="0038072F" w:rsidRPr="00AE255A" w:rsidRDefault="0038072F" w:rsidP="004F6C70">
            <w:p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38072F" w:rsidRPr="00AE255A" w:rsidRDefault="0038072F" w:rsidP="004F6C70">
            <w:pPr>
              <w:rPr>
                <w:sz w:val="27"/>
                <w:szCs w:val="27"/>
              </w:rPr>
            </w:pPr>
            <w:r w:rsidRPr="00AE255A">
              <w:rPr>
                <w:sz w:val="27"/>
                <w:szCs w:val="27"/>
              </w:rPr>
              <w:t xml:space="preserve">Средняя стоимость гарантированного перечня услуг по погребению с учетом облачения </w:t>
            </w:r>
          </w:p>
        </w:tc>
        <w:tc>
          <w:tcPr>
            <w:tcW w:w="3495" w:type="dxa"/>
            <w:gridSpan w:val="2"/>
            <w:vAlign w:val="center"/>
          </w:tcPr>
          <w:p w:rsidR="0038072F" w:rsidRPr="00AE255A" w:rsidRDefault="0038072F" w:rsidP="00AF1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12B2">
              <w:rPr>
                <w:sz w:val="28"/>
                <w:szCs w:val="28"/>
              </w:rPr>
              <w:t>381</w:t>
            </w:r>
          </w:p>
        </w:tc>
      </w:tr>
    </w:tbl>
    <w:p w:rsidR="0038072F" w:rsidRDefault="0038072F" w:rsidP="0038072F">
      <w:pPr>
        <w:rPr>
          <w:sz w:val="18"/>
          <w:szCs w:val="18"/>
        </w:rPr>
      </w:pPr>
    </w:p>
    <w:p w:rsidR="0038072F" w:rsidRDefault="0038072F" w:rsidP="0038072F">
      <w:pPr>
        <w:rPr>
          <w:sz w:val="18"/>
          <w:szCs w:val="18"/>
        </w:rPr>
      </w:pPr>
    </w:p>
    <w:p w:rsidR="0038072F" w:rsidRDefault="0038072F" w:rsidP="0038072F"/>
    <w:p w:rsidR="00AF12B2" w:rsidRDefault="00AF12B2" w:rsidP="0038072F"/>
    <w:p w:rsidR="00AF12B2" w:rsidRDefault="00AF12B2" w:rsidP="0038072F"/>
    <w:p w:rsidR="0038072F" w:rsidRDefault="0038072F" w:rsidP="0038072F"/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>к постановлению Главы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>
        <w:rPr>
          <w:sz w:val="28"/>
          <w:szCs w:val="28"/>
        </w:rPr>
        <w:t>Усвятского сельского  поселения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 xml:space="preserve">Дорогобужского района </w:t>
      </w:r>
    </w:p>
    <w:p w:rsidR="0038072F" w:rsidRPr="0008037D" w:rsidRDefault="0038072F" w:rsidP="0038072F">
      <w:pPr>
        <w:ind w:left="4860"/>
        <w:rPr>
          <w:sz w:val="28"/>
          <w:szCs w:val="28"/>
        </w:rPr>
      </w:pPr>
      <w:r w:rsidRPr="0008037D">
        <w:rPr>
          <w:sz w:val="28"/>
          <w:szCs w:val="28"/>
        </w:rPr>
        <w:t>Смоленской области</w:t>
      </w:r>
    </w:p>
    <w:p w:rsidR="0038072F" w:rsidRDefault="0038072F" w:rsidP="0038072F">
      <w:pPr>
        <w:ind w:left="4860"/>
      </w:pPr>
      <w:r w:rsidRPr="000803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15.12.2014 г. </w:t>
      </w:r>
      <w:r w:rsidRPr="0008037D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38072F" w:rsidRDefault="0038072F" w:rsidP="0038072F"/>
    <w:p w:rsidR="0038072F" w:rsidRDefault="0038072F" w:rsidP="0038072F"/>
    <w:p w:rsidR="0038072F" w:rsidRPr="00F6760B" w:rsidRDefault="0038072F" w:rsidP="0038072F">
      <w:pPr>
        <w:jc w:val="center"/>
        <w:rPr>
          <w:sz w:val="28"/>
          <w:szCs w:val="28"/>
        </w:rPr>
      </w:pPr>
      <w:r w:rsidRPr="00F6760B">
        <w:rPr>
          <w:sz w:val="28"/>
          <w:szCs w:val="28"/>
        </w:rPr>
        <w:t>ТРЕБОВАНИЯ К КАЧЕСТВУ</w:t>
      </w:r>
    </w:p>
    <w:p w:rsidR="0038072F" w:rsidRPr="00F6760B" w:rsidRDefault="0038072F" w:rsidP="0038072F">
      <w:pPr>
        <w:jc w:val="center"/>
        <w:rPr>
          <w:sz w:val="28"/>
          <w:szCs w:val="28"/>
        </w:rPr>
      </w:pPr>
      <w:r w:rsidRPr="00F6760B">
        <w:rPr>
          <w:sz w:val="28"/>
          <w:szCs w:val="28"/>
        </w:rPr>
        <w:t>ритуальных услуг по погребению, предоставляемых согласно гарантированному перечню услуг по погребению</w:t>
      </w:r>
    </w:p>
    <w:p w:rsidR="0038072F" w:rsidRDefault="0038072F" w:rsidP="00380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5400"/>
      </w:tblGrid>
      <w:tr w:rsidR="0038072F" w:rsidRPr="007F10CB" w:rsidTr="004F6C70">
        <w:tc>
          <w:tcPr>
            <w:tcW w:w="648" w:type="dxa"/>
            <w:vAlign w:val="center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10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10CB">
              <w:rPr>
                <w:sz w:val="28"/>
                <w:szCs w:val="28"/>
              </w:rPr>
              <w:t>/</w:t>
            </w:r>
            <w:proofErr w:type="spellStart"/>
            <w:r w:rsidRPr="007F10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Наименование ритуальных услуг, предоставляемых согласно гарантированному перечню услуг по погребению</w:t>
            </w:r>
          </w:p>
        </w:tc>
        <w:tc>
          <w:tcPr>
            <w:tcW w:w="5400" w:type="dxa"/>
            <w:vAlign w:val="center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jc w:val="center"/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3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Прием документов и оформление  заказа на захоронение  специализированной службой; оформление свидетельства о смерти; оформление документов на отвод участка для захоронения и прочих необходимых документов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  <w:gridSpan w:val="2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2.1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 xml:space="preserve">Предоставление гроба покупного, стандартного, из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F10CB">
                <w:rPr>
                  <w:sz w:val="28"/>
                  <w:szCs w:val="28"/>
                </w:rPr>
                <w:t>32 мм</w:t>
              </w:r>
            </w:smartTag>
            <w:r w:rsidRPr="007F10CB">
              <w:rPr>
                <w:sz w:val="28"/>
                <w:szCs w:val="28"/>
              </w:rPr>
              <w:t xml:space="preserve">, с изголовьем из древесных опилок, обитого внутри и снаружи хлопчатобумажной тканью                          строганного, длиной 1800 -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7F10CB">
                <w:rPr>
                  <w:sz w:val="28"/>
                  <w:szCs w:val="28"/>
                </w:rPr>
                <w:t>2200 мм</w:t>
              </w:r>
            </w:smartTag>
            <w:r w:rsidRPr="007F10CB">
              <w:rPr>
                <w:sz w:val="28"/>
                <w:szCs w:val="28"/>
              </w:rPr>
              <w:t xml:space="preserve"> (взрослый).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Доставка предметов необходимых для погребения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Погрузка гроба и других предметов, необходимых для погребения (независимо от количества) в катафалк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2.3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Предоставление регистрационного знака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Табличка пластмассовая, я с указанием фамилии, имени, отчества, даты рождения и смерти (если присутствуют данные) и регистрационного номера размером 22х15 см.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 xml:space="preserve">Вынос гроба с телом из морга не выше 1-го этажа, установка на катафалк, сопровождение в пути, вынос и установка </w:t>
            </w:r>
            <w:r w:rsidRPr="007F10CB">
              <w:rPr>
                <w:sz w:val="28"/>
                <w:szCs w:val="28"/>
              </w:rPr>
              <w:lastRenderedPageBreak/>
              <w:t>гроба у места захоронения. Представление катафалка для перевозки гроба с телом умершего и сопровождающих людей из дома или морга до места захоронения.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Погребение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Расчистка и разметка места для рытья могилы размерами, соответствующим размерам гроба.</w:t>
            </w:r>
          </w:p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Забивание крышки гроба и опускание в могилу.</w:t>
            </w:r>
          </w:p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Засыпание могилы вручную и устройство надмогильного холма.</w:t>
            </w:r>
          </w:p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Установка  регистрационного знака.</w:t>
            </w:r>
          </w:p>
        </w:tc>
      </w:tr>
      <w:tr w:rsidR="0038072F" w:rsidRPr="007F10CB" w:rsidTr="004F6C70">
        <w:tc>
          <w:tcPr>
            <w:tcW w:w="648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5400" w:type="dxa"/>
          </w:tcPr>
          <w:p w:rsidR="0038072F" w:rsidRPr="007F10CB" w:rsidRDefault="0038072F" w:rsidP="004F6C70">
            <w:pPr>
              <w:rPr>
                <w:sz w:val="28"/>
                <w:szCs w:val="28"/>
              </w:rPr>
            </w:pPr>
            <w:r w:rsidRPr="007F10CB">
              <w:rPr>
                <w:sz w:val="28"/>
                <w:szCs w:val="28"/>
              </w:rPr>
              <w:t>Облачение умершего, личность которого не  установлена, а также не невостребованных трупов в покрывало из хлопчатобумажной ткани 1,8х</w:t>
            </w:r>
            <w:proofErr w:type="gramStart"/>
            <w:r w:rsidRPr="007F10CB">
              <w:rPr>
                <w:sz w:val="28"/>
                <w:szCs w:val="28"/>
              </w:rPr>
              <w:t>2</w:t>
            </w:r>
            <w:proofErr w:type="gramEnd"/>
            <w:r w:rsidRPr="007F10CB">
              <w:rPr>
                <w:sz w:val="28"/>
                <w:szCs w:val="28"/>
              </w:rPr>
              <w:t>,1 м.</w:t>
            </w:r>
          </w:p>
        </w:tc>
      </w:tr>
    </w:tbl>
    <w:p w:rsidR="0038072F" w:rsidRDefault="0038072F" w:rsidP="0015369C">
      <w:pPr>
        <w:jc w:val="both"/>
        <w:outlineLvl w:val="0"/>
        <w:rPr>
          <w:b/>
          <w:sz w:val="28"/>
          <w:szCs w:val="28"/>
        </w:rPr>
      </w:pPr>
    </w:p>
    <w:sectPr w:rsidR="0038072F" w:rsidSect="004031C6">
      <w:headerReference w:type="even" r:id="rId10"/>
      <w:headerReference w:type="default" r:id="rId11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4C" w:rsidRDefault="004A704C">
      <w:r>
        <w:separator/>
      </w:r>
    </w:p>
  </w:endnote>
  <w:endnote w:type="continuationSeparator" w:id="0">
    <w:p w:rsidR="004A704C" w:rsidRDefault="004A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4C" w:rsidRDefault="004A704C">
      <w:r>
        <w:separator/>
      </w:r>
    </w:p>
  </w:footnote>
  <w:footnote w:type="continuationSeparator" w:id="0">
    <w:p w:rsidR="004A704C" w:rsidRDefault="004A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7411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0B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0BF1" w:rsidRDefault="00920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F1" w:rsidRDefault="00920B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20BF1" w:rsidRDefault="00920BF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8AE92"/>
    <w:lvl w:ilvl="0">
      <w:numFmt w:val="bullet"/>
      <w:lvlText w:val="*"/>
      <w:lvlJc w:val="left"/>
    </w:lvl>
  </w:abstractNum>
  <w:abstractNum w:abstractNumId="1">
    <w:nsid w:val="01A71E51"/>
    <w:multiLevelType w:val="hybridMultilevel"/>
    <w:tmpl w:val="65E8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0084"/>
    <w:multiLevelType w:val="multilevel"/>
    <w:tmpl w:val="09F08808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1C528B"/>
    <w:multiLevelType w:val="multilevel"/>
    <w:tmpl w:val="A97EB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3F7131"/>
    <w:multiLevelType w:val="hybridMultilevel"/>
    <w:tmpl w:val="98EC099C"/>
    <w:lvl w:ilvl="0" w:tplc="B6C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84104E"/>
    <w:multiLevelType w:val="hybridMultilevel"/>
    <w:tmpl w:val="75A8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1C71"/>
    <w:multiLevelType w:val="singleLevel"/>
    <w:tmpl w:val="9844D8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74B4E86"/>
    <w:multiLevelType w:val="hybridMultilevel"/>
    <w:tmpl w:val="5E427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802"/>
    <w:multiLevelType w:val="hybridMultilevel"/>
    <w:tmpl w:val="0618187E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D47688C"/>
    <w:multiLevelType w:val="hybridMultilevel"/>
    <w:tmpl w:val="6FB61508"/>
    <w:lvl w:ilvl="0" w:tplc="6B3EBDD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A1435E"/>
    <w:multiLevelType w:val="hybridMultilevel"/>
    <w:tmpl w:val="A71A1EA2"/>
    <w:lvl w:ilvl="0" w:tplc="D59EA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A4A0545"/>
    <w:multiLevelType w:val="hybridMultilevel"/>
    <w:tmpl w:val="D00E284A"/>
    <w:lvl w:ilvl="0" w:tplc="0338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BA2B1C"/>
    <w:multiLevelType w:val="singleLevel"/>
    <w:tmpl w:val="0FF8FF5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335F03E5"/>
    <w:multiLevelType w:val="multilevel"/>
    <w:tmpl w:val="510A5A3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910159"/>
    <w:multiLevelType w:val="hybridMultilevel"/>
    <w:tmpl w:val="1890CC6A"/>
    <w:lvl w:ilvl="0" w:tplc="D73EF8E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B5D67"/>
    <w:multiLevelType w:val="hybridMultilevel"/>
    <w:tmpl w:val="07522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411F71"/>
    <w:multiLevelType w:val="hybridMultilevel"/>
    <w:tmpl w:val="EDD8FB00"/>
    <w:lvl w:ilvl="0" w:tplc="42B6AB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7274A54"/>
    <w:multiLevelType w:val="multilevel"/>
    <w:tmpl w:val="28104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8">
    <w:nsid w:val="57AC2B6B"/>
    <w:multiLevelType w:val="hybridMultilevel"/>
    <w:tmpl w:val="81EE1E0C"/>
    <w:lvl w:ilvl="0" w:tplc="6226C9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23C69BF"/>
    <w:multiLevelType w:val="hybridMultilevel"/>
    <w:tmpl w:val="7880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26685"/>
    <w:multiLevelType w:val="multilevel"/>
    <w:tmpl w:val="B3147C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B032D7C"/>
    <w:multiLevelType w:val="hybridMultilevel"/>
    <w:tmpl w:val="F46A4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B3344DB"/>
    <w:multiLevelType w:val="multilevel"/>
    <w:tmpl w:val="8D8A697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17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22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45F"/>
    <w:rsid w:val="0004357E"/>
    <w:rsid w:val="000724F4"/>
    <w:rsid w:val="00077156"/>
    <w:rsid w:val="00081C3E"/>
    <w:rsid w:val="000969F4"/>
    <w:rsid w:val="000A5A11"/>
    <w:rsid w:val="000C2494"/>
    <w:rsid w:val="00101076"/>
    <w:rsid w:val="00146428"/>
    <w:rsid w:val="00147A99"/>
    <w:rsid w:val="00151305"/>
    <w:rsid w:val="0015369C"/>
    <w:rsid w:val="00154096"/>
    <w:rsid w:val="001744A6"/>
    <w:rsid w:val="001A522C"/>
    <w:rsid w:val="001A6907"/>
    <w:rsid w:val="001B76A7"/>
    <w:rsid w:val="001D63EC"/>
    <w:rsid w:val="001D7F5A"/>
    <w:rsid w:val="001E5F6C"/>
    <w:rsid w:val="001E67D7"/>
    <w:rsid w:val="002122BE"/>
    <w:rsid w:val="00213DFB"/>
    <w:rsid w:val="00224F0F"/>
    <w:rsid w:val="002451B1"/>
    <w:rsid w:val="002575F4"/>
    <w:rsid w:val="0026466C"/>
    <w:rsid w:val="002734FC"/>
    <w:rsid w:val="002C346C"/>
    <w:rsid w:val="002D3FE2"/>
    <w:rsid w:val="0030086E"/>
    <w:rsid w:val="00307E98"/>
    <w:rsid w:val="00321175"/>
    <w:rsid w:val="0032352A"/>
    <w:rsid w:val="00333FDC"/>
    <w:rsid w:val="00352A6A"/>
    <w:rsid w:val="00352AC4"/>
    <w:rsid w:val="0035364A"/>
    <w:rsid w:val="00360D9A"/>
    <w:rsid w:val="0038072F"/>
    <w:rsid w:val="003833DD"/>
    <w:rsid w:val="00385507"/>
    <w:rsid w:val="00393DDD"/>
    <w:rsid w:val="003A78C4"/>
    <w:rsid w:val="003B6B36"/>
    <w:rsid w:val="003D3868"/>
    <w:rsid w:val="004031C6"/>
    <w:rsid w:val="00407EB2"/>
    <w:rsid w:val="00432342"/>
    <w:rsid w:val="00443EB2"/>
    <w:rsid w:val="00444141"/>
    <w:rsid w:val="004624EF"/>
    <w:rsid w:val="00466A08"/>
    <w:rsid w:val="00481A9E"/>
    <w:rsid w:val="00490AA8"/>
    <w:rsid w:val="004948C2"/>
    <w:rsid w:val="00497BDF"/>
    <w:rsid w:val="004A704C"/>
    <w:rsid w:val="004B1FC4"/>
    <w:rsid w:val="004B22C5"/>
    <w:rsid w:val="004E7A38"/>
    <w:rsid w:val="00541630"/>
    <w:rsid w:val="00556BB9"/>
    <w:rsid w:val="005807AD"/>
    <w:rsid w:val="005814AF"/>
    <w:rsid w:val="005A5673"/>
    <w:rsid w:val="0062415C"/>
    <w:rsid w:val="006929EA"/>
    <w:rsid w:val="006A0167"/>
    <w:rsid w:val="006A075E"/>
    <w:rsid w:val="006A1748"/>
    <w:rsid w:val="006F76D6"/>
    <w:rsid w:val="00721FC0"/>
    <w:rsid w:val="007411E6"/>
    <w:rsid w:val="00763E68"/>
    <w:rsid w:val="007733CF"/>
    <w:rsid w:val="007D4BA8"/>
    <w:rsid w:val="007D56F4"/>
    <w:rsid w:val="007D59A5"/>
    <w:rsid w:val="007F09E0"/>
    <w:rsid w:val="0080245F"/>
    <w:rsid w:val="00812120"/>
    <w:rsid w:val="0082370D"/>
    <w:rsid w:val="00836249"/>
    <w:rsid w:val="00836D3B"/>
    <w:rsid w:val="00844289"/>
    <w:rsid w:val="00885ADB"/>
    <w:rsid w:val="00894412"/>
    <w:rsid w:val="008A0A15"/>
    <w:rsid w:val="008B7EF4"/>
    <w:rsid w:val="008C309F"/>
    <w:rsid w:val="008D63F4"/>
    <w:rsid w:val="008E45ED"/>
    <w:rsid w:val="0091298D"/>
    <w:rsid w:val="0091518E"/>
    <w:rsid w:val="00920BF1"/>
    <w:rsid w:val="00926190"/>
    <w:rsid w:val="00954CA1"/>
    <w:rsid w:val="00986529"/>
    <w:rsid w:val="009A32F0"/>
    <w:rsid w:val="009A5365"/>
    <w:rsid w:val="009B6430"/>
    <w:rsid w:val="009B7CC6"/>
    <w:rsid w:val="00A156BF"/>
    <w:rsid w:val="00A1773C"/>
    <w:rsid w:val="00A27F13"/>
    <w:rsid w:val="00A40F41"/>
    <w:rsid w:val="00A44B15"/>
    <w:rsid w:val="00A56EDB"/>
    <w:rsid w:val="00A57C4E"/>
    <w:rsid w:val="00A960F9"/>
    <w:rsid w:val="00AE5220"/>
    <w:rsid w:val="00AF12B2"/>
    <w:rsid w:val="00B23C1B"/>
    <w:rsid w:val="00B31B5F"/>
    <w:rsid w:val="00B52116"/>
    <w:rsid w:val="00B65E18"/>
    <w:rsid w:val="00B77DB8"/>
    <w:rsid w:val="00B84235"/>
    <w:rsid w:val="00B86515"/>
    <w:rsid w:val="00B96AC3"/>
    <w:rsid w:val="00B96EB0"/>
    <w:rsid w:val="00BB17A1"/>
    <w:rsid w:val="00BD060C"/>
    <w:rsid w:val="00BD408E"/>
    <w:rsid w:val="00BF5D6B"/>
    <w:rsid w:val="00C00915"/>
    <w:rsid w:val="00C03776"/>
    <w:rsid w:val="00C750A5"/>
    <w:rsid w:val="00CB4811"/>
    <w:rsid w:val="00CC43F8"/>
    <w:rsid w:val="00CF2F11"/>
    <w:rsid w:val="00CF384D"/>
    <w:rsid w:val="00D043A5"/>
    <w:rsid w:val="00D2001B"/>
    <w:rsid w:val="00D222F6"/>
    <w:rsid w:val="00D3252C"/>
    <w:rsid w:val="00D57E57"/>
    <w:rsid w:val="00D650E2"/>
    <w:rsid w:val="00D72832"/>
    <w:rsid w:val="00D739FA"/>
    <w:rsid w:val="00D906E1"/>
    <w:rsid w:val="00DA0646"/>
    <w:rsid w:val="00DB430F"/>
    <w:rsid w:val="00DB6199"/>
    <w:rsid w:val="00DB6FD8"/>
    <w:rsid w:val="00DC4A0C"/>
    <w:rsid w:val="00DD34BB"/>
    <w:rsid w:val="00DF5BDB"/>
    <w:rsid w:val="00E04FEB"/>
    <w:rsid w:val="00E24F6E"/>
    <w:rsid w:val="00E3210C"/>
    <w:rsid w:val="00E458A3"/>
    <w:rsid w:val="00E57BB7"/>
    <w:rsid w:val="00E81DFC"/>
    <w:rsid w:val="00EB345F"/>
    <w:rsid w:val="00EB7B24"/>
    <w:rsid w:val="00ED5D9A"/>
    <w:rsid w:val="00ED7B32"/>
    <w:rsid w:val="00F457D3"/>
    <w:rsid w:val="00F45C4A"/>
    <w:rsid w:val="00F64518"/>
    <w:rsid w:val="00F72491"/>
    <w:rsid w:val="00F75520"/>
    <w:rsid w:val="00F76A1E"/>
    <w:rsid w:val="00F81B56"/>
    <w:rsid w:val="00F96C0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B0"/>
    <w:rPr>
      <w:sz w:val="24"/>
      <w:szCs w:val="24"/>
    </w:rPr>
  </w:style>
  <w:style w:type="paragraph" w:styleId="1">
    <w:name w:val="heading 1"/>
    <w:basedOn w:val="a"/>
    <w:next w:val="a"/>
    <w:qFormat/>
    <w:rsid w:val="00B96E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6EB0"/>
    <w:pPr>
      <w:keepNext/>
      <w:framePr w:hSpace="180" w:wrap="notBeside" w:vAnchor="text" w:hAnchor="margin" w:y="98"/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96EB0"/>
    <w:pPr>
      <w:keepNext/>
      <w:outlineLvl w:val="2"/>
    </w:pPr>
    <w:rPr>
      <w:rFonts w:eastAsia="Arial Unicode MS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B96E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6EB0"/>
    <w:rPr>
      <w:b/>
      <w:sz w:val="32"/>
      <w:szCs w:val="20"/>
    </w:rPr>
  </w:style>
  <w:style w:type="paragraph" w:styleId="a4">
    <w:name w:val="Body Text"/>
    <w:basedOn w:val="a"/>
    <w:rsid w:val="00B96EB0"/>
    <w:pPr>
      <w:jc w:val="both"/>
    </w:pPr>
  </w:style>
  <w:style w:type="paragraph" w:styleId="a5">
    <w:name w:val="Body Text Indent"/>
    <w:basedOn w:val="a"/>
    <w:rsid w:val="00B96EB0"/>
    <w:pPr>
      <w:ind w:right="355" w:firstLine="708"/>
      <w:jc w:val="both"/>
    </w:pPr>
    <w:rPr>
      <w:sz w:val="28"/>
    </w:rPr>
  </w:style>
  <w:style w:type="paragraph" w:styleId="a6">
    <w:name w:val="header"/>
    <w:basedOn w:val="a"/>
    <w:rsid w:val="00B96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6EB0"/>
  </w:style>
  <w:style w:type="paragraph" w:styleId="20">
    <w:name w:val="Body Text Indent 2"/>
    <w:basedOn w:val="a"/>
    <w:rsid w:val="00B96EB0"/>
    <w:pPr>
      <w:ind w:right="175" w:firstLine="708"/>
      <w:jc w:val="both"/>
    </w:pPr>
    <w:rPr>
      <w:sz w:val="28"/>
    </w:rPr>
  </w:style>
  <w:style w:type="paragraph" w:styleId="a8">
    <w:name w:val="footer"/>
    <w:basedOn w:val="a"/>
    <w:rsid w:val="00B96EB0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B96EB0"/>
    <w:pPr>
      <w:jc w:val="center"/>
    </w:pPr>
    <w:rPr>
      <w:b/>
      <w:bCs/>
    </w:rPr>
  </w:style>
  <w:style w:type="paragraph" w:styleId="aa">
    <w:name w:val="Subtitle"/>
    <w:basedOn w:val="a"/>
    <w:qFormat/>
    <w:rsid w:val="00B96EB0"/>
    <w:pPr>
      <w:jc w:val="center"/>
    </w:pPr>
    <w:rPr>
      <w:b/>
      <w:bCs/>
      <w:sz w:val="28"/>
    </w:rPr>
  </w:style>
  <w:style w:type="paragraph" w:styleId="21">
    <w:name w:val="Body Text 2"/>
    <w:basedOn w:val="a"/>
    <w:rsid w:val="00B96EB0"/>
    <w:rPr>
      <w:sz w:val="28"/>
    </w:rPr>
  </w:style>
  <w:style w:type="paragraph" w:customStyle="1" w:styleId="ConsPlusNormal">
    <w:name w:val="ConsPlusNormal"/>
    <w:rsid w:val="0092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92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A075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836D3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11">
    <w:name w:val="Font Style11"/>
    <w:basedOn w:val="a0"/>
    <w:rsid w:val="00836D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6D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836D3B"/>
    <w:pPr>
      <w:widowControl w:val="0"/>
      <w:autoSpaceDE w:val="0"/>
      <w:autoSpaceDN w:val="0"/>
      <w:adjustRightInd w:val="0"/>
      <w:spacing w:line="292" w:lineRule="exact"/>
      <w:ind w:firstLine="638"/>
      <w:jc w:val="both"/>
    </w:pPr>
  </w:style>
  <w:style w:type="paragraph" w:customStyle="1" w:styleId="Style4">
    <w:name w:val="Style4"/>
    <w:basedOn w:val="a"/>
    <w:rsid w:val="00836D3B"/>
    <w:pPr>
      <w:widowControl w:val="0"/>
      <w:autoSpaceDE w:val="0"/>
      <w:autoSpaceDN w:val="0"/>
      <w:adjustRightInd w:val="0"/>
      <w:spacing w:line="283" w:lineRule="exact"/>
      <w:ind w:firstLine="6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0730-E301-40B2-AB11-BA6697CB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</dc:creator>
  <cp:keywords/>
  <dc:description/>
  <cp:lastModifiedBy>Admin</cp:lastModifiedBy>
  <cp:revision>6</cp:revision>
  <cp:lastPrinted>2011-12-26T12:34:00Z</cp:lastPrinted>
  <dcterms:created xsi:type="dcterms:W3CDTF">2014-12-15T13:07:00Z</dcterms:created>
  <dcterms:modified xsi:type="dcterms:W3CDTF">2014-12-15T13:17:00Z</dcterms:modified>
</cp:coreProperties>
</file>