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94066E" w:rsidTr="0094066E">
        <w:trPr>
          <w:jc w:val="center"/>
        </w:trPr>
        <w:tc>
          <w:tcPr>
            <w:tcW w:w="10421" w:type="dxa"/>
            <w:hideMark/>
          </w:tcPr>
          <w:p w:rsidR="0094066E" w:rsidRDefault="0094066E">
            <w:pPr>
              <w:pStyle w:val="a3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07103860" r:id="rId8"/>
              </w:object>
            </w:r>
          </w:p>
        </w:tc>
      </w:tr>
      <w:tr w:rsidR="0094066E" w:rsidTr="0094066E">
        <w:trPr>
          <w:trHeight w:val="1155"/>
          <w:jc w:val="center"/>
        </w:trPr>
        <w:tc>
          <w:tcPr>
            <w:tcW w:w="10421" w:type="dxa"/>
          </w:tcPr>
          <w:p w:rsidR="0094066E" w:rsidRDefault="0094066E">
            <w:pPr>
              <w:pStyle w:val="a3"/>
              <w:jc w:val="center"/>
              <w:rPr>
                <w:b/>
                <w:sz w:val="16"/>
              </w:rPr>
            </w:pPr>
          </w:p>
          <w:p w:rsidR="0094066E" w:rsidRDefault="0094066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АДМИНИСТРАЦИЯ  УСВЯТСКОГО  СЕЛЬСКОГО ПОСЕЛЕНИЯ</w:t>
            </w:r>
          </w:p>
          <w:p w:rsidR="0094066E" w:rsidRDefault="0094066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ДОРОГОБУЖСКОГО РАЙОНА СМОЛЕНСКОЙ ОБЛАСТИ</w:t>
            </w:r>
          </w:p>
          <w:p w:rsidR="0094066E" w:rsidRDefault="0094066E">
            <w:pPr>
              <w:pStyle w:val="a3"/>
              <w:jc w:val="center"/>
              <w:rPr>
                <w:b/>
              </w:rPr>
            </w:pPr>
          </w:p>
          <w:p w:rsidR="0094066E" w:rsidRDefault="0094066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</w:tbl>
    <w:p w:rsidR="000E6807" w:rsidRDefault="0094066E" w:rsidP="00D6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7F8A">
        <w:rPr>
          <w:rFonts w:ascii="Times New Roman" w:hAnsi="Times New Roman" w:cs="Times New Roman"/>
          <w:sz w:val="24"/>
          <w:szCs w:val="24"/>
        </w:rPr>
        <w:t xml:space="preserve">01.04.2015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27F8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0E6807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 </w:t>
      </w:r>
      <w:r w:rsidRPr="000E6807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   </w:t>
      </w:r>
      <w:r w:rsidRPr="000E6807">
        <w:rPr>
          <w:sz w:val="28"/>
          <w:szCs w:val="28"/>
        </w:rPr>
        <w:t xml:space="preserve">в 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0E6807">
        <w:rPr>
          <w:sz w:val="28"/>
          <w:szCs w:val="28"/>
        </w:rPr>
        <w:t>Администрации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Усвятского сельского поселения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             </w:t>
      </w:r>
      <w:r w:rsidRPr="000E6807">
        <w:rPr>
          <w:sz w:val="28"/>
          <w:szCs w:val="28"/>
        </w:rPr>
        <w:t xml:space="preserve"> района </w:t>
      </w:r>
    </w:p>
    <w:p w:rsidR="000E6807" w:rsidRPr="000E6807" w:rsidRDefault="000E6807" w:rsidP="000E6807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</w:t>
      </w:r>
      <w:r w:rsidRPr="000E680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</w:t>
      </w:r>
      <w:r w:rsidRPr="000E6807">
        <w:rPr>
          <w:sz w:val="28"/>
          <w:szCs w:val="28"/>
        </w:rPr>
        <w:t xml:space="preserve"> от </w:t>
      </w:r>
    </w:p>
    <w:p w:rsidR="000E6807" w:rsidRDefault="000E6807" w:rsidP="004D4B9B">
      <w:pPr>
        <w:pStyle w:val="a3"/>
        <w:rPr>
          <w:sz w:val="28"/>
          <w:szCs w:val="28"/>
        </w:rPr>
      </w:pPr>
      <w:r w:rsidRPr="000E6807">
        <w:rPr>
          <w:sz w:val="28"/>
          <w:szCs w:val="28"/>
        </w:rPr>
        <w:t>25.06.2012 г. № 13</w:t>
      </w:r>
    </w:p>
    <w:p w:rsidR="007A3514" w:rsidRPr="004D4B9B" w:rsidRDefault="007A3514" w:rsidP="004D4B9B">
      <w:pPr>
        <w:pStyle w:val="a3"/>
        <w:rPr>
          <w:sz w:val="28"/>
          <w:szCs w:val="28"/>
        </w:rPr>
      </w:pPr>
    </w:p>
    <w:p w:rsidR="000E6807" w:rsidRDefault="004D4B9B" w:rsidP="000E68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1F13" w:rsidRPr="004B1F13">
        <w:rPr>
          <w:sz w:val="28"/>
          <w:szCs w:val="28"/>
        </w:rPr>
        <w:t>В целях реализации положения Федерального закона от 27.07.2010 № 210-ФЗ «Об организации предоставления государственных и муниципальных услуг»,</w:t>
      </w:r>
      <w:r w:rsidRPr="004B1F13">
        <w:rPr>
          <w:sz w:val="28"/>
          <w:szCs w:val="28"/>
        </w:rPr>
        <w:t xml:space="preserve"> </w:t>
      </w:r>
      <w:r w:rsidR="004B1F13">
        <w:rPr>
          <w:sz w:val="28"/>
          <w:szCs w:val="28"/>
        </w:rPr>
        <w:t xml:space="preserve"> </w:t>
      </w:r>
      <w:r w:rsidR="009B4782">
        <w:rPr>
          <w:sz w:val="28"/>
          <w:szCs w:val="28"/>
        </w:rPr>
        <w:t xml:space="preserve">в соответствии с Порядком </w:t>
      </w:r>
      <w:r w:rsidR="009B4782" w:rsidRPr="009230FB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9B4782">
        <w:rPr>
          <w:sz w:val="28"/>
          <w:szCs w:val="28"/>
        </w:rPr>
        <w:t>, утвержденным постановлением Администрации Усвятского сельского поселения дорогобужского района Смоленской области от 25.04.2012 года № 9</w:t>
      </w:r>
      <w:r w:rsidR="007A3514">
        <w:rPr>
          <w:sz w:val="28"/>
          <w:szCs w:val="28"/>
        </w:rPr>
        <w:t xml:space="preserve">, </w:t>
      </w:r>
      <w:r w:rsidR="009B4782">
        <w:rPr>
          <w:sz w:val="28"/>
          <w:szCs w:val="28"/>
        </w:rPr>
        <w:t xml:space="preserve"> </w:t>
      </w:r>
      <w:r w:rsidR="009B4782" w:rsidRPr="000E6807">
        <w:rPr>
          <w:sz w:val="28"/>
          <w:szCs w:val="28"/>
        </w:rPr>
        <w:t xml:space="preserve">Администрация Усвятского сельского </w:t>
      </w:r>
      <w:r w:rsidR="009B4782">
        <w:rPr>
          <w:sz w:val="28"/>
          <w:szCs w:val="28"/>
        </w:rPr>
        <w:t xml:space="preserve">       </w:t>
      </w:r>
      <w:r w:rsidR="009B4782" w:rsidRPr="000E6807">
        <w:rPr>
          <w:sz w:val="28"/>
          <w:szCs w:val="28"/>
        </w:rPr>
        <w:t xml:space="preserve">поселения Дорогобужского района </w:t>
      </w:r>
      <w:r w:rsidR="009B4782">
        <w:rPr>
          <w:sz w:val="28"/>
          <w:szCs w:val="28"/>
        </w:rPr>
        <w:t xml:space="preserve"> </w:t>
      </w:r>
      <w:r w:rsidR="009B4782" w:rsidRPr="000E6807">
        <w:rPr>
          <w:sz w:val="28"/>
          <w:szCs w:val="28"/>
        </w:rPr>
        <w:t>Смоленской области</w:t>
      </w:r>
      <w:r w:rsidR="009B4782">
        <w:rPr>
          <w:sz w:val="28"/>
          <w:szCs w:val="28"/>
        </w:rPr>
        <w:t xml:space="preserve"> </w:t>
      </w:r>
      <w:proofErr w:type="spellStart"/>
      <w:r w:rsidR="000E6807" w:rsidRPr="000E6807">
        <w:rPr>
          <w:sz w:val="28"/>
          <w:szCs w:val="28"/>
        </w:rPr>
        <w:t>п</w:t>
      </w:r>
      <w:proofErr w:type="spellEnd"/>
      <w:r w:rsidR="000E6807" w:rsidRPr="000E6807">
        <w:rPr>
          <w:sz w:val="28"/>
          <w:szCs w:val="28"/>
        </w:rPr>
        <w:t xml:space="preserve"> о с т а </w:t>
      </w:r>
      <w:proofErr w:type="spellStart"/>
      <w:r w:rsidR="000E6807" w:rsidRPr="000E6807">
        <w:rPr>
          <w:sz w:val="28"/>
          <w:szCs w:val="28"/>
        </w:rPr>
        <w:t>н</w:t>
      </w:r>
      <w:proofErr w:type="spellEnd"/>
      <w:r w:rsidR="000E6807" w:rsidRPr="000E6807">
        <w:rPr>
          <w:sz w:val="28"/>
          <w:szCs w:val="28"/>
        </w:rPr>
        <w:t xml:space="preserve"> о в л я е т:</w:t>
      </w:r>
    </w:p>
    <w:p w:rsidR="007A3514" w:rsidRDefault="007A3514" w:rsidP="000E6807">
      <w:pPr>
        <w:pStyle w:val="a3"/>
        <w:jc w:val="both"/>
        <w:rPr>
          <w:sz w:val="28"/>
          <w:szCs w:val="28"/>
        </w:rPr>
      </w:pPr>
    </w:p>
    <w:p w:rsidR="00A669ED" w:rsidRDefault="009B4782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1F13">
        <w:rPr>
          <w:sz w:val="28"/>
          <w:szCs w:val="28"/>
        </w:rPr>
        <w:t>1</w:t>
      </w:r>
      <w:r w:rsidR="00A669ED">
        <w:rPr>
          <w:sz w:val="28"/>
          <w:szCs w:val="28"/>
        </w:rPr>
        <w:t xml:space="preserve">.Дополнить </w:t>
      </w:r>
      <w:r w:rsidR="00A669ED" w:rsidRPr="000E6807">
        <w:rPr>
          <w:sz w:val="28"/>
          <w:szCs w:val="28"/>
        </w:rPr>
        <w:t>П</w:t>
      </w:r>
      <w:r w:rsidR="00A669ED">
        <w:rPr>
          <w:sz w:val="28"/>
          <w:szCs w:val="28"/>
        </w:rPr>
        <w:t xml:space="preserve">еречень </w:t>
      </w:r>
      <w:r w:rsidR="00A669ED" w:rsidRPr="000E6807">
        <w:rPr>
          <w:sz w:val="28"/>
          <w:szCs w:val="28"/>
        </w:rPr>
        <w:t>муниципальных услуг и функций, предоставляемых  органами местного самоуправления Усвятского сельского поселени</w:t>
      </w:r>
      <w:r w:rsidR="00A669ED">
        <w:rPr>
          <w:sz w:val="28"/>
          <w:szCs w:val="28"/>
        </w:rPr>
        <w:t xml:space="preserve">я </w:t>
      </w:r>
      <w:r w:rsidR="00A669ED" w:rsidRPr="000E6807">
        <w:rPr>
          <w:sz w:val="28"/>
          <w:szCs w:val="28"/>
        </w:rPr>
        <w:t>Дорогобужского района  Смоленской области</w:t>
      </w:r>
      <w:r w:rsidR="004B1F13">
        <w:rPr>
          <w:sz w:val="28"/>
          <w:szCs w:val="28"/>
        </w:rPr>
        <w:t xml:space="preserve"> ( в редакции постановлений </w:t>
      </w:r>
      <w:r w:rsidR="004B1F13" w:rsidRPr="004B1F13">
        <w:rPr>
          <w:sz w:val="28"/>
          <w:szCs w:val="28"/>
        </w:rPr>
        <w:t>25.06.2012 г. № 13</w:t>
      </w:r>
      <w:r w:rsidR="007A3514">
        <w:rPr>
          <w:sz w:val="28"/>
          <w:szCs w:val="28"/>
        </w:rPr>
        <w:t>,</w:t>
      </w:r>
      <w:r w:rsidR="004B1F13" w:rsidRPr="004B1F13">
        <w:rPr>
          <w:sz w:val="28"/>
          <w:szCs w:val="28"/>
        </w:rPr>
        <w:t xml:space="preserve"> 05.09.2013 г. № 31, от  28.05.2014 г. № 12</w:t>
      </w:r>
      <w:r w:rsidR="004B1F13">
        <w:rPr>
          <w:sz w:val="28"/>
          <w:szCs w:val="28"/>
        </w:rPr>
        <w:t>)</w:t>
      </w:r>
      <w:r w:rsidR="00A669ED">
        <w:rPr>
          <w:sz w:val="28"/>
          <w:szCs w:val="28"/>
        </w:rPr>
        <w:t xml:space="preserve"> следующими пунктами:</w:t>
      </w:r>
    </w:p>
    <w:p w:rsidR="007A3514" w:rsidRDefault="00A669ED" w:rsidP="007A3514">
      <w:pPr>
        <w:pStyle w:val="a3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-п.</w:t>
      </w:r>
      <w:r w:rsidR="007A3514">
        <w:rPr>
          <w:sz w:val="28"/>
          <w:szCs w:val="28"/>
        </w:rPr>
        <w:t xml:space="preserve">23 </w:t>
      </w:r>
      <w:r w:rsidR="007A3514">
        <w:rPr>
          <w:sz w:val="28"/>
          <w:szCs w:val="28"/>
          <w:lang w:eastAsia="en-US" w:bidi="en-US"/>
        </w:rPr>
        <w:t>«</w:t>
      </w:r>
      <w:r w:rsidR="007A3514" w:rsidRPr="00A263B4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A3514">
        <w:rPr>
          <w:sz w:val="28"/>
          <w:szCs w:val="28"/>
          <w:lang w:eastAsia="en-US" w:bidi="en-US"/>
        </w:rPr>
        <w:t>»;</w:t>
      </w:r>
    </w:p>
    <w:p w:rsidR="00A669ED" w:rsidRDefault="007A3514" w:rsidP="007A3514">
      <w:pPr>
        <w:pStyle w:val="a3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-п.24 </w:t>
      </w:r>
      <w:r w:rsidR="00A669ED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«</w:t>
      </w:r>
      <w:r w:rsidRPr="008A5EC6">
        <w:rPr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  <w:lang w:eastAsia="en-US" w:bidi="en-US"/>
        </w:rPr>
        <w:t>».</w:t>
      </w:r>
    </w:p>
    <w:p w:rsidR="007A3514" w:rsidRDefault="009B4782" w:rsidP="004D4B9B">
      <w:pPr>
        <w:pStyle w:val="a3"/>
        <w:jc w:val="both"/>
        <w:rPr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 xml:space="preserve">            </w:t>
      </w:r>
      <w:r w:rsidR="007A3514">
        <w:rPr>
          <w:color w:val="000000"/>
          <w:spacing w:val="-4"/>
          <w:sz w:val="29"/>
          <w:szCs w:val="29"/>
        </w:rPr>
        <w:t>2</w:t>
      </w:r>
      <w:r w:rsidR="004D4B9B">
        <w:rPr>
          <w:color w:val="000000"/>
          <w:spacing w:val="-4"/>
          <w:sz w:val="29"/>
          <w:szCs w:val="29"/>
        </w:rPr>
        <w:t xml:space="preserve">.Опубликовать </w:t>
      </w:r>
      <w:r w:rsidR="004D4B9B" w:rsidRPr="004D4B9B">
        <w:rPr>
          <w:color w:val="000000"/>
          <w:spacing w:val="-4"/>
          <w:sz w:val="28"/>
          <w:szCs w:val="28"/>
        </w:rPr>
        <w:t>н</w:t>
      </w:r>
      <w:r w:rsidR="004D4B9B" w:rsidRPr="004D4B9B">
        <w:rPr>
          <w:sz w:val="28"/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4D4B9B" w:rsidRDefault="009B4782" w:rsidP="004D4B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B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A3514">
        <w:rPr>
          <w:sz w:val="28"/>
          <w:szCs w:val="28"/>
        </w:rPr>
        <w:t>3</w:t>
      </w:r>
      <w:r w:rsidR="004D4B9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B4782" w:rsidRDefault="009B4782" w:rsidP="004D4B9B">
      <w:pPr>
        <w:pStyle w:val="a3"/>
        <w:jc w:val="both"/>
        <w:rPr>
          <w:sz w:val="28"/>
          <w:szCs w:val="28"/>
        </w:rPr>
      </w:pPr>
    </w:p>
    <w:p w:rsidR="009B4782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</w:t>
      </w:r>
    </w:p>
    <w:p w:rsidR="004D4B9B" w:rsidRPr="004D4B9B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Усвятского сельского поселения</w:t>
      </w:r>
    </w:p>
    <w:p w:rsidR="009B4782" w:rsidRDefault="004D4B9B" w:rsidP="004D4B9B">
      <w:pPr>
        <w:pStyle w:val="a3"/>
        <w:rPr>
          <w:sz w:val="28"/>
          <w:szCs w:val="28"/>
        </w:rPr>
      </w:pPr>
      <w:r w:rsidRPr="004D4B9B">
        <w:rPr>
          <w:sz w:val="28"/>
          <w:szCs w:val="28"/>
        </w:rPr>
        <w:t>Дорогобужского района</w:t>
      </w:r>
      <w:r>
        <w:rPr>
          <w:sz w:val="28"/>
          <w:szCs w:val="28"/>
        </w:rPr>
        <w:t xml:space="preserve"> </w:t>
      </w:r>
    </w:p>
    <w:p w:rsidR="007A3514" w:rsidRDefault="004D4B9B" w:rsidP="004D4B9B">
      <w:pPr>
        <w:pStyle w:val="a3"/>
        <w:rPr>
          <w:b/>
          <w:sz w:val="28"/>
          <w:szCs w:val="28"/>
        </w:rPr>
      </w:pPr>
      <w:r w:rsidRPr="004D4B9B">
        <w:rPr>
          <w:sz w:val="28"/>
          <w:szCs w:val="28"/>
        </w:rPr>
        <w:t>Смоленской области</w:t>
      </w:r>
      <w:r w:rsidRPr="004D4B9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9B47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Pr="004D4B9B">
        <w:rPr>
          <w:b/>
          <w:sz w:val="28"/>
          <w:szCs w:val="28"/>
        </w:rPr>
        <w:t xml:space="preserve">   В.В. Дмитракова      </w:t>
      </w:r>
      <w:r>
        <w:rPr>
          <w:b/>
          <w:sz w:val="28"/>
          <w:szCs w:val="28"/>
        </w:rPr>
        <w:t xml:space="preserve">  </w:t>
      </w:r>
    </w:p>
    <w:p w:rsidR="007A3514" w:rsidRPr="003B4F7B" w:rsidRDefault="007A3514" w:rsidP="007A3514">
      <w:pPr>
        <w:pStyle w:val="a3"/>
        <w:jc w:val="right"/>
      </w:pPr>
      <w:r w:rsidRPr="003B4F7B">
        <w:lastRenderedPageBreak/>
        <w:t>Утвержден</w:t>
      </w:r>
    </w:p>
    <w:p w:rsidR="007A3514" w:rsidRPr="003B4F7B" w:rsidRDefault="007A3514" w:rsidP="007A3514">
      <w:pPr>
        <w:pStyle w:val="a3"/>
        <w:jc w:val="right"/>
      </w:pPr>
      <w:r w:rsidRPr="003B4F7B">
        <w:t>постановлением Главы</w:t>
      </w:r>
    </w:p>
    <w:p w:rsidR="007A3514" w:rsidRPr="003B4F7B" w:rsidRDefault="007A3514" w:rsidP="007A3514">
      <w:pPr>
        <w:pStyle w:val="a3"/>
        <w:jc w:val="right"/>
      </w:pPr>
      <w:r w:rsidRPr="003B4F7B">
        <w:t>Администрации Усвятского</w:t>
      </w:r>
    </w:p>
    <w:p w:rsidR="007A3514" w:rsidRPr="003B4F7B" w:rsidRDefault="007A3514" w:rsidP="007A3514">
      <w:pPr>
        <w:pStyle w:val="a3"/>
        <w:jc w:val="right"/>
      </w:pPr>
      <w:r w:rsidRPr="003B4F7B">
        <w:t>сельского поселения</w:t>
      </w:r>
    </w:p>
    <w:p w:rsidR="007A3514" w:rsidRPr="003B4F7B" w:rsidRDefault="007A3514" w:rsidP="007A3514">
      <w:pPr>
        <w:pStyle w:val="a3"/>
        <w:jc w:val="right"/>
      </w:pPr>
      <w:r w:rsidRPr="003B4F7B">
        <w:t>Дорогобужского района</w:t>
      </w:r>
    </w:p>
    <w:p w:rsidR="007A3514" w:rsidRPr="003B4F7B" w:rsidRDefault="007A3514" w:rsidP="007A3514">
      <w:pPr>
        <w:pStyle w:val="a3"/>
        <w:jc w:val="right"/>
      </w:pPr>
      <w:r w:rsidRPr="003B4F7B">
        <w:t>Смоленской области</w:t>
      </w:r>
    </w:p>
    <w:p w:rsidR="007A3514" w:rsidRDefault="007A3514" w:rsidP="007A3514">
      <w:pPr>
        <w:pStyle w:val="a3"/>
        <w:jc w:val="right"/>
      </w:pPr>
      <w:r w:rsidRPr="003B4F7B">
        <w:t xml:space="preserve">от 25.06.2012 г. № 13 </w:t>
      </w:r>
    </w:p>
    <w:p w:rsidR="007A3514" w:rsidRDefault="007A3514" w:rsidP="007A3514">
      <w:pPr>
        <w:pStyle w:val="a3"/>
        <w:jc w:val="center"/>
      </w:pPr>
      <w:r>
        <w:t>П</w:t>
      </w:r>
      <w:r w:rsidRPr="000D3E9F">
        <w:t>еречень</w:t>
      </w:r>
    </w:p>
    <w:p w:rsidR="007A3514" w:rsidRDefault="007A3514" w:rsidP="007A3514">
      <w:pPr>
        <w:pStyle w:val="a3"/>
        <w:jc w:val="center"/>
      </w:pPr>
      <w:r w:rsidRPr="000D3E9F">
        <w:t xml:space="preserve">муниципальных услуг и функций, предоставляемых </w:t>
      </w:r>
      <w:r>
        <w:t xml:space="preserve"> органами местного </w:t>
      </w:r>
      <w:r w:rsidRPr="000D3E9F">
        <w:t xml:space="preserve">самоуправления </w:t>
      </w:r>
      <w:r>
        <w:t xml:space="preserve">Усвятского </w:t>
      </w:r>
      <w:r w:rsidRPr="000D3E9F">
        <w:t>сельск</w:t>
      </w:r>
      <w:r>
        <w:t>ого</w:t>
      </w:r>
      <w:r w:rsidRPr="000D3E9F">
        <w:t xml:space="preserve"> поселени</w:t>
      </w:r>
      <w:r>
        <w:t xml:space="preserve">я Дорогобужского района </w:t>
      </w:r>
      <w:r w:rsidRPr="000D3E9F">
        <w:t xml:space="preserve"> Смоленской области</w:t>
      </w:r>
    </w:p>
    <w:p w:rsidR="007A3514" w:rsidRPr="009A0F88" w:rsidRDefault="007A3514" w:rsidP="007A3514">
      <w:pPr>
        <w:pStyle w:val="a3"/>
        <w:jc w:val="center"/>
      </w:pPr>
      <w:r w:rsidRPr="00957547">
        <w:t>(в редакции постановления  от 05.09.2013 г. № 31</w:t>
      </w:r>
      <w:r>
        <w:t>, от</w:t>
      </w:r>
      <w:r w:rsidRPr="00646A7B">
        <w:t xml:space="preserve"> </w:t>
      </w:r>
      <w:r w:rsidRPr="00C9415E">
        <w:t xml:space="preserve"> </w:t>
      </w:r>
      <w:r>
        <w:t>28.05.2014 г.</w:t>
      </w:r>
      <w:r w:rsidRPr="00C9415E">
        <w:t xml:space="preserve"> № </w:t>
      </w:r>
      <w:r>
        <w:t>12, от</w:t>
      </w:r>
      <w:r w:rsidR="00E27F8A">
        <w:t xml:space="preserve"> 01.04.2015 г. №15</w:t>
      </w:r>
      <w:r w:rsidRPr="00957547">
        <w:t>)</w:t>
      </w:r>
    </w:p>
    <w:p w:rsidR="007A3514" w:rsidRPr="000D3E9F" w:rsidRDefault="007A3514" w:rsidP="007A3514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2796"/>
        <w:gridCol w:w="2269"/>
      </w:tblGrid>
      <w:tr w:rsidR="007A3514" w:rsidRPr="00174C8F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№ </w:t>
            </w:r>
          </w:p>
          <w:p w:rsidR="007A3514" w:rsidRPr="007A3514" w:rsidRDefault="007A3514" w:rsidP="007A3514">
            <w:pPr>
              <w:pStyle w:val="a3"/>
            </w:pPr>
            <w:proofErr w:type="spellStart"/>
            <w:r w:rsidRPr="007A3514">
              <w:t>п</w:t>
            </w:r>
            <w:proofErr w:type="spellEnd"/>
            <w:r w:rsidRPr="007A3514">
              <w:t>/</w:t>
            </w:r>
            <w:proofErr w:type="spellStart"/>
            <w:r w:rsidRPr="007A3514"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Наименование муниципальной  услуги (функции)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НПА, регулирующий муниципальную услугу (функцию)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Примечание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45</w:t>
            </w:r>
          </w:p>
        </w:tc>
      </w:tr>
      <w:tr w:rsidR="007A3514" w:rsidRPr="00D648D9" w:rsidTr="00216DDC">
        <w:trPr>
          <w:trHeight w:val="22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муниципального земельного контроля за использованием земель поселения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Земельный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23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46</w:t>
            </w:r>
          </w:p>
        </w:tc>
      </w:tr>
      <w:tr w:rsidR="007A3514" w:rsidRPr="00D648D9" w:rsidTr="00216DDC">
        <w:trPr>
          <w:trHeight w:val="4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Федерации; 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19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 xml:space="preserve"> 25.06.2012 г. № 16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Предоставление по договорам социального найма жилых помещений муниципального жилищного фонда малоимущим гражданам, проживающим на территории Усвятского сельского поселения    и принятым на учет в качестве нуждающихся в жилых помещениях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  <w:p w:rsidR="007A3514" w:rsidRPr="007A3514" w:rsidRDefault="007A3514" w:rsidP="007A3514">
            <w:pPr>
              <w:pStyle w:val="a3"/>
              <w:rPr>
                <w:rFonts w:eastAsia="Times New Roman CYR"/>
                <w:sz w:val="20"/>
                <w:szCs w:val="20"/>
                <w:lang w:eastAsia="en-US" w:bidi="en-US"/>
              </w:rPr>
            </w:pPr>
            <w:r w:rsidRPr="007A3514">
              <w:t>Регламент утвержден постановлением</w:t>
            </w:r>
            <w:r w:rsidRPr="007A3514">
              <w:rPr>
                <w:rFonts w:eastAsia="Times New Roman CYR"/>
              </w:rPr>
              <w:t xml:space="preserve"> от 25.06.2012 г. №17 </w:t>
            </w:r>
            <w:r w:rsidRPr="007A3514">
              <w:rPr>
                <w:sz w:val="20"/>
                <w:szCs w:val="20"/>
                <w:lang w:eastAsia="en-US" w:bidi="en-US"/>
              </w:rPr>
              <w:t>«</w:t>
            </w:r>
            <w:r w:rsidRPr="007A3514">
              <w:rPr>
                <w:sz w:val="20"/>
                <w:szCs w:val="20"/>
              </w:rPr>
              <w:t>Оформление договоров социального найма и договоров найма специализированных жилых помещений муниципального жилищного фонда поселения и дополнительных соглашений к ним</w:t>
            </w:r>
            <w:r w:rsidRPr="007A3514">
              <w:rPr>
                <w:sz w:val="20"/>
                <w:szCs w:val="20"/>
                <w:lang w:eastAsia="en-US" w:bidi="en-US"/>
              </w:rPr>
              <w:t>».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  <w:sz w:val="22"/>
                <w:szCs w:val="22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  <w:sz w:val="22"/>
                <w:szCs w:val="22"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  <w:sz w:val="22"/>
                <w:szCs w:val="22"/>
              </w:rPr>
              <w:t>28.05.2014 г. № 10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</w:t>
            </w:r>
          </w:p>
          <w:p w:rsidR="007A3514" w:rsidRPr="007A3514" w:rsidRDefault="007A3514" w:rsidP="007A3514">
            <w:pPr>
              <w:pStyle w:val="a3"/>
            </w:pPr>
            <w:r w:rsidRPr="007A3514">
              <w:rPr>
                <w:bCs/>
              </w:rPr>
              <w:t>28.05.2014 г.  № 9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7A3514"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22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выписок из реестра муниципальной собственности на объекты недвижимого имущества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44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архивных справок, архивных выписок и  копий архивных документов</w:t>
            </w:r>
          </w:p>
          <w:p w:rsidR="007A3514" w:rsidRPr="007A3514" w:rsidRDefault="007A3514" w:rsidP="007A3514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Федеральный закон от 22.10.2004 № 125-ФЗ «Об архивном деле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  <w:u w:val="single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rFonts w:eastAsia="Times New Roman CYR"/>
              </w:rPr>
              <w:t>от 25.06.2012 г. № 14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7A3514">
              <w:rPr>
                <w:bCs/>
              </w:rPr>
              <w:t xml:space="preserve"> Федеральный закон от 08.11.2007 № 257-ФЗ</w:t>
            </w:r>
          </w:p>
          <w:p w:rsidR="007A3514" w:rsidRPr="007A3514" w:rsidRDefault="007A3514" w:rsidP="007A3514">
            <w:pPr>
              <w:pStyle w:val="a3"/>
              <w:rPr>
                <w:bCs/>
              </w:rPr>
            </w:pPr>
            <w:r w:rsidRPr="007A3514">
              <w:rPr>
                <w:bCs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20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Предоставление информации об объектах недвижимого имущества, находящихся в </w:t>
            </w:r>
            <w:r w:rsidRPr="007A3514"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Федеральный закон от 06.10.2003 № 131-ФЗ «Об общих принципах </w:t>
            </w:r>
            <w:r w:rsidRPr="007A3514"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bCs/>
              </w:rPr>
              <w:lastRenderedPageBreak/>
              <w:t>15.10.2013 г. № 42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18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  <w:rPr>
                <w:rFonts w:eastAsia="Times New Roman CYR"/>
              </w:rPr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 xml:space="preserve">от </w:t>
            </w:r>
            <w:r w:rsidRPr="007A3514">
              <w:rPr>
                <w:rFonts w:eastAsia="Times New Roman CYR"/>
              </w:rPr>
              <w:t>28.05.2014 г. № 11</w:t>
            </w:r>
          </w:p>
          <w:p w:rsidR="007A3514" w:rsidRPr="007A3514" w:rsidRDefault="007A3514" w:rsidP="007A3514">
            <w:pPr>
              <w:pStyle w:val="a3"/>
            </w:pP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21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15.10.2013 г. № 43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Выдача копий правовых актов органов местного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25.06.2012 г. № 15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Осуществление муниципального контроля за проведением муниципальных лотерей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11 ноября 2003г. №138-ФЗ «О лотереях»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33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Земельный Кодекс Российской Федерации, Федеральный закон от 06.10.2003 №131-ФЗ «Об общих принципах организации местного самоуправления в Российской Федерации», Федеральный закон от </w:t>
            </w:r>
            <w:r w:rsidRPr="007A3514">
              <w:lastRenderedPageBreak/>
              <w:t>28.12.2008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34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lastRenderedPageBreak/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Организация и осуществление муниципального контроля на территории особой экономической зоны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A3514" w:rsidRPr="007A3514" w:rsidRDefault="007A3514" w:rsidP="007A3514">
            <w:pPr>
              <w:pStyle w:val="a3"/>
            </w:pPr>
            <w:r w:rsidRPr="007A3514">
              <w:t>Федерального закона от 22 июля 2005 года № 116- ФЗ  «Об особых экономических зонах в Российской Федерации</w:t>
            </w:r>
            <w:r w:rsidRPr="007A3514">
              <w:rPr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35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Регистрация устава территориального общественного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36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Сбор, вывоз, утилизация бытовых отходов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 xml:space="preserve">Регламент утвержден постановлением </w:t>
            </w:r>
            <w:r w:rsidRPr="007A3514">
              <w:rPr>
                <w:bCs/>
              </w:rPr>
              <w:t>от 23.09.2013 г. № 37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7A3514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Pr="00D61290">
              <w:rPr>
                <w:bCs/>
              </w:rPr>
              <w:t>25.06.2012 г. № 22</w:t>
            </w:r>
          </w:p>
        </w:tc>
      </w:tr>
      <w:tr w:rsidR="007A3514" w:rsidRPr="00D648D9" w:rsidTr="00216D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233162" w:rsidRDefault="00233162" w:rsidP="007A3514">
            <w:pPr>
              <w:pStyle w:val="a3"/>
            </w:pPr>
            <w:r w:rsidRPr="00233162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7A3514">
            <w:pPr>
              <w:pStyle w:val="a3"/>
            </w:pPr>
            <w:r w:rsidRPr="007A3514">
              <w:t>Федеральный закон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14" w:rsidRPr="007A3514" w:rsidRDefault="00233162" w:rsidP="00C76283">
            <w:pPr>
              <w:pStyle w:val="a3"/>
            </w:pPr>
            <w:r>
              <w:t>Регламент</w:t>
            </w:r>
            <w:r w:rsidRPr="007A3514">
              <w:t xml:space="preserve"> утвержден постановлением </w:t>
            </w:r>
            <w:r w:rsidRPr="007A3514">
              <w:rPr>
                <w:bCs/>
              </w:rPr>
              <w:t>от</w:t>
            </w:r>
            <w:r w:rsidR="00E27F8A">
              <w:rPr>
                <w:bCs/>
              </w:rPr>
              <w:t xml:space="preserve"> 01.04.201</w:t>
            </w:r>
            <w:r w:rsidR="00C76283">
              <w:rPr>
                <w:bCs/>
              </w:rPr>
              <w:t>5</w:t>
            </w:r>
            <w:r w:rsidR="00E27F8A">
              <w:rPr>
                <w:bCs/>
              </w:rPr>
              <w:t xml:space="preserve"> г. №14</w:t>
            </w:r>
          </w:p>
        </w:tc>
      </w:tr>
    </w:tbl>
    <w:p w:rsidR="007A3514" w:rsidRPr="00D648D9" w:rsidRDefault="007A3514" w:rsidP="007A3514">
      <w:pPr>
        <w:rPr>
          <w:b/>
          <w:sz w:val="24"/>
        </w:rPr>
      </w:pPr>
    </w:p>
    <w:p w:rsidR="004D4B9B" w:rsidRPr="004D4B9B" w:rsidRDefault="004D4B9B" w:rsidP="004D4B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sectPr w:rsidR="004D4B9B" w:rsidRPr="004D4B9B" w:rsidSect="008C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5B" w:rsidRDefault="0090035B" w:rsidP="00BA2491">
      <w:pPr>
        <w:spacing w:after="0" w:line="240" w:lineRule="auto"/>
      </w:pPr>
      <w:r>
        <w:separator/>
      </w:r>
    </w:p>
  </w:endnote>
  <w:endnote w:type="continuationSeparator" w:id="0">
    <w:p w:rsidR="0090035B" w:rsidRDefault="0090035B" w:rsidP="00BA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172"/>
      <w:docPartObj>
        <w:docPartGallery w:val="Page Numbers (Bottom of Page)"/>
        <w:docPartUnique/>
      </w:docPartObj>
    </w:sdtPr>
    <w:sdtContent>
      <w:p w:rsidR="00BA2491" w:rsidRDefault="00783527">
        <w:pPr>
          <w:pStyle w:val="a8"/>
          <w:jc w:val="center"/>
        </w:pPr>
        <w:fldSimple w:instr=" PAGE   \* MERGEFORMAT ">
          <w:r w:rsidR="00C76283">
            <w:rPr>
              <w:noProof/>
            </w:rPr>
            <w:t>6</w:t>
          </w:r>
        </w:fldSimple>
      </w:p>
    </w:sdtContent>
  </w:sdt>
  <w:p w:rsidR="00BA2491" w:rsidRDefault="00BA24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5B" w:rsidRDefault="0090035B" w:rsidP="00BA2491">
      <w:pPr>
        <w:spacing w:after="0" w:line="240" w:lineRule="auto"/>
      </w:pPr>
      <w:r>
        <w:separator/>
      </w:r>
    </w:p>
  </w:footnote>
  <w:footnote w:type="continuationSeparator" w:id="0">
    <w:p w:rsidR="0090035B" w:rsidRDefault="0090035B" w:rsidP="00BA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06"/>
    <w:multiLevelType w:val="hybridMultilevel"/>
    <w:tmpl w:val="85C0B102"/>
    <w:lvl w:ilvl="0" w:tplc="E5D84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1740"/>
    <w:rsid w:val="000E6807"/>
    <w:rsid w:val="00233162"/>
    <w:rsid w:val="003652E5"/>
    <w:rsid w:val="00483479"/>
    <w:rsid w:val="00483A68"/>
    <w:rsid w:val="004A7FE1"/>
    <w:rsid w:val="004B1F13"/>
    <w:rsid w:val="004D4B9B"/>
    <w:rsid w:val="00632D16"/>
    <w:rsid w:val="006A4C66"/>
    <w:rsid w:val="00767505"/>
    <w:rsid w:val="00783527"/>
    <w:rsid w:val="007A3514"/>
    <w:rsid w:val="008A05B1"/>
    <w:rsid w:val="008C18DF"/>
    <w:rsid w:val="008C64EA"/>
    <w:rsid w:val="008F38BB"/>
    <w:rsid w:val="0090035B"/>
    <w:rsid w:val="0094066E"/>
    <w:rsid w:val="00986E7F"/>
    <w:rsid w:val="009B4782"/>
    <w:rsid w:val="00A669ED"/>
    <w:rsid w:val="00BA2491"/>
    <w:rsid w:val="00C76283"/>
    <w:rsid w:val="00D51CE3"/>
    <w:rsid w:val="00D62849"/>
    <w:rsid w:val="00E27F8A"/>
    <w:rsid w:val="00F95EA8"/>
    <w:rsid w:val="00FE1B31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0E6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E68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491"/>
  </w:style>
  <w:style w:type="paragraph" w:styleId="a8">
    <w:name w:val="footer"/>
    <w:basedOn w:val="a"/>
    <w:link w:val="a9"/>
    <w:uiPriority w:val="99"/>
    <w:unhideWhenUsed/>
    <w:rsid w:val="00BA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11</cp:revision>
  <cp:lastPrinted>2015-04-14T12:56:00Z</cp:lastPrinted>
  <dcterms:created xsi:type="dcterms:W3CDTF">2015-04-14T08:12:00Z</dcterms:created>
  <dcterms:modified xsi:type="dcterms:W3CDTF">2015-10-23T08:11:00Z</dcterms:modified>
</cp:coreProperties>
</file>