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D" w:rsidRPr="00EF29E7" w:rsidRDefault="00013721" w:rsidP="00013721">
      <w:pPr>
        <w:jc w:val="both"/>
      </w:pPr>
      <w:r>
        <w:t xml:space="preserve">               </w:t>
      </w:r>
      <w:r w:rsidRPr="00EF29E7">
        <w:t xml:space="preserve">               </w:t>
      </w:r>
    </w:p>
    <w:tbl>
      <w:tblPr>
        <w:tblW w:w="10042" w:type="dxa"/>
        <w:tblInd w:w="425" w:type="dxa"/>
        <w:tblCellMar>
          <w:left w:w="567" w:type="dxa"/>
        </w:tblCellMar>
        <w:tblLook w:val="04A0"/>
      </w:tblPr>
      <w:tblGrid>
        <w:gridCol w:w="10042"/>
      </w:tblGrid>
      <w:tr w:rsidR="002A0C0D" w:rsidTr="00BC0A1B">
        <w:trPr>
          <w:trHeight w:val="3403"/>
        </w:trPr>
        <w:tc>
          <w:tcPr>
            <w:tcW w:w="10042" w:type="dxa"/>
          </w:tcPr>
          <w:p w:rsidR="002A0C0D" w:rsidRDefault="002A0C0D" w:rsidP="00BC0A1B">
            <w:pPr>
              <w:tabs>
                <w:tab w:val="center" w:pos="-2880"/>
                <w:tab w:val="center" w:pos="4896"/>
                <w:tab w:val="left" w:pos="8385"/>
              </w:tabs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ab/>
              <w:t xml:space="preserve">                                                                                                                                       </w:t>
            </w:r>
          </w:p>
          <w:p w:rsidR="002A0C0D" w:rsidRDefault="002A0C0D" w:rsidP="00BC0A1B">
            <w:pPr>
              <w:tabs>
                <w:tab w:val="center" w:pos="-2880"/>
                <w:tab w:val="center" w:pos="4896"/>
                <w:tab w:val="left" w:pos="8385"/>
              </w:tabs>
              <w:spacing w:line="232" w:lineRule="auto"/>
              <w:jc w:val="center"/>
              <w:rPr>
                <w:lang w:eastAsia="en-US"/>
              </w:rPr>
            </w:pPr>
            <w:r w:rsidRPr="00E5571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7.25pt;height:59.25pt;visibility:visible;mso-wrap-style:square">
                  <v:imagedata r:id="rId8" o:title=""/>
                </v:shape>
              </w:pict>
            </w:r>
          </w:p>
          <w:p w:rsidR="002A0C0D" w:rsidRDefault="002A0C0D" w:rsidP="00BC0A1B">
            <w:pPr>
              <w:spacing w:line="23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  БАЛАКИРЕВСКОГО СЕЛЬСКОГО  ПОСЕЛЕНИЯ</w:t>
            </w:r>
          </w:p>
          <w:p w:rsidR="002A0C0D" w:rsidRDefault="002A0C0D" w:rsidP="00BC0A1B">
            <w:pPr>
              <w:spacing w:line="23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ДОРОГОБУЖСКОГО РАЙОНА СМОЛЕНСКОЙ ОБЛАСТИ</w:t>
            </w:r>
          </w:p>
          <w:p w:rsidR="002A0C0D" w:rsidRDefault="002A0C0D" w:rsidP="00BC0A1B">
            <w:pPr>
              <w:spacing w:line="232" w:lineRule="auto"/>
              <w:rPr>
                <w:bCs/>
                <w:sz w:val="28"/>
                <w:szCs w:val="28"/>
                <w:lang w:eastAsia="en-US"/>
              </w:rPr>
            </w:pPr>
          </w:p>
          <w:p w:rsidR="002A0C0D" w:rsidRDefault="002A0C0D" w:rsidP="002A0C0D">
            <w:pPr>
              <w:tabs>
                <w:tab w:val="center" w:pos="4683"/>
                <w:tab w:val="left" w:pos="6480"/>
              </w:tabs>
              <w:spacing w:line="23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ab/>
              <w:t xml:space="preserve">Р Е Ш Е Н И Е 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  <w:t>Проект</w:t>
            </w:r>
          </w:p>
          <w:p w:rsidR="002A0C0D" w:rsidRDefault="002A0C0D" w:rsidP="00BC0A1B">
            <w:pPr>
              <w:spacing w:line="23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2A0C0D" w:rsidRDefault="002A0C0D" w:rsidP="002A0C0D">
            <w:pPr>
              <w:spacing w:line="232" w:lineRule="auto"/>
              <w:ind w:left="-42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  __________                                                                             № _________</w:t>
            </w:r>
          </w:p>
        </w:tc>
      </w:tr>
    </w:tbl>
    <w:p w:rsidR="002A0C0D" w:rsidRDefault="002A0C0D" w:rsidP="002A0C0D">
      <w:pPr>
        <w:ind w:right="-55" w:firstLine="567"/>
        <w:jc w:val="both"/>
        <w:rPr>
          <w:bCs/>
          <w:sz w:val="28"/>
          <w:szCs w:val="28"/>
        </w:rPr>
      </w:pPr>
    </w:p>
    <w:tbl>
      <w:tblPr>
        <w:tblW w:w="4644" w:type="dxa"/>
        <w:tblLook w:val="01E0"/>
      </w:tblPr>
      <w:tblGrid>
        <w:gridCol w:w="4644"/>
      </w:tblGrid>
      <w:tr w:rsidR="002A0C0D" w:rsidRPr="00631295" w:rsidTr="00BC0A1B">
        <w:tc>
          <w:tcPr>
            <w:tcW w:w="4644" w:type="dxa"/>
            <w:hideMark/>
          </w:tcPr>
          <w:p w:rsidR="002A0C0D" w:rsidRPr="00631295" w:rsidRDefault="002A0C0D" w:rsidP="00BC0A1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631295">
              <w:rPr>
                <w:bCs/>
                <w:sz w:val="28"/>
                <w:szCs w:val="28"/>
                <w:lang w:eastAsia="en-US"/>
              </w:rPr>
              <w:t xml:space="preserve">О внесении изменений в Положение о земельном налоге, утвержденное решением Совета депутатов Балакиревского сельского  поселения Дорогобужского района Смоленской области от 20.11.2007 № 20 </w:t>
            </w:r>
          </w:p>
        </w:tc>
      </w:tr>
    </w:tbl>
    <w:p w:rsidR="002A0C0D" w:rsidRPr="00631295" w:rsidRDefault="002A0C0D" w:rsidP="002A0C0D">
      <w:pPr>
        <w:ind w:right="-55" w:firstLine="567"/>
        <w:jc w:val="both"/>
        <w:rPr>
          <w:bCs/>
          <w:sz w:val="28"/>
          <w:szCs w:val="28"/>
        </w:rPr>
      </w:pPr>
    </w:p>
    <w:p w:rsidR="002A0C0D" w:rsidRPr="00631295" w:rsidRDefault="002A0C0D" w:rsidP="002A0C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31295">
        <w:rPr>
          <w:sz w:val="28"/>
          <w:szCs w:val="28"/>
        </w:rPr>
        <w:t>В соответствии со статьей 12 Налогового кодекса Российской Федерации, Федеральным законом от 23.11.2015 № 320-ФЗ «О внесении изменений в часть вторую Налогового кодекса Российской Федерации», ст. 22 Устава  Балакиревского сельского  поселения Дорогобужского района Смоленской области, решением депутатской комиссии по бюджету, финансовой и налоговой политике, по вопросам муниципального имущества, Совет депутатов Балакиревского сельского поселения Дорогобужского района Смоленской области</w:t>
      </w:r>
    </w:p>
    <w:p w:rsidR="002A0C0D" w:rsidRPr="00631295" w:rsidRDefault="002A0C0D" w:rsidP="002A0C0D">
      <w:pPr>
        <w:ind w:right="-55" w:firstLine="540"/>
        <w:jc w:val="both"/>
        <w:rPr>
          <w:bCs/>
          <w:sz w:val="28"/>
          <w:szCs w:val="28"/>
        </w:rPr>
      </w:pPr>
    </w:p>
    <w:p w:rsidR="002A0C0D" w:rsidRPr="00631295" w:rsidRDefault="002A0C0D" w:rsidP="002A0C0D">
      <w:pPr>
        <w:spacing w:before="120" w:after="120"/>
        <w:ind w:firstLine="540"/>
        <w:jc w:val="center"/>
        <w:rPr>
          <w:b/>
          <w:sz w:val="28"/>
          <w:szCs w:val="28"/>
        </w:rPr>
      </w:pPr>
      <w:r w:rsidRPr="00631295">
        <w:rPr>
          <w:b/>
          <w:sz w:val="28"/>
          <w:szCs w:val="28"/>
        </w:rPr>
        <w:t>Р Е Ш И Л:</w:t>
      </w:r>
    </w:p>
    <w:p w:rsidR="002A0C0D" w:rsidRPr="00631295" w:rsidRDefault="002A0C0D" w:rsidP="002A0C0D">
      <w:pPr>
        <w:numPr>
          <w:ilvl w:val="0"/>
          <w:numId w:val="2"/>
        </w:numPr>
        <w:shd w:val="clear" w:color="auto" w:fill="FFFFFF"/>
        <w:tabs>
          <w:tab w:val="clear" w:pos="9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631295">
        <w:rPr>
          <w:bCs/>
          <w:sz w:val="28"/>
          <w:szCs w:val="28"/>
        </w:rPr>
        <w:t>Внести в Положение о земельном налоге, утвержденное решением Совета депутатов Балакиревского сельского поселения Дорогобужского района Смоленской области от 20.11.2007 № 20 «Об установлении земельного налога в в муниципальном образовании Балакиревское сельское поселение Дорогобужского района Смоленской области» (в редакции решений Совета депутатов Балакиревского сельского поселения Дорогобужского района Смоленской области от 17.11.2008 № 14, от 06.08.2008 № 16, от 21.11.2008 № 21, от 12.11.2009 № 15, от 26.04.2010 №.4, от 03.11.2010 № 15, от 19.05.2011 № 7, от 18.11.2011 № 21, от 12.11.2012 № 23, от 14.11.2013 № 20, от19.11.2014 № 23) следующие изменения:</w:t>
      </w:r>
    </w:p>
    <w:p w:rsidR="002A0C0D" w:rsidRPr="00631295" w:rsidRDefault="002A0C0D" w:rsidP="002A0C0D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31295">
        <w:rPr>
          <w:bCs/>
          <w:sz w:val="28"/>
          <w:szCs w:val="28"/>
        </w:rPr>
        <w:t xml:space="preserve">пункт 1 статьи 12 изложить в следующей редакции: </w:t>
      </w:r>
    </w:p>
    <w:p w:rsidR="002A0C0D" w:rsidRPr="00631295" w:rsidRDefault="002A0C0D" w:rsidP="002A0C0D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295">
        <w:rPr>
          <w:sz w:val="28"/>
          <w:szCs w:val="28"/>
        </w:rPr>
        <w:t>«1. Налог подлежит уплате налогоплательщиками - физическими лицами в срок не позднее 1 декабря года, следующего за истекшим налоговым периодом».</w:t>
      </w:r>
    </w:p>
    <w:p w:rsidR="002A0C0D" w:rsidRPr="00631295" w:rsidRDefault="002A0C0D" w:rsidP="002A0C0D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295">
        <w:rPr>
          <w:sz w:val="28"/>
          <w:szCs w:val="28"/>
        </w:rPr>
        <w:t>2. Настоящее решение опубликовать в газете «Информационный вестник Балакиревского сельского поселения».</w:t>
      </w:r>
    </w:p>
    <w:p w:rsidR="002A0C0D" w:rsidRPr="00631295" w:rsidRDefault="002A0C0D" w:rsidP="002A0C0D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295">
        <w:rPr>
          <w:sz w:val="28"/>
          <w:szCs w:val="28"/>
        </w:rPr>
        <w:lastRenderedPageBreak/>
        <w:t xml:space="preserve">3. Настоящее решение вступает в силу со дня его официального опубликования на основании п.1 и п.4 </w:t>
      </w:r>
      <w:r>
        <w:rPr>
          <w:sz w:val="28"/>
          <w:szCs w:val="28"/>
        </w:rPr>
        <w:t>с</w:t>
      </w:r>
      <w:r w:rsidRPr="00631295">
        <w:rPr>
          <w:sz w:val="28"/>
          <w:szCs w:val="28"/>
        </w:rPr>
        <w:t>т. 5 Налогового кодекса  Российской Федерации и распространяет свое действие на правоотношения, возникшие с 01</w:t>
      </w:r>
      <w:r>
        <w:rPr>
          <w:sz w:val="28"/>
          <w:szCs w:val="28"/>
        </w:rPr>
        <w:t xml:space="preserve"> </w:t>
      </w:r>
      <w:r w:rsidRPr="00631295">
        <w:rPr>
          <w:sz w:val="28"/>
          <w:szCs w:val="28"/>
        </w:rPr>
        <w:t>января 2016 года.</w:t>
      </w:r>
    </w:p>
    <w:p w:rsidR="002A0C0D" w:rsidRPr="0015213E" w:rsidRDefault="002A0C0D" w:rsidP="002A0C0D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0C0D" w:rsidRPr="0015213E" w:rsidRDefault="002A0C0D" w:rsidP="002A0C0D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A0C0D" w:rsidRPr="0015213E" w:rsidRDefault="002A0C0D" w:rsidP="002A0C0D">
      <w:pPr>
        <w:tabs>
          <w:tab w:val="num" w:pos="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A0C0D" w:rsidRDefault="002A0C0D" w:rsidP="002A0C0D">
      <w:pPr>
        <w:rPr>
          <w:sz w:val="28"/>
          <w:szCs w:val="28"/>
        </w:rPr>
      </w:pPr>
      <w:r w:rsidRPr="0015213E">
        <w:rPr>
          <w:sz w:val="28"/>
          <w:szCs w:val="28"/>
        </w:rPr>
        <w:t xml:space="preserve">Глава муниципального образования </w:t>
      </w:r>
    </w:p>
    <w:p w:rsidR="002A0C0D" w:rsidRDefault="002A0C0D" w:rsidP="002A0C0D">
      <w:pPr>
        <w:rPr>
          <w:sz w:val="28"/>
          <w:szCs w:val="28"/>
        </w:rPr>
      </w:pPr>
      <w:r>
        <w:rPr>
          <w:sz w:val="28"/>
          <w:szCs w:val="28"/>
        </w:rPr>
        <w:t>Балакиревского сельского поселения</w:t>
      </w:r>
    </w:p>
    <w:p w:rsidR="002A0C0D" w:rsidRDefault="002A0C0D" w:rsidP="002A0C0D">
      <w:pPr>
        <w:rPr>
          <w:sz w:val="28"/>
          <w:szCs w:val="28"/>
        </w:rPr>
      </w:pPr>
      <w:r>
        <w:rPr>
          <w:sz w:val="28"/>
          <w:szCs w:val="28"/>
        </w:rPr>
        <w:t>Дорогобужского района</w:t>
      </w:r>
    </w:p>
    <w:p w:rsidR="002A0C0D" w:rsidRDefault="002A0C0D" w:rsidP="002A0C0D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15213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Г</w:t>
      </w:r>
      <w:r w:rsidRPr="0015213E">
        <w:rPr>
          <w:sz w:val="28"/>
          <w:szCs w:val="28"/>
        </w:rPr>
        <w:t xml:space="preserve">.М. </w:t>
      </w:r>
      <w:r>
        <w:rPr>
          <w:sz w:val="28"/>
          <w:szCs w:val="28"/>
        </w:rPr>
        <w:t>Шмыкан</w:t>
      </w:r>
      <w:r w:rsidRPr="0015213E">
        <w:rPr>
          <w:sz w:val="28"/>
          <w:szCs w:val="28"/>
        </w:rPr>
        <w:t>ова</w:t>
      </w:r>
    </w:p>
    <w:p w:rsidR="002A0C0D" w:rsidRDefault="002A0C0D" w:rsidP="002A0C0D">
      <w:pPr>
        <w:rPr>
          <w:sz w:val="28"/>
          <w:szCs w:val="28"/>
        </w:rPr>
      </w:pPr>
    </w:p>
    <w:p w:rsidR="002A0C0D" w:rsidRDefault="002A0C0D" w:rsidP="002A0C0D">
      <w:pPr>
        <w:rPr>
          <w:sz w:val="28"/>
          <w:szCs w:val="28"/>
        </w:rPr>
      </w:pPr>
    </w:p>
    <w:p w:rsidR="002A0C0D" w:rsidRDefault="002A0C0D" w:rsidP="002A0C0D">
      <w:pPr>
        <w:rPr>
          <w:sz w:val="28"/>
          <w:szCs w:val="28"/>
        </w:rPr>
      </w:pPr>
    </w:p>
    <w:p w:rsidR="002A0C0D" w:rsidRDefault="002A0C0D" w:rsidP="002A0C0D">
      <w:pPr>
        <w:rPr>
          <w:sz w:val="28"/>
          <w:szCs w:val="28"/>
        </w:rPr>
      </w:pPr>
    </w:p>
    <w:p w:rsidR="002A0C0D" w:rsidRDefault="002A0C0D" w:rsidP="002A0C0D">
      <w:pPr>
        <w:rPr>
          <w:sz w:val="28"/>
          <w:szCs w:val="28"/>
        </w:rPr>
      </w:pPr>
    </w:p>
    <w:p w:rsidR="002A0C0D" w:rsidRDefault="002A0C0D" w:rsidP="002A0C0D">
      <w:pPr>
        <w:rPr>
          <w:sz w:val="28"/>
          <w:szCs w:val="28"/>
        </w:rPr>
      </w:pPr>
    </w:p>
    <w:p w:rsidR="002A0C0D" w:rsidRDefault="002A0C0D" w:rsidP="002A0C0D">
      <w:pPr>
        <w:rPr>
          <w:sz w:val="28"/>
          <w:szCs w:val="28"/>
        </w:rPr>
      </w:pPr>
    </w:p>
    <w:p w:rsidR="002A0C0D" w:rsidRDefault="002A0C0D" w:rsidP="002A0C0D">
      <w:pPr>
        <w:rPr>
          <w:sz w:val="28"/>
          <w:szCs w:val="28"/>
        </w:rPr>
      </w:pPr>
    </w:p>
    <w:p w:rsidR="002A0C0D" w:rsidRDefault="002A0C0D" w:rsidP="002A0C0D">
      <w:pPr>
        <w:rPr>
          <w:sz w:val="28"/>
          <w:szCs w:val="28"/>
        </w:rPr>
      </w:pPr>
    </w:p>
    <w:p w:rsidR="002A0C0D" w:rsidRDefault="002A0C0D" w:rsidP="002A0C0D">
      <w:pPr>
        <w:rPr>
          <w:sz w:val="28"/>
          <w:szCs w:val="28"/>
        </w:rPr>
      </w:pPr>
    </w:p>
    <w:p w:rsidR="002A0C0D" w:rsidRDefault="002A0C0D" w:rsidP="002A0C0D">
      <w:pPr>
        <w:rPr>
          <w:sz w:val="26"/>
          <w:szCs w:val="26"/>
        </w:rPr>
      </w:pPr>
    </w:p>
    <w:p w:rsidR="00013721" w:rsidRPr="00EF29E7" w:rsidRDefault="002A0C0D" w:rsidP="002A0C0D">
      <w:pPr>
        <w:jc w:val="center"/>
        <w:rPr>
          <w:sz w:val="28"/>
          <w:szCs w:val="28"/>
        </w:rPr>
      </w:pPr>
      <w:r>
        <w:t xml:space="preserve">                                                      </w:t>
      </w:r>
      <w:r w:rsidR="00013721" w:rsidRPr="00EF29E7">
        <w:t>Утверждено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Решением  Совета депутатов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</w:t>
      </w:r>
      <w:r w:rsidR="001F2CC6">
        <w:rPr>
          <w:rFonts w:ascii="Times New Roman" w:hAnsi="Times New Roman"/>
          <w:b w:val="0"/>
          <w:sz w:val="24"/>
        </w:rPr>
        <w:t>Балакирев</w:t>
      </w:r>
      <w:r w:rsidRPr="00EF29E7">
        <w:rPr>
          <w:rFonts w:ascii="Times New Roman" w:hAnsi="Times New Roman"/>
          <w:b w:val="0"/>
          <w:sz w:val="24"/>
        </w:rPr>
        <w:t>ского сельского поселения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Дорогобужского района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</w:r>
      <w:r w:rsidRPr="00EF29E7">
        <w:rPr>
          <w:rFonts w:ascii="Times New Roman" w:hAnsi="Times New Roman"/>
          <w:b w:val="0"/>
          <w:sz w:val="24"/>
        </w:rPr>
        <w:tab/>
        <w:t xml:space="preserve">               Смоленской области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</w:rPr>
      </w:pPr>
      <w:r w:rsidRPr="00EF29E7"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 xml:space="preserve">                         </w:t>
      </w:r>
      <w:r w:rsidRPr="00EF29E7">
        <w:rPr>
          <w:rFonts w:ascii="Times New Roman" w:hAnsi="Times New Roman"/>
          <w:b w:val="0"/>
          <w:bCs w:val="0"/>
          <w:sz w:val="24"/>
        </w:rPr>
        <w:t xml:space="preserve">от </w:t>
      </w:r>
      <w:r w:rsidR="001F2CC6">
        <w:rPr>
          <w:rFonts w:ascii="Times New Roman" w:hAnsi="Times New Roman"/>
          <w:b w:val="0"/>
          <w:bCs w:val="0"/>
          <w:sz w:val="24"/>
        </w:rPr>
        <w:t>20</w:t>
      </w:r>
      <w:r>
        <w:rPr>
          <w:rFonts w:ascii="Times New Roman" w:hAnsi="Times New Roman"/>
          <w:b w:val="0"/>
          <w:bCs w:val="0"/>
          <w:sz w:val="24"/>
        </w:rPr>
        <w:t>.11.2007</w:t>
      </w:r>
      <w:r w:rsidRPr="00EF29E7">
        <w:rPr>
          <w:rFonts w:ascii="Times New Roman" w:hAnsi="Times New Roman"/>
          <w:b w:val="0"/>
          <w:bCs w:val="0"/>
          <w:sz w:val="24"/>
        </w:rPr>
        <w:t xml:space="preserve"> г. № </w:t>
      </w:r>
      <w:r w:rsidR="001F2CC6">
        <w:rPr>
          <w:rFonts w:ascii="Times New Roman" w:hAnsi="Times New Roman"/>
          <w:b w:val="0"/>
          <w:bCs w:val="0"/>
          <w:sz w:val="24"/>
        </w:rPr>
        <w:t>20</w:t>
      </w:r>
    </w:p>
    <w:p w:rsidR="00013721" w:rsidRPr="00EF29E7" w:rsidRDefault="00013721" w:rsidP="00013721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       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sz w:val="24"/>
        </w:rPr>
        <w:t>ПОЛОЖЕНИЕ</w:t>
      </w:r>
    </w:p>
    <w:p w:rsidR="00013721" w:rsidRPr="00EF29E7" w:rsidRDefault="00013721" w:rsidP="0001372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EF29E7">
        <w:rPr>
          <w:rFonts w:ascii="Times New Roman" w:hAnsi="Times New Roman"/>
          <w:sz w:val="24"/>
        </w:rPr>
        <w:t>О ЗЕМЕЛЬНОМ НАЛОГЕ</w:t>
      </w:r>
    </w:p>
    <w:p w:rsidR="00013721" w:rsidRPr="002D5653" w:rsidRDefault="00013721" w:rsidP="00013721">
      <w:pPr>
        <w:pStyle w:val="ConsNormal"/>
        <w:jc w:val="center"/>
        <w:rPr>
          <w:sz w:val="24"/>
          <w:szCs w:val="24"/>
        </w:rPr>
      </w:pPr>
      <w:r w:rsidRPr="002D5653">
        <w:rPr>
          <w:sz w:val="24"/>
          <w:szCs w:val="24"/>
        </w:rPr>
        <w:t xml:space="preserve">(в редакции решений Совета депутатов </w:t>
      </w:r>
      <w:r w:rsidR="001F2CC6">
        <w:rPr>
          <w:sz w:val="24"/>
          <w:szCs w:val="24"/>
        </w:rPr>
        <w:t>Балакирев</w:t>
      </w:r>
      <w:r w:rsidRPr="002D5653">
        <w:rPr>
          <w:sz w:val="24"/>
          <w:szCs w:val="24"/>
        </w:rPr>
        <w:t xml:space="preserve">ского сельского поселения Дорогобужского района Смоленской области от </w:t>
      </w:r>
      <w:r w:rsidR="001F2CC6">
        <w:rPr>
          <w:sz w:val="24"/>
          <w:szCs w:val="24"/>
        </w:rPr>
        <w:t>06</w:t>
      </w:r>
      <w:r w:rsidRPr="002D5653">
        <w:rPr>
          <w:sz w:val="24"/>
          <w:szCs w:val="24"/>
        </w:rPr>
        <w:t>.</w:t>
      </w:r>
      <w:r w:rsidR="001F2CC6">
        <w:rPr>
          <w:sz w:val="24"/>
          <w:szCs w:val="24"/>
        </w:rPr>
        <w:t>08</w:t>
      </w:r>
      <w:r w:rsidRPr="002D5653">
        <w:rPr>
          <w:sz w:val="24"/>
          <w:szCs w:val="24"/>
        </w:rPr>
        <w:t>.2008 №1</w:t>
      </w:r>
      <w:r w:rsidR="001F2CC6">
        <w:rPr>
          <w:sz w:val="24"/>
          <w:szCs w:val="24"/>
        </w:rPr>
        <w:t>6</w:t>
      </w:r>
      <w:r w:rsidRPr="002D5653">
        <w:rPr>
          <w:sz w:val="24"/>
          <w:szCs w:val="24"/>
        </w:rPr>
        <w:t>, от 1</w:t>
      </w:r>
      <w:r w:rsidR="001F2CC6">
        <w:rPr>
          <w:sz w:val="24"/>
          <w:szCs w:val="24"/>
        </w:rPr>
        <w:t>7</w:t>
      </w:r>
      <w:r w:rsidRPr="002D5653">
        <w:rPr>
          <w:sz w:val="24"/>
          <w:szCs w:val="24"/>
        </w:rPr>
        <w:t>.11.2008 №</w:t>
      </w:r>
      <w:r w:rsidR="001F2CC6">
        <w:rPr>
          <w:sz w:val="24"/>
          <w:szCs w:val="24"/>
        </w:rPr>
        <w:t>14</w:t>
      </w:r>
      <w:r w:rsidRPr="002D5653">
        <w:rPr>
          <w:sz w:val="24"/>
          <w:szCs w:val="24"/>
        </w:rPr>
        <w:t xml:space="preserve">, </w:t>
      </w:r>
      <w:r w:rsidR="001F2CC6">
        <w:rPr>
          <w:sz w:val="24"/>
          <w:szCs w:val="24"/>
        </w:rPr>
        <w:t>от 21.11.2008 № 21,</w:t>
      </w:r>
      <w:r w:rsidRPr="002D5653">
        <w:rPr>
          <w:sz w:val="24"/>
          <w:szCs w:val="24"/>
        </w:rPr>
        <w:t xml:space="preserve">от </w:t>
      </w:r>
      <w:r w:rsidR="001F2CC6">
        <w:rPr>
          <w:sz w:val="24"/>
          <w:szCs w:val="24"/>
        </w:rPr>
        <w:t>12.</w:t>
      </w:r>
      <w:r w:rsidRPr="002D5653">
        <w:rPr>
          <w:sz w:val="24"/>
          <w:szCs w:val="24"/>
        </w:rPr>
        <w:t xml:space="preserve">11.2009 №15, от </w:t>
      </w:r>
      <w:r w:rsidR="001F2CC6">
        <w:rPr>
          <w:sz w:val="24"/>
          <w:szCs w:val="24"/>
        </w:rPr>
        <w:t>26</w:t>
      </w:r>
      <w:r w:rsidRPr="002D5653">
        <w:rPr>
          <w:sz w:val="24"/>
          <w:szCs w:val="24"/>
        </w:rPr>
        <w:t>.0</w:t>
      </w:r>
      <w:r w:rsidR="001F2CC6">
        <w:rPr>
          <w:sz w:val="24"/>
          <w:szCs w:val="24"/>
        </w:rPr>
        <w:t>4</w:t>
      </w:r>
      <w:r w:rsidRPr="002D5653">
        <w:rPr>
          <w:sz w:val="24"/>
          <w:szCs w:val="24"/>
        </w:rPr>
        <w:t>.2010 №</w:t>
      </w:r>
      <w:r w:rsidR="001F2CC6">
        <w:rPr>
          <w:sz w:val="24"/>
          <w:szCs w:val="24"/>
        </w:rPr>
        <w:t>4</w:t>
      </w:r>
      <w:r w:rsidRPr="002D5653">
        <w:rPr>
          <w:sz w:val="24"/>
          <w:szCs w:val="24"/>
        </w:rPr>
        <w:t>, от 03.11.2010 №1</w:t>
      </w:r>
      <w:r w:rsidR="001F2CC6">
        <w:rPr>
          <w:sz w:val="24"/>
          <w:szCs w:val="24"/>
        </w:rPr>
        <w:t>5</w:t>
      </w:r>
      <w:r w:rsidRPr="002D5653">
        <w:rPr>
          <w:sz w:val="24"/>
          <w:szCs w:val="24"/>
        </w:rPr>
        <w:t xml:space="preserve">, от </w:t>
      </w:r>
      <w:r w:rsidR="001F2CC6">
        <w:rPr>
          <w:sz w:val="24"/>
          <w:szCs w:val="24"/>
        </w:rPr>
        <w:t>19</w:t>
      </w:r>
      <w:r w:rsidRPr="002D5653">
        <w:rPr>
          <w:sz w:val="24"/>
          <w:szCs w:val="24"/>
        </w:rPr>
        <w:t>.0</w:t>
      </w:r>
      <w:r w:rsidR="001F2CC6">
        <w:rPr>
          <w:sz w:val="24"/>
          <w:szCs w:val="24"/>
        </w:rPr>
        <w:t>5</w:t>
      </w:r>
      <w:r w:rsidRPr="002D5653">
        <w:rPr>
          <w:sz w:val="24"/>
          <w:szCs w:val="24"/>
        </w:rPr>
        <w:t>.2011 №</w:t>
      </w:r>
      <w:r w:rsidR="001F2CC6">
        <w:rPr>
          <w:sz w:val="24"/>
          <w:szCs w:val="24"/>
        </w:rPr>
        <w:t>7</w:t>
      </w:r>
      <w:r w:rsidRPr="002D5653">
        <w:rPr>
          <w:sz w:val="24"/>
          <w:szCs w:val="24"/>
        </w:rPr>
        <w:t xml:space="preserve">, от </w:t>
      </w:r>
      <w:r w:rsidR="001F2CC6">
        <w:rPr>
          <w:sz w:val="24"/>
          <w:szCs w:val="24"/>
        </w:rPr>
        <w:t>18</w:t>
      </w:r>
      <w:r w:rsidRPr="002D5653">
        <w:rPr>
          <w:sz w:val="24"/>
          <w:szCs w:val="24"/>
        </w:rPr>
        <w:t xml:space="preserve">.11.2011 №21, от </w:t>
      </w:r>
      <w:r w:rsidR="001F2CC6">
        <w:rPr>
          <w:sz w:val="24"/>
          <w:szCs w:val="24"/>
        </w:rPr>
        <w:t>12</w:t>
      </w:r>
      <w:r w:rsidRPr="002D5653">
        <w:rPr>
          <w:sz w:val="24"/>
          <w:szCs w:val="24"/>
        </w:rPr>
        <w:t>.1</w:t>
      </w:r>
      <w:r w:rsidR="001F2CC6">
        <w:rPr>
          <w:sz w:val="24"/>
          <w:szCs w:val="24"/>
        </w:rPr>
        <w:t>1</w:t>
      </w:r>
      <w:r w:rsidRPr="002D5653">
        <w:rPr>
          <w:sz w:val="24"/>
          <w:szCs w:val="24"/>
        </w:rPr>
        <w:t>.2012 №2</w:t>
      </w:r>
      <w:r w:rsidR="001F2CC6">
        <w:rPr>
          <w:sz w:val="24"/>
          <w:szCs w:val="24"/>
        </w:rPr>
        <w:t>3</w:t>
      </w:r>
      <w:r w:rsidRPr="002D5653">
        <w:rPr>
          <w:sz w:val="24"/>
          <w:szCs w:val="24"/>
        </w:rPr>
        <w:t xml:space="preserve">, от </w:t>
      </w:r>
      <w:r w:rsidR="001F2CC6">
        <w:rPr>
          <w:bCs/>
          <w:sz w:val="24"/>
          <w:szCs w:val="24"/>
        </w:rPr>
        <w:t>14</w:t>
      </w:r>
      <w:r w:rsidRPr="002D5653">
        <w:rPr>
          <w:bCs/>
          <w:sz w:val="24"/>
          <w:szCs w:val="24"/>
        </w:rPr>
        <w:t>.11.2013 №</w:t>
      </w:r>
      <w:r w:rsidR="001F2CC6">
        <w:rPr>
          <w:bCs/>
          <w:sz w:val="24"/>
          <w:szCs w:val="24"/>
        </w:rPr>
        <w:t>20</w:t>
      </w:r>
      <w:r w:rsidRPr="002D5653">
        <w:rPr>
          <w:bCs/>
          <w:sz w:val="24"/>
          <w:szCs w:val="24"/>
        </w:rPr>
        <w:t xml:space="preserve">, от </w:t>
      </w:r>
      <w:r w:rsidR="001F2CC6">
        <w:rPr>
          <w:bCs/>
          <w:sz w:val="24"/>
          <w:szCs w:val="24"/>
        </w:rPr>
        <w:t>19</w:t>
      </w:r>
      <w:r w:rsidRPr="002D5653">
        <w:rPr>
          <w:bCs/>
          <w:sz w:val="24"/>
          <w:szCs w:val="24"/>
        </w:rPr>
        <w:t>.11.2014 г. №2</w:t>
      </w:r>
      <w:r w:rsidR="001F2CC6">
        <w:rPr>
          <w:bCs/>
          <w:sz w:val="24"/>
          <w:szCs w:val="24"/>
        </w:rPr>
        <w:t>3</w:t>
      </w:r>
      <w:r w:rsidR="009D22AF">
        <w:rPr>
          <w:bCs/>
          <w:sz w:val="24"/>
          <w:szCs w:val="24"/>
        </w:rPr>
        <w:t>, от</w:t>
      </w:r>
      <w:r w:rsidR="00A93E78">
        <w:rPr>
          <w:bCs/>
          <w:sz w:val="24"/>
          <w:szCs w:val="24"/>
        </w:rPr>
        <w:t xml:space="preserve"> </w:t>
      </w:r>
      <w:r w:rsidR="001F2CC6">
        <w:rPr>
          <w:bCs/>
          <w:sz w:val="24"/>
          <w:szCs w:val="24"/>
        </w:rPr>
        <w:t>25</w:t>
      </w:r>
      <w:r w:rsidR="00A93E78">
        <w:rPr>
          <w:bCs/>
          <w:sz w:val="24"/>
          <w:szCs w:val="24"/>
        </w:rPr>
        <w:t>.0</w:t>
      </w:r>
      <w:r w:rsidR="001F2CC6">
        <w:rPr>
          <w:bCs/>
          <w:sz w:val="24"/>
          <w:szCs w:val="24"/>
        </w:rPr>
        <w:t>1</w:t>
      </w:r>
      <w:r w:rsidR="00A93E78">
        <w:rPr>
          <w:bCs/>
          <w:sz w:val="24"/>
          <w:szCs w:val="24"/>
        </w:rPr>
        <w:t>.2016 №</w:t>
      </w:r>
      <w:r w:rsidR="001F2CC6">
        <w:rPr>
          <w:bCs/>
          <w:sz w:val="24"/>
          <w:szCs w:val="24"/>
        </w:rPr>
        <w:t>2</w:t>
      </w:r>
      <w:r w:rsidRPr="002D5653">
        <w:rPr>
          <w:bCs/>
          <w:sz w:val="24"/>
          <w:szCs w:val="24"/>
        </w:rPr>
        <w:t>)</w:t>
      </w:r>
    </w:p>
    <w:p w:rsidR="00013721" w:rsidRDefault="00013721" w:rsidP="00013721">
      <w:pPr>
        <w:pStyle w:val="ConsNormal"/>
        <w:rPr>
          <w:b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1. Общие положения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ind w:firstLine="540"/>
        <w:jc w:val="both"/>
      </w:pPr>
      <w:r w:rsidRPr="00EF29E7">
        <w:t xml:space="preserve">Настоящим решением  в соответствии с Налоговым кодексом Российской Федерации установить и ввести с 1 января 2008 года на территории  </w:t>
      </w:r>
      <w:r w:rsidR="001F2CC6">
        <w:t>Балакирев</w:t>
      </w:r>
      <w:r w:rsidRPr="00EF29E7">
        <w:t>ского сельского поселения До</w:t>
      </w:r>
      <w:r>
        <w:t>ро</w:t>
      </w:r>
      <w:r w:rsidRPr="00EF29E7">
        <w:t xml:space="preserve">гобужского района Смоленской области (далее – муниципальное образование) земельный налог. </w:t>
      </w:r>
    </w:p>
    <w:p w:rsidR="00013721" w:rsidRPr="00EF29E7" w:rsidRDefault="00013721" w:rsidP="00013721">
      <w:pPr>
        <w:pStyle w:val="ConsNormal"/>
        <w:rPr>
          <w:b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2. Плательщики земельного налога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1. Плательщиками земельного налога (далее - налогоплательщики) признаются организации и физические лица, обладающие земельными участками</w:t>
      </w:r>
      <w:r w:rsidRPr="00EF29E7">
        <w:rPr>
          <w:sz w:val="28"/>
          <w:szCs w:val="28"/>
        </w:rPr>
        <w:t xml:space="preserve">, </w:t>
      </w:r>
      <w:r w:rsidRPr="00C176DD">
        <w:t>признаваемые объектом налогообложения в соответствии со статьей 389 Налогового кодекса Российской Федерации,</w:t>
      </w:r>
      <w:r w:rsidRPr="00EF29E7">
        <w:rPr>
          <w:i/>
        </w:rPr>
        <w:t xml:space="preserve"> </w:t>
      </w:r>
      <w:r w:rsidRPr="00EF29E7">
        <w:t>на праве собственности, праве постоянного (бессрочного) пользования или праве пожизненно наследуемого владения.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lastRenderedPageBreak/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3. Объект налогообложения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Объектом налогообложения признаются земельные участки, расположенные в пределах муниципального образования.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Не признаются объектом налогообложения: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земельные участки, изъятые из оборота в соответствии с законодательством Российской Федерации;</w:t>
      </w:r>
    </w:p>
    <w:p w:rsidR="00013721" w:rsidRPr="00343CC6" w:rsidRDefault="00013721" w:rsidP="00013721">
      <w:pPr>
        <w:pStyle w:val="ConsNormal"/>
        <w:rPr>
          <w:i/>
          <w:sz w:val="24"/>
        </w:rPr>
      </w:pPr>
      <w:r w:rsidRPr="00EF29E7">
        <w:rPr>
          <w:sz w:val="24"/>
        </w:rPr>
        <w:t>2)</w:t>
      </w:r>
      <w:r w:rsidRPr="00343CC6">
        <w:t xml:space="preserve"> </w:t>
      </w:r>
      <w:r w:rsidRPr="00343CC6">
        <w:rPr>
          <w:sz w:val="24"/>
          <w:szCs w:val="24"/>
        </w:rPr>
        <w:t xml:space="preserve">земельные участки, ограниченные в обороте в соответствии с </w:t>
      </w:r>
      <w:hyperlink r:id="rId9" w:history="1">
        <w:r w:rsidRPr="00343CC6">
          <w:rPr>
            <w:sz w:val="24"/>
            <w:szCs w:val="24"/>
          </w:rPr>
          <w:t>законодательством</w:t>
        </w:r>
      </w:hyperlink>
      <w:r w:rsidRPr="00343CC6">
        <w:rPr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r w:rsidRPr="00343C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(ред. от 10.11.2014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013721" w:rsidRPr="00DD2D17" w:rsidRDefault="00013721" w:rsidP="00013721">
      <w:pPr>
        <w:pStyle w:val="ConsNormal"/>
        <w:rPr>
          <w:i/>
          <w:sz w:val="24"/>
        </w:rPr>
      </w:pPr>
      <w:r>
        <w:rPr>
          <w:sz w:val="24"/>
        </w:rPr>
        <w:t>6)</w:t>
      </w:r>
      <w:r w:rsidRPr="00DD2D17">
        <w:t xml:space="preserve"> </w:t>
      </w:r>
      <w:r w:rsidRPr="00C176DD">
        <w:rPr>
          <w:sz w:val="24"/>
          <w:szCs w:val="24"/>
        </w:rPr>
        <w:t>земельные участки, входящие в состав общего имущества многоквартирного дома</w:t>
      </w:r>
      <w:r>
        <w:rPr>
          <w:i/>
          <w:sz w:val="24"/>
          <w:szCs w:val="24"/>
        </w:rPr>
        <w:t xml:space="preserve"> (ред. от 10.11.2014 №22)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4. Налоговая база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5. Порядок определения налоговой базы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C176DD" w:rsidRDefault="001F2CC6" w:rsidP="00013721">
      <w:pPr>
        <w:pStyle w:val="ConsNormal"/>
        <w:rPr>
          <w:sz w:val="24"/>
        </w:rPr>
      </w:pPr>
      <w:r w:rsidRPr="001F2CC6">
        <w:rPr>
          <w:sz w:val="24"/>
        </w:rPr>
        <w:t>1</w:t>
      </w:r>
      <w:r w:rsidR="00013721" w:rsidRPr="00EF29E7">
        <w:rPr>
          <w:i/>
          <w:sz w:val="24"/>
        </w:rPr>
        <w:t xml:space="preserve">. </w:t>
      </w:r>
      <w:r w:rsidR="00013721" w:rsidRPr="00C176DD">
        <w:rPr>
          <w:sz w:val="24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C176DD"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</w:t>
      </w:r>
      <w:hyperlink r:id="rId10" w:history="1">
        <w:r w:rsidRPr="00C176DD">
          <w:t>учет</w:t>
        </w:r>
      </w:hyperlink>
      <w:r>
        <w:rPr>
          <w:i/>
        </w:rPr>
        <w:t>.(ред. от 10.11.2014 г. №22)</w:t>
      </w:r>
    </w:p>
    <w:p w:rsidR="00013721" w:rsidRPr="00C176DD" w:rsidRDefault="00013721" w:rsidP="00013721">
      <w:pPr>
        <w:pStyle w:val="ConsNormal"/>
        <w:ind w:firstLine="0"/>
        <w:rPr>
          <w:sz w:val="24"/>
          <w:szCs w:val="24"/>
        </w:rPr>
      </w:pPr>
      <w:r w:rsidRPr="00EF29E7">
        <w:rPr>
          <w:i/>
          <w:sz w:val="24"/>
        </w:rPr>
        <w:t xml:space="preserve">      </w:t>
      </w:r>
      <w:r w:rsidRPr="00EF29E7">
        <w:rPr>
          <w:i/>
        </w:rPr>
        <w:t xml:space="preserve"> </w:t>
      </w:r>
      <w:r w:rsidRPr="00C176DD">
        <w:rPr>
          <w:sz w:val="24"/>
          <w:szCs w:val="24"/>
        </w:rPr>
        <w:t>Налоговая база в отношении земельного участка, находящегося на территории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C176DD"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  <w:r w:rsidRPr="00865D86">
        <w:rPr>
          <w:i/>
        </w:rPr>
        <w:t xml:space="preserve"> </w:t>
      </w:r>
      <w:r>
        <w:rPr>
          <w:i/>
        </w:rPr>
        <w:t>(ред. от 10.11.2014 г. №22)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C176DD">
        <w:lastRenderedPageBreak/>
        <w:t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  <w:r w:rsidRPr="00865D86">
        <w:rPr>
          <w:i/>
        </w:rPr>
        <w:t xml:space="preserve"> </w:t>
      </w:r>
      <w:r>
        <w:rPr>
          <w:i/>
        </w:rPr>
        <w:t>(ред. от 10.11.2014 г. №22)</w:t>
      </w: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C176DD"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1" w:history="1">
        <w:r w:rsidRPr="00C176DD">
          <w:t>статьей 24.18</w:t>
        </w:r>
      </w:hyperlink>
      <w:r w:rsidRPr="00C176DD"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</w:t>
      </w:r>
      <w:r>
        <w:rPr>
          <w:i/>
        </w:rPr>
        <w:t>.(ред. 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013721" w:rsidRPr="00DD2D1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 xml:space="preserve">3. Налогоплательщики-организации определяют налоговую базу самостоятельно на основании сведений государственного </w:t>
      </w:r>
      <w:r w:rsidRPr="00EF29E7">
        <w:rPr>
          <w:i/>
        </w:rPr>
        <w:t xml:space="preserve">кадастра недвижимости </w:t>
      </w:r>
      <w:r w:rsidRPr="00EF29E7">
        <w:t>о каждом земельном участке, принадлежащем им на праве собственности или праве постоя</w:t>
      </w:r>
      <w:r>
        <w:t>нного (бессрочного) пользования</w:t>
      </w:r>
      <w:r>
        <w:rPr>
          <w:i/>
        </w:rPr>
        <w:t>.(ред. от 10.11.2014 г. №22)</w:t>
      </w:r>
    </w:p>
    <w:p w:rsidR="00013721" w:rsidRPr="00865D86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4.</w:t>
      </w:r>
      <w:r w:rsidRPr="00865D86">
        <w:rPr>
          <w:sz w:val="28"/>
          <w:szCs w:val="28"/>
        </w:rPr>
        <w:t xml:space="preserve"> </w:t>
      </w:r>
      <w:r w:rsidRPr="00C176DD">
        <w:t>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  <w:r>
        <w:rPr>
          <w:i/>
        </w:rPr>
        <w:t xml:space="preserve"> (ред. 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Героев Советского Союза, Героев Российской Федерации, полных кавалеров ордена Славы;</w:t>
      </w:r>
    </w:p>
    <w:p w:rsidR="00013721" w:rsidRPr="008235FF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8235FF">
        <w:rPr>
          <w:i/>
        </w:rPr>
        <w:t>2)</w:t>
      </w:r>
      <w:r w:rsidRPr="00865D86">
        <w:t xml:space="preserve"> </w:t>
      </w:r>
      <w:r w:rsidRPr="00C176DD">
        <w:t>инвалидов I и II групп инвалидности</w:t>
      </w:r>
      <w:r w:rsidRPr="008235FF">
        <w:rPr>
          <w:i/>
        </w:rPr>
        <w:t>;</w:t>
      </w:r>
      <w:r w:rsidRPr="00865D86">
        <w:rPr>
          <w:i/>
        </w:rPr>
        <w:t xml:space="preserve"> </w:t>
      </w:r>
      <w:r>
        <w:rPr>
          <w:i/>
        </w:rPr>
        <w:t>(ред. 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инвалидов с детства;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ветеранов и инвалидов Великой Отечественной войны, а также ветеранов и инвалидов боевых действий;</w:t>
      </w:r>
    </w:p>
    <w:p w:rsidR="00013721" w:rsidRPr="00C176DD" w:rsidRDefault="00013721" w:rsidP="00013721">
      <w:pPr>
        <w:pStyle w:val="ConsNormal"/>
        <w:rPr>
          <w:sz w:val="24"/>
        </w:rPr>
      </w:pPr>
      <w:r w:rsidRPr="00C176DD">
        <w:rPr>
          <w:sz w:val="24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</w:t>
      </w:r>
      <w:r w:rsidRPr="009F1268">
        <w:rPr>
          <w:sz w:val="24"/>
        </w:rPr>
        <w:t>Маяк"</w:t>
      </w:r>
      <w:r w:rsidRPr="00C176DD">
        <w:rPr>
          <w:sz w:val="24"/>
        </w:rPr>
        <w:t xml:space="preserve"> и сбросов радиоактивных отходов в реку </w:t>
      </w:r>
      <w:r w:rsidRPr="00C176DD">
        <w:t xml:space="preserve"> </w:t>
      </w:r>
      <w:r w:rsidRPr="00C176DD">
        <w:rPr>
          <w:sz w:val="24"/>
          <w:szCs w:val="24"/>
        </w:rPr>
        <w:t>Теча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lastRenderedPageBreak/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ind w:firstLine="485"/>
        <w:jc w:val="both"/>
        <w:rPr>
          <w:b/>
          <w:highlight w:val="yellow"/>
        </w:rPr>
      </w:pPr>
      <w:r w:rsidRPr="00EF29E7">
        <w:rPr>
          <w:b/>
          <w:snapToGrid w:val="0"/>
        </w:rPr>
        <w:t xml:space="preserve">Статья </w:t>
      </w:r>
      <w:r w:rsidRPr="00EF29E7">
        <w:rPr>
          <w:b/>
        </w:rPr>
        <w:t xml:space="preserve"> </w:t>
      </w:r>
      <w:r w:rsidRPr="00EF29E7">
        <w:rPr>
          <w:b/>
          <w:snapToGrid w:val="0"/>
        </w:rPr>
        <w:t>6. По</w:t>
      </w:r>
      <w:r w:rsidRPr="00EF29E7">
        <w:rPr>
          <w:b/>
        </w:rPr>
        <w:t>рядок  и  сроки  предоставления  налогоплательщиками  документов,  подтверждающих   право на уменьшение налогооблагаемой базы.</w:t>
      </w:r>
    </w:p>
    <w:p w:rsidR="00013721" w:rsidRPr="00EF29E7" w:rsidRDefault="00013721" w:rsidP="00013721">
      <w:pPr>
        <w:rPr>
          <w:highlight w:val="yellow"/>
        </w:rPr>
      </w:pPr>
    </w:p>
    <w:p w:rsidR="00013721" w:rsidRPr="00EF29E7" w:rsidRDefault="00013721" w:rsidP="00013721">
      <w:pPr>
        <w:autoSpaceDE w:val="0"/>
        <w:autoSpaceDN w:val="0"/>
        <w:adjustRightInd w:val="0"/>
        <w:ind w:firstLine="485"/>
        <w:jc w:val="both"/>
      </w:pPr>
      <w:r w:rsidRPr="00EF29E7">
        <w:t>1. Налогоплательщики, имеющие право на налоговые льготы и уменьшение налоговой базы не позднее 01 февраля</w:t>
      </w:r>
      <w:r>
        <w:t>,</w:t>
      </w:r>
      <w:r w:rsidRPr="00EF29E7">
        <w:t xml:space="preserve"> </w:t>
      </w:r>
      <w:r w:rsidRPr="00C176DD">
        <w:t>следующего за истекшим налоговым периодом</w:t>
      </w:r>
      <w:r w:rsidRPr="00EF29E7">
        <w:t xml:space="preserve"> либо в течение 30 (тридцати) дней с момента возникновения права на льготу либо уменьшение налогооблагаемой базы, предоставляют в налоговый орган следующие документы:</w:t>
      </w:r>
    </w:p>
    <w:p w:rsidR="00013721" w:rsidRPr="00EF29E7" w:rsidRDefault="00013721" w:rsidP="00013721">
      <w:pPr>
        <w:autoSpaceDE w:val="0"/>
        <w:autoSpaceDN w:val="0"/>
        <w:adjustRightInd w:val="0"/>
        <w:ind w:firstLine="485"/>
        <w:jc w:val="both"/>
      </w:pPr>
      <w:r w:rsidRPr="00EF29E7">
        <w:t>1) заявление об уменьшении налоговой базы;</w:t>
      </w:r>
    </w:p>
    <w:p w:rsidR="00013721" w:rsidRPr="00EF29E7" w:rsidRDefault="00013721" w:rsidP="00013721">
      <w:pPr>
        <w:autoSpaceDE w:val="0"/>
        <w:autoSpaceDN w:val="0"/>
        <w:adjustRightInd w:val="0"/>
        <w:ind w:firstLine="485"/>
        <w:jc w:val="both"/>
      </w:pPr>
      <w:r w:rsidRPr="00EF29E7">
        <w:t>2) документы, подтверждающие право на получение льгот;</w:t>
      </w:r>
    </w:p>
    <w:p w:rsidR="00013721" w:rsidRPr="00EF29E7" w:rsidRDefault="00013721" w:rsidP="00013721">
      <w:pPr>
        <w:autoSpaceDE w:val="0"/>
        <w:autoSpaceDN w:val="0"/>
        <w:adjustRightInd w:val="0"/>
        <w:ind w:firstLine="485"/>
        <w:jc w:val="both"/>
      </w:pPr>
      <w:r w:rsidRPr="00EF29E7">
        <w:t>3) документ, удостоверяющий личность.</w:t>
      </w:r>
    </w:p>
    <w:p w:rsidR="00013721" w:rsidRPr="00EF29E7" w:rsidRDefault="00013721" w:rsidP="00013721">
      <w:pPr>
        <w:pStyle w:val="ConsNormal"/>
        <w:ind w:firstLine="485"/>
        <w:rPr>
          <w:sz w:val="24"/>
        </w:rPr>
      </w:pPr>
      <w:r w:rsidRPr="00EF29E7">
        <w:rPr>
          <w:sz w:val="24"/>
        </w:rPr>
        <w:t>2. В случае возникновения в течение года у плательщиков права на льготы по уменьшению налоговой базы перерасчет делается с того месяца, в котором возникло право на льготу.</w:t>
      </w:r>
    </w:p>
    <w:p w:rsidR="00013721" w:rsidRPr="00EF29E7" w:rsidRDefault="00013721" w:rsidP="00013721">
      <w:pPr>
        <w:pStyle w:val="ConsNormal"/>
        <w:ind w:firstLine="485"/>
        <w:rPr>
          <w:sz w:val="24"/>
        </w:rPr>
      </w:pPr>
      <w:r w:rsidRPr="00EF29E7">
        <w:rPr>
          <w:sz w:val="24"/>
        </w:rPr>
        <w:t>3. При утрате в течение года права на льготу исчисление указанных налогов производится начиная с месяца, следующего за утратой этого права.</w:t>
      </w:r>
    </w:p>
    <w:p w:rsidR="00013721" w:rsidRPr="00EF29E7" w:rsidRDefault="00013721" w:rsidP="00013721">
      <w:pPr>
        <w:pStyle w:val="ConsNormal"/>
        <w:ind w:firstLine="485"/>
        <w:rPr>
          <w:sz w:val="24"/>
        </w:rPr>
      </w:pPr>
      <w:r w:rsidRPr="00EF29E7">
        <w:rPr>
          <w:sz w:val="24"/>
        </w:rPr>
        <w:t>4. 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013721" w:rsidRPr="00EF29E7" w:rsidRDefault="00013721" w:rsidP="00013721"/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3. 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8. Налоговый период. Отчетный период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Налоговым периодом признается календарный год.</w:t>
      </w:r>
    </w:p>
    <w:p w:rsidR="00013721" w:rsidRPr="008235FF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C176DD"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  <w:r w:rsidRPr="00865D86">
        <w:rPr>
          <w:i/>
        </w:rPr>
        <w:t xml:space="preserve"> </w:t>
      </w:r>
      <w:r>
        <w:rPr>
          <w:i/>
        </w:rPr>
        <w:t>(ред. от 10.11.2014 г. №22)</w:t>
      </w:r>
    </w:p>
    <w:p w:rsidR="00013721" w:rsidRPr="00EF29E7" w:rsidRDefault="00013721" w:rsidP="00013721">
      <w:pPr>
        <w:pStyle w:val="ConsNormal"/>
        <w:rPr>
          <w:i/>
          <w:sz w:val="24"/>
          <w:szCs w:val="24"/>
        </w:rPr>
      </w:pPr>
      <w:r w:rsidRPr="00EF29E7">
        <w:rPr>
          <w:i/>
          <w:sz w:val="24"/>
        </w:rPr>
        <w:t xml:space="preserve"> </w:t>
      </w:r>
    </w:p>
    <w:p w:rsidR="00013721" w:rsidRDefault="00013721" w:rsidP="00013721">
      <w:pPr>
        <w:autoSpaceDE w:val="0"/>
        <w:autoSpaceDN w:val="0"/>
        <w:adjustRightInd w:val="0"/>
        <w:ind w:firstLine="540"/>
        <w:jc w:val="both"/>
        <w:rPr>
          <w:b/>
        </w:rPr>
      </w:pPr>
      <w:r w:rsidRPr="00C3569B">
        <w:rPr>
          <w:b/>
        </w:rPr>
        <w:t>Статья 9. Налоговая ставка</w:t>
      </w:r>
      <w:r w:rsidR="00C176DD">
        <w:rPr>
          <w:b/>
        </w:rPr>
        <w:t xml:space="preserve"> </w:t>
      </w:r>
      <w:r w:rsidR="00C176DD">
        <w:rPr>
          <w:i/>
        </w:rPr>
        <w:t xml:space="preserve">( </w:t>
      </w:r>
      <w:r w:rsidR="00C176DD" w:rsidRPr="00C176DD">
        <w:rPr>
          <w:i/>
        </w:rPr>
        <w:t xml:space="preserve">ред. от </w:t>
      </w:r>
      <w:r w:rsidR="00C176DD" w:rsidRPr="00C176DD">
        <w:rPr>
          <w:bCs/>
          <w:i/>
        </w:rPr>
        <w:t>08.11.2013 г. № 14)</w:t>
      </w:r>
    </w:p>
    <w:p w:rsidR="00013721" w:rsidRPr="00C3569B" w:rsidRDefault="00013721" w:rsidP="000137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13721" w:rsidRPr="00C176DD" w:rsidRDefault="00013721" w:rsidP="00013721">
      <w:pPr>
        <w:autoSpaceDE w:val="0"/>
        <w:autoSpaceDN w:val="0"/>
        <w:adjustRightInd w:val="0"/>
        <w:jc w:val="both"/>
        <w:outlineLvl w:val="0"/>
      </w:pPr>
      <w:r w:rsidRPr="00C176DD">
        <w:t xml:space="preserve"> 1. Налоговые ставки устанавливаются в следующих размерах:</w:t>
      </w:r>
    </w:p>
    <w:p w:rsidR="00013721" w:rsidRPr="00C176DD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C176DD">
        <w:t>1) 0,3 процента в отношении земельных участков:</w:t>
      </w:r>
    </w:p>
    <w:p w:rsidR="00013721" w:rsidRPr="00C176DD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C176DD">
        <w:t xml:space="preserve">отнесенных к </w:t>
      </w:r>
      <w:hyperlink r:id="rId12" w:history="1">
        <w:r w:rsidRPr="00C176DD">
          <w:t>землям сельскохозяйственного назначения</w:t>
        </w:r>
      </w:hyperlink>
      <w:r w:rsidRPr="00C176DD"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производства, за исключением земельных участков, не используемых для сельскохозяйственного производства согласно целевому назначению более трех лет;</w:t>
      </w:r>
    </w:p>
    <w:p w:rsidR="00013721" w:rsidRPr="00C176DD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C176DD">
        <w:t xml:space="preserve">занятых </w:t>
      </w:r>
      <w:hyperlink r:id="rId13" w:history="1">
        <w:r w:rsidRPr="00C176DD">
          <w:t>жилищным фондом</w:t>
        </w:r>
      </w:hyperlink>
      <w:r w:rsidRPr="00C176DD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13721" w:rsidRPr="00C176DD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C176DD">
        <w:t xml:space="preserve">приобретенных (предоставленных) для </w:t>
      </w:r>
      <w:hyperlink r:id="rId14" w:history="1">
        <w:r w:rsidRPr="00C176DD">
          <w:t>личного подсобного хозяйства</w:t>
        </w:r>
      </w:hyperlink>
      <w:r w:rsidRPr="00C176DD">
        <w:t>, садоводства, огородничества или животноводства, а также дачного хозяйства;</w:t>
      </w:r>
    </w:p>
    <w:p w:rsidR="00013721" w:rsidRPr="00C176DD" w:rsidRDefault="00013721" w:rsidP="00013721">
      <w:pPr>
        <w:widowControl w:val="0"/>
        <w:autoSpaceDE w:val="0"/>
        <w:autoSpaceDN w:val="0"/>
        <w:adjustRightInd w:val="0"/>
        <w:ind w:firstLine="709"/>
        <w:jc w:val="both"/>
      </w:pPr>
      <w:r w:rsidRPr="00C176DD">
        <w:t xml:space="preserve">ограниченных в обороте в соответствии с </w:t>
      </w:r>
      <w:hyperlink r:id="rId15" w:history="1">
        <w:r w:rsidRPr="00C176DD">
          <w:t>законодательством</w:t>
        </w:r>
      </w:hyperlink>
      <w:r w:rsidRPr="00C176DD">
        <w:t xml:space="preserve"> Российской Федерации, предоставленных для обеспечения обороны, безопасности и таможенных нужд;</w:t>
      </w:r>
    </w:p>
    <w:p w:rsidR="00013721" w:rsidRPr="00C176DD" w:rsidRDefault="00013721" w:rsidP="000137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76DD">
        <w:t>2) 1,5 процента в отношении прочих земельных участков</w:t>
      </w:r>
      <w:r w:rsidRPr="00C176DD">
        <w:rPr>
          <w:sz w:val="28"/>
          <w:szCs w:val="28"/>
        </w:rPr>
        <w:t>.</w:t>
      </w:r>
    </w:p>
    <w:p w:rsidR="00013721" w:rsidRPr="00EF29E7" w:rsidRDefault="00013721" w:rsidP="00013721">
      <w:pPr>
        <w:pStyle w:val="ConsNormal"/>
        <w:ind w:firstLine="0"/>
        <w:rPr>
          <w:i/>
          <w:sz w:val="24"/>
          <w:szCs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 xml:space="preserve">Статья 10. Налоговые льготы </w:t>
      </w:r>
    </w:p>
    <w:p w:rsidR="00013721" w:rsidRPr="00EF29E7" w:rsidRDefault="00013721" w:rsidP="0001372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Освобождаются от налогообложения полностью: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6) многодетные семьи;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7) органы местного самоуправления;</w:t>
      </w:r>
    </w:p>
    <w:p w:rsidR="00013721" w:rsidRPr="00C176DD" w:rsidRDefault="00013721" w:rsidP="00013721">
      <w:pPr>
        <w:pStyle w:val="ConsNormal"/>
        <w:rPr>
          <w:sz w:val="24"/>
          <w:szCs w:val="24"/>
        </w:rPr>
      </w:pPr>
      <w:r w:rsidRPr="00B63F31">
        <w:rPr>
          <w:sz w:val="24"/>
        </w:rPr>
        <w:lastRenderedPageBreak/>
        <w:t>8)</w:t>
      </w:r>
      <w:r w:rsidRPr="00C3569B">
        <w:t xml:space="preserve"> </w:t>
      </w:r>
      <w:r w:rsidRPr="00C176DD">
        <w:rPr>
          <w:sz w:val="24"/>
          <w:szCs w:val="24"/>
        </w:rPr>
        <w:t>бюджетные, автономные, казенные учреждения, финансовое обеспечение деятельности которых осуществляется за счет средств бюджетов муниципальных образований Дорогобужского района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013721" w:rsidRPr="00B63F31" w:rsidRDefault="00013721" w:rsidP="00013721">
      <w:pPr>
        <w:pStyle w:val="ConsNormal"/>
        <w:rPr>
          <w:sz w:val="24"/>
          <w:szCs w:val="24"/>
        </w:rPr>
      </w:pPr>
      <w:r w:rsidRPr="00B63F31">
        <w:rPr>
          <w:sz w:val="24"/>
          <w:szCs w:val="24"/>
        </w:rPr>
        <w:t>9)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исключен решением Совета депутатов № 22 от 26.10.2012 г.)</w:t>
      </w:r>
      <w:r w:rsidRPr="00B63F31">
        <w:rPr>
          <w:sz w:val="24"/>
          <w:szCs w:val="24"/>
        </w:rPr>
        <w:t>;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 xml:space="preserve">10) граждане в возрасте 80 лет и старше. 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2. Освобождаются от уплаты земельного налога подлежащего зачислению в бюджеты МО на 50%:</w:t>
      </w:r>
    </w:p>
    <w:p w:rsidR="00013721" w:rsidRPr="00EF29E7" w:rsidRDefault="00013721" w:rsidP="00013721">
      <w:pPr>
        <w:pStyle w:val="ConsNormal"/>
        <w:ind w:firstLine="0"/>
        <w:rPr>
          <w:sz w:val="24"/>
        </w:rPr>
      </w:pPr>
      <w:r w:rsidRPr="00EF29E7">
        <w:rPr>
          <w:sz w:val="24"/>
        </w:rPr>
        <w:tab/>
        <w:t>- почетные граждане Дорогобужского района в соответствии с Положением о звании «Почетный гражданин Дорогобужского района» от 14.09.2001 г. №92;</w:t>
      </w:r>
    </w:p>
    <w:p w:rsidR="00013721" w:rsidRPr="00EF29E7" w:rsidRDefault="00013721" w:rsidP="00013721">
      <w:pPr>
        <w:pStyle w:val="ConsNormal"/>
        <w:ind w:firstLine="0"/>
        <w:rPr>
          <w:sz w:val="24"/>
        </w:rPr>
      </w:pPr>
      <w:r w:rsidRPr="00EF29E7">
        <w:rPr>
          <w:sz w:val="24"/>
        </w:rPr>
        <w:tab/>
        <w:t>- граждане в возрасте 70 лет и старше.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b/>
          <w:sz w:val="24"/>
        </w:rPr>
      </w:pPr>
      <w:r w:rsidRPr="00EF29E7">
        <w:rPr>
          <w:b/>
          <w:sz w:val="24"/>
        </w:rPr>
        <w:t>Статья 11. Порядок исчисления налога и авансовых платежей по налогу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013721" w:rsidRPr="00865D86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 xml:space="preserve">2. </w:t>
      </w:r>
      <w:r>
        <w:rPr>
          <w:i/>
        </w:rPr>
        <w:t xml:space="preserve">исключена решением </w:t>
      </w:r>
      <w:r w:rsidR="00C176DD">
        <w:rPr>
          <w:i/>
        </w:rPr>
        <w:t xml:space="preserve">Совета депутатов </w:t>
      </w:r>
      <w:r>
        <w:rPr>
          <w:i/>
        </w:rPr>
        <w:t>от 10.11.2014 г. №22</w:t>
      </w:r>
    </w:p>
    <w:p w:rsidR="00013721" w:rsidRPr="00865D86" w:rsidRDefault="00013721" w:rsidP="00013721">
      <w:pPr>
        <w:pStyle w:val="ConsNormal"/>
        <w:rPr>
          <w:sz w:val="24"/>
          <w:szCs w:val="24"/>
        </w:rPr>
      </w:pPr>
      <w:r w:rsidRPr="00EF29E7">
        <w:rPr>
          <w:sz w:val="24"/>
        </w:rPr>
        <w:t>3.</w:t>
      </w:r>
      <w:r w:rsidRPr="00865D86">
        <w:t xml:space="preserve"> </w:t>
      </w:r>
      <w:r w:rsidRPr="00C176DD">
        <w:rPr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</w:t>
      </w:r>
      <w:r w:rsidRPr="00EF29E7">
        <w:rPr>
          <w:sz w:val="24"/>
        </w:rPr>
        <w:t>.</w:t>
      </w:r>
      <w:r w:rsidRPr="00865D86">
        <w:rPr>
          <w:i/>
        </w:rPr>
        <w:t xml:space="preserve"> </w:t>
      </w:r>
      <w:r w:rsidRPr="00865D86">
        <w:rPr>
          <w:i/>
          <w:sz w:val="24"/>
          <w:szCs w:val="24"/>
        </w:rPr>
        <w:t>(ред. от 10.11.2014 г. №22)</w:t>
      </w:r>
    </w:p>
    <w:p w:rsidR="00013721" w:rsidRPr="00EF29E7" w:rsidRDefault="00013721" w:rsidP="0001372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F29E7">
        <w:t>4</w:t>
      </w:r>
      <w:r w:rsidRPr="008235FF">
        <w:rPr>
          <w:i/>
        </w:rPr>
        <w:t xml:space="preserve">.  </w:t>
      </w:r>
      <w:r w:rsidR="007724D4">
        <w:rPr>
          <w:i/>
        </w:rPr>
        <w:t xml:space="preserve">исключена </w:t>
      </w:r>
      <w:r w:rsidRPr="008235FF">
        <w:rPr>
          <w:i/>
        </w:rPr>
        <w:t>решение</w:t>
      </w:r>
      <w:r w:rsidR="007724D4">
        <w:rPr>
          <w:i/>
        </w:rPr>
        <w:t>м</w:t>
      </w:r>
      <w:r w:rsidRPr="008235FF">
        <w:rPr>
          <w:i/>
        </w:rPr>
        <w:t xml:space="preserve"> Совета депутатов от 03.11.2010г.</w:t>
      </w:r>
      <w:r>
        <w:t xml:space="preserve"> </w:t>
      </w:r>
      <w:r w:rsidR="007724D4" w:rsidRPr="008235FF">
        <w:rPr>
          <w:i/>
        </w:rPr>
        <w:t>№16</w:t>
      </w:r>
    </w:p>
    <w:p w:rsidR="00013721" w:rsidRPr="00865D86" w:rsidRDefault="00013721" w:rsidP="00013721">
      <w:pPr>
        <w:pStyle w:val="ConsNormal"/>
        <w:rPr>
          <w:sz w:val="24"/>
          <w:szCs w:val="24"/>
        </w:rPr>
      </w:pPr>
      <w:r w:rsidRPr="00EF29E7">
        <w:rPr>
          <w:sz w:val="24"/>
        </w:rPr>
        <w:t>5.</w:t>
      </w:r>
      <w:r w:rsidRPr="00865D86">
        <w:t xml:space="preserve"> </w:t>
      </w:r>
      <w:r w:rsidRPr="00C176DD">
        <w:rPr>
          <w:sz w:val="24"/>
          <w:szCs w:val="24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частью 1 настоящей статьи, и суммами подлежащих уплате в течение налогового периода авансовых платежей по налогу</w:t>
      </w:r>
      <w:r w:rsidRPr="00C176DD">
        <w:rPr>
          <w:sz w:val="24"/>
        </w:rPr>
        <w:t>.</w:t>
      </w:r>
      <w:r w:rsidRPr="00865D86">
        <w:rPr>
          <w:i/>
          <w:sz w:val="24"/>
          <w:szCs w:val="24"/>
        </w:rPr>
        <w:t xml:space="preserve"> (ред. 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013721" w:rsidRPr="00C176DD" w:rsidRDefault="00013721" w:rsidP="00013721">
      <w:pPr>
        <w:autoSpaceDE w:val="0"/>
        <w:autoSpaceDN w:val="0"/>
        <w:adjustRightInd w:val="0"/>
        <w:ind w:firstLine="720"/>
        <w:jc w:val="both"/>
      </w:pPr>
      <w:r w:rsidRPr="00EF29E7">
        <w:t xml:space="preserve">7. </w:t>
      </w:r>
      <w:r w:rsidRPr="00C176DD"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013721" w:rsidRPr="00C176DD" w:rsidRDefault="00013721" w:rsidP="00013721">
      <w:pPr>
        <w:autoSpaceDE w:val="0"/>
        <w:autoSpaceDN w:val="0"/>
        <w:adjustRightInd w:val="0"/>
        <w:ind w:firstLine="720"/>
        <w:jc w:val="both"/>
      </w:pPr>
      <w:r w:rsidRPr="00C176DD"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013721" w:rsidRPr="00C176DD" w:rsidRDefault="00013721" w:rsidP="00013721">
      <w:pPr>
        <w:pStyle w:val="ConsNormal"/>
        <w:rPr>
          <w:sz w:val="24"/>
          <w:szCs w:val="24"/>
        </w:rPr>
      </w:pPr>
      <w:r w:rsidRPr="00C176DD">
        <w:rPr>
          <w:sz w:val="24"/>
          <w:szCs w:val="24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013721" w:rsidRPr="00865D86" w:rsidRDefault="00013721" w:rsidP="00013721">
      <w:pPr>
        <w:pStyle w:val="ConsNormal"/>
        <w:ind w:firstLine="0"/>
        <w:rPr>
          <w:sz w:val="24"/>
          <w:szCs w:val="24"/>
        </w:rPr>
      </w:pPr>
      <w:r w:rsidRPr="00865D86">
        <w:rPr>
          <w:i/>
          <w:sz w:val="24"/>
          <w:szCs w:val="24"/>
        </w:rPr>
        <w:t>(ред. от 10.11.2014 г. №22)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8. 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lastRenderedPageBreak/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013721" w:rsidRPr="00EF29E7" w:rsidRDefault="00013721" w:rsidP="00013721">
      <w:pPr>
        <w:pStyle w:val="ConsNormal"/>
        <w:rPr>
          <w:sz w:val="24"/>
        </w:rPr>
      </w:pPr>
      <w:r w:rsidRPr="00EF29E7">
        <w:rPr>
          <w:sz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013721" w:rsidRPr="00C176DD" w:rsidRDefault="00013721" w:rsidP="00013721">
      <w:pPr>
        <w:autoSpaceDE w:val="0"/>
        <w:autoSpaceDN w:val="0"/>
        <w:adjustRightInd w:val="0"/>
        <w:ind w:firstLine="540"/>
        <w:jc w:val="both"/>
      </w:pPr>
      <w:r w:rsidRPr="00EF29E7">
        <w:t xml:space="preserve">10. </w:t>
      </w:r>
      <w:r w:rsidRPr="00EF29E7">
        <w:rPr>
          <w:sz w:val="28"/>
          <w:szCs w:val="28"/>
        </w:rPr>
        <w:t xml:space="preserve"> </w:t>
      </w:r>
      <w:r w:rsidRPr="00C176DD"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013721" w:rsidRPr="00C176DD" w:rsidRDefault="00013721" w:rsidP="00013721">
      <w:pPr>
        <w:widowControl w:val="0"/>
        <w:autoSpaceDE w:val="0"/>
        <w:autoSpaceDN w:val="0"/>
        <w:adjustRightInd w:val="0"/>
        <w:ind w:firstLine="720"/>
        <w:jc w:val="both"/>
      </w:pPr>
      <w:r w:rsidRPr="00C176DD">
        <w:t>11.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013721" w:rsidRPr="00865D86" w:rsidRDefault="00013721" w:rsidP="00013721">
      <w:pPr>
        <w:pStyle w:val="ConsNormal"/>
        <w:ind w:firstLine="0"/>
        <w:rPr>
          <w:sz w:val="24"/>
          <w:szCs w:val="24"/>
        </w:rPr>
      </w:pPr>
      <w:r w:rsidRPr="00C176DD">
        <w:rPr>
          <w:sz w:val="24"/>
          <w:szCs w:val="24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</w:t>
      </w:r>
      <w:r w:rsidRPr="00C176DD">
        <w:t>.</w:t>
      </w:r>
      <w:r w:rsidRPr="00865D86">
        <w:rPr>
          <w:i/>
          <w:sz w:val="24"/>
          <w:szCs w:val="24"/>
        </w:rPr>
        <w:t xml:space="preserve"> (ред. от 10.11.2014 г. №22)</w:t>
      </w:r>
    </w:p>
    <w:p w:rsidR="00013721" w:rsidRPr="00C176DD" w:rsidRDefault="00013721" w:rsidP="00013721">
      <w:pPr>
        <w:autoSpaceDE w:val="0"/>
        <w:autoSpaceDN w:val="0"/>
        <w:adjustRightInd w:val="0"/>
        <w:ind w:firstLine="540"/>
        <w:jc w:val="both"/>
      </w:pPr>
      <w:r w:rsidRPr="00EF29E7">
        <w:t>12.</w:t>
      </w:r>
      <w:r w:rsidRPr="00EF29E7">
        <w:rPr>
          <w:sz w:val="28"/>
          <w:szCs w:val="28"/>
        </w:rPr>
        <w:t xml:space="preserve"> </w:t>
      </w:r>
      <w:r w:rsidRPr="00C176DD">
        <w:t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013721" w:rsidRPr="00EF29E7" w:rsidRDefault="00013721" w:rsidP="00013721">
      <w:pPr>
        <w:pStyle w:val="ConsNormal"/>
        <w:ind w:firstLine="0"/>
        <w:rPr>
          <w:b/>
          <w:sz w:val="24"/>
        </w:rPr>
      </w:pPr>
    </w:p>
    <w:p w:rsidR="00013721" w:rsidRDefault="00013721" w:rsidP="00013721">
      <w:pPr>
        <w:pStyle w:val="ConsNormal"/>
        <w:ind w:firstLine="0"/>
        <w:rPr>
          <w:b/>
          <w:sz w:val="24"/>
          <w:szCs w:val="24"/>
        </w:rPr>
      </w:pPr>
      <w:r w:rsidRPr="00EF29E7">
        <w:rPr>
          <w:b/>
          <w:sz w:val="24"/>
        </w:rPr>
        <w:t xml:space="preserve">Статья 12. </w:t>
      </w:r>
      <w:r w:rsidRPr="00F071EA">
        <w:rPr>
          <w:b/>
          <w:sz w:val="24"/>
          <w:szCs w:val="24"/>
        </w:rPr>
        <w:t>Порядок и сроки уплаты налога и авансовых платежей по налогу</w:t>
      </w:r>
    </w:p>
    <w:p w:rsidR="00013721" w:rsidRPr="00F071EA" w:rsidRDefault="00013721" w:rsidP="00013721">
      <w:pPr>
        <w:pStyle w:val="ConsNormal"/>
        <w:ind w:firstLine="0"/>
        <w:rPr>
          <w:sz w:val="24"/>
          <w:szCs w:val="24"/>
        </w:rPr>
      </w:pPr>
      <w:r w:rsidRPr="00865D86">
        <w:rPr>
          <w:i/>
          <w:sz w:val="24"/>
          <w:szCs w:val="24"/>
        </w:rPr>
        <w:t xml:space="preserve">(ред. от </w:t>
      </w:r>
      <w:r w:rsidRPr="001222C3">
        <w:rPr>
          <w:i/>
          <w:sz w:val="24"/>
          <w:szCs w:val="24"/>
        </w:rPr>
        <w:t>10.11.2014 г. №22</w:t>
      </w:r>
      <w:r w:rsidRPr="00865D86">
        <w:rPr>
          <w:i/>
          <w:sz w:val="24"/>
          <w:szCs w:val="24"/>
        </w:rPr>
        <w:t>)</w:t>
      </w:r>
    </w:p>
    <w:p w:rsidR="00013721" w:rsidRPr="00F071EA" w:rsidRDefault="00013721" w:rsidP="00013721">
      <w:pPr>
        <w:autoSpaceDE w:val="0"/>
        <w:autoSpaceDN w:val="0"/>
        <w:adjustRightInd w:val="0"/>
        <w:ind w:firstLine="720"/>
        <w:jc w:val="both"/>
        <w:rPr>
          <w:i/>
        </w:rPr>
      </w:pPr>
      <w:r w:rsidRPr="00C176DD">
        <w:t xml:space="preserve">1. Налог подлежит уплате налогоплательщиками - физическими лицами в срок не позднее 1 </w:t>
      </w:r>
      <w:r w:rsidR="009D22AF" w:rsidRPr="00C176DD">
        <w:t xml:space="preserve">декабря </w:t>
      </w:r>
      <w:r w:rsidRPr="00C176DD">
        <w:t xml:space="preserve"> года, следующего за истекшим налоговым периодом</w:t>
      </w:r>
      <w:r w:rsidR="001222C3">
        <w:rPr>
          <w:i/>
        </w:rPr>
        <w:t xml:space="preserve">. </w:t>
      </w:r>
      <w:r w:rsidR="009D22AF">
        <w:rPr>
          <w:i/>
        </w:rPr>
        <w:t>(ред. от</w:t>
      </w:r>
      <w:r w:rsidR="00A93E78">
        <w:rPr>
          <w:i/>
        </w:rPr>
        <w:t xml:space="preserve"> 14.03.2016 №1</w:t>
      </w:r>
      <w:r w:rsidR="009D22AF">
        <w:rPr>
          <w:i/>
        </w:rPr>
        <w:t>)</w:t>
      </w:r>
      <w:r w:rsidRPr="00F071EA">
        <w:rPr>
          <w:i/>
        </w:rPr>
        <w:t>.</w:t>
      </w:r>
    </w:p>
    <w:p w:rsidR="00013721" w:rsidRPr="00C176DD" w:rsidRDefault="00013721" w:rsidP="00013721">
      <w:pPr>
        <w:widowControl w:val="0"/>
        <w:autoSpaceDE w:val="0"/>
        <w:autoSpaceDN w:val="0"/>
        <w:adjustRightInd w:val="0"/>
        <w:ind w:firstLine="720"/>
        <w:jc w:val="both"/>
      </w:pPr>
      <w:r w:rsidRPr="00C176DD">
        <w:t>2. Уплата налога налогоплательщиками – организациями производится авансовыми платежами 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15 февраля года, следующего за истекшим налоговым периодом.</w:t>
      </w:r>
    </w:p>
    <w:p w:rsidR="00013721" w:rsidRPr="00EF29E7" w:rsidRDefault="00013721" w:rsidP="00013721">
      <w:pPr>
        <w:pStyle w:val="ConsNormal"/>
        <w:rPr>
          <w:sz w:val="24"/>
        </w:rPr>
      </w:pPr>
    </w:p>
    <w:p w:rsidR="00013721" w:rsidRPr="00F071EA" w:rsidRDefault="00013721" w:rsidP="00013721">
      <w:pPr>
        <w:pStyle w:val="ConsNormal"/>
        <w:ind w:firstLine="0"/>
        <w:rPr>
          <w:sz w:val="24"/>
          <w:szCs w:val="24"/>
        </w:rPr>
      </w:pPr>
      <w:r w:rsidRPr="00EF29E7">
        <w:rPr>
          <w:b/>
          <w:sz w:val="24"/>
        </w:rPr>
        <w:t>Статья 13. Налоговая декларация</w:t>
      </w:r>
      <w:r>
        <w:rPr>
          <w:b/>
          <w:sz w:val="24"/>
        </w:rPr>
        <w:t xml:space="preserve"> </w:t>
      </w:r>
      <w:r w:rsidRPr="00865D86">
        <w:rPr>
          <w:i/>
          <w:sz w:val="24"/>
          <w:szCs w:val="24"/>
        </w:rPr>
        <w:t>(ред. от 10.11.2014 г. №22)</w:t>
      </w:r>
    </w:p>
    <w:p w:rsidR="00013721" w:rsidRPr="00C176DD" w:rsidRDefault="00013721" w:rsidP="00013721">
      <w:pPr>
        <w:autoSpaceDE w:val="0"/>
        <w:autoSpaceDN w:val="0"/>
        <w:adjustRightInd w:val="0"/>
        <w:ind w:firstLine="720"/>
        <w:jc w:val="both"/>
      </w:pPr>
      <w:r w:rsidRPr="00C176DD">
        <w:lastRenderedPageBreak/>
        <w:t xml:space="preserve">1. Налогоплательщики-организации по истечении </w:t>
      </w:r>
      <w:hyperlink r:id="rId16" w:history="1">
        <w:r w:rsidRPr="00C176DD">
          <w:t>налогового периода</w:t>
        </w:r>
      </w:hyperlink>
      <w:r w:rsidRPr="00C176DD">
        <w:t xml:space="preserve"> представляют в налоговый орган по месту нахождения земельного участка налоговую </w:t>
      </w:r>
      <w:hyperlink r:id="rId17" w:history="1">
        <w:r w:rsidRPr="00C176DD">
          <w:t>декларацию</w:t>
        </w:r>
      </w:hyperlink>
      <w:r w:rsidRPr="00C176DD">
        <w:t xml:space="preserve"> по налогу.</w:t>
      </w:r>
    </w:p>
    <w:p w:rsidR="00013721" w:rsidRPr="00C176DD" w:rsidRDefault="00013721" w:rsidP="00013721">
      <w:pPr>
        <w:autoSpaceDE w:val="0"/>
        <w:autoSpaceDN w:val="0"/>
        <w:adjustRightInd w:val="0"/>
        <w:ind w:firstLine="720"/>
        <w:jc w:val="both"/>
      </w:pPr>
      <w:r w:rsidRPr="00C176DD">
        <w:t xml:space="preserve">2. Налоговые декларации по налогу представляются налогоплательщиками не позднее 1 февраля года, следующего за истекшим </w:t>
      </w:r>
      <w:hyperlink r:id="rId18" w:history="1">
        <w:r w:rsidRPr="00C176DD">
          <w:t>налоговым периодом</w:t>
        </w:r>
      </w:hyperlink>
      <w:r w:rsidRPr="00C176DD">
        <w:t>.</w:t>
      </w:r>
    </w:p>
    <w:p w:rsidR="00013721" w:rsidRPr="00C176DD" w:rsidRDefault="00013721" w:rsidP="00013721">
      <w:pPr>
        <w:pStyle w:val="ConsNormal"/>
        <w:rPr>
          <w:b/>
          <w:sz w:val="24"/>
          <w:szCs w:val="24"/>
        </w:rPr>
      </w:pPr>
      <w:r w:rsidRPr="00C176DD">
        <w:rPr>
          <w:sz w:val="24"/>
          <w:szCs w:val="24"/>
        </w:rPr>
        <w:t xml:space="preserve">   3. Налогоплательщики, в соответствии со </w:t>
      </w:r>
      <w:hyperlink r:id="rId19" w:history="1">
        <w:r w:rsidRPr="00C176DD">
          <w:rPr>
            <w:sz w:val="24"/>
            <w:szCs w:val="24"/>
          </w:rPr>
          <w:t>статьей 83</w:t>
        </w:r>
      </w:hyperlink>
      <w:r w:rsidRPr="00C176DD">
        <w:rPr>
          <w:sz w:val="24"/>
          <w:szCs w:val="24"/>
        </w:rPr>
        <w:t xml:space="preserve"> Налогового кодекса Российской Федерации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013721" w:rsidRPr="00C176DD" w:rsidRDefault="00013721"/>
    <w:sectPr w:rsidR="00013721" w:rsidRPr="00C176DD" w:rsidSect="002962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207" w:rsidRDefault="005B0207" w:rsidP="002A0C0D">
      <w:r>
        <w:separator/>
      </w:r>
    </w:p>
  </w:endnote>
  <w:endnote w:type="continuationSeparator" w:id="1">
    <w:p w:rsidR="005B0207" w:rsidRDefault="005B0207" w:rsidP="002A0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207" w:rsidRDefault="005B0207" w:rsidP="002A0C0D">
      <w:r>
        <w:separator/>
      </w:r>
    </w:p>
  </w:footnote>
  <w:footnote w:type="continuationSeparator" w:id="1">
    <w:p w:rsidR="005B0207" w:rsidRDefault="005B0207" w:rsidP="002A0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5DE8610A"/>
    <w:multiLevelType w:val="hybridMultilevel"/>
    <w:tmpl w:val="6B40108C"/>
    <w:lvl w:ilvl="0" w:tplc="8190D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B5"/>
    <w:rsid w:val="00013721"/>
    <w:rsid w:val="0006114C"/>
    <w:rsid w:val="00071D72"/>
    <w:rsid w:val="00086F9E"/>
    <w:rsid w:val="000D706C"/>
    <w:rsid w:val="000E1305"/>
    <w:rsid w:val="001207A6"/>
    <w:rsid w:val="00121CAB"/>
    <w:rsid w:val="001222C3"/>
    <w:rsid w:val="00177D3A"/>
    <w:rsid w:val="001D1066"/>
    <w:rsid w:val="001F2CC6"/>
    <w:rsid w:val="002642D8"/>
    <w:rsid w:val="0028628D"/>
    <w:rsid w:val="002962A3"/>
    <w:rsid w:val="002A0C0D"/>
    <w:rsid w:val="002F5FD0"/>
    <w:rsid w:val="003046FE"/>
    <w:rsid w:val="00330921"/>
    <w:rsid w:val="00333E5D"/>
    <w:rsid w:val="003E53DF"/>
    <w:rsid w:val="00405D57"/>
    <w:rsid w:val="00483BA5"/>
    <w:rsid w:val="004A06E2"/>
    <w:rsid w:val="004E177D"/>
    <w:rsid w:val="005358B5"/>
    <w:rsid w:val="00583214"/>
    <w:rsid w:val="005B0207"/>
    <w:rsid w:val="00635230"/>
    <w:rsid w:val="006910BD"/>
    <w:rsid w:val="006B0880"/>
    <w:rsid w:val="007724D4"/>
    <w:rsid w:val="007A03B1"/>
    <w:rsid w:val="007A7BFB"/>
    <w:rsid w:val="007C6077"/>
    <w:rsid w:val="0081512F"/>
    <w:rsid w:val="00890A73"/>
    <w:rsid w:val="0091416D"/>
    <w:rsid w:val="00915A6F"/>
    <w:rsid w:val="00923422"/>
    <w:rsid w:val="00972894"/>
    <w:rsid w:val="009D22AF"/>
    <w:rsid w:val="009F1268"/>
    <w:rsid w:val="00A1534E"/>
    <w:rsid w:val="00A2309C"/>
    <w:rsid w:val="00A34315"/>
    <w:rsid w:val="00A4570E"/>
    <w:rsid w:val="00A7576A"/>
    <w:rsid w:val="00A93E78"/>
    <w:rsid w:val="00A94937"/>
    <w:rsid w:val="00AB0648"/>
    <w:rsid w:val="00B252D7"/>
    <w:rsid w:val="00B46821"/>
    <w:rsid w:val="00B606EF"/>
    <w:rsid w:val="00C006A6"/>
    <w:rsid w:val="00C13E94"/>
    <w:rsid w:val="00C176DD"/>
    <w:rsid w:val="00C27A7F"/>
    <w:rsid w:val="00C42694"/>
    <w:rsid w:val="00C5222A"/>
    <w:rsid w:val="00DB68F0"/>
    <w:rsid w:val="00E11270"/>
    <w:rsid w:val="00E35347"/>
    <w:rsid w:val="00E47EA3"/>
    <w:rsid w:val="00E53EA6"/>
    <w:rsid w:val="00E63299"/>
    <w:rsid w:val="00E908D8"/>
    <w:rsid w:val="00F5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rsid w:val="002A0C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A0C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70A9DF8F9371ABB517BBBA224C4B4831B0CD1F54140562C0D0CDC10F8EF8081B1AAD999E67E5F2b2B1M" TargetMode="External"/><Relationship Id="rId18" Type="http://schemas.openxmlformats.org/officeDocument/2006/relationships/hyperlink" Target="consultantplus://offline/ref=7E15C97B9BFDC474C5CEEC60074E5255219770018F5EB56E05F4EDE5E3CEBFBB18D22F55302Ca1hC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70A9DF8F9371ABB517BBBA224C4B4831B0CD1F53150562C0D0CDC10F8EF8081B1AAD999E67E2F4b2B8M" TargetMode="External"/><Relationship Id="rId17" Type="http://schemas.openxmlformats.org/officeDocument/2006/relationships/hyperlink" Target="consultantplus://offline/ref=7E15C97B9BFDC474C5CEEC60074E5255219577028F5CB56E05F4EDE5E3CEBFBB18D22F5533241482a6h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15C97B9BFDC474C5CEEC60074E5255219770018F5EB56E05F4EDE5E3CEBFBB18D22F55302Ca1hC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4D23BDDD7AF6CBC003A425E43760568B5C8F383CF7A24F4DF0F83B44D8471CE77C3AEA6BaCo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70A9DF8F9371ABB517BBBA224C4B4831B0CD1F53150562C0D0CDC10F8EF8081B1AAD999E67E6F2b2B9M" TargetMode="External"/><Relationship Id="rId10" Type="http://schemas.openxmlformats.org/officeDocument/2006/relationships/hyperlink" Target="consultantplus://offline/ref=59B0D152012413112CEAB73EB68A2D534690755364522DE08AC0D62C8E436789FD1175F89131D80AIElFI" TargetMode="External"/><Relationship Id="rId19" Type="http://schemas.openxmlformats.org/officeDocument/2006/relationships/hyperlink" Target="consultantplus://offline/ref=7E15C97B9BFDC474C5CEEC60074E5255219679078858B56E05F4EDE5E3CEBFBB18D22F5533251782a6h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A246414BCAE5AEF85C100836BDD821528F4B96684D15E2B36917FCEBFB8E3240721221D87F39Fm9Z3L" TargetMode="External"/><Relationship Id="rId14" Type="http://schemas.openxmlformats.org/officeDocument/2006/relationships/hyperlink" Target="consultantplus://offline/ref=2B70A9DF8F9371ABB517BBBA224C4B4831B5CC1B551C0562C0D0CDC10F8EF8081B1AAD999E67E4F4b2B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F4683-3320-4167-A61B-A05C566F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26833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Admin</cp:lastModifiedBy>
  <cp:revision>11</cp:revision>
  <cp:lastPrinted>2016-11-08T07:38:00Z</cp:lastPrinted>
  <dcterms:created xsi:type="dcterms:W3CDTF">2016-03-09T12:20:00Z</dcterms:created>
  <dcterms:modified xsi:type="dcterms:W3CDTF">2016-11-11T13:20:00Z</dcterms:modified>
</cp:coreProperties>
</file>