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114" w:rsidRPr="005A7FED" w:rsidRDefault="00C41114" w:rsidP="00310F0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5A7FED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5A7FED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5A7FED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sz w:val="48"/>
          <w:szCs w:val="48"/>
          <w:lang w:eastAsia="en-US"/>
        </w:rPr>
      </w:pPr>
    </w:p>
    <w:p w:rsidR="00C41114" w:rsidRPr="005A7FED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  <w:r w:rsidRPr="005A7FED">
        <w:rPr>
          <w:rFonts w:eastAsia="Calibri"/>
          <w:b/>
          <w:sz w:val="48"/>
          <w:szCs w:val="48"/>
          <w:lang w:eastAsia="en-US"/>
        </w:rPr>
        <w:t>ГЕНЕРАЛЬНЫЙ ПЛАН</w:t>
      </w:r>
    </w:p>
    <w:p w:rsidR="00C41114" w:rsidRPr="005A7FED" w:rsidRDefault="00C41114" w:rsidP="00C41114">
      <w:pPr>
        <w:tabs>
          <w:tab w:val="left" w:pos="8207"/>
        </w:tabs>
        <w:spacing w:line="360" w:lineRule="auto"/>
        <w:jc w:val="center"/>
        <w:rPr>
          <w:rFonts w:eastAsia="Calibri"/>
          <w:b/>
          <w:sz w:val="48"/>
          <w:szCs w:val="48"/>
          <w:lang w:eastAsia="en-US"/>
        </w:rPr>
      </w:pPr>
    </w:p>
    <w:p w:rsidR="00C41114" w:rsidRPr="005A7FED" w:rsidRDefault="008937C1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r w:rsidRPr="005A7FED">
        <w:rPr>
          <w:rFonts w:eastAsia="Calibri"/>
          <w:b/>
          <w:sz w:val="48"/>
          <w:szCs w:val="48"/>
          <w:lang w:eastAsia="en-US"/>
        </w:rPr>
        <w:t>Васинского</w:t>
      </w:r>
      <w:r w:rsidR="00C41114" w:rsidRPr="005A7FED">
        <w:rPr>
          <w:rFonts w:eastAsia="Calibri"/>
          <w:b/>
          <w:sz w:val="48"/>
          <w:szCs w:val="48"/>
          <w:lang w:eastAsia="en-US"/>
        </w:rPr>
        <w:t xml:space="preserve"> сельско</w:t>
      </w:r>
      <w:r w:rsidR="00431AB3" w:rsidRPr="005A7FED">
        <w:rPr>
          <w:rFonts w:eastAsia="Calibri"/>
          <w:b/>
          <w:sz w:val="48"/>
          <w:szCs w:val="48"/>
          <w:lang w:eastAsia="en-US"/>
        </w:rPr>
        <w:t>го</w:t>
      </w:r>
      <w:r w:rsidR="00C41114" w:rsidRPr="005A7FED">
        <w:rPr>
          <w:rFonts w:eastAsia="Calibri"/>
          <w:b/>
          <w:sz w:val="48"/>
          <w:szCs w:val="48"/>
          <w:lang w:eastAsia="en-US"/>
        </w:rPr>
        <w:t xml:space="preserve"> поселени</w:t>
      </w:r>
      <w:r w:rsidR="00431AB3" w:rsidRPr="005A7FED">
        <w:rPr>
          <w:rFonts w:eastAsia="Calibri"/>
          <w:b/>
          <w:sz w:val="48"/>
          <w:szCs w:val="48"/>
          <w:lang w:eastAsia="en-US"/>
        </w:rPr>
        <w:t>я</w:t>
      </w:r>
    </w:p>
    <w:p w:rsidR="00C41114" w:rsidRPr="005A7FED" w:rsidRDefault="008937C1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r w:rsidRPr="005A7FED">
        <w:rPr>
          <w:rFonts w:eastAsia="Calibri"/>
          <w:b/>
          <w:sz w:val="48"/>
          <w:szCs w:val="48"/>
          <w:lang w:eastAsia="en-US"/>
        </w:rPr>
        <w:t xml:space="preserve">Дорогобужского </w:t>
      </w:r>
      <w:r w:rsidR="00C41114" w:rsidRPr="005A7FED">
        <w:rPr>
          <w:rFonts w:eastAsia="Calibri"/>
          <w:b/>
          <w:sz w:val="48"/>
          <w:szCs w:val="48"/>
          <w:lang w:eastAsia="en-US"/>
        </w:rPr>
        <w:t>района</w:t>
      </w:r>
    </w:p>
    <w:p w:rsidR="00C41114" w:rsidRPr="005A7FED" w:rsidRDefault="00C41114" w:rsidP="00C41114">
      <w:pPr>
        <w:tabs>
          <w:tab w:val="left" w:pos="8207"/>
        </w:tabs>
        <w:jc w:val="center"/>
        <w:rPr>
          <w:rFonts w:eastAsia="Calibri"/>
          <w:b/>
          <w:sz w:val="48"/>
          <w:szCs w:val="48"/>
          <w:lang w:eastAsia="en-US"/>
        </w:rPr>
      </w:pPr>
      <w:r w:rsidRPr="005A7FED">
        <w:rPr>
          <w:rFonts w:eastAsia="Calibri"/>
          <w:b/>
          <w:sz w:val="48"/>
          <w:szCs w:val="48"/>
          <w:lang w:eastAsia="en-US"/>
        </w:rPr>
        <w:t>Смоленской области</w:t>
      </w:r>
    </w:p>
    <w:p w:rsidR="006A7653" w:rsidRPr="005A7FED" w:rsidRDefault="006A7653" w:rsidP="00C41114">
      <w:pPr>
        <w:spacing w:line="360" w:lineRule="auto"/>
        <w:jc w:val="center"/>
        <w:rPr>
          <w:sz w:val="28"/>
          <w:szCs w:val="28"/>
        </w:rPr>
      </w:pPr>
    </w:p>
    <w:p w:rsidR="00C41114" w:rsidRPr="005A7FED" w:rsidRDefault="00C41114" w:rsidP="00C41114">
      <w:pPr>
        <w:spacing w:line="360" w:lineRule="auto"/>
        <w:jc w:val="center"/>
        <w:rPr>
          <w:sz w:val="28"/>
          <w:szCs w:val="28"/>
        </w:rPr>
      </w:pPr>
    </w:p>
    <w:p w:rsidR="006A7653" w:rsidRPr="005A7FED" w:rsidRDefault="006A7653" w:rsidP="00C41114">
      <w:pPr>
        <w:spacing w:line="360" w:lineRule="auto"/>
        <w:jc w:val="center"/>
        <w:rPr>
          <w:b/>
          <w:sz w:val="28"/>
          <w:szCs w:val="28"/>
        </w:rPr>
      </w:pPr>
      <w:r w:rsidRPr="005A7FED">
        <w:rPr>
          <w:b/>
          <w:sz w:val="28"/>
          <w:szCs w:val="28"/>
        </w:rPr>
        <w:t xml:space="preserve">ТОМ </w:t>
      </w:r>
      <w:r w:rsidRPr="005A7FED">
        <w:rPr>
          <w:b/>
          <w:sz w:val="28"/>
          <w:szCs w:val="28"/>
          <w:lang w:val="en-US"/>
        </w:rPr>
        <w:t>II</w:t>
      </w:r>
    </w:p>
    <w:p w:rsidR="006A7653" w:rsidRPr="005A7FED" w:rsidRDefault="006A7653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D623E8" w:rsidRPr="005A7FED" w:rsidRDefault="00D623E8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A7FED">
        <w:rPr>
          <w:rFonts w:ascii="Times New Roman" w:hAnsi="Times New Roman"/>
          <w:b/>
          <w:sz w:val="28"/>
          <w:szCs w:val="28"/>
        </w:rPr>
        <w:t>ПОЛОЖЕНИ</w:t>
      </w:r>
      <w:r w:rsidR="00A527DE" w:rsidRPr="005A7FED">
        <w:rPr>
          <w:rFonts w:ascii="Times New Roman" w:hAnsi="Times New Roman"/>
          <w:b/>
          <w:sz w:val="28"/>
          <w:szCs w:val="28"/>
        </w:rPr>
        <w:t>Е</w:t>
      </w:r>
      <w:r w:rsidRPr="005A7FED">
        <w:rPr>
          <w:rFonts w:ascii="Times New Roman" w:hAnsi="Times New Roman"/>
          <w:b/>
          <w:sz w:val="28"/>
          <w:szCs w:val="28"/>
        </w:rPr>
        <w:t xml:space="preserve"> О ТЕРРИТОРИАЛЬНОМ ПЛАНИРОВАНИИ</w:t>
      </w:r>
    </w:p>
    <w:p w:rsidR="005B1A1D" w:rsidRPr="005A7FED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B1A1D" w:rsidRPr="005A7FED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B1A1D" w:rsidRPr="005A7FED" w:rsidRDefault="005B1A1D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35B9" w:rsidRPr="005A7FED" w:rsidRDefault="00F735B9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1837FB" w:rsidRPr="005A7FED" w:rsidRDefault="001837FB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C41114" w:rsidRPr="005A7FED" w:rsidRDefault="00C41114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81E7F" w:rsidRPr="005A7FED" w:rsidRDefault="00A81E7F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A81E7F" w:rsidRPr="005A7FED" w:rsidRDefault="00A81E7F" w:rsidP="00C41114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A50A5" w:rsidRPr="005A7FED" w:rsidRDefault="000A50A5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A7FED">
        <w:rPr>
          <w:rFonts w:ascii="Times New Roman" w:hAnsi="Times New Roman"/>
          <w:b/>
          <w:sz w:val="28"/>
          <w:szCs w:val="28"/>
        </w:rPr>
        <w:t>Смоленск</w:t>
      </w:r>
    </w:p>
    <w:p w:rsidR="00A82050" w:rsidRPr="005A7FED" w:rsidRDefault="00C73B3F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5A7FED">
        <w:rPr>
          <w:rFonts w:ascii="Times New Roman" w:hAnsi="Times New Roman"/>
          <w:b/>
          <w:sz w:val="28"/>
          <w:szCs w:val="28"/>
        </w:rPr>
        <w:t>201</w:t>
      </w:r>
      <w:r w:rsidR="008937C1" w:rsidRPr="005A7FED">
        <w:rPr>
          <w:rFonts w:ascii="Times New Roman" w:hAnsi="Times New Roman"/>
          <w:b/>
          <w:sz w:val="28"/>
          <w:szCs w:val="28"/>
        </w:rPr>
        <w:t>5</w:t>
      </w:r>
    </w:p>
    <w:p w:rsidR="00C24240" w:rsidRPr="005A7FED" w:rsidRDefault="00D623E8" w:rsidP="00EE76BF">
      <w:pPr>
        <w:pStyle w:val="a5"/>
        <w:keepLines w:val="0"/>
        <w:widowControl w:val="0"/>
        <w:spacing w:before="120"/>
        <w:ind w:firstLine="0"/>
        <w:jc w:val="center"/>
        <w:rPr>
          <w:rFonts w:ascii="Times New Roman" w:hAnsi="Times New Roman"/>
          <w:b/>
          <w:sz w:val="26"/>
          <w:szCs w:val="26"/>
        </w:rPr>
      </w:pPr>
      <w:r w:rsidRPr="005A7FED">
        <w:rPr>
          <w:rFonts w:ascii="Times New Roman" w:hAnsi="Times New Roman"/>
          <w:b/>
          <w:sz w:val="28"/>
          <w:szCs w:val="28"/>
        </w:rPr>
        <w:br w:type="page"/>
      </w:r>
      <w:r w:rsidR="00C24240" w:rsidRPr="005A7FED">
        <w:rPr>
          <w:rFonts w:ascii="Times New Roman" w:hAnsi="Times New Roman"/>
          <w:b/>
          <w:sz w:val="26"/>
          <w:szCs w:val="26"/>
        </w:rPr>
        <w:lastRenderedPageBreak/>
        <w:t>СОДЕРЖАНИЕ</w:t>
      </w:r>
    </w:p>
    <w:p w:rsidR="00AF6404" w:rsidRPr="005A7FED" w:rsidRDefault="00AF6404" w:rsidP="00F735B9">
      <w:pPr>
        <w:pStyle w:val="a5"/>
        <w:keepLines w:val="0"/>
        <w:widowControl w:val="0"/>
        <w:spacing w:before="120" w:line="288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40"/>
        <w:gridCol w:w="990"/>
      </w:tblGrid>
      <w:tr w:rsidR="005A7FED" w:rsidRPr="005A7FED" w:rsidTr="00C6427E">
        <w:tc>
          <w:tcPr>
            <w:tcW w:w="8440" w:type="dxa"/>
          </w:tcPr>
          <w:p w:rsidR="00016212" w:rsidRPr="005A7FED" w:rsidRDefault="00964684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sz w:val="26"/>
                <w:szCs w:val="26"/>
              </w:rPr>
              <w:t>ВВЕДЕНИЕ</w:t>
            </w:r>
          </w:p>
        </w:tc>
        <w:tc>
          <w:tcPr>
            <w:tcW w:w="990" w:type="dxa"/>
            <w:vAlign w:val="center"/>
          </w:tcPr>
          <w:p w:rsidR="00016212" w:rsidRPr="005A7FED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5A7FED" w:rsidRPr="005A7FED" w:rsidTr="00C6427E">
        <w:tc>
          <w:tcPr>
            <w:tcW w:w="8440" w:type="dxa"/>
          </w:tcPr>
          <w:p w:rsidR="009B6F31" w:rsidRPr="005A7FED" w:rsidRDefault="003729D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sz w:val="26"/>
                <w:szCs w:val="26"/>
              </w:rPr>
              <w:t>1</w:t>
            </w:r>
            <w:r w:rsidR="009B6F31" w:rsidRPr="005A7FED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="0047658A" w:rsidRPr="005A7F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9B6F31" w:rsidRPr="005A7FED">
              <w:rPr>
                <w:rFonts w:ascii="Times New Roman" w:hAnsi="Times New Roman"/>
                <w:b/>
                <w:sz w:val="26"/>
                <w:szCs w:val="26"/>
              </w:rPr>
              <w:t>ОБЩИЕ ПОЛОЖЕНИЯ</w:t>
            </w:r>
          </w:p>
        </w:tc>
        <w:tc>
          <w:tcPr>
            <w:tcW w:w="990" w:type="dxa"/>
            <w:vAlign w:val="center"/>
          </w:tcPr>
          <w:p w:rsidR="009B6F31" w:rsidRPr="005A7FED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016212" w:rsidRPr="005A7FED" w:rsidRDefault="003729D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sz w:val="26"/>
                <w:szCs w:val="26"/>
              </w:rPr>
              <w:t>2</w:t>
            </w:r>
            <w:r w:rsidR="00016212" w:rsidRPr="005A7FED">
              <w:rPr>
                <w:rFonts w:ascii="Times New Roman" w:hAnsi="Times New Roman"/>
                <w:b/>
                <w:sz w:val="26"/>
                <w:szCs w:val="26"/>
              </w:rPr>
              <w:t xml:space="preserve">. </w:t>
            </w:r>
            <w:r w:rsidR="0047658A" w:rsidRPr="005A7FED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016212" w:rsidRPr="005A7FED">
              <w:rPr>
                <w:rFonts w:ascii="Times New Roman" w:hAnsi="Times New Roman"/>
                <w:b/>
                <w:sz w:val="26"/>
                <w:szCs w:val="26"/>
              </w:rPr>
              <w:t xml:space="preserve">ЦЕЛИ И ЗАДАЧИ </w:t>
            </w:r>
            <w:r w:rsidR="009B6F31" w:rsidRPr="005A7FED">
              <w:rPr>
                <w:rFonts w:ascii="Times New Roman" w:hAnsi="Times New Roman"/>
                <w:b/>
                <w:sz w:val="26"/>
                <w:szCs w:val="26"/>
              </w:rPr>
              <w:t xml:space="preserve">ПРОЕКТА </w:t>
            </w:r>
            <w:r w:rsidR="00964684" w:rsidRPr="005A7FED">
              <w:rPr>
                <w:rFonts w:ascii="Times New Roman" w:hAnsi="Times New Roman"/>
                <w:b/>
                <w:sz w:val="26"/>
                <w:szCs w:val="26"/>
              </w:rPr>
              <w:t>ГЕНЕРА</w:t>
            </w:r>
            <w:r w:rsidR="00F735B9" w:rsidRPr="005A7FED">
              <w:rPr>
                <w:rFonts w:ascii="Times New Roman" w:hAnsi="Times New Roman"/>
                <w:b/>
                <w:sz w:val="26"/>
                <w:szCs w:val="26"/>
              </w:rPr>
              <w:t>ЛЬНОГО ПЛАН</w:t>
            </w:r>
            <w:r w:rsidR="00964684" w:rsidRPr="005A7FED">
              <w:rPr>
                <w:rFonts w:ascii="Times New Roman" w:hAnsi="Times New Roman"/>
                <w:b/>
                <w:sz w:val="26"/>
                <w:szCs w:val="26"/>
              </w:rPr>
              <w:t xml:space="preserve">А </w:t>
            </w:r>
            <w:r w:rsidR="00A82050" w:rsidRPr="005A7FED">
              <w:rPr>
                <w:rFonts w:ascii="Times New Roman" w:hAnsi="Times New Roman"/>
                <w:b/>
                <w:sz w:val="26"/>
                <w:szCs w:val="26"/>
              </w:rPr>
              <w:t xml:space="preserve">СЕЛЬСКОГО </w:t>
            </w:r>
            <w:r w:rsidR="00964684" w:rsidRPr="005A7FED">
              <w:rPr>
                <w:rFonts w:ascii="Times New Roman" w:hAnsi="Times New Roman"/>
                <w:b/>
                <w:sz w:val="26"/>
                <w:szCs w:val="26"/>
              </w:rPr>
              <w:t>ПОСЕЛЕНИЯ</w:t>
            </w:r>
          </w:p>
        </w:tc>
        <w:tc>
          <w:tcPr>
            <w:tcW w:w="990" w:type="dxa"/>
            <w:vAlign w:val="center"/>
          </w:tcPr>
          <w:p w:rsidR="00AC3CE5" w:rsidRPr="005A7FED" w:rsidRDefault="00AC3CE5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16212" w:rsidRPr="005A7FED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sz w:val="26"/>
                <w:szCs w:val="26"/>
              </w:rPr>
              <w:t>8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016212" w:rsidRPr="005A7FED" w:rsidRDefault="003729D2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caps/>
                <w:sz w:val="26"/>
                <w:szCs w:val="26"/>
              </w:rPr>
              <w:t>3</w:t>
            </w:r>
            <w:r w:rsidR="00016212" w:rsidRPr="005A7FED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. </w:t>
            </w:r>
            <w:r w:rsidR="0047658A" w:rsidRPr="005A7FED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 </w:t>
            </w:r>
            <w:r w:rsidR="006D0B43" w:rsidRPr="005A7FED">
              <w:rPr>
                <w:rFonts w:ascii="Times New Roman" w:hAnsi="Times New Roman"/>
                <w:b/>
                <w:caps/>
                <w:sz w:val="26"/>
                <w:szCs w:val="26"/>
              </w:rPr>
              <w:t>СОЦИАЛЬНО</w:t>
            </w:r>
            <w:r w:rsidR="00A82050" w:rsidRPr="005A7FED">
              <w:rPr>
                <w:rFonts w:ascii="Times New Roman" w:hAnsi="Times New Roman"/>
                <w:b/>
                <w:caps/>
                <w:sz w:val="26"/>
                <w:szCs w:val="26"/>
              </w:rPr>
              <w:t xml:space="preserve"> – </w:t>
            </w:r>
            <w:r w:rsidR="006D0B43" w:rsidRPr="005A7FED">
              <w:rPr>
                <w:rFonts w:ascii="Times New Roman" w:hAnsi="Times New Roman"/>
                <w:b/>
                <w:caps/>
                <w:sz w:val="26"/>
                <w:szCs w:val="26"/>
              </w:rPr>
              <w:t>ЭК</w:t>
            </w:r>
            <w:r w:rsidR="00A82050" w:rsidRPr="005A7FED">
              <w:rPr>
                <w:rFonts w:ascii="Times New Roman" w:hAnsi="Times New Roman"/>
                <w:b/>
                <w:caps/>
                <w:sz w:val="26"/>
                <w:szCs w:val="26"/>
              </w:rPr>
              <w:t>о</w:t>
            </w:r>
            <w:r w:rsidR="006D0B43" w:rsidRPr="005A7FED">
              <w:rPr>
                <w:rFonts w:ascii="Times New Roman" w:hAnsi="Times New Roman"/>
                <w:b/>
                <w:caps/>
                <w:sz w:val="26"/>
                <w:szCs w:val="26"/>
              </w:rPr>
              <w:t>НОМИЧЕСКИЕ УСЛОВИЯ РАЗВИТИЯ ТЕРРИТОРИИ</w:t>
            </w:r>
          </w:p>
        </w:tc>
        <w:tc>
          <w:tcPr>
            <w:tcW w:w="990" w:type="dxa"/>
            <w:vAlign w:val="center"/>
          </w:tcPr>
          <w:p w:rsidR="00AC3CE5" w:rsidRPr="005A7FED" w:rsidRDefault="00AC3CE5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16212" w:rsidRPr="005A7FED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sz w:val="26"/>
                <w:szCs w:val="26"/>
              </w:rPr>
              <w:t>10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caps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3.1.  Прогноз численности населения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10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3.2  Мероприятия по развитию объектов социальной инфраструктуры</w:t>
            </w:r>
          </w:p>
        </w:tc>
        <w:tc>
          <w:tcPr>
            <w:tcW w:w="990" w:type="dxa"/>
            <w:vAlign w:val="center"/>
          </w:tcPr>
          <w:p w:rsidR="00D425F4" w:rsidRPr="005A7FED" w:rsidRDefault="00D425F4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1</w:t>
            </w:r>
            <w:r w:rsidR="00064EF3" w:rsidRPr="005A7FED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Учреждения образования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Учреждения здравоохранения и социального обеспечения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Учреждения культуры и искусства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Объекты потребительского рынка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Физкультурно – спортивные сооружения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1</w:t>
            </w:r>
            <w:r w:rsidR="005D70F1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Административно – деловые и хозяйственные учреждения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3.3  Мероприятия по экономическому развитию сельского поселения</w:t>
            </w:r>
          </w:p>
        </w:tc>
        <w:tc>
          <w:tcPr>
            <w:tcW w:w="990" w:type="dxa"/>
            <w:vAlign w:val="center"/>
          </w:tcPr>
          <w:p w:rsidR="00D425F4" w:rsidRPr="005A7FED" w:rsidRDefault="00D425F4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1</w:t>
            </w:r>
            <w:r w:rsidR="005D70F1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bCs/>
                <w:iCs/>
                <w:sz w:val="26"/>
                <w:szCs w:val="26"/>
              </w:rPr>
              <w:t>4.  ГРАДОСТРОИТЕЛЬНЫЕ МЕРОПРИЯТИЯ ПО ОСНОВНЫМ ФУНКЦИОНАЛЬНЫМ ЗОНАМ</w:t>
            </w:r>
          </w:p>
        </w:tc>
        <w:tc>
          <w:tcPr>
            <w:tcW w:w="990" w:type="dxa"/>
            <w:vAlign w:val="center"/>
          </w:tcPr>
          <w:p w:rsidR="00D425F4" w:rsidRPr="005A7FED" w:rsidRDefault="00D425F4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425F4" w:rsidRPr="005A7FED" w:rsidRDefault="00D425F4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2</w:t>
            </w:r>
            <w:r w:rsidR="005D70F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4.1  Мероприятия по развитию зон жилой застройки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2</w:t>
            </w:r>
            <w:r w:rsidR="005D70F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4.2  Мероприятия по развитию центров населенных пунктов, системы общественных зон и комплексов</w:t>
            </w:r>
          </w:p>
        </w:tc>
        <w:tc>
          <w:tcPr>
            <w:tcW w:w="990" w:type="dxa"/>
            <w:vAlign w:val="center"/>
          </w:tcPr>
          <w:p w:rsidR="005D70F1" w:rsidRDefault="005D70F1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2</w:t>
            </w:r>
            <w:r w:rsidR="005D70F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4.3  Мероприятия по сохранению историко – культурного наследия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2</w:t>
            </w:r>
            <w:r w:rsidR="005D70F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4.4  Мероприятия по развитию инженерной инфраструктуры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2</w:t>
            </w:r>
            <w:r w:rsidR="005D70F1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Электроснабжение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2</w:t>
            </w:r>
            <w:r w:rsidR="005D70F1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Водоснабжение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2</w:t>
            </w:r>
            <w:r w:rsidR="005D70F1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Водоотведение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2</w:t>
            </w:r>
            <w:r w:rsidR="005D70F1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Ливневая канализация</w:t>
            </w:r>
          </w:p>
        </w:tc>
        <w:tc>
          <w:tcPr>
            <w:tcW w:w="990" w:type="dxa"/>
            <w:vAlign w:val="center"/>
          </w:tcPr>
          <w:p w:rsidR="00D425F4" w:rsidRPr="005A7FED" w:rsidRDefault="005D70F1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Газоснабжение</w:t>
            </w:r>
          </w:p>
        </w:tc>
        <w:tc>
          <w:tcPr>
            <w:tcW w:w="990" w:type="dxa"/>
            <w:vAlign w:val="center"/>
          </w:tcPr>
          <w:p w:rsidR="00D425F4" w:rsidRPr="005A7FED" w:rsidRDefault="005D70F1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Теплоснабжение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</w:t>
            </w:r>
            <w:r w:rsidR="005D70F1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Связь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</w:t>
            </w:r>
            <w:r w:rsidR="005D70F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Санитарная очистка территории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</w:t>
            </w:r>
            <w:r w:rsidR="005D70F1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D425F4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Элементы внешней зоны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</w:t>
            </w:r>
            <w:r w:rsidR="005D70F1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47106A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4.5  Мероприятия по развитию транспортной инфраструктуры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</w:t>
            </w:r>
            <w:r w:rsidR="005D70F1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47106A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4.6  Мероприятия по охране окружающей среды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</w:t>
            </w:r>
            <w:r w:rsidR="005D70F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47106A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Мероприятия по охране воздушного бассейна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</w:t>
            </w:r>
            <w:r w:rsidR="005D70F1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47106A" w:rsidP="00B86E1B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Мероприятия по охране водного бассейна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</w:t>
            </w:r>
            <w:r w:rsidR="005D70F1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021C91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Мероприятия по охране почв</w:t>
            </w:r>
          </w:p>
        </w:tc>
        <w:tc>
          <w:tcPr>
            <w:tcW w:w="990" w:type="dxa"/>
            <w:vAlign w:val="center"/>
          </w:tcPr>
          <w:p w:rsidR="00D425F4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</w:t>
            </w:r>
            <w:r w:rsidR="005D70F1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D425F4" w:rsidRPr="005A7FED" w:rsidRDefault="00021C91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Мероприятия по защите от шума</w:t>
            </w:r>
          </w:p>
          <w:p w:rsidR="006026B2" w:rsidRPr="005A7FED" w:rsidRDefault="006026B2" w:rsidP="00021C91">
            <w:pPr>
              <w:pStyle w:val="a5"/>
              <w:keepLines w:val="0"/>
              <w:widowControl w:val="0"/>
              <w:spacing w:before="0" w:line="288" w:lineRule="auto"/>
              <w:ind w:firstLine="426"/>
              <w:jc w:val="lef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990" w:type="dxa"/>
            <w:vAlign w:val="center"/>
          </w:tcPr>
          <w:p w:rsidR="00D425F4" w:rsidRPr="005A7FED" w:rsidRDefault="00064EF3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</w:t>
            </w:r>
            <w:r w:rsidR="005D70F1">
              <w:rPr>
                <w:rFonts w:ascii="Times New Roman" w:hAnsi="Times New Roman"/>
                <w:sz w:val="26"/>
                <w:szCs w:val="26"/>
              </w:rPr>
              <w:t>5</w:t>
            </w:r>
          </w:p>
          <w:p w:rsidR="006026B2" w:rsidRPr="005A7FED" w:rsidRDefault="006026B2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B86E1B" w:rsidRPr="005A7FED" w:rsidRDefault="00B86E1B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lastRenderedPageBreak/>
              <w:t>4.7  Мероприятия по оптимизации территориального устройства и изменению границ населённых пунктов сельского поселения</w:t>
            </w:r>
          </w:p>
        </w:tc>
        <w:tc>
          <w:tcPr>
            <w:tcW w:w="990" w:type="dxa"/>
            <w:vAlign w:val="center"/>
          </w:tcPr>
          <w:p w:rsidR="00B86E1B" w:rsidRPr="005A7FED" w:rsidRDefault="00B86E1B" w:rsidP="00C6427E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  <w:p w:rsidR="00064EF3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5A7FED">
              <w:rPr>
                <w:rFonts w:ascii="Times New Roman" w:hAnsi="Times New Roman"/>
                <w:sz w:val="26"/>
                <w:szCs w:val="26"/>
              </w:rPr>
              <w:t>3</w:t>
            </w:r>
            <w:r w:rsidR="005D70F1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</w:tr>
      <w:tr w:rsidR="005A7FED" w:rsidRPr="005A7FED" w:rsidTr="00A82050">
        <w:tc>
          <w:tcPr>
            <w:tcW w:w="8440" w:type="dxa"/>
            <w:vAlign w:val="center"/>
          </w:tcPr>
          <w:p w:rsidR="007E1B68" w:rsidRPr="005A7FED" w:rsidRDefault="00AF6404" w:rsidP="009112C2">
            <w:pPr>
              <w:tabs>
                <w:tab w:val="left" w:pos="1080"/>
              </w:tabs>
              <w:spacing w:line="288" w:lineRule="auto"/>
              <w:jc w:val="both"/>
              <w:rPr>
                <w:b/>
                <w:caps/>
                <w:noProof/>
                <w:sz w:val="26"/>
                <w:szCs w:val="26"/>
              </w:rPr>
            </w:pPr>
            <w:r w:rsidRPr="005A7FED">
              <w:rPr>
                <w:b/>
                <w:caps/>
                <w:sz w:val="26"/>
                <w:szCs w:val="26"/>
              </w:rPr>
              <w:t>5</w:t>
            </w:r>
            <w:r w:rsidR="001541B7" w:rsidRPr="005A7FED">
              <w:rPr>
                <w:b/>
                <w:caps/>
                <w:sz w:val="26"/>
                <w:szCs w:val="26"/>
              </w:rPr>
              <w:t>.</w:t>
            </w:r>
            <w:r w:rsidR="00B01D66" w:rsidRPr="005A7FED">
              <w:rPr>
                <w:b/>
                <w:caps/>
                <w:sz w:val="26"/>
                <w:szCs w:val="26"/>
              </w:rPr>
              <w:t xml:space="preserve"> </w:t>
            </w:r>
            <w:r w:rsidR="005C6965" w:rsidRPr="005A7FED">
              <w:rPr>
                <w:b/>
                <w:caps/>
                <w:sz w:val="26"/>
                <w:szCs w:val="26"/>
              </w:rPr>
              <w:t xml:space="preserve">МЕРОПРИЯТИЯ ПО ПРЕДОТВРАЩЕНИЮ И </w:t>
            </w:r>
            <w:r w:rsidR="007E1B68" w:rsidRPr="005A7FED">
              <w:rPr>
                <w:b/>
                <w:caps/>
                <w:sz w:val="26"/>
                <w:szCs w:val="26"/>
              </w:rPr>
              <w:t>Защит</w:t>
            </w:r>
            <w:r w:rsidR="005C6965" w:rsidRPr="005A7FED">
              <w:rPr>
                <w:b/>
                <w:caps/>
                <w:sz w:val="26"/>
                <w:szCs w:val="26"/>
              </w:rPr>
              <w:t>Е</w:t>
            </w:r>
            <w:r w:rsidR="007E1B68" w:rsidRPr="005A7FED">
              <w:rPr>
                <w:b/>
                <w:caps/>
                <w:sz w:val="26"/>
                <w:szCs w:val="26"/>
              </w:rPr>
              <w:t xml:space="preserve"> территории от чрезвычайных ситуаций природного и техногенного характера</w:t>
            </w:r>
          </w:p>
        </w:tc>
        <w:tc>
          <w:tcPr>
            <w:tcW w:w="990" w:type="dxa"/>
          </w:tcPr>
          <w:p w:rsidR="00A82050" w:rsidRPr="005A7FED" w:rsidRDefault="00A82050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A82050" w:rsidRPr="005A7FED" w:rsidRDefault="00A82050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E1B68" w:rsidRPr="005A7FED" w:rsidRDefault="005D70F1" w:rsidP="00064EF3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38</w:t>
            </w:r>
          </w:p>
        </w:tc>
      </w:tr>
      <w:tr w:rsidR="005A7FED" w:rsidRPr="005A7FED" w:rsidTr="00A82050">
        <w:tc>
          <w:tcPr>
            <w:tcW w:w="8440" w:type="dxa"/>
            <w:vAlign w:val="center"/>
          </w:tcPr>
          <w:p w:rsidR="003D5D8D" w:rsidRPr="005A7FED" w:rsidRDefault="003D5D8D" w:rsidP="009112C2">
            <w:pPr>
              <w:tabs>
                <w:tab w:val="left" w:pos="1080"/>
              </w:tabs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5A7FED">
              <w:rPr>
                <w:b/>
                <w:caps/>
                <w:sz w:val="26"/>
                <w:szCs w:val="26"/>
              </w:rPr>
              <w:t>6. ТЕХНИКО – ЭКОНОМИЧЕСКИЕ ПОКАЗАТЕЛИ МЕРОПРИЯТИЙ ПО ТЕРРИТОРИАЛЬНОМУ ПЛАНИРОВАНИЮ</w:t>
            </w:r>
          </w:p>
        </w:tc>
        <w:tc>
          <w:tcPr>
            <w:tcW w:w="990" w:type="dxa"/>
          </w:tcPr>
          <w:p w:rsidR="003D5D8D" w:rsidRPr="005A7FED" w:rsidRDefault="003D5D8D" w:rsidP="00A82050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064EF3" w:rsidRPr="005A7FED" w:rsidRDefault="00064EF3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5D70F1">
              <w:rPr>
                <w:rFonts w:ascii="Times New Roman" w:hAnsi="Times New Roman"/>
                <w:b/>
                <w:sz w:val="26"/>
                <w:szCs w:val="26"/>
              </w:rPr>
              <w:t>0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3D5D8D" w:rsidRPr="005A7FED" w:rsidRDefault="003D5D8D" w:rsidP="00947AE6">
            <w:pPr>
              <w:spacing w:line="288" w:lineRule="auto"/>
              <w:ind w:left="567" w:hanging="567"/>
              <w:rPr>
                <w:b/>
                <w:caps/>
                <w:sz w:val="16"/>
                <w:szCs w:val="16"/>
              </w:rPr>
            </w:pPr>
          </w:p>
          <w:p w:rsidR="00310F04" w:rsidRPr="005A7FED" w:rsidRDefault="007125E4" w:rsidP="00947AE6">
            <w:pPr>
              <w:spacing w:line="288" w:lineRule="auto"/>
              <w:ind w:left="567" w:hanging="567"/>
              <w:rPr>
                <w:bCs/>
                <w:sz w:val="26"/>
                <w:szCs w:val="26"/>
              </w:rPr>
            </w:pPr>
            <w:r w:rsidRPr="005A7FED">
              <w:rPr>
                <w:b/>
                <w:caps/>
                <w:sz w:val="26"/>
                <w:szCs w:val="26"/>
              </w:rPr>
              <w:t>приложени</w:t>
            </w:r>
            <w:r w:rsidR="00310F04" w:rsidRPr="005A7FED">
              <w:rPr>
                <w:b/>
                <w:caps/>
                <w:sz w:val="26"/>
                <w:szCs w:val="26"/>
              </w:rPr>
              <w:t xml:space="preserve">Е 1 </w:t>
            </w:r>
            <w:r w:rsidR="00BA6570" w:rsidRPr="005A7FED">
              <w:rPr>
                <w:b/>
                <w:caps/>
                <w:sz w:val="26"/>
                <w:szCs w:val="26"/>
              </w:rPr>
              <w:t xml:space="preserve">  </w:t>
            </w:r>
            <w:r w:rsidR="00310F04" w:rsidRPr="005A7FED">
              <w:rPr>
                <w:b/>
                <w:caps/>
                <w:sz w:val="26"/>
                <w:szCs w:val="26"/>
              </w:rPr>
              <w:t xml:space="preserve"> </w:t>
            </w:r>
            <w:r w:rsidR="00310F04" w:rsidRPr="005A7FED">
              <w:rPr>
                <w:bCs/>
                <w:sz w:val="26"/>
                <w:szCs w:val="26"/>
              </w:rPr>
              <w:t>Объекты исторического и культурного наследия</w:t>
            </w:r>
          </w:p>
          <w:p w:rsidR="007125E4" w:rsidRPr="005A7FED" w:rsidRDefault="00310F04" w:rsidP="003D5D8D">
            <w:pPr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5A7FED">
              <w:rPr>
                <w:bCs/>
                <w:sz w:val="26"/>
                <w:szCs w:val="26"/>
              </w:rPr>
              <w:t>(памятники истории и культуры)</w:t>
            </w:r>
          </w:p>
        </w:tc>
        <w:tc>
          <w:tcPr>
            <w:tcW w:w="990" w:type="dxa"/>
            <w:vAlign w:val="center"/>
          </w:tcPr>
          <w:p w:rsidR="00A419B0" w:rsidRPr="005A7FED" w:rsidRDefault="00A419B0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7125E4" w:rsidRPr="005A7FED" w:rsidRDefault="001D537C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5D70F1">
              <w:rPr>
                <w:rFonts w:ascii="Times New Roman" w:hAnsi="Times New Roman"/>
                <w:b/>
                <w:sz w:val="26"/>
                <w:szCs w:val="26"/>
              </w:rPr>
              <w:t>3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310F04" w:rsidRPr="005A7FED" w:rsidRDefault="00310F04" w:rsidP="00947AE6">
            <w:pPr>
              <w:spacing w:line="288" w:lineRule="auto"/>
              <w:jc w:val="both"/>
              <w:rPr>
                <w:b/>
                <w:caps/>
                <w:sz w:val="26"/>
                <w:szCs w:val="26"/>
              </w:rPr>
            </w:pPr>
            <w:r w:rsidRPr="005A7FED">
              <w:rPr>
                <w:b/>
                <w:caps/>
                <w:sz w:val="26"/>
                <w:szCs w:val="26"/>
              </w:rPr>
              <w:t xml:space="preserve">приложениЕ 2  </w:t>
            </w:r>
            <w:r w:rsidR="00A419B0" w:rsidRPr="005A7FED">
              <w:rPr>
                <w:rFonts w:eastAsia="Calibri"/>
                <w:sz w:val="26"/>
                <w:szCs w:val="26"/>
                <w:lang w:eastAsia="en-US"/>
              </w:rPr>
              <w:t xml:space="preserve">Баланс земельного фонда </w:t>
            </w:r>
            <w:r w:rsidR="00E700E6" w:rsidRPr="005A7FED">
              <w:rPr>
                <w:rFonts w:eastAsia="Calibri"/>
                <w:sz w:val="26"/>
                <w:szCs w:val="26"/>
                <w:lang w:eastAsia="en-US"/>
              </w:rPr>
              <w:t>Васинского</w:t>
            </w:r>
            <w:r w:rsidR="00A419B0" w:rsidRPr="005A7FED">
              <w:rPr>
                <w:rFonts w:eastAsia="Calibri"/>
                <w:sz w:val="26"/>
                <w:szCs w:val="26"/>
                <w:lang w:eastAsia="en-US"/>
              </w:rPr>
              <w:t xml:space="preserve"> сельского поселения на расчетный срок по категориям</w:t>
            </w:r>
          </w:p>
        </w:tc>
        <w:tc>
          <w:tcPr>
            <w:tcW w:w="990" w:type="dxa"/>
            <w:vAlign w:val="center"/>
          </w:tcPr>
          <w:p w:rsidR="00A419B0" w:rsidRPr="005A7FED" w:rsidRDefault="00A419B0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10F04" w:rsidRPr="005A7FED" w:rsidRDefault="00310F04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5D70F1">
              <w:rPr>
                <w:rFonts w:ascii="Times New Roman" w:hAnsi="Times New Roman"/>
                <w:b/>
                <w:sz w:val="26"/>
                <w:szCs w:val="26"/>
              </w:rPr>
              <w:t>4</w:t>
            </w:r>
          </w:p>
        </w:tc>
      </w:tr>
      <w:tr w:rsidR="005A7FED" w:rsidRPr="005A7FED" w:rsidTr="00C6427E">
        <w:tc>
          <w:tcPr>
            <w:tcW w:w="8440" w:type="dxa"/>
            <w:vAlign w:val="center"/>
          </w:tcPr>
          <w:p w:rsidR="00947AE6" w:rsidRPr="005A7FED" w:rsidRDefault="00947AE6" w:rsidP="00947AE6">
            <w:pPr>
              <w:spacing w:line="288" w:lineRule="auto"/>
              <w:jc w:val="both"/>
              <w:rPr>
                <w:sz w:val="26"/>
                <w:szCs w:val="26"/>
              </w:rPr>
            </w:pPr>
            <w:r w:rsidRPr="005A7FED">
              <w:rPr>
                <w:b/>
                <w:caps/>
                <w:sz w:val="26"/>
                <w:szCs w:val="26"/>
              </w:rPr>
              <w:t xml:space="preserve">приложениЕ 3  </w:t>
            </w:r>
            <w:r w:rsidR="005877A2" w:rsidRPr="005A7FED">
              <w:rPr>
                <w:sz w:val="26"/>
                <w:szCs w:val="26"/>
              </w:rPr>
              <w:t xml:space="preserve">Баланс земель </w:t>
            </w:r>
            <w:r w:rsidR="00E700E6" w:rsidRPr="005A7FED">
              <w:rPr>
                <w:sz w:val="26"/>
                <w:szCs w:val="26"/>
              </w:rPr>
              <w:t>Васинского</w:t>
            </w:r>
            <w:r w:rsidR="005877A2" w:rsidRPr="005A7FED">
              <w:rPr>
                <w:sz w:val="26"/>
                <w:szCs w:val="26"/>
              </w:rPr>
              <w:t xml:space="preserve"> сельского поселения по целевому назначению на расчетный срок</w:t>
            </w:r>
          </w:p>
        </w:tc>
        <w:tc>
          <w:tcPr>
            <w:tcW w:w="990" w:type="dxa"/>
            <w:vAlign w:val="center"/>
          </w:tcPr>
          <w:p w:rsidR="00947AE6" w:rsidRPr="005A7FED" w:rsidRDefault="00947AE6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947AE6" w:rsidRPr="005A7FED" w:rsidRDefault="00947AE6" w:rsidP="005D70F1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A7FED">
              <w:rPr>
                <w:rFonts w:ascii="Times New Roman" w:hAnsi="Times New Roman"/>
                <w:b/>
                <w:sz w:val="26"/>
                <w:szCs w:val="26"/>
              </w:rPr>
              <w:t>4</w:t>
            </w:r>
            <w:r w:rsidR="005D70F1">
              <w:rPr>
                <w:rFonts w:ascii="Times New Roman" w:hAnsi="Times New Roman"/>
                <w:b/>
                <w:sz w:val="26"/>
                <w:szCs w:val="26"/>
              </w:rPr>
              <w:t>5</w:t>
            </w:r>
          </w:p>
        </w:tc>
      </w:tr>
      <w:tr w:rsidR="00310F04" w:rsidRPr="005A7FED" w:rsidTr="00C6427E">
        <w:tc>
          <w:tcPr>
            <w:tcW w:w="8440" w:type="dxa"/>
            <w:vAlign w:val="center"/>
          </w:tcPr>
          <w:p w:rsidR="00310F04" w:rsidRPr="005A7FED" w:rsidRDefault="00310F04" w:rsidP="00947AE6">
            <w:pPr>
              <w:spacing w:line="288" w:lineRule="auto"/>
              <w:rPr>
                <w:sz w:val="26"/>
                <w:szCs w:val="26"/>
              </w:rPr>
            </w:pPr>
            <w:r w:rsidRPr="005A7FED">
              <w:rPr>
                <w:b/>
                <w:caps/>
                <w:sz w:val="26"/>
                <w:szCs w:val="26"/>
              </w:rPr>
              <w:t xml:space="preserve">приложениЕ </w:t>
            </w:r>
            <w:r w:rsidR="005877A2" w:rsidRPr="005A7FED">
              <w:rPr>
                <w:b/>
                <w:caps/>
                <w:sz w:val="26"/>
                <w:szCs w:val="26"/>
              </w:rPr>
              <w:t>4</w:t>
            </w:r>
            <w:r w:rsidRPr="005A7FED">
              <w:rPr>
                <w:b/>
                <w:caps/>
                <w:sz w:val="26"/>
                <w:szCs w:val="26"/>
              </w:rPr>
              <w:t xml:space="preserve"> </w:t>
            </w:r>
            <w:r w:rsidR="00BA6570" w:rsidRPr="005A7FED">
              <w:rPr>
                <w:b/>
                <w:caps/>
                <w:sz w:val="26"/>
                <w:szCs w:val="26"/>
              </w:rPr>
              <w:t xml:space="preserve">  </w:t>
            </w:r>
            <w:r w:rsidRPr="005A7FED">
              <w:rPr>
                <w:b/>
                <w:caps/>
                <w:sz w:val="26"/>
                <w:szCs w:val="26"/>
              </w:rPr>
              <w:t xml:space="preserve"> </w:t>
            </w:r>
            <w:r w:rsidRPr="005A7FED">
              <w:rPr>
                <w:sz w:val="26"/>
                <w:szCs w:val="26"/>
              </w:rPr>
              <w:t>Каталог координат границ населённых пунктов</w:t>
            </w:r>
          </w:p>
          <w:p w:rsidR="00A419B0" w:rsidRPr="005A7FED" w:rsidRDefault="00E700E6" w:rsidP="00947AE6">
            <w:pPr>
              <w:spacing w:line="288" w:lineRule="auto"/>
              <w:rPr>
                <w:sz w:val="26"/>
                <w:szCs w:val="26"/>
              </w:rPr>
            </w:pPr>
            <w:r w:rsidRPr="005A7FED">
              <w:rPr>
                <w:sz w:val="26"/>
                <w:szCs w:val="26"/>
              </w:rPr>
              <w:t>Васинского</w:t>
            </w:r>
            <w:r w:rsidR="00A419B0" w:rsidRPr="005A7FED">
              <w:rPr>
                <w:sz w:val="26"/>
                <w:szCs w:val="26"/>
              </w:rPr>
              <w:t xml:space="preserve"> сельского поселения</w:t>
            </w:r>
          </w:p>
        </w:tc>
        <w:tc>
          <w:tcPr>
            <w:tcW w:w="990" w:type="dxa"/>
            <w:vAlign w:val="center"/>
          </w:tcPr>
          <w:p w:rsidR="00A419B0" w:rsidRPr="005A7FED" w:rsidRDefault="00A419B0" w:rsidP="00947AE6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  <w:p w:rsidR="00310F04" w:rsidRPr="005A7FED" w:rsidRDefault="005D70F1" w:rsidP="007647D5">
            <w:pPr>
              <w:pStyle w:val="a5"/>
              <w:keepLines w:val="0"/>
              <w:widowControl w:val="0"/>
              <w:spacing w:before="0" w:line="288" w:lineRule="auto"/>
              <w:ind w:firstLine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46</w:t>
            </w:r>
          </w:p>
        </w:tc>
      </w:tr>
    </w:tbl>
    <w:p w:rsidR="00016212" w:rsidRPr="005A7FED" w:rsidRDefault="00016212" w:rsidP="00C24240">
      <w:pPr>
        <w:pStyle w:val="a5"/>
        <w:keepLines w:val="0"/>
        <w:widowControl w:val="0"/>
        <w:spacing w:before="0" w:line="360" w:lineRule="auto"/>
        <w:ind w:firstLine="0"/>
        <w:jc w:val="center"/>
        <w:rPr>
          <w:rFonts w:ascii="Times New Roman" w:hAnsi="Times New Roman"/>
          <w:b/>
          <w:sz w:val="26"/>
          <w:szCs w:val="26"/>
        </w:rPr>
      </w:pPr>
    </w:p>
    <w:p w:rsidR="00A82050" w:rsidRPr="005A7FED" w:rsidRDefault="00A82050" w:rsidP="00A82050">
      <w:pPr>
        <w:pStyle w:val="a5"/>
        <w:keepLines w:val="0"/>
        <w:widowControl w:val="0"/>
        <w:spacing w:before="0" w:line="360" w:lineRule="auto"/>
        <w:ind w:firstLine="0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b/>
          <w:sz w:val="28"/>
          <w:szCs w:val="28"/>
        </w:rPr>
        <w:br w:type="page"/>
      </w:r>
      <w:r w:rsidRPr="005A7FED">
        <w:rPr>
          <w:rFonts w:ascii="Times New Roman" w:hAnsi="Times New Roman"/>
          <w:b/>
          <w:sz w:val="26"/>
          <w:szCs w:val="26"/>
        </w:rPr>
        <w:lastRenderedPageBreak/>
        <w:t>ВВЕДЕНИЕ</w:t>
      </w:r>
    </w:p>
    <w:p w:rsidR="00A82050" w:rsidRPr="005A7FED" w:rsidRDefault="00A82050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504025" w:rsidRPr="005A7FED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Проектная документация </w:t>
      </w:r>
      <w:r w:rsidR="00507876" w:rsidRPr="005A7FED">
        <w:rPr>
          <w:sz w:val="26"/>
          <w:szCs w:val="26"/>
        </w:rPr>
        <w:t>Г</w:t>
      </w:r>
      <w:r w:rsidR="003B522E" w:rsidRPr="005A7FED">
        <w:rPr>
          <w:sz w:val="26"/>
          <w:szCs w:val="26"/>
        </w:rPr>
        <w:t xml:space="preserve">енерального плана </w:t>
      </w:r>
      <w:r w:rsidR="00E700E6" w:rsidRPr="005A7FED">
        <w:rPr>
          <w:sz w:val="26"/>
          <w:szCs w:val="26"/>
        </w:rPr>
        <w:t>Васинского</w:t>
      </w:r>
      <w:r w:rsidR="00507876" w:rsidRPr="005A7FED">
        <w:rPr>
          <w:sz w:val="26"/>
          <w:szCs w:val="26"/>
        </w:rPr>
        <w:t xml:space="preserve"> сельско</w:t>
      </w:r>
      <w:r w:rsidR="0012786D" w:rsidRPr="005A7FED">
        <w:rPr>
          <w:sz w:val="26"/>
          <w:szCs w:val="26"/>
        </w:rPr>
        <w:t>го</w:t>
      </w:r>
      <w:r w:rsidR="00507876" w:rsidRPr="005A7FED">
        <w:rPr>
          <w:sz w:val="26"/>
          <w:szCs w:val="26"/>
        </w:rPr>
        <w:t xml:space="preserve"> поселени</w:t>
      </w:r>
      <w:r w:rsidR="0012786D" w:rsidRPr="005A7FED">
        <w:rPr>
          <w:sz w:val="26"/>
          <w:szCs w:val="26"/>
        </w:rPr>
        <w:t>я</w:t>
      </w:r>
      <w:r w:rsidR="003B522E" w:rsidRPr="005A7FED">
        <w:rPr>
          <w:sz w:val="26"/>
          <w:szCs w:val="26"/>
        </w:rPr>
        <w:t xml:space="preserve"> </w:t>
      </w:r>
      <w:r w:rsidR="00E471DB">
        <w:rPr>
          <w:sz w:val="26"/>
          <w:szCs w:val="26"/>
        </w:rPr>
        <w:t>Дорогобужского</w:t>
      </w:r>
      <w:r w:rsidR="0012786D" w:rsidRPr="005A7FED">
        <w:rPr>
          <w:sz w:val="26"/>
          <w:szCs w:val="26"/>
        </w:rPr>
        <w:t xml:space="preserve"> района Смоленской области </w:t>
      </w:r>
      <w:r w:rsidR="003B522E" w:rsidRPr="005A7FED">
        <w:rPr>
          <w:sz w:val="26"/>
          <w:szCs w:val="26"/>
        </w:rPr>
        <w:t xml:space="preserve">(далее – </w:t>
      </w:r>
      <w:r w:rsidR="00E700E6" w:rsidRPr="005A7FED">
        <w:rPr>
          <w:sz w:val="26"/>
          <w:szCs w:val="26"/>
        </w:rPr>
        <w:t>Васинское</w:t>
      </w:r>
      <w:r w:rsidR="00507876" w:rsidRPr="005A7FED">
        <w:rPr>
          <w:sz w:val="26"/>
          <w:szCs w:val="26"/>
        </w:rPr>
        <w:t xml:space="preserve"> сельское поселение, сельское поселение</w:t>
      </w:r>
      <w:r w:rsidR="003B522E" w:rsidRPr="005A7FED">
        <w:rPr>
          <w:sz w:val="26"/>
          <w:szCs w:val="26"/>
        </w:rPr>
        <w:t xml:space="preserve">) </w:t>
      </w:r>
      <w:r w:rsidRPr="005A7FED">
        <w:rPr>
          <w:sz w:val="26"/>
          <w:szCs w:val="26"/>
        </w:rPr>
        <w:t>соответствует требованиям Градостроительного, Земельного, Водного и Лесного кодексов Российской Федерации, областного закона от 25.12.2006 № 155-з «О градостроительной деятельности на территории Смоленской области», постановлению Администрации Смоленской области от 18.05.2007 № 188 «Об утверждении положения о составе и порядке подготовки документов территориального планирования муниципальных образований Смоленской области», законам и иным нормативным актам Смоленской области и муниципального образования «</w:t>
      </w:r>
      <w:r w:rsidR="00E700E6" w:rsidRPr="005A7FED">
        <w:rPr>
          <w:sz w:val="26"/>
          <w:szCs w:val="26"/>
        </w:rPr>
        <w:t>Дорогобужский</w:t>
      </w:r>
      <w:r w:rsidRPr="005A7FED">
        <w:rPr>
          <w:sz w:val="26"/>
          <w:szCs w:val="26"/>
        </w:rPr>
        <w:t xml:space="preserve"> район» Смоленской области.</w:t>
      </w:r>
    </w:p>
    <w:p w:rsidR="00504025" w:rsidRPr="005A7FED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Электронная версия проекта генерального плана адаптирована для работы с программным продуктом ГИС Нева.</w:t>
      </w:r>
    </w:p>
    <w:p w:rsidR="00504025" w:rsidRPr="005A7FED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Цифровая топографическая основа выполнена в системе координат МСК</w:t>
      </w:r>
      <w:r w:rsidR="006B2034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>67, имеет возможность перевода в государственные системы координат.</w:t>
      </w:r>
    </w:p>
    <w:p w:rsidR="00504025" w:rsidRPr="005A7FED" w:rsidRDefault="00A82050" w:rsidP="00090179">
      <w:pPr>
        <w:pStyle w:val="af9"/>
        <w:numPr>
          <w:ilvl w:val="0"/>
          <w:numId w:val="38"/>
        </w:numPr>
        <w:spacing w:before="0" w:beforeAutospacing="0" w:after="0" w:afterAutospacing="0" w:line="360" w:lineRule="auto"/>
        <w:ind w:left="426" w:hanging="426"/>
        <w:jc w:val="both"/>
        <w:rPr>
          <w:b/>
          <w:sz w:val="26"/>
          <w:szCs w:val="26"/>
        </w:rPr>
      </w:pPr>
      <w:r w:rsidRPr="005A7FED">
        <w:rPr>
          <w:b/>
          <w:sz w:val="28"/>
          <w:szCs w:val="28"/>
        </w:rPr>
        <w:br w:type="page"/>
      </w:r>
      <w:r w:rsidR="00504025" w:rsidRPr="005A7FED">
        <w:rPr>
          <w:b/>
          <w:sz w:val="26"/>
          <w:szCs w:val="26"/>
        </w:rPr>
        <w:lastRenderedPageBreak/>
        <w:t>ОБЩИЕ ПОЛОЖЕНИЯ</w:t>
      </w:r>
    </w:p>
    <w:p w:rsidR="00A82050" w:rsidRPr="005A7FED" w:rsidRDefault="00A82050" w:rsidP="00A82050">
      <w:pPr>
        <w:pStyle w:val="af9"/>
        <w:spacing w:before="0" w:beforeAutospacing="0" w:after="0" w:afterAutospacing="0" w:line="360" w:lineRule="auto"/>
        <w:jc w:val="both"/>
        <w:rPr>
          <w:b/>
          <w:sz w:val="26"/>
          <w:szCs w:val="26"/>
        </w:rPr>
      </w:pPr>
    </w:p>
    <w:p w:rsidR="00504025" w:rsidRPr="005A7FED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Настоящее Положение о территориальном планировании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подготовлено в соответствии со ст. 23 Градостроительного кодекса РФ в качестве текстовой час</w:t>
      </w:r>
      <w:r w:rsidR="0012786D" w:rsidRPr="005A7FED">
        <w:rPr>
          <w:sz w:val="26"/>
          <w:szCs w:val="26"/>
        </w:rPr>
        <w:t>ти материалов в составе проекта</w:t>
      </w:r>
      <w:r w:rsidRPr="005A7FED">
        <w:rPr>
          <w:sz w:val="26"/>
          <w:szCs w:val="26"/>
        </w:rPr>
        <w:t xml:space="preserve"> </w:t>
      </w:r>
      <w:r w:rsidR="00BA6CC0" w:rsidRPr="005A7FED">
        <w:rPr>
          <w:sz w:val="26"/>
          <w:szCs w:val="26"/>
        </w:rPr>
        <w:t>Г</w:t>
      </w:r>
      <w:r w:rsidRPr="005A7FED">
        <w:rPr>
          <w:sz w:val="26"/>
          <w:szCs w:val="26"/>
        </w:rPr>
        <w:t xml:space="preserve">енерального плана </w:t>
      </w:r>
      <w:r w:rsidR="00BA6CC0" w:rsidRPr="005A7FED">
        <w:rPr>
          <w:sz w:val="26"/>
          <w:szCs w:val="26"/>
        </w:rPr>
        <w:t xml:space="preserve">сельского </w:t>
      </w:r>
      <w:r w:rsidRPr="005A7FED">
        <w:rPr>
          <w:sz w:val="26"/>
          <w:szCs w:val="26"/>
        </w:rPr>
        <w:t>поселения, содержащей цели и задачи территориального планирования, перечень мероприятий по территориальному планированию с указанием последовательности их выполнения.</w:t>
      </w:r>
    </w:p>
    <w:p w:rsidR="00E620E5" w:rsidRPr="005A7FED" w:rsidRDefault="00E620E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Генеральный план направлен на определение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территорий, развития инженерной, транспортной и социальной инфраструктур, обеспечения учета интересов граждан </w:t>
      </w:r>
      <w:r w:rsidR="00F238F4" w:rsidRPr="005A7FED">
        <w:rPr>
          <w:sz w:val="26"/>
          <w:szCs w:val="26"/>
        </w:rPr>
        <w:t>Российской Федерации и их объединений</w:t>
      </w:r>
      <w:r w:rsidRPr="005A7FED">
        <w:rPr>
          <w:sz w:val="26"/>
          <w:szCs w:val="26"/>
        </w:rPr>
        <w:t>, субъектов Российской Федерации, муниципальных образований.</w:t>
      </w:r>
    </w:p>
    <w:p w:rsidR="00504025" w:rsidRPr="005A7FED" w:rsidRDefault="0050402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Генеральный план разработан и реали</w:t>
      </w:r>
      <w:r w:rsidR="002E00DA" w:rsidRPr="005A7FED">
        <w:rPr>
          <w:sz w:val="26"/>
          <w:szCs w:val="26"/>
        </w:rPr>
        <w:t xml:space="preserve">зуется в пределах существующих </w:t>
      </w:r>
      <w:r w:rsidRPr="005A7FED">
        <w:rPr>
          <w:sz w:val="26"/>
          <w:szCs w:val="26"/>
        </w:rPr>
        <w:t xml:space="preserve">границ </w:t>
      </w:r>
      <w:r w:rsidR="00E700E6" w:rsidRPr="005A7FED">
        <w:rPr>
          <w:sz w:val="26"/>
          <w:szCs w:val="26"/>
        </w:rPr>
        <w:t>Васинского</w:t>
      </w:r>
      <w:r w:rsidR="002D31BA" w:rsidRPr="005A7FED">
        <w:rPr>
          <w:sz w:val="26"/>
          <w:szCs w:val="26"/>
        </w:rPr>
        <w:t xml:space="preserve"> </w:t>
      </w:r>
      <w:r w:rsidRPr="005A7FED">
        <w:rPr>
          <w:sz w:val="26"/>
          <w:szCs w:val="26"/>
        </w:rPr>
        <w:t>сельского поселения.</w:t>
      </w:r>
    </w:p>
    <w:p w:rsidR="005C6965" w:rsidRPr="005A7FED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В составе Генерального плана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выделены следующие </w:t>
      </w:r>
      <w:r w:rsidR="003E31CC" w:rsidRPr="005A7FED">
        <w:rPr>
          <w:sz w:val="26"/>
          <w:szCs w:val="26"/>
        </w:rPr>
        <w:t>временные сроки его реализации:</w:t>
      </w:r>
    </w:p>
    <w:p w:rsidR="005C6965" w:rsidRPr="005A7FED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I этап (первая очередь) – 202</w:t>
      </w:r>
      <w:r w:rsidR="00105A85" w:rsidRPr="005A7FED">
        <w:rPr>
          <w:sz w:val="26"/>
          <w:szCs w:val="26"/>
        </w:rPr>
        <w:t>5</w:t>
      </w:r>
      <w:r w:rsidR="003E31CC" w:rsidRPr="005A7FED">
        <w:rPr>
          <w:sz w:val="26"/>
          <w:szCs w:val="26"/>
        </w:rPr>
        <w:t xml:space="preserve"> г.</w:t>
      </w:r>
    </w:p>
    <w:p w:rsidR="005C6965" w:rsidRPr="005A7FED" w:rsidRDefault="005C6965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II этап (расчетный срок Генерального плана) – 20</w:t>
      </w:r>
      <w:r w:rsidR="00504025" w:rsidRPr="005A7FED">
        <w:rPr>
          <w:sz w:val="26"/>
          <w:szCs w:val="26"/>
        </w:rPr>
        <w:t>4</w:t>
      </w:r>
      <w:r w:rsidR="00105A85" w:rsidRPr="005A7FED">
        <w:rPr>
          <w:sz w:val="26"/>
          <w:szCs w:val="26"/>
        </w:rPr>
        <w:t>5</w:t>
      </w:r>
      <w:r w:rsidRPr="005A7FED">
        <w:rPr>
          <w:sz w:val="26"/>
          <w:szCs w:val="26"/>
        </w:rPr>
        <w:t xml:space="preserve"> г.</w:t>
      </w:r>
    </w:p>
    <w:p w:rsidR="00EA0928" w:rsidRPr="005A7FED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В составе </w:t>
      </w:r>
      <w:r w:rsidR="00DE2018" w:rsidRPr="005A7FED">
        <w:rPr>
          <w:sz w:val="26"/>
          <w:szCs w:val="26"/>
        </w:rPr>
        <w:t>Г</w:t>
      </w:r>
      <w:r w:rsidRPr="005A7FED">
        <w:rPr>
          <w:sz w:val="26"/>
          <w:szCs w:val="26"/>
        </w:rPr>
        <w:t>енерального плана устан</w:t>
      </w:r>
      <w:r w:rsidR="00724795" w:rsidRPr="005A7FED">
        <w:rPr>
          <w:sz w:val="26"/>
          <w:szCs w:val="26"/>
        </w:rPr>
        <w:t>овлены</w:t>
      </w:r>
      <w:r w:rsidRPr="005A7FED">
        <w:rPr>
          <w:sz w:val="26"/>
          <w:szCs w:val="26"/>
        </w:rPr>
        <w:t>:</w:t>
      </w:r>
    </w:p>
    <w:p w:rsidR="00EA0928" w:rsidRPr="005A7FED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</w:t>
      </w:r>
      <w:r w:rsidR="00EA0928" w:rsidRPr="005A7FED">
        <w:rPr>
          <w:sz w:val="26"/>
          <w:szCs w:val="26"/>
        </w:rPr>
        <w:t xml:space="preserve"> территориальная организация и планировочная структура территории </w:t>
      </w:r>
      <w:r w:rsidR="002E00DA" w:rsidRPr="005A7FED">
        <w:rPr>
          <w:sz w:val="26"/>
          <w:szCs w:val="26"/>
        </w:rPr>
        <w:t xml:space="preserve">сельского </w:t>
      </w:r>
      <w:r w:rsidR="00EA0928" w:rsidRPr="005A7FED">
        <w:rPr>
          <w:sz w:val="26"/>
          <w:szCs w:val="26"/>
        </w:rPr>
        <w:t>поселения;</w:t>
      </w:r>
    </w:p>
    <w:p w:rsidR="004C0749" w:rsidRPr="005A7FED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</w:t>
      </w:r>
      <w:r w:rsidR="00EA0928" w:rsidRPr="005A7FED">
        <w:rPr>
          <w:sz w:val="26"/>
          <w:szCs w:val="26"/>
        </w:rPr>
        <w:t xml:space="preserve"> функциональное зонирование территории </w:t>
      </w:r>
      <w:r w:rsidR="002E00DA" w:rsidRPr="005A7FED">
        <w:rPr>
          <w:sz w:val="26"/>
          <w:szCs w:val="26"/>
        </w:rPr>
        <w:t xml:space="preserve">сельского </w:t>
      </w:r>
      <w:r w:rsidR="00EA0928" w:rsidRPr="005A7FED">
        <w:rPr>
          <w:sz w:val="26"/>
          <w:szCs w:val="26"/>
        </w:rPr>
        <w:t>поселения;</w:t>
      </w:r>
    </w:p>
    <w:p w:rsidR="00EA0928" w:rsidRPr="005A7FED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</w:t>
      </w:r>
      <w:r w:rsidR="004C0749" w:rsidRPr="005A7FED">
        <w:rPr>
          <w:sz w:val="26"/>
          <w:szCs w:val="26"/>
        </w:rPr>
        <w:t xml:space="preserve"> </w:t>
      </w:r>
      <w:r w:rsidR="00EA0928" w:rsidRPr="005A7FED">
        <w:rPr>
          <w:sz w:val="26"/>
          <w:szCs w:val="26"/>
        </w:rPr>
        <w:t>границы зон планируемого размещения объектов капитального строительства;</w:t>
      </w:r>
    </w:p>
    <w:p w:rsidR="00EA0928" w:rsidRPr="005A7FED" w:rsidRDefault="006B203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</w:t>
      </w:r>
      <w:r w:rsidR="003E31CC" w:rsidRPr="005A7FED">
        <w:rPr>
          <w:sz w:val="26"/>
          <w:szCs w:val="26"/>
        </w:rPr>
        <w:t xml:space="preserve"> </w:t>
      </w:r>
      <w:r w:rsidR="00724795" w:rsidRPr="005A7FED">
        <w:rPr>
          <w:sz w:val="26"/>
          <w:szCs w:val="26"/>
        </w:rPr>
        <w:t xml:space="preserve">даны предложения </w:t>
      </w:r>
      <w:r w:rsidR="00EA0928" w:rsidRPr="005A7FED">
        <w:rPr>
          <w:sz w:val="26"/>
          <w:szCs w:val="26"/>
        </w:rPr>
        <w:t>по</w:t>
      </w:r>
      <w:r w:rsidR="00724795" w:rsidRPr="005A7FED">
        <w:rPr>
          <w:sz w:val="26"/>
          <w:szCs w:val="26"/>
        </w:rPr>
        <w:t xml:space="preserve"> </w:t>
      </w:r>
      <w:r w:rsidR="00EA0928" w:rsidRPr="005A7FED">
        <w:rPr>
          <w:sz w:val="26"/>
          <w:szCs w:val="26"/>
        </w:rPr>
        <w:t>изменению границ земель с</w:t>
      </w:r>
      <w:r w:rsidR="004C0749" w:rsidRPr="005A7FED">
        <w:rPr>
          <w:sz w:val="26"/>
          <w:szCs w:val="26"/>
        </w:rPr>
        <w:t>ельскохозяйственного назначения</w:t>
      </w:r>
      <w:r w:rsidR="00960F09" w:rsidRPr="005A7FED">
        <w:rPr>
          <w:sz w:val="26"/>
          <w:szCs w:val="26"/>
        </w:rPr>
        <w:t>.</w:t>
      </w:r>
    </w:p>
    <w:p w:rsidR="00EA0928" w:rsidRPr="005A7FED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Проект </w:t>
      </w:r>
      <w:r w:rsidR="00507876" w:rsidRPr="005A7FED">
        <w:rPr>
          <w:sz w:val="26"/>
          <w:szCs w:val="26"/>
        </w:rPr>
        <w:t>Г</w:t>
      </w:r>
      <w:r w:rsidRPr="005A7FED">
        <w:rPr>
          <w:sz w:val="26"/>
          <w:szCs w:val="26"/>
        </w:rPr>
        <w:t>енерального плана оценивает основные конкурентные преимущества и природно</w:t>
      </w:r>
      <w:r w:rsidR="00507876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 xml:space="preserve">хозяйственные возможности территории, которые обосновывают целевые направления развития планируемой территории. Поддержка таких преимуществ и возможностей средствами территориального </w:t>
      </w:r>
      <w:r w:rsidRPr="005A7FED">
        <w:rPr>
          <w:sz w:val="26"/>
          <w:szCs w:val="26"/>
        </w:rPr>
        <w:lastRenderedPageBreak/>
        <w:t>планирования осуществляется в рамках ряда ограничений и соблюдения обязательных условий развития – социальных, природно</w:t>
      </w:r>
      <w:r w:rsidR="00507876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>экологических, техногенных, инженерно</w:t>
      </w:r>
      <w:r w:rsidR="00507876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 xml:space="preserve">геологических и других. В силу этого содержание </w:t>
      </w:r>
      <w:r w:rsidR="002E00DA" w:rsidRPr="005A7FED">
        <w:rPr>
          <w:sz w:val="26"/>
          <w:szCs w:val="26"/>
        </w:rPr>
        <w:t>Г</w:t>
      </w:r>
      <w:r w:rsidRPr="005A7FED">
        <w:rPr>
          <w:sz w:val="26"/>
          <w:szCs w:val="26"/>
        </w:rPr>
        <w:t>енерального плана стремится к оптимизируемому компромиссу между существующими потребностями развития территории и социально</w:t>
      </w:r>
      <w:r w:rsidR="00507876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 xml:space="preserve">экономическими условиями, влияющими на характер решения актуальных и прогнозируемых в </w:t>
      </w:r>
      <w:r w:rsidR="002E00DA" w:rsidRPr="005A7FED">
        <w:rPr>
          <w:sz w:val="26"/>
          <w:szCs w:val="26"/>
        </w:rPr>
        <w:t xml:space="preserve">сельском </w:t>
      </w:r>
      <w:r w:rsidRPr="005A7FED">
        <w:rPr>
          <w:sz w:val="26"/>
          <w:szCs w:val="26"/>
        </w:rPr>
        <w:t>поселении проблем.</w:t>
      </w:r>
    </w:p>
    <w:p w:rsidR="000948AE" w:rsidRPr="005A7FED" w:rsidRDefault="00EA0928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С целью сохранения баланса государственных, муниципальных и частных интересов предложенные в составе </w:t>
      </w:r>
      <w:r w:rsidR="002E00DA" w:rsidRPr="005A7FED">
        <w:rPr>
          <w:sz w:val="26"/>
          <w:szCs w:val="26"/>
        </w:rPr>
        <w:t>Г</w:t>
      </w:r>
      <w:r w:rsidRPr="005A7FED">
        <w:rPr>
          <w:sz w:val="26"/>
          <w:szCs w:val="26"/>
        </w:rPr>
        <w:t xml:space="preserve">енерального плана градостроительные решения подлежат обязательному общественному обсуждению. Таким образом, </w:t>
      </w:r>
      <w:r w:rsidR="00AC3CE5" w:rsidRPr="005A7FED">
        <w:rPr>
          <w:sz w:val="26"/>
          <w:szCs w:val="26"/>
        </w:rPr>
        <w:t>Г</w:t>
      </w:r>
      <w:r w:rsidRPr="005A7FED">
        <w:rPr>
          <w:sz w:val="26"/>
          <w:szCs w:val="26"/>
        </w:rPr>
        <w:t>енеральный план, определяющий стратегию и тактику развития территории, является документом общественного согласия.</w:t>
      </w:r>
    </w:p>
    <w:p w:rsidR="00EA0928" w:rsidRPr="005A7FED" w:rsidRDefault="000948AE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Г</w:t>
      </w:r>
      <w:r w:rsidR="00EA0928" w:rsidRPr="005A7FED">
        <w:rPr>
          <w:sz w:val="26"/>
          <w:szCs w:val="26"/>
        </w:rPr>
        <w:t>енеральн</w:t>
      </w:r>
      <w:r w:rsidRPr="005A7FED">
        <w:rPr>
          <w:sz w:val="26"/>
          <w:szCs w:val="26"/>
        </w:rPr>
        <w:t>ый план</w:t>
      </w:r>
      <w:r w:rsidR="00EA0928" w:rsidRPr="005A7FED">
        <w:rPr>
          <w:sz w:val="26"/>
          <w:szCs w:val="26"/>
        </w:rPr>
        <w:t xml:space="preserve"> поселения </w:t>
      </w:r>
      <w:r w:rsidRPr="005A7FED">
        <w:rPr>
          <w:sz w:val="26"/>
          <w:szCs w:val="26"/>
        </w:rPr>
        <w:t xml:space="preserve">разработан с учетом действующих в муниципальном образовании </w:t>
      </w:r>
      <w:r w:rsidR="00EA0928" w:rsidRPr="005A7FED">
        <w:rPr>
          <w:sz w:val="26"/>
          <w:szCs w:val="26"/>
        </w:rPr>
        <w:t xml:space="preserve">комплексных программ развития </w:t>
      </w:r>
      <w:r w:rsidRPr="005A7FED">
        <w:rPr>
          <w:sz w:val="26"/>
          <w:szCs w:val="26"/>
        </w:rPr>
        <w:t xml:space="preserve">территории </w:t>
      </w:r>
      <w:r w:rsidR="002E00DA" w:rsidRPr="005A7FED">
        <w:rPr>
          <w:sz w:val="26"/>
          <w:szCs w:val="26"/>
        </w:rPr>
        <w:t xml:space="preserve">сельского </w:t>
      </w:r>
      <w:r w:rsidRPr="005A7FED">
        <w:rPr>
          <w:sz w:val="26"/>
          <w:szCs w:val="26"/>
        </w:rPr>
        <w:t xml:space="preserve">поселения, с учетом предложений, </w:t>
      </w:r>
      <w:r w:rsidR="00EA0928" w:rsidRPr="005A7FED">
        <w:rPr>
          <w:sz w:val="26"/>
          <w:szCs w:val="26"/>
        </w:rPr>
        <w:t xml:space="preserve">содержащихся в </w:t>
      </w:r>
      <w:r w:rsidR="00F619AA" w:rsidRPr="005A7FED">
        <w:rPr>
          <w:sz w:val="26"/>
          <w:szCs w:val="26"/>
        </w:rPr>
        <w:t>«С</w:t>
      </w:r>
      <w:r w:rsidR="00EA0928" w:rsidRPr="005A7FED">
        <w:rPr>
          <w:sz w:val="26"/>
          <w:szCs w:val="26"/>
        </w:rPr>
        <w:t>хем</w:t>
      </w:r>
      <w:r w:rsidRPr="005A7FED">
        <w:rPr>
          <w:sz w:val="26"/>
          <w:szCs w:val="26"/>
        </w:rPr>
        <w:t>е</w:t>
      </w:r>
      <w:r w:rsidR="00EA0928" w:rsidRPr="005A7FED">
        <w:rPr>
          <w:sz w:val="26"/>
          <w:szCs w:val="26"/>
        </w:rPr>
        <w:t xml:space="preserve"> территориального планирования </w:t>
      </w:r>
      <w:r w:rsidRPr="005A7FED">
        <w:rPr>
          <w:sz w:val="26"/>
          <w:szCs w:val="26"/>
        </w:rPr>
        <w:t>Смоленской области</w:t>
      </w:r>
      <w:r w:rsidR="00F619AA" w:rsidRPr="005A7FED">
        <w:rPr>
          <w:sz w:val="26"/>
          <w:szCs w:val="26"/>
        </w:rPr>
        <w:t>»</w:t>
      </w:r>
      <w:r w:rsidR="00EA0928" w:rsidRPr="005A7FED">
        <w:rPr>
          <w:sz w:val="26"/>
          <w:szCs w:val="26"/>
        </w:rPr>
        <w:t xml:space="preserve">, </w:t>
      </w:r>
      <w:r w:rsidR="00E34A0A" w:rsidRPr="005A7FED">
        <w:rPr>
          <w:sz w:val="26"/>
          <w:szCs w:val="26"/>
        </w:rPr>
        <w:t>«С</w:t>
      </w:r>
      <w:r w:rsidR="00EA0928" w:rsidRPr="005A7FED">
        <w:rPr>
          <w:sz w:val="26"/>
          <w:szCs w:val="26"/>
        </w:rPr>
        <w:t>хем</w:t>
      </w:r>
      <w:r w:rsidRPr="005A7FED">
        <w:rPr>
          <w:sz w:val="26"/>
          <w:szCs w:val="26"/>
        </w:rPr>
        <w:t>е</w:t>
      </w:r>
      <w:r w:rsidR="00EA0928" w:rsidRPr="005A7FED">
        <w:rPr>
          <w:sz w:val="26"/>
          <w:szCs w:val="26"/>
        </w:rPr>
        <w:t xml:space="preserve"> территориального планирования</w:t>
      </w:r>
      <w:r w:rsidRPr="005A7FED">
        <w:rPr>
          <w:sz w:val="26"/>
          <w:szCs w:val="26"/>
        </w:rPr>
        <w:t xml:space="preserve"> </w:t>
      </w:r>
      <w:r w:rsidR="00E700E6" w:rsidRPr="005A7FED">
        <w:rPr>
          <w:sz w:val="26"/>
          <w:szCs w:val="26"/>
        </w:rPr>
        <w:t>Дорогобужского</w:t>
      </w:r>
      <w:r w:rsidR="00F9410C" w:rsidRPr="005A7FED">
        <w:rPr>
          <w:sz w:val="26"/>
          <w:szCs w:val="26"/>
        </w:rPr>
        <w:t xml:space="preserve"> район</w:t>
      </w:r>
      <w:r w:rsidR="003E31CC" w:rsidRPr="005A7FED">
        <w:rPr>
          <w:sz w:val="26"/>
          <w:szCs w:val="26"/>
        </w:rPr>
        <w:t>а Смоленской области»</w:t>
      </w:r>
      <w:r w:rsidR="006B2034" w:rsidRPr="005A7FED">
        <w:rPr>
          <w:sz w:val="26"/>
          <w:szCs w:val="26"/>
        </w:rPr>
        <w:t>.</w:t>
      </w:r>
    </w:p>
    <w:p w:rsidR="00C24240" w:rsidRPr="005A7FED" w:rsidRDefault="00C24240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Генеральный план сельского поселения состоит из текстовых и графических материалов и электронной версии проекта.</w:t>
      </w:r>
    </w:p>
    <w:p w:rsidR="00891D74" w:rsidRPr="005A7FED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Графические материалы собраны в электронном виде отдельным томом</w:t>
      </w:r>
      <w:r w:rsidR="000948AE" w:rsidRPr="005A7FED">
        <w:rPr>
          <w:sz w:val="26"/>
          <w:szCs w:val="26"/>
        </w:rPr>
        <w:t>,</w:t>
      </w:r>
      <w:r w:rsidRPr="005A7FED">
        <w:rPr>
          <w:sz w:val="26"/>
          <w:szCs w:val="26"/>
        </w:rPr>
        <w:t xml:space="preserve"> и включают в себя карты (схемы) масштабов от 1:2000 до 1:10000 в том числе:</w:t>
      </w:r>
    </w:p>
    <w:p w:rsidR="00F9410C" w:rsidRPr="005A7FED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</w:t>
      </w:r>
      <w:r w:rsidR="00F9410C" w:rsidRPr="005A7FED">
        <w:rPr>
          <w:sz w:val="26"/>
          <w:szCs w:val="26"/>
        </w:rPr>
        <w:t xml:space="preserve"> границы </w:t>
      </w:r>
      <w:r w:rsidRPr="005A7FED">
        <w:rPr>
          <w:sz w:val="26"/>
          <w:szCs w:val="26"/>
        </w:rPr>
        <w:t xml:space="preserve">сельского </w:t>
      </w:r>
      <w:r w:rsidR="00F9410C" w:rsidRPr="005A7FED">
        <w:rPr>
          <w:sz w:val="26"/>
          <w:szCs w:val="26"/>
        </w:rPr>
        <w:t>поселения;</w:t>
      </w:r>
    </w:p>
    <w:p w:rsidR="00F9410C" w:rsidRPr="005A7FED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0" w:name="p705"/>
      <w:bookmarkEnd w:id="0"/>
      <w:r w:rsidRPr="005A7FED">
        <w:rPr>
          <w:sz w:val="26"/>
          <w:szCs w:val="26"/>
        </w:rPr>
        <w:t>–</w:t>
      </w:r>
      <w:r w:rsidR="00F9410C" w:rsidRPr="005A7FED">
        <w:rPr>
          <w:sz w:val="26"/>
          <w:szCs w:val="26"/>
        </w:rPr>
        <w:t xml:space="preserve"> границы существующих населенных пунктов, входящих в состав </w:t>
      </w:r>
      <w:r w:rsidR="00370CDD" w:rsidRPr="005A7FED">
        <w:rPr>
          <w:sz w:val="26"/>
          <w:szCs w:val="26"/>
        </w:rPr>
        <w:t xml:space="preserve">сельского </w:t>
      </w:r>
      <w:r w:rsidR="00F9410C" w:rsidRPr="005A7FED">
        <w:rPr>
          <w:sz w:val="26"/>
          <w:szCs w:val="26"/>
        </w:rPr>
        <w:t>поселения;</w:t>
      </w:r>
    </w:p>
    <w:p w:rsidR="00F9410C" w:rsidRPr="005A7FED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1" w:name="p706"/>
      <w:bookmarkEnd w:id="1"/>
      <w:r w:rsidRPr="005A7FED">
        <w:rPr>
          <w:sz w:val="26"/>
          <w:szCs w:val="26"/>
        </w:rPr>
        <w:t>–</w:t>
      </w:r>
      <w:r w:rsidR="00F9410C" w:rsidRPr="005A7FED">
        <w:rPr>
          <w:sz w:val="26"/>
          <w:szCs w:val="26"/>
        </w:rPr>
        <w:t xml:space="preserve"> местоположение существующих и строящихся объектов местного значения </w:t>
      </w:r>
      <w:r w:rsidR="00370CDD" w:rsidRPr="005A7FED">
        <w:rPr>
          <w:sz w:val="26"/>
          <w:szCs w:val="26"/>
        </w:rPr>
        <w:t>сельского поселения</w:t>
      </w:r>
      <w:r w:rsidR="00F9410C" w:rsidRPr="005A7FED">
        <w:rPr>
          <w:sz w:val="26"/>
          <w:szCs w:val="26"/>
        </w:rPr>
        <w:t>;</w:t>
      </w:r>
    </w:p>
    <w:p w:rsidR="00F9410C" w:rsidRPr="005A7FED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2" w:name="p707"/>
      <w:bookmarkEnd w:id="2"/>
      <w:r w:rsidRPr="005A7FED">
        <w:rPr>
          <w:sz w:val="26"/>
          <w:szCs w:val="26"/>
        </w:rPr>
        <w:t>–</w:t>
      </w:r>
      <w:r w:rsidR="00F9410C" w:rsidRPr="005A7FED">
        <w:rPr>
          <w:sz w:val="26"/>
          <w:szCs w:val="26"/>
        </w:rPr>
        <w:t xml:space="preserve"> особые экономические зоны;</w:t>
      </w:r>
    </w:p>
    <w:p w:rsidR="00F9410C" w:rsidRPr="005A7FED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3" w:name="p708"/>
      <w:bookmarkEnd w:id="3"/>
      <w:r w:rsidRPr="005A7FED">
        <w:rPr>
          <w:sz w:val="26"/>
          <w:szCs w:val="26"/>
        </w:rPr>
        <w:t>–</w:t>
      </w:r>
      <w:r w:rsidR="00F9410C" w:rsidRPr="005A7FED">
        <w:rPr>
          <w:sz w:val="26"/>
          <w:szCs w:val="26"/>
        </w:rPr>
        <w:t xml:space="preserve"> особо охраняемые природные территории федерального, регионального, местного значения;</w:t>
      </w:r>
    </w:p>
    <w:p w:rsidR="00F9410C" w:rsidRPr="005A7FED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4" w:name="p709"/>
      <w:bookmarkEnd w:id="4"/>
      <w:r w:rsidRPr="005A7FED">
        <w:rPr>
          <w:sz w:val="26"/>
          <w:szCs w:val="26"/>
        </w:rPr>
        <w:t>–</w:t>
      </w:r>
      <w:r w:rsidR="00F9410C" w:rsidRPr="005A7FED">
        <w:rPr>
          <w:sz w:val="26"/>
          <w:szCs w:val="26"/>
        </w:rPr>
        <w:t xml:space="preserve"> территории объектов </w:t>
      </w:r>
      <w:r w:rsidRPr="005A7FED">
        <w:rPr>
          <w:sz w:val="26"/>
          <w:szCs w:val="26"/>
        </w:rPr>
        <w:t xml:space="preserve">исторического и </w:t>
      </w:r>
      <w:r w:rsidR="00F9410C" w:rsidRPr="005A7FED">
        <w:rPr>
          <w:sz w:val="26"/>
          <w:szCs w:val="26"/>
        </w:rPr>
        <w:t>культурного наследия;</w:t>
      </w:r>
    </w:p>
    <w:p w:rsidR="00F9410C" w:rsidRPr="005A7FED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5" w:name="p710"/>
      <w:bookmarkEnd w:id="5"/>
      <w:r w:rsidRPr="005A7FED">
        <w:rPr>
          <w:sz w:val="26"/>
          <w:szCs w:val="26"/>
        </w:rPr>
        <w:t>–</w:t>
      </w:r>
      <w:r w:rsidR="00F9410C" w:rsidRPr="005A7FED">
        <w:rPr>
          <w:sz w:val="26"/>
          <w:szCs w:val="26"/>
        </w:rPr>
        <w:t xml:space="preserve"> зоны с особыми условиями использования территорий;</w:t>
      </w:r>
    </w:p>
    <w:p w:rsidR="00F9410C" w:rsidRPr="005A7FED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6" w:name="p711"/>
      <w:bookmarkEnd w:id="6"/>
      <w:r w:rsidRPr="005A7FED">
        <w:rPr>
          <w:sz w:val="26"/>
          <w:szCs w:val="26"/>
        </w:rPr>
        <w:lastRenderedPageBreak/>
        <w:t xml:space="preserve">– </w:t>
      </w:r>
      <w:r w:rsidR="00F9410C" w:rsidRPr="005A7FED">
        <w:rPr>
          <w:sz w:val="26"/>
          <w:szCs w:val="26"/>
        </w:rPr>
        <w:t>территории, подверженные риску возникновения чрезвычайных ситуаций природного и техногенного характера;</w:t>
      </w:r>
    </w:p>
    <w:p w:rsidR="00F9410C" w:rsidRPr="005A7FED" w:rsidRDefault="002E00DA" w:rsidP="003A5373">
      <w:pPr>
        <w:spacing w:line="360" w:lineRule="auto"/>
        <w:ind w:firstLine="709"/>
        <w:jc w:val="both"/>
        <w:rPr>
          <w:sz w:val="26"/>
          <w:szCs w:val="26"/>
        </w:rPr>
      </w:pPr>
      <w:bookmarkStart w:id="7" w:name="p712"/>
      <w:bookmarkEnd w:id="7"/>
      <w:r w:rsidRPr="005A7FED">
        <w:rPr>
          <w:sz w:val="26"/>
          <w:szCs w:val="26"/>
        </w:rPr>
        <w:t xml:space="preserve">– </w:t>
      </w:r>
      <w:r w:rsidR="00F9410C" w:rsidRPr="005A7FED">
        <w:rPr>
          <w:sz w:val="26"/>
          <w:szCs w:val="26"/>
        </w:rPr>
        <w:t xml:space="preserve">иные объекты, иные территории и (или) зоны, которые оказали влияние на установление функциональных зон и (или) планируемое размещение объектов местного значения </w:t>
      </w:r>
      <w:r w:rsidR="00370CDD" w:rsidRPr="005A7FED">
        <w:rPr>
          <w:sz w:val="26"/>
          <w:szCs w:val="26"/>
        </w:rPr>
        <w:t>сельского поселения</w:t>
      </w:r>
      <w:r w:rsidR="00F9410C" w:rsidRPr="005A7FED">
        <w:rPr>
          <w:sz w:val="26"/>
          <w:szCs w:val="26"/>
        </w:rPr>
        <w:t xml:space="preserve"> или объектов федерального значения, объектов регионального значения, объектов местного значения муниципального района.</w:t>
      </w:r>
    </w:p>
    <w:p w:rsidR="00891D74" w:rsidRPr="005A7FED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Текстовая часть</w:t>
      </w:r>
      <w:r w:rsidR="0098010E" w:rsidRPr="005A7FED">
        <w:rPr>
          <w:sz w:val="26"/>
          <w:szCs w:val="26"/>
        </w:rPr>
        <w:t xml:space="preserve"> Положения о территориальном планировании</w:t>
      </w:r>
      <w:r w:rsidRPr="005A7FED">
        <w:rPr>
          <w:sz w:val="26"/>
          <w:szCs w:val="26"/>
        </w:rPr>
        <w:t xml:space="preserve"> включает в себя:</w:t>
      </w:r>
    </w:p>
    <w:p w:rsidR="00891D74" w:rsidRPr="005A7FED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</w:t>
      </w:r>
      <w:r w:rsidR="003E31CC" w:rsidRPr="005A7FED">
        <w:rPr>
          <w:sz w:val="26"/>
          <w:szCs w:val="26"/>
        </w:rPr>
        <w:t xml:space="preserve"> </w:t>
      </w:r>
      <w:r w:rsidRPr="005A7FED">
        <w:rPr>
          <w:sz w:val="26"/>
          <w:szCs w:val="26"/>
        </w:rPr>
        <w:t>анализ состояния территории, проблем и направлений е</w:t>
      </w:r>
      <w:r w:rsidR="006B2034" w:rsidRPr="005A7FED">
        <w:rPr>
          <w:sz w:val="26"/>
          <w:szCs w:val="26"/>
        </w:rPr>
        <w:t>ё</w:t>
      </w:r>
      <w:r w:rsidRPr="005A7FED">
        <w:rPr>
          <w:sz w:val="26"/>
          <w:szCs w:val="26"/>
        </w:rPr>
        <w:t xml:space="preserve"> комплексного развития;</w:t>
      </w:r>
    </w:p>
    <w:p w:rsidR="00891D74" w:rsidRPr="005A7FED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</w:t>
      </w:r>
      <w:r w:rsidR="003E31CC" w:rsidRPr="005A7FED">
        <w:rPr>
          <w:sz w:val="26"/>
          <w:szCs w:val="26"/>
        </w:rPr>
        <w:t xml:space="preserve"> </w:t>
      </w:r>
      <w:r w:rsidRPr="005A7FED">
        <w:rPr>
          <w:sz w:val="26"/>
          <w:szCs w:val="26"/>
        </w:rPr>
        <w:t>перечень мероприятий по территориальному планированию и указание на последовательность их выполнения, включая: предложения по границам функциональных зон и параметрам их планируемого развития, характеристиках развития систем социального, транспортного и инженерно</w:t>
      </w:r>
      <w:r w:rsidR="006B2034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>технического обеспечения территории поселения, меры по защите территории от чрезвычайных ситуаций природного и техногенного характера, меры по сохранению объектов культурного наследия местного значения, выделению резервных территорий, выполняющих санитарно</w:t>
      </w:r>
      <w:r w:rsidR="00AC3CE5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>технические и средозащитные функции, предложения по установлению или изменению границ населенных пунктов, предложения по развитию планировочной структуры населенных пунктов</w:t>
      </w:r>
      <w:r w:rsidR="00D26DFB" w:rsidRPr="005A7FED">
        <w:rPr>
          <w:sz w:val="26"/>
          <w:szCs w:val="26"/>
        </w:rPr>
        <w:t>;</w:t>
      </w:r>
    </w:p>
    <w:p w:rsidR="00891D74" w:rsidRPr="005A7FED" w:rsidRDefault="00891D74" w:rsidP="003A5373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</w:t>
      </w:r>
      <w:r w:rsidR="003E31CC" w:rsidRPr="005A7FED">
        <w:rPr>
          <w:sz w:val="26"/>
          <w:szCs w:val="26"/>
        </w:rPr>
        <w:t xml:space="preserve"> </w:t>
      </w:r>
      <w:r w:rsidRPr="005A7FED">
        <w:rPr>
          <w:sz w:val="26"/>
          <w:szCs w:val="26"/>
        </w:rPr>
        <w:t>перечень основных факторов риска, возникновения чрезвычайных ситуаций природного и техногенного характера.</w:t>
      </w:r>
    </w:p>
    <w:p w:rsidR="00891D74" w:rsidRPr="005A7FED" w:rsidRDefault="00891D74" w:rsidP="003A5373">
      <w:pPr>
        <w:snapToGrid w:val="0"/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Реализация </w:t>
      </w:r>
      <w:r w:rsidR="00AF6205" w:rsidRPr="005A7FED">
        <w:rPr>
          <w:sz w:val="26"/>
          <w:szCs w:val="26"/>
        </w:rPr>
        <w:t xml:space="preserve">проекта </w:t>
      </w:r>
      <w:r w:rsidRPr="005A7FED">
        <w:rPr>
          <w:sz w:val="26"/>
          <w:szCs w:val="26"/>
        </w:rPr>
        <w:t xml:space="preserve">Генерального плана </w:t>
      </w:r>
      <w:r w:rsidR="00E700E6" w:rsidRPr="005A7FED">
        <w:rPr>
          <w:sz w:val="26"/>
          <w:szCs w:val="26"/>
        </w:rPr>
        <w:t>Васинского</w:t>
      </w:r>
      <w:r w:rsidR="0012786D" w:rsidRPr="005A7FED">
        <w:rPr>
          <w:sz w:val="26"/>
          <w:szCs w:val="26"/>
        </w:rPr>
        <w:t xml:space="preserve"> </w:t>
      </w:r>
      <w:r w:rsidRPr="005A7FED">
        <w:rPr>
          <w:sz w:val="26"/>
          <w:szCs w:val="26"/>
        </w:rPr>
        <w:t xml:space="preserve">сельского поселения осуществляется на основании первоочередных мероприятий по реализации </w:t>
      </w:r>
      <w:r w:rsidR="00AF6205" w:rsidRPr="005A7FED">
        <w:rPr>
          <w:sz w:val="26"/>
          <w:szCs w:val="26"/>
        </w:rPr>
        <w:t>Г</w:t>
      </w:r>
      <w:r w:rsidRPr="005A7FED">
        <w:rPr>
          <w:sz w:val="26"/>
          <w:szCs w:val="26"/>
        </w:rPr>
        <w:t>енерального плана.</w:t>
      </w:r>
    </w:p>
    <w:p w:rsidR="00A82050" w:rsidRPr="005A7FED" w:rsidRDefault="00A82050" w:rsidP="00090179">
      <w:pPr>
        <w:numPr>
          <w:ilvl w:val="0"/>
          <w:numId w:val="38"/>
        </w:numPr>
        <w:tabs>
          <w:tab w:val="left" w:pos="426"/>
        </w:tabs>
        <w:snapToGrid w:val="0"/>
        <w:spacing w:line="360" w:lineRule="auto"/>
        <w:ind w:left="0" w:firstLine="0"/>
        <w:jc w:val="both"/>
        <w:rPr>
          <w:b/>
          <w:sz w:val="26"/>
          <w:szCs w:val="26"/>
        </w:rPr>
      </w:pPr>
      <w:r w:rsidRPr="005A7FED">
        <w:rPr>
          <w:b/>
          <w:sz w:val="28"/>
          <w:szCs w:val="28"/>
        </w:rPr>
        <w:br w:type="page"/>
      </w:r>
      <w:r w:rsidRPr="005A7FED">
        <w:rPr>
          <w:b/>
          <w:sz w:val="26"/>
          <w:szCs w:val="26"/>
        </w:rPr>
        <w:lastRenderedPageBreak/>
        <w:t>ЦЕЛИ И ЗАДАЧИ ПРОЕКТА ГЕНЕРАЛЬНОГО ПЛАНА СЕЛЬСКОГО ПОСЕЛЕНИЯ</w:t>
      </w:r>
    </w:p>
    <w:p w:rsidR="00A82050" w:rsidRPr="005A7FED" w:rsidRDefault="00A82050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EE0193" w:rsidRPr="005A7FED" w:rsidRDefault="00EE0193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Генеральный план поселения – документ территориального планирования, определяющий стратегию градостроительного развития </w:t>
      </w:r>
      <w:r w:rsidR="001D7DF6" w:rsidRPr="005A7FED">
        <w:rPr>
          <w:sz w:val="26"/>
          <w:szCs w:val="26"/>
        </w:rPr>
        <w:t xml:space="preserve">сельского </w:t>
      </w:r>
      <w:r w:rsidRPr="005A7FED">
        <w:rPr>
          <w:sz w:val="26"/>
          <w:szCs w:val="26"/>
        </w:rPr>
        <w:t>поселения.</w:t>
      </w:r>
    </w:p>
    <w:p w:rsidR="00EE0193" w:rsidRPr="005A7FED" w:rsidRDefault="00EE0193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Генеральный план является основным градостроительным документом, определяющим в интересах населения условия формирования среды жизнедеятельности, направления развития территори</w:t>
      </w:r>
      <w:r w:rsidR="00C822B9" w:rsidRPr="005A7FED">
        <w:rPr>
          <w:sz w:val="26"/>
          <w:szCs w:val="26"/>
        </w:rPr>
        <w:t>и</w:t>
      </w:r>
      <w:r w:rsidRPr="005A7FED">
        <w:rPr>
          <w:sz w:val="26"/>
          <w:szCs w:val="26"/>
        </w:rPr>
        <w:t xml:space="preserve"> поселени</w:t>
      </w:r>
      <w:r w:rsidR="00C822B9" w:rsidRPr="005A7FED">
        <w:rPr>
          <w:sz w:val="26"/>
          <w:szCs w:val="26"/>
        </w:rPr>
        <w:t>я</w:t>
      </w:r>
      <w:r w:rsidRPr="005A7FED">
        <w:rPr>
          <w:sz w:val="26"/>
          <w:szCs w:val="26"/>
        </w:rPr>
        <w:t>, зонирование территори</w:t>
      </w:r>
      <w:r w:rsidR="00C822B9" w:rsidRPr="005A7FED">
        <w:rPr>
          <w:sz w:val="26"/>
          <w:szCs w:val="26"/>
        </w:rPr>
        <w:t>и</w:t>
      </w:r>
      <w:r w:rsidRPr="005A7FED">
        <w:rPr>
          <w:sz w:val="26"/>
          <w:szCs w:val="26"/>
        </w:rPr>
        <w:t>, развитие инженерной, транспортной и социальной инфраструктур, градостроительные требования к сохранению объектов историко</w:t>
      </w:r>
      <w:r w:rsidR="00AC3CE5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>культурного наследия и особо охраняемых природных территорий, экологическому и санитарному благополучию.</w:t>
      </w:r>
    </w:p>
    <w:p w:rsidR="00F9410C" w:rsidRPr="005A7FED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Основной целью Генерального плана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является обеспечение градостроительными средствами благоприятных условий проживания населения, устойчивого социально</w:t>
      </w:r>
      <w:r w:rsidR="003E31CC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>экономического, экологического, инженерно</w:t>
      </w:r>
      <w:r w:rsidR="00EF4AE9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 xml:space="preserve">технического и архитектурно </w:t>
      </w:r>
      <w:r w:rsidR="003E31CC" w:rsidRPr="005A7FED">
        <w:rPr>
          <w:sz w:val="26"/>
          <w:szCs w:val="26"/>
        </w:rPr>
        <w:t>–</w:t>
      </w:r>
      <w:r w:rsidRPr="005A7FED">
        <w:rPr>
          <w:sz w:val="26"/>
          <w:szCs w:val="26"/>
        </w:rPr>
        <w:t xml:space="preserve"> пространственного развития сельского поселения.</w:t>
      </w:r>
    </w:p>
    <w:p w:rsidR="00F9410C" w:rsidRPr="005A7FED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Цель разработки </w:t>
      </w:r>
      <w:r w:rsidR="003E31CC" w:rsidRPr="005A7FED">
        <w:rPr>
          <w:sz w:val="26"/>
          <w:szCs w:val="26"/>
        </w:rPr>
        <w:t>–</w:t>
      </w:r>
      <w:r w:rsidRPr="005A7FED">
        <w:rPr>
          <w:sz w:val="26"/>
          <w:szCs w:val="26"/>
        </w:rPr>
        <w:t xml:space="preserve"> формирование стратегии градостроительного развития </w:t>
      </w:r>
      <w:r w:rsidR="00E700E6" w:rsidRPr="005A7FED">
        <w:rPr>
          <w:sz w:val="26"/>
          <w:szCs w:val="26"/>
        </w:rPr>
        <w:t>Васинского</w:t>
      </w:r>
      <w:r w:rsidR="002D31BA" w:rsidRPr="005A7FED">
        <w:rPr>
          <w:sz w:val="26"/>
          <w:szCs w:val="26"/>
        </w:rPr>
        <w:t xml:space="preserve"> </w:t>
      </w:r>
      <w:r w:rsidR="007A6F74" w:rsidRPr="005A7FED">
        <w:rPr>
          <w:sz w:val="26"/>
          <w:szCs w:val="26"/>
        </w:rPr>
        <w:t>сель</w:t>
      </w:r>
      <w:r w:rsidRPr="005A7FED">
        <w:rPr>
          <w:sz w:val="26"/>
          <w:szCs w:val="26"/>
        </w:rPr>
        <w:t>ского поселения до 20</w:t>
      </w:r>
      <w:r w:rsidR="00236CCE" w:rsidRPr="005A7FED">
        <w:rPr>
          <w:sz w:val="26"/>
          <w:szCs w:val="26"/>
        </w:rPr>
        <w:t>4</w:t>
      </w:r>
      <w:r w:rsidR="00800F17" w:rsidRPr="005A7FED">
        <w:rPr>
          <w:sz w:val="26"/>
          <w:szCs w:val="26"/>
        </w:rPr>
        <w:t>5</w:t>
      </w:r>
      <w:r w:rsidRPr="005A7FED">
        <w:rPr>
          <w:sz w:val="26"/>
          <w:szCs w:val="26"/>
        </w:rPr>
        <w:t xml:space="preserve"> года.</w:t>
      </w:r>
    </w:p>
    <w:p w:rsidR="00F9410C" w:rsidRPr="005A7FED" w:rsidRDefault="00F9410C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Основные задачи </w:t>
      </w:r>
      <w:r w:rsidR="003E31CC" w:rsidRPr="005A7FED">
        <w:rPr>
          <w:sz w:val="26"/>
          <w:szCs w:val="26"/>
        </w:rPr>
        <w:t>–</w:t>
      </w:r>
      <w:r w:rsidRPr="005A7FED">
        <w:rPr>
          <w:sz w:val="26"/>
          <w:szCs w:val="26"/>
        </w:rPr>
        <w:t xml:space="preserve"> определение стратегических направлений градостроительной деятельности:</w:t>
      </w:r>
    </w:p>
    <w:p w:rsidR="00236CCE" w:rsidRPr="005A7FED" w:rsidRDefault="00236CCE" w:rsidP="00090179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создание условий для устойчивого развития территории сельского поселения;</w:t>
      </w:r>
    </w:p>
    <w:p w:rsidR="00236CCE" w:rsidRPr="005A7FED" w:rsidRDefault="00236CCE" w:rsidP="00090179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определение назначений территорий сельского поселения исходя из совокупности социальных, экономических</w:t>
      </w:r>
      <w:r w:rsidR="00FE17D4" w:rsidRPr="005A7FED">
        <w:rPr>
          <w:sz w:val="26"/>
          <w:szCs w:val="26"/>
        </w:rPr>
        <w:t>,</w:t>
      </w:r>
      <w:r w:rsidRPr="005A7FED">
        <w:rPr>
          <w:sz w:val="26"/>
          <w:szCs w:val="26"/>
        </w:rPr>
        <w:t xml:space="preserve"> экологических и других факторов;</w:t>
      </w:r>
    </w:p>
    <w:p w:rsidR="00236CCE" w:rsidRPr="005A7FED" w:rsidRDefault="00236CCE" w:rsidP="00090179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236CCE" w:rsidRPr="005A7FED" w:rsidRDefault="00236CCE" w:rsidP="00090179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реконструкция и модернизация существующей инженерной инфраструктуры;</w:t>
      </w:r>
    </w:p>
    <w:p w:rsidR="00236CCE" w:rsidRPr="005A7FED" w:rsidRDefault="00236CCE" w:rsidP="00090179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модернизация существующей транспортной инфраструктуры;</w:t>
      </w:r>
    </w:p>
    <w:p w:rsidR="00236CCE" w:rsidRPr="005A7FED" w:rsidRDefault="00236CCE" w:rsidP="00090179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lastRenderedPageBreak/>
        <w:t>сохранение архитектурно</w:t>
      </w:r>
      <w:r w:rsidR="00EF4AE9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>природного ландшафта, включающего памятники истории, культуры и зодчества, в целом, исторически ценной среды, сочетающей функции общественного центра и места проживания жителей;</w:t>
      </w:r>
    </w:p>
    <w:p w:rsidR="00F9410C" w:rsidRPr="005A7FED" w:rsidRDefault="00F9410C" w:rsidP="00090179">
      <w:pPr>
        <w:pStyle w:val="af9"/>
        <w:numPr>
          <w:ilvl w:val="0"/>
          <w:numId w:val="20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обеспечени</w:t>
      </w:r>
      <w:r w:rsidR="00101227" w:rsidRPr="005A7FED">
        <w:rPr>
          <w:sz w:val="26"/>
          <w:szCs w:val="26"/>
        </w:rPr>
        <w:t>е</w:t>
      </w:r>
      <w:r w:rsidRPr="005A7FED">
        <w:rPr>
          <w:sz w:val="26"/>
          <w:szCs w:val="26"/>
        </w:rPr>
        <w:t xml:space="preserve"> экологической безопасности среды </w:t>
      </w:r>
      <w:r w:rsidR="004151C0" w:rsidRPr="005A7FED">
        <w:rPr>
          <w:sz w:val="26"/>
          <w:szCs w:val="26"/>
        </w:rPr>
        <w:t xml:space="preserve">проживания </w:t>
      </w:r>
      <w:r w:rsidRPr="005A7FED">
        <w:rPr>
          <w:sz w:val="26"/>
          <w:szCs w:val="26"/>
        </w:rPr>
        <w:t xml:space="preserve">и повышение устойчивости природного комплекса </w:t>
      </w:r>
      <w:r w:rsidR="00101227" w:rsidRPr="005A7FED">
        <w:rPr>
          <w:sz w:val="26"/>
          <w:szCs w:val="26"/>
        </w:rPr>
        <w:t>сельского поселения</w:t>
      </w:r>
      <w:r w:rsidRPr="005A7FED">
        <w:rPr>
          <w:sz w:val="26"/>
          <w:szCs w:val="26"/>
        </w:rPr>
        <w:t>.</w:t>
      </w:r>
    </w:p>
    <w:p w:rsidR="00E63905" w:rsidRPr="005A7FED" w:rsidRDefault="00E63905" w:rsidP="001D7DF6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Принципы и средства решения задач:</w:t>
      </w:r>
    </w:p>
    <w:p w:rsidR="00E63905" w:rsidRPr="005A7FED" w:rsidRDefault="00E63905" w:rsidP="00090179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учет условий и предпосылок, в том числе сложившихся позитивных традиций;</w:t>
      </w:r>
    </w:p>
    <w:p w:rsidR="00E63905" w:rsidRPr="005A7FED" w:rsidRDefault="00E63905" w:rsidP="00090179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учет оценки градостроительных ограничений;</w:t>
      </w:r>
    </w:p>
    <w:p w:rsidR="00E63905" w:rsidRPr="005A7FED" w:rsidRDefault="00E63905" w:rsidP="00090179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формирование (модернизация и укрепление) иерархии планировочного каркаса;</w:t>
      </w:r>
    </w:p>
    <w:p w:rsidR="007B3109" w:rsidRPr="005A7FED" w:rsidRDefault="00E63905" w:rsidP="00090179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зонирование с выделением зоны акт</w:t>
      </w:r>
      <w:r w:rsidR="007B3109" w:rsidRPr="005A7FED">
        <w:rPr>
          <w:sz w:val="26"/>
          <w:szCs w:val="26"/>
        </w:rPr>
        <w:t>ивного экономического развития;</w:t>
      </w:r>
    </w:p>
    <w:p w:rsidR="00E63905" w:rsidRPr="005A7FED" w:rsidRDefault="00E63905" w:rsidP="00090179">
      <w:pPr>
        <w:pStyle w:val="af9"/>
        <w:numPr>
          <w:ilvl w:val="0"/>
          <w:numId w:val="21"/>
        </w:numPr>
        <w:tabs>
          <w:tab w:val="left" w:pos="993"/>
        </w:tabs>
        <w:spacing w:before="0" w:beforeAutospacing="0" w:after="0" w:afterAutospacing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определение мероприятий по территориальному планированию.</w:t>
      </w:r>
    </w:p>
    <w:p w:rsidR="00F238F4" w:rsidRPr="005A7FED" w:rsidRDefault="00F238F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</w:p>
    <w:p w:rsidR="007B3109" w:rsidRPr="005A7FED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  <w:r w:rsidRPr="005A7FED">
        <w:rPr>
          <w:sz w:val="26"/>
          <w:szCs w:val="26"/>
          <w:u w:val="single"/>
        </w:rPr>
        <w:t>Учет внешних условий и</w:t>
      </w:r>
      <w:r w:rsidR="00EF4AE9" w:rsidRPr="005A7FED">
        <w:rPr>
          <w:sz w:val="26"/>
          <w:szCs w:val="26"/>
          <w:u w:val="single"/>
        </w:rPr>
        <w:t xml:space="preserve"> предпосылок развития поселения</w:t>
      </w:r>
    </w:p>
    <w:p w:rsidR="007B3109" w:rsidRPr="005A7FED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Внешние условия развития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</w:t>
      </w:r>
      <w:r w:rsidR="004151C0" w:rsidRPr="005A7FED">
        <w:rPr>
          <w:sz w:val="26"/>
          <w:szCs w:val="26"/>
        </w:rPr>
        <w:t xml:space="preserve">сельского </w:t>
      </w:r>
      <w:r w:rsidRPr="005A7FED">
        <w:rPr>
          <w:sz w:val="26"/>
          <w:szCs w:val="26"/>
        </w:rPr>
        <w:t>поселения определяются</w:t>
      </w:r>
      <w:r w:rsidR="0001138F" w:rsidRPr="005A7FED">
        <w:rPr>
          <w:sz w:val="26"/>
          <w:szCs w:val="26"/>
        </w:rPr>
        <w:t>,</w:t>
      </w:r>
      <w:r w:rsidRPr="005A7FED">
        <w:rPr>
          <w:sz w:val="26"/>
          <w:szCs w:val="26"/>
        </w:rPr>
        <w:t xml:space="preserve"> в первую очередь</w:t>
      </w:r>
      <w:r w:rsidR="0001138F" w:rsidRPr="005A7FED">
        <w:rPr>
          <w:sz w:val="26"/>
          <w:szCs w:val="26"/>
        </w:rPr>
        <w:t>,</w:t>
      </w:r>
      <w:r w:rsidRPr="005A7FED">
        <w:rPr>
          <w:sz w:val="26"/>
          <w:szCs w:val="26"/>
        </w:rPr>
        <w:t xml:space="preserve"> его местом в </w:t>
      </w:r>
      <w:r w:rsidR="00E471DB">
        <w:rPr>
          <w:sz w:val="26"/>
          <w:szCs w:val="26"/>
        </w:rPr>
        <w:t>Дорогобужском</w:t>
      </w:r>
      <w:r w:rsidRPr="005A7FED">
        <w:rPr>
          <w:sz w:val="26"/>
          <w:szCs w:val="26"/>
        </w:rPr>
        <w:t xml:space="preserve"> районе Смоленской области, связями с другими </w:t>
      </w:r>
      <w:r w:rsidR="00EF4AE9" w:rsidRPr="005A7FED">
        <w:rPr>
          <w:sz w:val="26"/>
          <w:szCs w:val="26"/>
        </w:rPr>
        <w:t xml:space="preserve">поселениями, </w:t>
      </w:r>
      <w:r w:rsidRPr="005A7FED">
        <w:rPr>
          <w:sz w:val="26"/>
          <w:szCs w:val="26"/>
        </w:rPr>
        <w:t>районами и регионами</w:t>
      </w:r>
      <w:r w:rsidR="003E31CC" w:rsidRPr="005A7FED">
        <w:rPr>
          <w:sz w:val="26"/>
          <w:szCs w:val="26"/>
        </w:rPr>
        <w:t>.</w:t>
      </w:r>
    </w:p>
    <w:p w:rsidR="00F238F4" w:rsidRPr="005A7FED" w:rsidRDefault="00F238F4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</w:p>
    <w:p w:rsidR="007B3109" w:rsidRPr="005A7FED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  <w:u w:val="single"/>
        </w:rPr>
      </w:pPr>
      <w:r w:rsidRPr="005A7FED">
        <w:rPr>
          <w:sz w:val="26"/>
          <w:szCs w:val="26"/>
          <w:u w:val="single"/>
        </w:rPr>
        <w:t>Уче</w:t>
      </w:r>
      <w:r w:rsidR="003E31CC" w:rsidRPr="005A7FED">
        <w:rPr>
          <w:sz w:val="26"/>
          <w:szCs w:val="26"/>
          <w:u w:val="single"/>
        </w:rPr>
        <w:t>т градостроительных ограничений</w:t>
      </w:r>
    </w:p>
    <w:p w:rsidR="00EE0193" w:rsidRPr="005A7FED" w:rsidRDefault="007B3109" w:rsidP="003A5373">
      <w:pPr>
        <w:pStyle w:val="af9"/>
        <w:spacing w:before="0" w:beforeAutospacing="0" w:after="0" w:afterAutospacing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Градостроительные ограничения и требования в выборе градостроительных решений базируются на положениях нормативных правовых документов федерального и</w:t>
      </w:r>
      <w:r w:rsidR="00B422B2" w:rsidRPr="005A7FED">
        <w:rPr>
          <w:sz w:val="26"/>
          <w:szCs w:val="26"/>
        </w:rPr>
        <w:t xml:space="preserve"> </w:t>
      </w:r>
      <w:r w:rsidRPr="005A7FED">
        <w:rPr>
          <w:sz w:val="26"/>
          <w:szCs w:val="26"/>
        </w:rPr>
        <w:t>областного уровня. Ограничения развития сельского поселения представлены в обосновывающих материалах</w:t>
      </w:r>
      <w:r w:rsidR="00E949AC" w:rsidRPr="005A7FED">
        <w:rPr>
          <w:sz w:val="26"/>
          <w:szCs w:val="26"/>
        </w:rPr>
        <w:t>.</w:t>
      </w:r>
    </w:p>
    <w:p w:rsidR="006D0B43" w:rsidRPr="005A7FED" w:rsidRDefault="006A5C99" w:rsidP="00090179">
      <w:pPr>
        <w:pStyle w:val="21"/>
        <w:widowControl w:val="0"/>
        <w:numPr>
          <w:ilvl w:val="0"/>
          <w:numId w:val="38"/>
        </w:numPr>
        <w:tabs>
          <w:tab w:val="left" w:pos="426"/>
        </w:tabs>
        <w:spacing w:after="0" w:line="360" w:lineRule="auto"/>
        <w:ind w:left="0" w:firstLine="0"/>
        <w:jc w:val="both"/>
        <w:rPr>
          <w:b/>
          <w:sz w:val="26"/>
          <w:szCs w:val="26"/>
        </w:rPr>
      </w:pPr>
      <w:bookmarkStart w:id="8" w:name="_Toc135543167"/>
      <w:r w:rsidRPr="005A7FED">
        <w:rPr>
          <w:b/>
          <w:sz w:val="28"/>
          <w:szCs w:val="28"/>
        </w:rPr>
        <w:br w:type="page"/>
      </w:r>
      <w:r w:rsidRPr="005A7FED">
        <w:rPr>
          <w:b/>
          <w:caps/>
          <w:sz w:val="26"/>
          <w:szCs w:val="26"/>
        </w:rPr>
        <w:lastRenderedPageBreak/>
        <w:t>СОЦИАЛЬНО – ЭКОНОМИЧЕСКИЕ УСЛОВИЯ РАЗВИТИЯ ТЕРРИТОРИИ</w:t>
      </w:r>
    </w:p>
    <w:p w:rsidR="006A5C99" w:rsidRPr="005A7FED" w:rsidRDefault="006A5C99" w:rsidP="006A5C99">
      <w:pPr>
        <w:pStyle w:val="21"/>
        <w:widowControl w:val="0"/>
        <w:spacing w:after="0" w:line="360" w:lineRule="auto"/>
        <w:jc w:val="both"/>
        <w:rPr>
          <w:b/>
          <w:sz w:val="12"/>
          <w:szCs w:val="12"/>
        </w:rPr>
      </w:pPr>
    </w:p>
    <w:bookmarkEnd w:id="8"/>
    <w:p w:rsidR="00694C8E" w:rsidRPr="005A7FED" w:rsidRDefault="0074100A" w:rsidP="00090179">
      <w:pPr>
        <w:pStyle w:val="21"/>
        <w:widowControl w:val="0"/>
        <w:numPr>
          <w:ilvl w:val="1"/>
          <w:numId w:val="38"/>
        </w:numPr>
        <w:spacing w:after="0" w:line="360" w:lineRule="auto"/>
        <w:jc w:val="both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t>Прогноз численности населения</w:t>
      </w:r>
    </w:p>
    <w:p w:rsidR="0047658A" w:rsidRPr="005A7FED" w:rsidRDefault="0047658A" w:rsidP="00577895">
      <w:pPr>
        <w:spacing w:line="360" w:lineRule="auto"/>
        <w:ind w:firstLine="709"/>
        <w:jc w:val="both"/>
        <w:rPr>
          <w:sz w:val="26"/>
          <w:szCs w:val="26"/>
        </w:rPr>
      </w:pPr>
      <w:bookmarkStart w:id="9" w:name="_Toc135543175"/>
    </w:p>
    <w:p w:rsidR="00913FAC" w:rsidRPr="005A7FED" w:rsidRDefault="00913FAC" w:rsidP="00577895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sz w:val="26"/>
          <w:szCs w:val="26"/>
        </w:rPr>
        <w:t xml:space="preserve">В целях настоящего генерального плана прогноз численности населения </w:t>
      </w:r>
      <w:r w:rsidR="00E700E6" w:rsidRPr="005A7FED">
        <w:rPr>
          <w:rFonts w:eastAsia="Calibri"/>
          <w:sz w:val="26"/>
          <w:szCs w:val="26"/>
          <w:lang w:eastAsia="en-US"/>
        </w:rPr>
        <w:t>Васинского</w:t>
      </w:r>
      <w:r w:rsidRPr="005A7FED">
        <w:rPr>
          <w:sz w:val="26"/>
          <w:szCs w:val="26"/>
        </w:rPr>
        <w:t xml:space="preserve"> сельского поселения был рассчитан по двум сценариям:</w:t>
      </w:r>
    </w:p>
    <w:p w:rsidR="00913FAC" w:rsidRPr="005A7FED" w:rsidRDefault="00913FA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1) на основе существующей демографической ситуации;</w:t>
      </w:r>
    </w:p>
    <w:p w:rsidR="00913FAC" w:rsidRPr="005A7FED" w:rsidRDefault="00913FA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2) с учетом механической миграции населения в результате внедрения мероприятий, направленных на развитие сельского поселения;</w:t>
      </w:r>
    </w:p>
    <w:p w:rsidR="002D52F0" w:rsidRPr="005A7FED" w:rsidRDefault="002D52F0" w:rsidP="002D52F0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Arial Unicode MS"/>
          <w:sz w:val="26"/>
          <w:szCs w:val="26"/>
          <w:lang w:eastAsia="en-US"/>
        </w:rPr>
        <w:t xml:space="preserve">При определении прогнозной численности населения </w:t>
      </w:r>
      <w:r w:rsidR="00E700E6" w:rsidRPr="005A7FED">
        <w:rPr>
          <w:rFonts w:eastAsia="Calibri"/>
          <w:sz w:val="26"/>
          <w:szCs w:val="26"/>
          <w:lang w:eastAsia="en-US"/>
        </w:rPr>
        <w:t>Васинского</w:t>
      </w:r>
      <w:r w:rsidRPr="005A7FED">
        <w:rPr>
          <w:rFonts w:eastAsia="Arial Unicode MS"/>
          <w:sz w:val="26"/>
          <w:szCs w:val="26"/>
          <w:lang w:eastAsia="en-US"/>
        </w:rPr>
        <w:t xml:space="preserve"> сельского поселения учитывались положения «</w:t>
      </w:r>
      <w:r w:rsidRPr="005A7FED">
        <w:rPr>
          <w:rFonts w:eastAsia="Calibri"/>
          <w:sz w:val="26"/>
          <w:szCs w:val="26"/>
          <w:lang w:eastAsia="en-US"/>
        </w:rPr>
        <w:t>Концепции демографического развития Смоленской области на период до 2025 года»</w:t>
      </w:r>
      <w:r w:rsidRPr="005A7FED">
        <w:rPr>
          <w:rFonts w:eastAsia="Calibri"/>
          <w:sz w:val="26"/>
          <w:szCs w:val="26"/>
          <w:vertAlign w:val="superscript"/>
          <w:lang w:eastAsia="en-US"/>
        </w:rPr>
        <w:footnoteReference w:id="1"/>
      </w:r>
      <w:r w:rsidRPr="005A7FED">
        <w:rPr>
          <w:rFonts w:eastAsia="Calibri"/>
          <w:sz w:val="26"/>
          <w:szCs w:val="26"/>
          <w:lang w:eastAsia="en-US"/>
        </w:rPr>
        <w:t>, которая учитывает особенности демографического развития Смоленской области и основывается на Концепции демографической политики Российской Федерации на период до 2025 года.</w:t>
      </w:r>
    </w:p>
    <w:p w:rsidR="0098046B" w:rsidRPr="005A7FED" w:rsidRDefault="0098046B" w:rsidP="005E1FBF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 xml:space="preserve">Для определения расчетной численности населения </w:t>
      </w:r>
      <w:r w:rsidRPr="005A7FED">
        <w:rPr>
          <w:rFonts w:eastAsia="Calibri"/>
          <w:bCs/>
          <w:sz w:val="26"/>
          <w:szCs w:val="26"/>
          <w:lang w:eastAsia="en-US"/>
        </w:rPr>
        <w:t xml:space="preserve">(оптимистичный прогноз) </w:t>
      </w:r>
      <w:r w:rsidRPr="005A7FED">
        <w:rPr>
          <w:rFonts w:eastAsia="Calibri"/>
          <w:sz w:val="26"/>
          <w:szCs w:val="26"/>
          <w:lang w:eastAsia="en-US"/>
        </w:rPr>
        <w:t>в прогноз были заложены следующие тенденции естественного и миграционного движения:</w:t>
      </w:r>
    </w:p>
    <w:p w:rsidR="00800F17" w:rsidRPr="005A7FED" w:rsidRDefault="00800F17" w:rsidP="00090179">
      <w:pPr>
        <w:numPr>
          <w:ilvl w:val="0"/>
          <w:numId w:val="25"/>
        </w:numPr>
        <w:tabs>
          <w:tab w:val="left" w:pos="851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увеличение к 2045 году усреднённого общего коэффициента рождаемости с 11,56‰ до 15‰;</w:t>
      </w:r>
    </w:p>
    <w:p w:rsidR="00800F17" w:rsidRPr="005A7FED" w:rsidRDefault="00800F17" w:rsidP="00090179">
      <w:pPr>
        <w:numPr>
          <w:ilvl w:val="0"/>
          <w:numId w:val="25"/>
        </w:numPr>
        <w:tabs>
          <w:tab w:val="left" w:pos="851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снижение к 2045 году усреднённого общего коэффициента смертности с 25,54‰ до 10,0‰;</w:t>
      </w:r>
    </w:p>
    <w:p w:rsidR="00800F17" w:rsidRPr="005A7FED" w:rsidRDefault="00800F17" w:rsidP="00090179">
      <w:pPr>
        <w:numPr>
          <w:ilvl w:val="0"/>
          <w:numId w:val="25"/>
        </w:numPr>
        <w:tabs>
          <w:tab w:val="left" w:pos="851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положительная динамика коэффициента естественного прироста населения до 5‰ к 2045 году.</w:t>
      </w:r>
    </w:p>
    <w:p w:rsidR="002D52F0" w:rsidRPr="005A7FED" w:rsidRDefault="0098046B" w:rsidP="00673AB6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 xml:space="preserve">Положительное влияние на демографическую ситуацию в сельском поселении </w:t>
      </w:r>
      <w:r w:rsidR="00673AB6" w:rsidRPr="005A7FED">
        <w:rPr>
          <w:rFonts w:eastAsia="Calibri"/>
          <w:sz w:val="26"/>
          <w:szCs w:val="26"/>
          <w:lang w:eastAsia="en-US"/>
        </w:rPr>
        <w:t xml:space="preserve">должен </w:t>
      </w:r>
      <w:r w:rsidRPr="005A7FED">
        <w:rPr>
          <w:rFonts w:eastAsia="Calibri"/>
          <w:sz w:val="26"/>
          <w:szCs w:val="26"/>
          <w:lang w:eastAsia="en-US"/>
        </w:rPr>
        <w:t>ока</w:t>
      </w:r>
      <w:r w:rsidR="00673AB6" w:rsidRPr="005A7FED">
        <w:rPr>
          <w:rFonts w:eastAsia="Calibri"/>
          <w:sz w:val="26"/>
          <w:szCs w:val="26"/>
          <w:lang w:eastAsia="en-US"/>
        </w:rPr>
        <w:t>зать</w:t>
      </w:r>
      <w:r w:rsidRPr="005A7FED">
        <w:rPr>
          <w:rFonts w:eastAsia="Calibri"/>
          <w:sz w:val="26"/>
          <w:szCs w:val="26"/>
          <w:lang w:eastAsia="en-US"/>
        </w:rPr>
        <w:t xml:space="preserve"> дальнейший ежегодный миграционный прирост, преимущественно за счет трудовых мигрантов обоего пола.</w:t>
      </w:r>
    </w:p>
    <w:p w:rsidR="002D52F0" w:rsidRPr="005A7FED" w:rsidRDefault="002D52F0" w:rsidP="002D52F0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>Проектом предусматривается, что к 204</w:t>
      </w:r>
      <w:r w:rsidR="00800F17" w:rsidRPr="005A7FED">
        <w:rPr>
          <w:rFonts w:eastAsia="Calibri"/>
          <w:sz w:val="26"/>
          <w:szCs w:val="26"/>
          <w:lang w:eastAsia="en-US"/>
        </w:rPr>
        <w:t>5</w:t>
      </w:r>
      <w:r w:rsidRPr="005A7FED">
        <w:rPr>
          <w:rFonts w:eastAsia="Calibri"/>
          <w:sz w:val="26"/>
          <w:szCs w:val="26"/>
          <w:lang w:eastAsia="en-US"/>
        </w:rPr>
        <w:t xml:space="preserve">году </w:t>
      </w:r>
      <w:r w:rsidR="00E700E6" w:rsidRPr="005A7FED">
        <w:rPr>
          <w:rFonts w:eastAsia="Calibri"/>
          <w:sz w:val="26"/>
          <w:szCs w:val="26"/>
          <w:lang w:eastAsia="en-US"/>
        </w:rPr>
        <w:t>Васинское</w:t>
      </w:r>
      <w:r w:rsidRPr="005A7FED">
        <w:rPr>
          <w:rFonts w:eastAsia="Calibri"/>
          <w:sz w:val="26"/>
          <w:szCs w:val="26"/>
          <w:lang w:eastAsia="en-US"/>
        </w:rPr>
        <w:t xml:space="preserve"> сельское поселение будет представлять собой развивающееся поселение с преобладанием населения в трудоспособном возрасте.</w:t>
      </w:r>
    </w:p>
    <w:p w:rsidR="00800F17" w:rsidRPr="005A7FED" w:rsidRDefault="00800F17" w:rsidP="00800F17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Общая численность населения увеличится на 155 человек (или на 50%) и составит 465 человек.</w:t>
      </w:r>
    </w:p>
    <w:p w:rsidR="00DD54AB" w:rsidRPr="005A7FED" w:rsidRDefault="00DD54AB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lastRenderedPageBreak/>
        <w:t xml:space="preserve">С учетом вышеизложенного, проектные показатели </w:t>
      </w:r>
      <w:r w:rsidR="00E700E6" w:rsidRPr="005A7FED">
        <w:rPr>
          <w:rFonts w:eastAsia="Calibri"/>
          <w:sz w:val="26"/>
          <w:szCs w:val="26"/>
          <w:lang w:eastAsia="en-US"/>
        </w:rPr>
        <w:t>Васинского</w:t>
      </w:r>
      <w:r w:rsidRPr="005A7FED">
        <w:rPr>
          <w:rFonts w:eastAsia="Calibri"/>
          <w:sz w:val="26"/>
          <w:szCs w:val="26"/>
          <w:lang w:eastAsia="en-US"/>
        </w:rPr>
        <w:t xml:space="preserve"> сельского поселения на расчетный срок составят (таблица </w:t>
      </w:r>
      <w:r w:rsidR="0074100A" w:rsidRPr="005A7FED">
        <w:rPr>
          <w:rFonts w:eastAsia="Calibri"/>
          <w:sz w:val="26"/>
          <w:szCs w:val="26"/>
          <w:lang w:eastAsia="en-US"/>
        </w:rPr>
        <w:t>1</w:t>
      </w:r>
      <w:r w:rsidRPr="005A7FED">
        <w:rPr>
          <w:rFonts w:eastAsia="Calibri"/>
          <w:sz w:val="26"/>
          <w:szCs w:val="26"/>
          <w:lang w:eastAsia="en-US"/>
        </w:rPr>
        <w:t>):</w:t>
      </w:r>
    </w:p>
    <w:p w:rsidR="00DD54AB" w:rsidRPr="005A7FED" w:rsidRDefault="00DD54AB" w:rsidP="00DD54AB">
      <w:pPr>
        <w:spacing w:line="360" w:lineRule="auto"/>
        <w:ind w:firstLine="709"/>
        <w:jc w:val="right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 xml:space="preserve">Таблица </w:t>
      </w:r>
      <w:r w:rsidR="0074100A" w:rsidRPr="005A7FED">
        <w:rPr>
          <w:rFonts w:eastAsia="Calibri"/>
          <w:sz w:val="26"/>
          <w:szCs w:val="26"/>
          <w:lang w:eastAsia="en-US"/>
        </w:rPr>
        <w:t>1</w:t>
      </w:r>
    </w:p>
    <w:p w:rsidR="00DD54AB" w:rsidRPr="005A7FED" w:rsidRDefault="00DD54AB" w:rsidP="00050D71">
      <w:pPr>
        <w:spacing w:line="360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t>Проектные показатели на расчетный срок до 204</w:t>
      </w:r>
      <w:r w:rsidR="00105A85" w:rsidRPr="005A7FED">
        <w:rPr>
          <w:rFonts w:eastAsia="Calibri"/>
          <w:b/>
          <w:sz w:val="26"/>
          <w:szCs w:val="26"/>
          <w:lang w:eastAsia="en-US"/>
        </w:rPr>
        <w:t>5</w:t>
      </w:r>
      <w:r w:rsidRPr="005A7FED">
        <w:rPr>
          <w:rFonts w:eastAsia="Calibri"/>
          <w:b/>
          <w:sz w:val="26"/>
          <w:szCs w:val="26"/>
          <w:lang w:eastAsia="en-US"/>
        </w:rPr>
        <w:t xml:space="preserve"> г.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85"/>
        <w:gridCol w:w="2163"/>
        <w:gridCol w:w="2161"/>
        <w:gridCol w:w="2161"/>
      </w:tblGrid>
      <w:tr w:rsidR="001D7DF6" w:rsidRPr="005A7FED" w:rsidTr="001D7DF6">
        <w:trPr>
          <w:trHeight w:val="1231"/>
          <w:jc w:val="center"/>
        </w:trPr>
        <w:tc>
          <w:tcPr>
            <w:tcW w:w="1612" w:type="pct"/>
            <w:shd w:val="clear" w:color="auto" w:fill="B6DDE8"/>
            <w:vAlign w:val="center"/>
          </w:tcPr>
          <w:p w:rsidR="001D7DF6" w:rsidRPr="005A7FED" w:rsidRDefault="001D7DF6" w:rsidP="001D7DF6">
            <w:pPr>
              <w:jc w:val="center"/>
              <w:rPr>
                <w:rFonts w:eastAsia="Calibri"/>
                <w:b/>
                <w:lang w:eastAsia="en-US"/>
              </w:rPr>
            </w:pPr>
            <w:r w:rsidRPr="005A7FED">
              <w:rPr>
                <w:rFonts w:eastAsia="Calibri"/>
                <w:b/>
                <w:lang w:eastAsia="en-US"/>
              </w:rPr>
              <w:t>Наименование</w:t>
            </w:r>
          </w:p>
          <w:p w:rsidR="001D7DF6" w:rsidRPr="005A7FED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A7FED">
              <w:rPr>
                <w:rFonts w:eastAsia="Calibri"/>
                <w:b/>
                <w:lang w:eastAsia="en-US"/>
              </w:rPr>
              <w:t>сельского поселения</w:t>
            </w:r>
          </w:p>
        </w:tc>
        <w:tc>
          <w:tcPr>
            <w:tcW w:w="1130" w:type="pct"/>
            <w:shd w:val="clear" w:color="auto" w:fill="B6DDE8"/>
            <w:vAlign w:val="center"/>
          </w:tcPr>
          <w:p w:rsidR="001D7DF6" w:rsidRPr="005A7FED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A7FED">
              <w:rPr>
                <w:rFonts w:eastAsia="Calibri"/>
                <w:b/>
                <w:sz w:val="20"/>
                <w:szCs w:val="20"/>
                <w:lang w:eastAsia="en-US"/>
              </w:rPr>
              <w:t>Проектная численность населения на расчетный срок, чел.</w:t>
            </w:r>
          </w:p>
        </w:tc>
        <w:tc>
          <w:tcPr>
            <w:tcW w:w="1129" w:type="pct"/>
            <w:shd w:val="clear" w:color="auto" w:fill="B6DDE8"/>
            <w:vAlign w:val="center"/>
          </w:tcPr>
          <w:p w:rsidR="001D7DF6" w:rsidRPr="005A7FED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A7FED">
              <w:rPr>
                <w:rFonts w:eastAsia="Calibri"/>
                <w:b/>
                <w:sz w:val="20"/>
                <w:szCs w:val="20"/>
                <w:lang w:eastAsia="en-US"/>
              </w:rPr>
              <w:t>Проектная площадь сельского поселения, км</w:t>
            </w:r>
            <w:r w:rsidRPr="005A7FED">
              <w:rPr>
                <w:rFonts w:eastAsia="Calibri"/>
                <w:b/>
                <w:sz w:val="20"/>
                <w:szCs w:val="20"/>
                <w:vertAlign w:val="superscript"/>
                <w:lang w:eastAsia="en-US"/>
              </w:rPr>
              <w:t>2</w:t>
            </w:r>
          </w:p>
        </w:tc>
        <w:tc>
          <w:tcPr>
            <w:tcW w:w="1129" w:type="pct"/>
            <w:shd w:val="clear" w:color="auto" w:fill="B6DDE8"/>
            <w:vAlign w:val="center"/>
          </w:tcPr>
          <w:p w:rsidR="001D7DF6" w:rsidRPr="005A7FED" w:rsidRDefault="001D7DF6" w:rsidP="001D7DF6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5A7FED">
              <w:rPr>
                <w:rFonts w:eastAsia="Calibri"/>
                <w:b/>
                <w:sz w:val="20"/>
                <w:szCs w:val="20"/>
                <w:lang w:eastAsia="en-US"/>
              </w:rPr>
              <w:t>Проектная плотность населения сельского поселения, чел/м</w:t>
            </w:r>
            <w:r w:rsidRPr="005A7FED">
              <w:rPr>
                <w:rFonts w:eastAsia="Calibri"/>
                <w:b/>
                <w:sz w:val="20"/>
                <w:szCs w:val="20"/>
                <w:vertAlign w:val="superscript"/>
                <w:lang w:eastAsia="en-US"/>
              </w:rPr>
              <w:t>2</w:t>
            </w:r>
          </w:p>
        </w:tc>
      </w:tr>
      <w:tr w:rsidR="00800F17" w:rsidRPr="005A7FED" w:rsidTr="001D7DF6">
        <w:trPr>
          <w:trHeight w:val="567"/>
          <w:jc w:val="center"/>
        </w:trPr>
        <w:tc>
          <w:tcPr>
            <w:tcW w:w="1612" w:type="pct"/>
            <w:vAlign w:val="center"/>
          </w:tcPr>
          <w:p w:rsidR="00800F17" w:rsidRPr="005A7FED" w:rsidRDefault="00FF5789" w:rsidP="001D7DF6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 xml:space="preserve"> - </w:t>
            </w:r>
          </w:p>
        </w:tc>
        <w:tc>
          <w:tcPr>
            <w:tcW w:w="1130" w:type="pct"/>
            <w:vAlign w:val="center"/>
          </w:tcPr>
          <w:p w:rsidR="00800F17" w:rsidRPr="005A7FED" w:rsidRDefault="00FF5789" w:rsidP="00800F1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15.57</w:t>
            </w:r>
          </w:p>
        </w:tc>
        <w:tc>
          <w:tcPr>
            <w:tcW w:w="1129" w:type="pct"/>
            <w:vAlign w:val="center"/>
          </w:tcPr>
          <w:p w:rsidR="00800F17" w:rsidRPr="005A7FED" w:rsidRDefault="00FF5789" w:rsidP="00800F1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0.1</w:t>
            </w:r>
          </w:p>
        </w:tc>
        <w:tc>
          <w:tcPr>
            <w:tcW w:w="1129" w:type="pct"/>
            <w:vAlign w:val="center"/>
          </w:tcPr>
          <w:p w:rsidR="00800F17" w:rsidRPr="005A7FED" w:rsidRDefault="00FF5789" w:rsidP="00800F17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235° 56.6'</w:t>
            </w:r>
          </w:p>
        </w:tc>
      </w:tr>
    </w:tbl>
    <w:p w:rsidR="00050D71" w:rsidRPr="005A7FED" w:rsidRDefault="00050D71" w:rsidP="001D7DF6">
      <w:pPr>
        <w:spacing w:before="100" w:beforeAutospacing="1"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 xml:space="preserve">Проектные показатели численности населения сельского поселения не противоречат рекомендациям утверждённых схем территориального планирования Смоленской области и </w:t>
      </w:r>
      <w:r w:rsidR="00E700E6" w:rsidRPr="005A7FED">
        <w:rPr>
          <w:rFonts w:eastAsia="Calibri"/>
          <w:sz w:val="26"/>
          <w:szCs w:val="26"/>
          <w:lang w:eastAsia="en-US"/>
        </w:rPr>
        <w:t>Дорогобужского</w:t>
      </w:r>
      <w:r w:rsidRPr="005A7FED">
        <w:rPr>
          <w:rFonts w:eastAsia="Calibri"/>
          <w:sz w:val="26"/>
          <w:szCs w:val="26"/>
          <w:lang w:eastAsia="en-US"/>
        </w:rPr>
        <w:t xml:space="preserve"> района.</w:t>
      </w:r>
      <w:r w:rsidR="00673AB6" w:rsidRPr="005A7FED">
        <w:rPr>
          <w:rFonts w:eastAsia="Calibri"/>
          <w:sz w:val="26"/>
          <w:szCs w:val="26"/>
          <w:lang w:eastAsia="en-US"/>
        </w:rPr>
        <w:t xml:space="preserve"> Расчёт потребности в объектах местного значения </w:t>
      </w:r>
      <w:r w:rsidR="00E700E6" w:rsidRPr="005A7FED">
        <w:rPr>
          <w:rFonts w:eastAsia="Calibri"/>
          <w:sz w:val="26"/>
          <w:szCs w:val="26"/>
          <w:lang w:eastAsia="en-US"/>
        </w:rPr>
        <w:t>Васинского</w:t>
      </w:r>
      <w:r w:rsidR="00673AB6" w:rsidRPr="005A7FED">
        <w:rPr>
          <w:rFonts w:eastAsia="Calibri"/>
          <w:sz w:val="26"/>
          <w:szCs w:val="26"/>
          <w:lang w:eastAsia="en-US"/>
        </w:rPr>
        <w:t xml:space="preserve"> сельского поселения проведён в соответствии с проектными показателями.</w:t>
      </w:r>
    </w:p>
    <w:p w:rsidR="00805C6F" w:rsidRPr="005A7FED" w:rsidRDefault="00805C6F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 xml:space="preserve">Решением демографической проблемы является проведение комплекса мероприятий, направленных на развитие потенциала </w:t>
      </w:r>
      <w:r w:rsidR="00E700E6" w:rsidRPr="005A7FED">
        <w:rPr>
          <w:rFonts w:eastAsia="Calibri"/>
          <w:sz w:val="26"/>
          <w:szCs w:val="26"/>
          <w:lang w:eastAsia="en-US"/>
        </w:rPr>
        <w:t>Васинского</w:t>
      </w:r>
      <w:r w:rsidRPr="005A7FED">
        <w:rPr>
          <w:rFonts w:eastAsia="Calibri"/>
          <w:sz w:val="26"/>
          <w:szCs w:val="26"/>
          <w:lang w:eastAsia="en-US"/>
        </w:rPr>
        <w:t xml:space="preserve"> сельского поселения, которые позволят обеспечить, в первую очередь, миграционный приток населения (в основном, за счет молодых специалистов), а затем и естественный прирост, следствием чего, в свою очередь, станет рост коэффициента эффективности воспроизводства населения.</w:t>
      </w:r>
    </w:p>
    <w:p w:rsidR="005F3D73" w:rsidRPr="005A7FED" w:rsidRDefault="005F3D73" w:rsidP="00050D71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 xml:space="preserve">При оптимальном сочетании демографической, миграционной и экономической политике трудовые ресурсы не будут являться ограничивающим фактором развития территории </w:t>
      </w:r>
      <w:r w:rsidR="00E700E6" w:rsidRPr="005A7FED">
        <w:rPr>
          <w:rFonts w:eastAsia="Calibri"/>
          <w:sz w:val="26"/>
          <w:szCs w:val="26"/>
          <w:lang w:eastAsia="en-US"/>
        </w:rPr>
        <w:t>Васинского</w:t>
      </w:r>
      <w:r w:rsidRPr="005A7FED">
        <w:rPr>
          <w:rFonts w:eastAsia="Calibri"/>
          <w:sz w:val="26"/>
          <w:szCs w:val="26"/>
          <w:lang w:eastAsia="en-US"/>
        </w:rPr>
        <w:t xml:space="preserve"> сельского поселения</w:t>
      </w:r>
      <w:r w:rsidR="00772F3B" w:rsidRPr="005A7FED">
        <w:rPr>
          <w:rFonts w:eastAsia="Calibri"/>
          <w:sz w:val="26"/>
          <w:szCs w:val="26"/>
          <w:lang w:eastAsia="en-US"/>
        </w:rPr>
        <w:t>.</w:t>
      </w:r>
    </w:p>
    <w:p w:rsidR="0074100A" w:rsidRPr="005A7FED" w:rsidRDefault="0074100A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5A7FED">
        <w:rPr>
          <w:sz w:val="28"/>
          <w:szCs w:val="28"/>
        </w:rPr>
        <w:br w:type="page"/>
      </w:r>
    </w:p>
    <w:p w:rsidR="0074100A" w:rsidRPr="005A7FED" w:rsidRDefault="0074100A" w:rsidP="0074100A">
      <w:pPr>
        <w:tabs>
          <w:tab w:val="left" w:pos="4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5A7FED">
        <w:rPr>
          <w:b/>
          <w:sz w:val="28"/>
          <w:szCs w:val="28"/>
        </w:rPr>
        <w:lastRenderedPageBreak/>
        <w:t>3.2</w:t>
      </w:r>
      <w:r w:rsidRPr="005A7FED">
        <w:rPr>
          <w:b/>
          <w:sz w:val="28"/>
          <w:szCs w:val="28"/>
        </w:rPr>
        <w:tab/>
      </w:r>
      <w:r w:rsidR="00443266" w:rsidRPr="005A7FED">
        <w:rPr>
          <w:b/>
          <w:sz w:val="28"/>
          <w:szCs w:val="28"/>
        </w:rPr>
        <w:t>Мероприятия по развитию объектов социальной инфраструктуры</w:t>
      </w:r>
    </w:p>
    <w:p w:rsidR="00D777CB" w:rsidRPr="005A7FED" w:rsidRDefault="00D777CB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D777CB" w:rsidRPr="005A7FED" w:rsidRDefault="00D777CB" w:rsidP="00D777CB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6"/>
          <w:szCs w:val="26"/>
        </w:rPr>
      </w:pPr>
      <w:r w:rsidRPr="005A7FED">
        <w:rPr>
          <w:sz w:val="26"/>
          <w:szCs w:val="26"/>
        </w:rPr>
        <w:t xml:space="preserve">С учетом имеющейся информации о текущем положении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поселения, а также на основании </w:t>
      </w:r>
      <w:r w:rsidRPr="005A7FED">
        <w:rPr>
          <w:bCs/>
          <w:sz w:val="26"/>
          <w:szCs w:val="26"/>
        </w:rPr>
        <w:t xml:space="preserve">Постановления </w:t>
      </w:r>
      <w:r w:rsidRPr="005A7FED">
        <w:rPr>
          <w:sz w:val="26"/>
          <w:szCs w:val="26"/>
        </w:rPr>
        <w:t>Администрации Смоленской области</w:t>
      </w:r>
      <w:r w:rsidRPr="005A7FED">
        <w:rPr>
          <w:bCs/>
          <w:sz w:val="26"/>
          <w:szCs w:val="26"/>
        </w:rPr>
        <w:t xml:space="preserve"> от 28.02.2014 № 141</w:t>
      </w:r>
      <w:r w:rsidRPr="005A7FED">
        <w:rPr>
          <w:rFonts w:eastAsia="Calibri"/>
          <w:bCs/>
          <w:sz w:val="26"/>
          <w:szCs w:val="26"/>
          <w:vertAlign w:val="superscript"/>
          <w:lang w:eastAsia="en-US"/>
        </w:rPr>
        <w:footnoteReference w:id="2"/>
      </w:r>
      <w:r w:rsidRPr="005A7FED">
        <w:rPr>
          <w:bCs/>
          <w:sz w:val="26"/>
          <w:szCs w:val="26"/>
        </w:rPr>
        <w:t xml:space="preserve"> и прогноза численности населения, рассчитанного в </w:t>
      </w:r>
      <w:r w:rsidR="006E7AFF" w:rsidRPr="005A7FED">
        <w:rPr>
          <w:bCs/>
          <w:sz w:val="26"/>
          <w:szCs w:val="26"/>
        </w:rPr>
        <w:t>Г</w:t>
      </w:r>
      <w:r w:rsidRPr="005A7FED">
        <w:rPr>
          <w:bCs/>
          <w:sz w:val="26"/>
          <w:szCs w:val="26"/>
        </w:rPr>
        <w:t>ен</w:t>
      </w:r>
      <w:r w:rsidR="006E7AFF" w:rsidRPr="005A7FED">
        <w:rPr>
          <w:bCs/>
          <w:sz w:val="26"/>
          <w:szCs w:val="26"/>
        </w:rPr>
        <w:t xml:space="preserve">еральном </w:t>
      </w:r>
      <w:r w:rsidRPr="005A7FED">
        <w:rPr>
          <w:bCs/>
          <w:sz w:val="26"/>
          <w:szCs w:val="26"/>
        </w:rPr>
        <w:t xml:space="preserve">плане по </w:t>
      </w:r>
      <w:r w:rsidR="006E7AFF" w:rsidRPr="005A7FED">
        <w:rPr>
          <w:bCs/>
          <w:sz w:val="26"/>
          <w:szCs w:val="26"/>
        </w:rPr>
        <w:t xml:space="preserve">оптимистичному </w:t>
      </w:r>
      <w:r w:rsidRPr="005A7FED">
        <w:rPr>
          <w:bCs/>
          <w:sz w:val="26"/>
          <w:szCs w:val="26"/>
        </w:rPr>
        <w:t>сценарию, была спрогнозирована перспективная потребность</w:t>
      </w:r>
      <w:r w:rsidRPr="005A7FED">
        <w:rPr>
          <w:sz w:val="26"/>
          <w:szCs w:val="26"/>
        </w:rPr>
        <w:t xml:space="preserve"> населения в объектах социально – культурного и бытового обслуживания.</w:t>
      </w:r>
    </w:p>
    <w:p w:rsidR="00D777CB" w:rsidRPr="005A7FED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К 204</w:t>
      </w:r>
      <w:r w:rsidR="00800F17" w:rsidRPr="005A7FED">
        <w:rPr>
          <w:sz w:val="26"/>
          <w:szCs w:val="26"/>
        </w:rPr>
        <w:t>5</w:t>
      </w:r>
      <w:r w:rsidRPr="005A7FED">
        <w:rPr>
          <w:sz w:val="26"/>
          <w:szCs w:val="26"/>
        </w:rPr>
        <w:t xml:space="preserve"> году на территории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необходимо ввести в действие целый ряд новых объектов, поскольку на сегодняшний день население сельского поселения не обеспечено некоторыми основными объектами социального и культурно – бытового обслуживания, а с учетом прогнозного прироста численности эта проблема становится особенно актуальной.</w:t>
      </w:r>
    </w:p>
    <w:p w:rsidR="00C43F41" w:rsidRPr="005A7FED" w:rsidRDefault="00C43F41" w:rsidP="00D777CB">
      <w:pPr>
        <w:spacing w:line="360" w:lineRule="auto"/>
        <w:ind w:firstLine="709"/>
        <w:jc w:val="both"/>
        <w:rPr>
          <w:sz w:val="26"/>
          <w:szCs w:val="26"/>
        </w:rPr>
      </w:pPr>
    </w:p>
    <w:p w:rsidR="00D777CB" w:rsidRPr="005A7FED" w:rsidRDefault="00FB170A" w:rsidP="00D777CB">
      <w:pPr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t>Учреждения о</w:t>
      </w:r>
      <w:r w:rsidR="00D777CB" w:rsidRPr="005A7FED">
        <w:rPr>
          <w:rFonts w:eastAsia="Calibri"/>
          <w:b/>
          <w:sz w:val="26"/>
          <w:szCs w:val="26"/>
          <w:lang w:eastAsia="en-US"/>
        </w:rPr>
        <w:t>бразовани</w:t>
      </w:r>
      <w:r w:rsidRPr="005A7FED">
        <w:rPr>
          <w:rFonts w:eastAsia="Calibri"/>
          <w:b/>
          <w:sz w:val="26"/>
          <w:szCs w:val="26"/>
          <w:lang w:eastAsia="en-US"/>
        </w:rPr>
        <w:t>я</w:t>
      </w:r>
    </w:p>
    <w:p w:rsidR="00D777CB" w:rsidRPr="005A7FED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Целью образовательной политики </w:t>
      </w:r>
      <w:r w:rsidR="00E700E6" w:rsidRPr="005A7FED">
        <w:rPr>
          <w:sz w:val="26"/>
          <w:szCs w:val="26"/>
        </w:rPr>
        <w:t>Дорогобужского</w:t>
      </w:r>
      <w:r w:rsidRPr="005A7FED">
        <w:rPr>
          <w:sz w:val="26"/>
          <w:szCs w:val="26"/>
        </w:rPr>
        <w:t xml:space="preserve"> района является создание системы образования, соответствующей актуальным и перспективным потребностям области, способствующей развитию свободной личности, способной реализовать себя в соответствии с запросами общества. Это определяет необходимость проведения оптимизации и рационализации сети образовательных учреждений.</w:t>
      </w:r>
    </w:p>
    <w:p w:rsidR="00D777CB" w:rsidRPr="005A7FED" w:rsidRDefault="00D777CB" w:rsidP="00D777CB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1. Детские дошкольные организации.</w:t>
      </w:r>
    </w:p>
    <w:p w:rsidR="00D777CB" w:rsidRPr="005A7FED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 xml:space="preserve">С учетом перспективного прироста населения в </w:t>
      </w:r>
      <w:r w:rsidR="00E700E6" w:rsidRPr="005A7FED">
        <w:rPr>
          <w:rFonts w:eastAsia="Calibri"/>
          <w:sz w:val="26"/>
          <w:szCs w:val="26"/>
          <w:lang w:eastAsia="en-US"/>
        </w:rPr>
        <w:t>Васинского</w:t>
      </w:r>
      <w:r w:rsidRPr="005A7FED">
        <w:rPr>
          <w:rFonts w:eastAsia="Calibri"/>
          <w:sz w:val="26"/>
          <w:szCs w:val="26"/>
          <w:lang w:eastAsia="en-US"/>
        </w:rPr>
        <w:t xml:space="preserve"> сельском поселении возникает потребность в организации детских дошкольных учреждениях. Исходя из этого, рекомендуется предусмотреть максимально возможный охват детей дошкольными учреждениями за счет:</w:t>
      </w:r>
    </w:p>
    <w:p w:rsidR="00D777CB" w:rsidRPr="005A7FED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>– разнообразия форм обслуживания – семейные (частные) детские учреждения на несколько детей, группы кратковременного пребывания и т.д.</w:t>
      </w:r>
    </w:p>
    <w:p w:rsidR="00D777CB" w:rsidRPr="005A7FED" w:rsidRDefault="00D777CB" w:rsidP="00D777CB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D777CB" w:rsidRPr="005A7FED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rFonts w:eastAsia="Calibri"/>
          <w:b/>
          <w:sz w:val="26"/>
          <w:szCs w:val="26"/>
          <w:u w:val="single"/>
          <w:lang w:eastAsia="en-US"/>
        </w:rPr>
      </w:pPr>
      <w:r w:rsidRPr="005A7FED">
        <w:rPr>
          <w:rFonts w:eastAsia="Calibri"/>
          <w:b/>
          <w:sz w:val="26"/>
          <w:szCs w:val="26"/>
          <w:u w:val="single"/>
          <w:lang w:eastAsia="en-US"/>
        </w:rPr>
        <w:lastRenderedPageBreak/>
        <w:t>Проектные предложения</w:t>
      </w:r>
    </w:p>
    <w:p w:rsidR="00740129" w:rsidRPr="005A7FED" w:rsidRDefault="00740129" w:rsidP="00740129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Мероприятия на расчетный период:</w:t>
      </w:r>
    </w:p>
    <w:p w:rsidR="00740129" w:rsidRPr="005A7FED" w:rsidRDefault="00740129" w:rsidP="00090179">
      <w:pPr>
        <w:pStyle w:val="aa"/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организация деятельности частных детских садов или групп кратковременного пребывания в деревне Самцово и деревне Деревенщики;</w:t>
      </w:r>
    </w:p>
    <w:p w:rsidR="00740129" w:rsidRPr="005A7FED" w:rsidRDefault="00740129" w:rsidP="00090179">
      <w:pPr>
        <w:pStyle w:val="aa"/>
        <w:numPr>
          <w:ilvl w:val="0"/>
          <w:numId w:val="7"/>
        </w:numPr>
        <w:tabs>
          <w:tab w:val="left" w:pos="1276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доведение общего количества мест в детских дошкольных учреждениях не менее чем до 19.</w:t>
      </w:r>
    </w:p>
    <w:p w:rsidR="00D777CB" w:rsidRPr="005A7FED" w:rsidRDefault="00D777CB" w:rsidP="00C43F41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2. Общеобразовательные школы.</w:t>
      </w:r>
    </w:p>
    <w:p w:rsidR="00D777CB" w:rsidRPr="005A7FED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D777CB" w:rsidRPr="00E062F9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E062F9">
        <w:rPr>
          <w:i/>
          <w:sz w:val="26"/>
          <w:szCs w:val="26"/>
        </w:rPr>
        <w:t>Первоочередные мероприятия:</w:t>
      </w:r>
    </w:p>
    <w:p w:rsidR="00740129" w:rsidRPr="00E062F9" w:rsidRDefault="00740129" w:rsidP="00090179">
      <w:pPr>
        <w:pStyle w:val="affc"/>
        <w:numPr>
          <w:ilvl w:val="0"/>
          <w:numId w:val="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E062F9">
        <w:rPr>
          <w:rFonts w:ascii="Times New Roman" w:hAnsi="Times New Roman"/>
          <w:sz w:val="26"/>
          <w:szCs w:val="26"/>
        </w:rPr>
        <w:t>провести капитальный ремонт здания общеобразовательной школы в деревне Васино с облагораживанием территории и модернизацией спортивных объектов.</w:t>
      </w:r>
    </w:p>
    <w:p w:rsidR="00740129" w:rsidRPr="005A7FED" w:rsidRDefault="00740129" w:rsidP="00740129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Мероприятия на расчетный период:</w:t>
      </w:r>
    </w:p>
    <w:p w:rsidR="00740129" w:rsidRPr="005A7FED" w:rsidRDefault="00740129" w:rsidP="00090179">
      <w:pPr>
        <w:pStyle w:val="aa"/>
        <w:numPr>
          <w:ilvl w:val="0"/>
          <w:numId w:val="8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обеспечить односменное обучение с соблюдением радиусов доступности, в том числе путем обеспечения транспортной доставки детей в школу и обратно.</w:t>
      </w:r>
    </w:p>
    <w:p w:rsidR="00D777CB" w:rsidRPr="005A7FED" w:rsidRDefault="00D777CB" w:rsidP="00D777CB">
      <w:pPr>
        <w:pStyle w:val="aff4"/>
        <w:spacing w:line="360" w:lineRule="auto"/>
        <w:ind w:firstLine="709"/>
        <w:jc w:val="both"/>
        <w:rPr>
          <w:b w:val="0"/>
          <w:i/>
          <w:sz w:val="26"/>
          <w:szCs w:val="26"/>
        </w:rPr>
      </w:pPr>
      <w:r w:rsidRPr="005A7FED">
        <w:rPr>
          <w:b w:val="0"/>
          <w:i/>
          <w:sz w:val="26"/>
          <w:szCs w:val="26"/>
        </w:rPr>
        <w:t>3. Внешкольные учреждения.</w:t>
      </w:r>
    </w:p>
    <w:p w:rsidR="00D777CB" w:rsidRPr="005A7FED" w:rsidRDefault="00D777CB" w:rsidP="00D777CB">
      <w:pPr>
        <w:pStyle w:val="aa"/>
        <w:spacing w:after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Увеличение числа населения дошкольного и школьного возраста на перспективу до 204</w:t>
      </w:r>
      <w:r w:rsidR="00E062F9">
        <w:rPr>
          <w:sz w:val="26"/>
          <w:szCs w:val="26"/>
        </w:rPr>
        <w:t>5</w:t>
      </w:r>
      <w:r w:rsidRPr="005A7FED">
        <w:rPr>
          <w:sz w:val="26"/>
          <w:szCs w:val="26"/>
        </w:rPr>
        <w:t xml:space="preserve"> года определяет необходимость организовать работу внешкольных учреждений в </w:t>
      </w:r>
      <w:r w:rsidR="002E3460" w:rsidRPr="005A7FED">
        <w:rPr>
          <w:sz w:val="26"/>
          <w:szCs w:val="26"/>
        </w:rPr>
        <w:t xml:space="preserve">Васинском </w:t>
      </w:r>
      <w:r w:rsidRPr="005A7FED">
        <w:rPr>
          <w:sz w:val="26"/>
          <w:szCs w:val="26"/>
        </w:rPr>
        <w:t>сельском поселении.</w:t>
      </w:r>
    </w:p>
    <w:p w:rsidR="00D777CB" w:rsidRPr="005A7FED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D777CB" w:rsidRPr="005A7FED" w:rsidRDefault="00D777CB" w:rsidP="00D777CB">
      <w:pPr>
        <w:tabs>
          <w:tab w:val="left" w:pos="1276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Первоочередные мероприятия:</w:t>
      </w:r>
    </w:p>
    <w:p w:rsidR="00C43F41" w:rsidRPr="005A7FED" w:rsidRDefault="00C43F41" w:rsidP="00090179">
      <w:pPr>
        <w:numPr>
          <w:ilvl w:val="0"/>
          <w:numId w:val="9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организовать работу внешкольных учреждений в деревне </w:t>
      </w:r>
      <w:r w:rsidR="00740129" w:rsidRPr="005A7FED">
        <w:rPr>
          <w:sz w:val="26"/>
          <w:szCs w:val="26"/>
        </w:rPr>
        <w:t>Васино</w:t>
      </w:r>
      <w:r w:rsidRPr="005A7FED">
        <w:rPr>
          <w:sz w:val="26"/>
          <w:szCs w:val="26"/>
        </w:rPr>
        <w:t xml:space="preserve"> на территории общеобразовательной школы и пришкольной территории, с доведением общего числа мест не менее чем до </w:t>
      </w:r>
      <w:r w:rsidR="00740129" w:rsidRPr="005A7FED">
        <w:rPr>
          <w:sz w:val="26"/>
          <w:szCs w:val="26"/>
        </w:rPr>
        <w:t>2</w:t>
      </w:r>
      <w:r w:rsidRPr="005A7FED">
        <w:rPr>
          <w:sz w:val="26"/>
          <w:szCs w:val="26"/>
        </w:rPr>
        <w:t>.</w:t>
      </w:r>
    </w:p>
    <w:p w:rsidR="00D777CB" w:rsidRPr="005A7FED" w:rsidRDefault="00D777CB" w:rsidP="00C43F41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Мероприятия на расчетный период:</w:t>
      </w:r>
    </w:p>
    <w:p w:rsidR="00D777CB" w:rsidRPr="005A7FED" w:rsidRDefault="00D777CB" w:rsidP="00090179">
      <w:pPr>
        <w:pStyle w:val="affc"/>
        <w:numPr>
          <w:ilvl w:val="0"/>
          <w:numId w:val="10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организовать работу филиалов районных и межрайонных внешкольных учреждений, что будет способствовать обмену информацией, опытом работы, улучшению материальной базы.</w:t>
      </w:r>
    </w:p>
    <w:p w:rsidR="00D777CB" w:rsidRPr="005A7FED" w:rsidRDefault="00D777CB" w:rsidP="00D777CB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</w:p>
    <w:p w:rsidR="00740129" w:rsidRPr="005A7FED" w:rsidRDefault="00740129" w:rsidP="00D777CB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</w:p>
    <w:p w:rsidR="00740129" w:rsidRPr="005A7FED" w:rsidRDefault="00740129" w:rsidP="00D777CB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</w:p>
    <w:p w:rsidR="00D777CB" w:rsidRPr="005A7FED" w:rsidRDefault="00FB170A" w:rsidP="00D777CB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5A7FED">
        <w:rPr>
          <w:rFonts w:ascii="Times New Roman" w:hAnsi="Times New Roman"/>
          <w:b/>
          <w:sz w:val="26"/>
          <w:szCs w:val="26"/>
        </w:rPr>
        <w:lastRenderedPageBreak/>
        <w:t>Учреждения здравоохранения и социального обеспечения</w:t>
      </w:r>
    </w:p>
    <w:p w:rsidR="00D777CB" w:rsidRPr="005A7FED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Основным принципом построения системы лечебно – профилактической помощи населению является функциональное единство сети учреждений на основе единых нормативных потребностей городского и сельского населения с дифференциацией их по различным уровням обслуживания, на каждом из которых располагаются соответствующие типы лечебно – профилактических учреждений.</w:t>
      </w:r>
    </w:p>
    <w:p w:rsidR="00D777CB" w:rsidRPr="005A7FED" w:rsidRDefault="00D777CB" w:rsidP="00D777CB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D777CB" w:rsidRPr="005A7FED" w:rsidRDefault="00D777CB" w:rsidP="00876188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Первоочередные мероприятия:</w:t>
      </w:r>
    </w:p>
    <w:p w:rsidR="00740129" w:rsidRPr="005A7FED" w:rsidRDefault="00740129" w:rsidP="00090179">
      <w:pPr>
        <w:pStyle w:val="affc"/>
        <w:numPr>
          <w:ilvl w:val="0"/>
          <w:numId w:val="1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bookmarkStart w:id="10" w:name="_Toc222575241"/>
      <w:r w:rsidRPr="005A7FED">
        <w:rPr>
          <w:rFonts w:ascii="Times New Roman" w:hAnsi="Times New Roman"/>
          <w:sz w:val="26"/>
          <w:szCs w:val="26"/>
        </w:rPr>
        <w:t>провести капитальный ремонт и модернизацию фельдшерско – акушерского пункта в деревне Васино.</w:t>
      </w:r>
    </w:p>
    <w:p w:rsidR="00740129" w:rsidRPr="005A7FED" w:rsidRDefault="00740129" w:rsidP="00740129">
      <w:pPr>
        <w:pStyle w:val="aa"/>
        <w:tabs>
          <w:tab w:val="left" w:pos="1276"/>
        </w:tabs>
        <w:spacing w:after="0"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Мероприятия на расчетный период:</w:t>
      </w:r>
    </w:p>
    <w:p w:rsidR="00740129" w:rsidRPr="005A7FED" w:rsidRDefault="00740129" w:rsidP="00090179">
      <w:pPr>
        <w:pStyle w:val="affc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организовать деятельность аптечного пункта в деревне Васино общей площадью не менее 7 м</w:t>
      </w:r>
      <w:r w:rsidRPr="005A7FED">
        <w:rPr>
          <w:rFonts w:ascii="Times New Roman" w:hAnsi="Times New Roman"/>
          <w:sz w:val="26"/>
          <w:szCs w:val="26"/>
          <w:vertAlign w:val="superscript"/>
        </w:rPr>
        <w:t>2</w:t>
      </w:r>
      <w:r w:rsidRPr="005A7FED">
        <w:rPr>
          <w:rFonts w:ascii="Times New Roman" w:hAnsi="Times New Roman"/>
          <w:sz w:val="26"/>
          <w:szCs w:val="26"/>
        </w:rPr>
        <w:t>.</w:t>
      </w:r>
    </w:p>
    <w:p w:rsidR="00D777CB" w:rsidRPr="005A7FED" w:rsidRDefault="00D777CB" w:rsidP="00876188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D777CB" w:rsidRPr="005A7FED" w:rsidRDefault="00FB170A" w:rsidP="00D777CB">
      <w:pPr>
        <w:spacing w:line="360" w:lineRule="auto"/>
        <w:ind w:firstLine="709"/>
        <w:jc w:val="both"/>
        <w:rPr>
          <w:b/>
          <w:sz w:val="26"/>
          <w:szCs w:val="26"/>
        </w:rPr>
      </w:pPr>
      <w:bookmarkStart w:id="11" w:name="_Toc203448222"/>
      <w:bookmarkEnd w:id="10"/>
      <w:bookmarkEnd w:id="11"/>
      <w:r w:rsidRPr="005A7FED">
        <w:rPr>
          <w:b/>
          <w:sz w:val="26"/>
          <w:szCs w:val="26"/>
        </w:rPr>
        <w:t>Учреждения культуры и искусства</w:t>
      </w:r>
    </w:p>
    <w:p w:rsidR="00876188" w:rsidRPr="005A7FED" w:rsidRDefault="00876188" w:rsidP="00876188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>Развитие сети учреждений культуры и искусства предлагается осуществлять, с одной стороны, через структурную перестройку её системы с переходом от традиционных форм обслуживания с их узкой специализацией к предприятиям нового формата – многофункциональным объектам культурного обслуживания, включая клубные учреждения, приближенные к жилью, с набором помещений для различного вида любительских занятий с целью получения различными группами населения равных возможностей, с другой стороны – путём формирования мелких объектов различного назначения в жилых зонах.</w:t>
      </w:r>
    </w:p>
    <w:p w:rsidR="00D777CB" w:rsidRPr="005A7FED" w:rsidRDefault="00D777CB" w:rsidP="00B21A30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D777CB" w:rsidRPr="005A7FED" w:rsidRDefault="00D777CB" w:rsidP="00B21A30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Первоочередные мероприятия:</w:t>
      </w:r>
    </w:p>
    <w:p w:rsidR="00740129" w:rsidRPr="005A7FED" w:rsidRDefault="00740129" w:rsidP="00090179">
      <w:pPr>
        <w:pStyle w:val="af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провести реконструкцию и модернизацию здания клуба в деревне Васино;</w:t>
      </w:r>
    </w:p>
    <w:p w:rsidR="00740129" w:rsidRPr="005A7FED" w:rsidRDefault="00740129" w:rsidP="00090179">
      <w:pPr>
        <w:pStyle w:val="affc"/>
        <w:numPr>
          <w:ilvl w:val="0"/>
          <w:numId w:val="1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провести капитальный ремонт и модернизацию здания (помещения) библиотеки в деревне Васино.</w:t>
      </w:r>
    </w:p>
    <w:p w:rsidR="00740129" w:rsidRPr="005A7FED" w:rsidRDefault="00740129" w:rsidP="00740129">
      <w:pPr>
        <w:pStyle w:val="affc"/>
        <w:tabs>
          <w:tab w:val="left" w:pos="1134"/>
        </w:tabs>
        <w:ind w:left="709"/>
        <w:rPr>
          <w:rFonts w:ascii="Times New Roman" w:hAnsi="Times New Roman"/>
          <w:i/>
          <w:sz w:val="26"/>
          <w:szCs w:val="26"/>
        </w:rPr>
      </w:pPr>
      <w:r w:rsidRPr="005A7FED">
        <w:rPr>
          <w:rFonts w:ascii="Times New Roman" w:hAnsi="Times New Roman"/>
          <w:i/>
          <w:sz w:val="26"/>
          <w:szCs w:val="26"/>
        </w:rPr>
        <w:t>Мероприятия на расчетный период:</w:t>
      </w:r>
    </w:p>
    <w:p w:rsidR="00740129" w:rsidRPr="005A7FED" w:rsidRDefault="00740129" w:rsidP="00090179">
      <w:pPr>
        <w:pStyle w:val="affc"/>
        <w:numPr>
          <w:ilvl w:val="0"/>
          <w:numId w:val="1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i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создание и развитие сети домовых клубов с небольшими залами, комнатами для кружковых занятий, отдыха, настольных игр в деревне Самцово и деревне Деревенщики;</w:t>
      </w:r>
    </w:p>
    <w:p w:rsidR="00D777CB" w:rsidRPr="005A7FED" w:rsidRDefault="00D777CB" w:rsidP="00B21A30">
      <w:pPr>
        <w:suppressAutoHyphens/>
        <w:spacing w:line="360" w:lineRule="auto"/>
        <w:ind w:firstLine="709"/>
        <w:jc w:val="both"/>
        <w:rPr>
          <w:rFonts w:eastAsia="Arial Unicode MS"/>
          <w:b/>
          <w:sz w:val="26"/>
          <w:szCs w:val="26"/>
        </w:rPr>
      </w:pPr>
      <w:r w:rsidRPr="005A7FED">
        <w:rPr>
          <w:rFonts w:eastAsia="Arial Unicode MS"/>
          <w:b/>
          <w:sz w:val="26"/>
          <w:szCs w:val="26"/>
        </w:rPr>
        <w:lastRenderedPageBreak/>
        <w:t>Объекты потребительского рынка</w:t>
      </w:r>
    </w:p>
    <w:p w:rsidR="00D777CB" w:rsidRPr="005A7FED" w:rsidRDefault="00D777CB" w:rsidP="00D777CB">
      <w:pPr>
        <w:suppressAutoHyphens/>
        <w:spacing w:line="360" w:lineRule="auto"/>
        <w:ind w:firstLine="709"/>
        <w:jc w:val="both"/>
        <w:rPr>
          <w:rFonts w:eastAsia="Arial Unicode MS"/>
          <w:sz w:val="26"/>
          <w:szCs w:val="26"/>
        </w:rPr>
      </w:pPr>
      <w:r w:rsidRPr="005A7FED">
        <w:rPr>
          <w:rFonts w:eastAsia="Arial Unicode MS"/>
          <w:sz w:val="26"/>
          <w:szCs w:val="26"/>
        </w:rPr>
        <w:t xml:space="preserve">В соответствии с градостроительными нормами проектирования Смоленской области </w:t>
      </w:r>
      <w:r w:rsidR="00667E49" w:rsidRPr="005A7FED">
        <w:rPr>
          <w:rFonts w:eastAsia="Arial Unicode MS"/>
          <w:sz w:val="26"/>
          <w:szCs w:val="26"/>
        </w:rPr>
        <w:t xml:space="preserve">и проектными показателями на расчетный срок </w:t>
      </w:r>
      <w:r w:rsidRPr="005A7FED">
        <w:rPr>
          <w:rFonts w:eastAsia="Arial Unicode MS"/>
          <w:sz w:val="26"/>
          <w:szCs w:val="26"/>
        </w:rPr>
        <w:t xml:space="preserve">на территории </w:t>
      </w:r>
      <w:r w:rsidR="00E700E6" w:rsidRPr="005A7FED">
        <w:rPr>
          <w:rFonts w:eastAsia="Arial Unicode MS"/>
          <w:sz w:val="26"/>
          <w:szCs w:val="26"/>
        </w:rPr>
        <w:t>Васинского</w:t>
      </w:r>
      <w:r w:rsidR="00667E49" w:rsidRPr="005A7FED">
        <w:rPr>
          <w:rFonts w:eastAsia="Arial Unicode MS"/>
          <w:sz w:val="26"/>
          <w:szCs w:val="26"/>
        </w:rPr>
        <w:t xml:space="preserve"> сельского поселения </w:t>
      </w:r>
      <w:r w:rsidRPr="005A7FED">
        <w:rPr>
          <w:rFonts w:eastAsia="Arial Unicode MS"/>
          <w:sz w:val="26"/>
          <w:szCs w:val="26"/>
        </w:rPr>
        <w:t>необходимо обеспечить размещение (с учетом существующих объектов обслуживания) следующих объектов потребительской сферы:</w:t>
      </w:r>
    </w:p>
    <w:p w:rsidR="00D777CB" w:rsidRPr="005A7FED" w:rsidRDefault="00D777CB" w:rsidP="00D777CB">
      <w:pPr>
        <w:suppressAutoHyphens/>
        <w:spacing w:line="360" w:lineRule="auto"/>
        <w:ind w:firstLine="709"/>
        <w:jc w:val="both"/>
        <w:rPr>
          <w:rFonts w:eastAsia="Arial Unicode MS"/>
          <w:b/>
          <w:i/>
          <w:sz w:val="26"/>
          <w:szCs w:val="26"/>
        </w:rPr>
      </w:pPr>
      <w:r w:rsidRPr="005A7FED">
        <w:rPr>
          <w:rFonts w:eastAsia="Arial Unicode MS"/>
          <w:i/>
          <w:sz w:val="26"/>
          <w:szCs w:val="26"/>
        </w:rPr>
        <w:t>1. Учреждения торговли и общественного питания:</w:t>
      </w:r>
    </w:p>
    <w:p w:rsidR="00740129" w:rsidRPr="005A7FED" w:rsidRDefault="00740129" w:rsidP="00090179">
      <w:pPr>
        <w:pStyle w:val="affc"/>
        <w:numPr>
          <w:ilvl w:val="0"/>
          <w:numId w:val="14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магазинов непродовольственных товаров в деревнях Васино и Самцово – с доведением общей торговой площади не менее чем до 93 м</w:t>
      </w:r>
      <w:r w:rsidRPr="005A7FED">
        <w:rPr>
          <w:rFonts w:ascii="Times New Roman" w:hAnsi="Times New Roman"/>
          <w:sz w:val="26"/>
          <w:szCs w:val="26"/>
          <w:vertAlign w:val="superscript"/>
        </w:rPr>
        <w:t>2</w:t>
      </w:r>
      <w:r w:rsidRPr="005A7FED">
        <w:rPr>
          <w:rFonts w:ascii="Times New Roman" w:hAnsi="Times New Roman"/>
          <w:sz w:val="26"/>
          <w:szCs w:val="26"/>
        </w:rPr>
        <w:t>;</w:t>
      </w:r>
    </w:p>
    <w:p w:rsidR="00D777CB" w:rsidRPr="005A7FED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i/>
          <w:sz w:val="26"/>
          <w:szCs w:val="26"/>
        </w:rPr>
      </w:pPr>
      <w:r w:rsidRPr="005A7FED">
        <w:rPr>
          <w:rFonts w:ascii="Times New Roman" w:hAnsi="Times New Roman"/>
          <w:i/>
          <w:sz w:val="26"/>
          <w:szCs w:val="26"/>
        </w:rPr>
        <w:t>2. Учреждения и предприятия бытового и коммунального обслуживания:</w:t>
      </w:r>
    </w:p>
    <w:p w:rsidR="00740129" w:rsidRPr="005A7FED" w:rsidRDefault="00740129" w:rsidP="00090179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предприятий бытового обслуживания населения – в деревне Васино – не менее 3 рабочих мест (в т.ч. парикмахерская; пошив и ремонт швейных изделий; ремонт обуви);</w:t>
      </w:r>
    </w:p>
    <w:p w:rsidR="00740129" w:rsidRPr="005A7FED" w:rsidRDefault="00740129" w:rsidP="00090179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мини – прачечной – в деревне Васино – с общей загрузкой белья не менее 9 кг/смену;</w:t>
      </w:r>
    </w:p>
    <w:p w:rsidR="00740129" w:rsidRPr="005A7FED" w:rsidRDefault="00740129" w:rsidP="00090179">
      <w:pPr>
        <w:pStyle w:val="affc"/>
        <w:numPr>
          <w:ilvl w:val="0"/>
          <w:numId w:val="15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банно – оздоровительный комплекс – с расчётом не менее 3 помывочных мест;</w:t>
      </w:r>
    </w:p>
    <w:p w:rsidR="00D777CB" w:rsidRPr="005A7FED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</w:p>
    <w:p w:rsidR="00D777CB" w:rsidRPr="005A7FED" w:rsidRDefault="00FB170A" w:rsidP="00667E49">
      <w:pPr>
        <w:pStyle w:val="affc"/>
        <w:tabs>
          <w:tab w:val="left" w:pos="1134"/>
        </w:tabs>
        <w:spacing w:after="0" w:line="360" w:lineRule="auto"/>
        <w:ind w:left="0" w:firstLine="709"/>
        <w:rPr>
          <w:rFonts w:ascii="Times New Roman" w:eastAsia="Arial Unicode MS" w:hAnsi="Times New Roman"/>
          <w:b/>
          <w:sz w:val="26"/>
          <w:szCs w:val="26"/>
        </w:rPr>
      </w:pPr>
      <w:r w:rsidRPr="005A7FED">
        <w:rPr>
          <w:rFonts w:ascii="Times New Roman" w:eastAsia="Arial Unicode MS" w:hAnsi="Times New Roman"/>
          <w:b/>
          <w:sz w:val="26"/>
          <w:szCs w:val="26"/>
        </w:rPr>
        <w:t>Физкультурно – спортивные сооружения</w:t>
      </w:r>
    </w:p>
    <w:p w:rsidR="00D777CB" w:rsidRPr="005A7FED" w:rsidRDefault="00D777CB" w:rsidP="00D777CB">
      <w:pPr>
        <w:pStyle w:val="aff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6"/>
          <w:szCs w:val="26"/>
        </w:rPr>
      </w:pPr>
      <w:r w:rsidRPr="005A7FED">
        <w:rPr>
          <w:rFonts w:ascii="Times New Roman" w:eastAsia="Arial Unicode MS" w:hAnsi="Times New Roman"/>
          <w:sz w:val="26"/>
          <w:szCs w:val="26"/>
        </w:rPr>
        <w:t xml:space="preserve">Существующие спортивные объекты нуждаются в модернизации, реконструкции, укреплении и оснащении, их количественный </w:t>
      </w:r>
      <w:r w:rsidR="00667E49" w:rsidRPr="005A7FED">
        <w:rPr>
          <w:rFonts w:ascii="Times New Roman" w:eastAsia="Arial Unicode MS" w:hAnsi="Times New Roman"/>
          <w:sz w:val="26"/>
          <w:szCs w:val="26"/>
        </w:rPr>
        <w:t xml:space="preserve">и качественный </w:t>
      </w:r>
      <w:r w:rsidRPr="005A7FED">
        <w:rPr>
          <w:rFonts w:ascii="Times New Roman" w:eastAsia="Arial Unicode MS" w:hAnsi="Times New Roman"/>
          <w:sz w:val="26"/>
          <w:szCs w:val="26"/>
        </w:rPr>
        <w:t xml:space="preserve">состав не в состоянии обеспечить потребности населения </w:t>
      </w:r>
      <w:r w:rsidR="00E700E6" w:rsidRPr="005A7FED">
        <w:rPr>
          <w:rFonts w:ascii="Times New Roman" w:eastAsia="Arial Unicode MS" w:hAnsi="Times New Roman"/>
          <w:sz w:val="26"/>
          <w:szCs w:val="26"/>
        </w:rPr>
        <w:t>Васинского</w:t>
      </w:r>
      <w:r w:rsidRPr="005A7FED">
        <w:rPr>
          <w:rFonts w:ascii="Times New Roman" w:eastAsia="Arial Unicode MS" w:hAnsi="Times New Roman"/>
          <w:sz w:val="26"/>
          <w:szCs w:val="26"/>
        </w:rPr>
        <w:t xml:space="preserve"> сельского поселения</w:t>
      </w:r>
      <w:r w:rsidR="00667E49" w:rsidRPr="005A7FED">
        <w:rPr>
          <w:rFonts w:ascii="Times New Roman" w:eastAsia="Arial Unicode MS" w:hAnsi="Times New Roman"/>
          <w:sz w:val="26"/>
          <w:szCs w:val="26"/>
        </w:rPr>
        <w:t xml:space="preserve"> сейчас и на перспективу</w:t>
      </w:r>
      <w:r w:rsidRPr="005A7FED">
        <w:rPr>
          <w:rFonts w:ascii="Times New Roman" w:eastAsia="Arial Unicode MS" w:hAnsi="Times New Roman"/>
          <w:sz w:val="26"/>
          <w:szCs w:val="26"/>
        </w:rPr>
        <w:t>.</w:t>
      </w:r>
    </w:p>
    <w:p w:rsidR="00D777CB" w:rsidRPr="005A7FED" w:rsidRDefault="00D777CB" w:rsidP="00D777CB">
      <w:pPr>
        <w:pStyle w:val="aff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Arial Unicode MS" w:hAnsi="Times New Roman"/>
          <w:sz w:val="26"/>
          <w:szCs w:val="26"/>
        </w:rPr>
      </w:pPr>
      <w:r w:rsidRPr="005A7FED">
        <w:rPr>
          <w:rFonts w:ascii="Times New Roman" w:eastAsia="Arial Unicode MS" w:hAnsi="Times New Roman"/>
          <w:sz w:val="26"/>
          <w:szCs w:val="26"/>
        </w:rPr>
        <w:t xml:space="preserve">В целях обеспечения минимальной потребности населения сельского поселения в объектах спортивной инфраструктуры на расчетный срок </w:t>
      </w:r>
      <w:r w:rsidR="00682F15" w:rsidRPr="005A7FED">
        <w:rPr>
          <w:rFonts w:ascii="Times New Roman" w:eastAsia="Arial Unicode MS" w:hAnsi="Times New Roman"/>
          <w:sz w:val="26"/>
          <w:szCs w:val="26"/>
        </w:rPr>
        <w:t>Г</w:t>
      </w:r>
      <w:r w:rsidRPr="005A7FED">
        <w:rPr>
          <w:rFonts w:ascii="Times New Roman" w:eastAsia="Arial Unicode MS" w:hAnsi="Times New Roman"/>
          <w:sz w:val="26"/>
          <w:szCs w:val="26"/>
        </w:rPr>
        <w:t>енеральным планом предусм</w:t>
      </w:r>
      <w:r w:rsidR="00682F15" w:rsidRPr="005A7FED">
        <w:rPr>
          <w:rFonts w:ascii="Times New Roman" w:eastAsia="Arial Unicode MS" w:hAnsi="Times New Roman"/>
          <w:sz w:val="26"/>
          <w:szCs w:val="26"/>
        </w:rPr>
        <w:t xml:space="preserve">атривается </w:t>
      </w:r>
      <w:r w:rsidRPr="005A7FED">
        <w:rPr>
          <w:rFonts w:ascii="Times New Roman" w:eastAsia="Arial Unicode MS" w:hAnsi="Times New Roman"/>
          <w:sz w:val="26"/>
          <w:szCs w:val="26"/>
        </w:rPr>
        <w:t>организаци</w:t>
      </w:r>
      <w:r w:rsidR="00682F15" w:rsidRPr="005A7FED">
        <w:rPr>
          <w:rFonts w:ascii="Times New Roman" w:eastAsia="Arial Unicode MS" w:hAnsi="Times New Roman"/>
          <w:sz w:val="26"/>
          <w:szCs w:val="26"/>
        </w:rPr>
        <w:t>я</w:t>
      </w:r>
      <w:r w:rsidRPr="005A7FED">
        <w:rPr>
          <w:rFonts w:ascii="Times New Roman" w:eastAsia="Arial Unicode MS" w:hAnsi="Times New Roman"/>
          <w:sz w:val="26"/>
          <w:szCs w:val="26"/>
        </w:rPr>
        <w:t xml:space="preserve"> деятельности:</w:t>
      </w:r>
    </w:p>
    <w:p w:rsidR="00740129" w:rsidRPr="005A7FED" w:rsidRDefault="00740129" w:rsidP="00090179">
      <w:pPr>
        <w:pStyle w:val="affc"/>
        <w:numPr>
          <w:ilvl w:val="0"/>
          <w:numId w:val="16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территорий плоскостных спортивных сооружений – в деревне Васино – с общей площадью не менее 0,3 га;</w:t>
      </w:r>
    </w:p>
    <w:p w:rsidR="00740129" w:rsidRPr="005A7FED" w:rsidRDefault="00740129" w:rsidP="00090179">
      <w:pPr>
        <w:pStyle w:val="affc"/>
        <w:numPr>
          <w:ilvl w:val="0"/>
          <w:numId w:val="16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спортивно – тренажёрных залов повседневного обслуживания – в деревне Васино – с общей площадью не менее 37 м</w:t>
      </w:r>
      <w:r w:rsidRPr="005A7FED">
        <w:rPr>
          <w:rFonts w:ascii="Times New Roman" w:hAnsi="Times New Roman"/>
          <w:sz w:val="26"/>
          <w:szCs w:val="26"/>
          <w:vertAlign w:val="superscript"/>
        </w:rPr>
        <w:t>2</w:t>
      </w:r>
      <w:r w:rsidRPr="005A7FED">
        <w:rPr>
          <w:rFonts w:ascii="Times New Roman" w:hAnsi="Times New Roman"/>
          <w:sz w:val="26"/>
          <w:szCs w:val="26"/>
        </w:rPr>
        <w:t>;</w:t>
      </w:r>
    </w:p>
    <w:p w:rsidR="00740129" w:rsidRPr="005A7FED" w:rsidRDefault="00740129" w:rsidP="00090179">
      <w:pPr>
        <w:pStyle w:val="affc"/>
        <w:numPr>
          <w:ilvl w:val="0"/>
          <w:numId w:val="16"/>
        </w:numPr>
        <w:tabs>
          <w:tab w:val="left" w:pos="1134"/>
          <w:tab w:val="left" w:pos="1276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бассейна (открытого, общего пользования) – с общей площадью зеркала воды не менее 9 м</w:t>
      </w:r>
      <w:r w:rsidRPr="005A7FED">
        <w:rPr>
          <w:rFonts w:ascii="Times New Roman" w:hAnsi="Times New Roman"/>
          <w:sz w:val="26"/>
          <w:szCs w:val="26"/>
          <w:vertAlign w:val="superscript"/>
        </w:rPr>
        <w:t>2</w:t>
      </w:r>
      <w:r w:rsidRPr="005A7FED">
        <w:rPr>
          <w:rFonts w:ascii="Times New Roman" w:hAnsi="Times New Roman"/>
          <w:sz w:val="26"/>
          <w:szCs w:val="26"/>
        </w:rPr>
        <w:t>.</w:t>
      </w:r>
    </w:p>
    <w:p w:rsidR="00D777CB" w:rsidRPr="005A7FED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sz w:val="26"/>
          <w:szCs w:val="26"/>
        </w:rPr>
      </w:pPr>
    </w:p>
    <w:p w:rsidR="00D777CB" w:rsidRPr="005A7FED" w:rsidRDefault="00D777CB" w:rsidP="00667E49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5A7FED">
        <w:rPr>
          <w:rFonts w:ascii="Times New Roman" w:hAnsi="Times New Roman"/>
          <w:b/>
          <w:sz w:val="26"/>
          <w:szCs w:val="26"/>
        </w:rPr>
        <w:lastRenderedPageBreak/>
        <w:t>Административно – деловые и хозяйственные учреждения</w:t>
      </w:r>
    </w:p>
    <w:p w:rsidR="00D777CB" w:rsidRPr="005A7FED" w:rsidRDefault="00D777CB" w:rsidP="00D777CB">
      <w:pPr>
        <w:pStyle w:val="affc"/>
        <w:tabs>
          <w:tab w:val="left" w:pos="1134"/>
          <w:tab w:val="left" w:pos="1276"/>
        </w:tabs>
        <w:spacing w:after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В целях удовлетворения потребностей постоянного и временного населения на расчетный период Генеральным планом предусмотрено размещение следующих объектов:</w:t>
      </w:r>
    </w:p>
    <w:p w:rsidR="00740129" w:rsidRPr="005A7FED" w:rsidRDefault="00740129" w:rsidP="00090179">
      <w:pPr>
        <w:pStyle w:val="aff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NewRomanPSMT" w:hAnsi="Times New Roman"/>
          <w:sz w:val="26"/>
          <w:szCs w:val="26"/>
          <w:lang w:eastAsia="en-US"/>
        </w:rPr>
      </w:pPr>
      <w:r w:rsidRPr="005A7FED">
        <w:rPr>
          <w:rFonts w:ascii="Times New Roman" w:eastAsia="TimesNewRomanPSMT" w:hAnsi="Times New Roman"/>
          <w:sz w:val="26"/>
          <w:szCs w:val="26"/>
          <w:lang w:eastAsia="en-US"/>
        </w:rPr>
        <w:t xml:space="preserve">архив – с целью формирования архивных фондов Васинского сельского поселения </w:t>
      </w:r>
      <w:r w:rsidRPr="005A7FED">
        <w:rPr>
          <w:rFonts w:ascii="Times New Roman" w:hAnsi="Times New Roman"/>
          <w:sz w:val="26"/>
          <w:szCs w:val="26"/>
        </w:rPr>
        <w:t>– в деревне Васино;</w:t>
      </w:r>
    </w:p>
    <w:p w:rsidR="00740129" w:rsidRPr="005A7FED" w:rsidRDefault="00740129" w:rsidP="00090179">
      <w:pPr>
        <w:pStyle w:val="affc"/>
        <w:numPr>
          <w:ilvl w:val="0"/>
          <w:numId w:val="1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NewRomanPSMT" w:hAnsi="Times New Roman"/>
          <w:sz w:val="26"/>
          <w:szCs w:val="26"/>
          <w:lang w:eastAsia="en-US"/>
        </w:rPr>
      </w:pPr>
      <w:r w:rsidRPr="005A7FED">
        <w:rPr>
          <w:rFonts w:ascii="Times New Roman" w:eastAsia="TimesNewRomanPSMT" w:hAnsi="Times New Roman"/>
          <w:sz w:val="26"/>
          <w:szCs w:val="26"/>
          <w:lang w:eastAsia="en-US"/>
        </w:rPr>
        <w:t>площадки для отдыха, пляжи, парки и скверы – в целях создания условий для массового отдыха жителей поселения – в деревне Васино и деревне Самцово.</w:t>
      </w:r>
    </w:p>
    <w:p w:rsidR="00443266" w:rsidRPr="005A7FED" w:rsidRDefault="00443266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  <w:r w:rsidRPr="005A7FED">
        <w:rPr>
          <w:sz w:val="28"/>
          <w:szCs w:val="28"/>
        </w:rPr>
        <w:br w:type="page"/>
      </w:r>
    </w:p>
    <w:p w:rsidR="0074100A" w:rsidRPr="005A7FED" w:rsidRDefault="00D777CB" w:rsidP="00D777CB">
      <w:pPr>
        <w:tabs>
          <w:tab w:val="left" w:pos="426"/>
        </w:tabs>
        <w:spacing w:line="360" w:lineRule="auto"/>
        <w:ind w:firstLine="709"/>
        <w:jc w:val="both"/>
        <w:rPr>
          <w:b/>
          <w:sz w:val="28"/>
          <w:szCs w:val="28"/>
        </w:rPr>
      </w:pPr>
      <w:r w:rsidRPr="005A7FED">
        <w:rPr>
          <w:b/>
          <w:sz w:val="28"/>
          <w:szCs w:val="28"/>
        </w:rPr>
        <w:lastRenderedPageBreak/>
        <w:t>3.3</w:t>
      </w:r>
      <w:r w:rsidRPr="005A7FED">
        <w:rPr>
          <w:b/>
          <w:sz w:val="28"/>
          <w:szCs w:val="28"/>
        </w:rPr>
        <w:tab/>
        <w:t>Мероприятия по экономическому развитию сельского поселения</w:t>
      </w:r>
    </w:p>
    <w:p w:rsidR="00443266" w:rsidRPr="005A7FED" w:rsidRDefault="00443266" w:rsidP="0074100A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D777CB" w:rsidRPr="005A7FED" w:rsidRDefault="00D777CB" w:rsidP="00D777CB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В основу формулировки положений экономического развития </w:t>
      </w:r>
      <w:r w:rsidR="00E700E6" w:rsidRPr="005A7FED">
        <w:rPr>
          <w:rFonts w:eastAsia="Calibri"/>
          <w:sz w:val="26"/>
          <w:szCs w:val="26"/>
          <w:lang w:eastAsia="en-US"/>
        </w:rPr>
        <w:t>Васинского</w:t>
      </w:r>
      <w:r w:rsidRPr="005A7FED">
        <w:rPr>
          <w:sz w:val="26"/>
          <w:szCs w:val="26"/>
        </w:rPr>
        <w:t xml:space="preserve"> сельского поселения, была заложена модель сбалансированного, многоукладного социально – экономического кластера, в котором гармонично сочетаются элементы традиционного, индустриального и постиндустриального развития общества. В рамках модели размещение каждого из типов ведения хозяйства на территории сельского поселения происходит в соответствии со следующими основными положениями:</w:t>
      </w:r>
    </w:p>
    <w:p w:rsidR="00D777CB" w:rsidRPr="005A7FED" w:rsidRDefault="00D777CB" w:rsidP="00090179">
      <w:pPr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размещение хозяйств с традиционным типом ведения землепользования наиболее оправданно в периферийных населенных пунктах;</w:t>
      </w:r>
    </w:p>
    <w:p w:rsidR="00D777CB" w:rsidRPr="005A7FED" w:rsidRDefault="00D777CB" w:rsidP="00090179">
      <w:pPr>
        <w:numPr>
          <w:ilvl w:val="0"/>
          <w:numId w:val="18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индустриальные предприятия размещаются в местах с высокой доступностью минеральных ресурсов, вдоль основных транспортных путей и в местах их пересечения, а так же в крупных населенных пунктах с организованной дорожной сетью, большим количеством рабочей силы и развитыми коммуникациями;</w:t>
      </w:r>
    </w:p>
    <w:p w:rsidR="00D777CB" w:rsidRPr="005A7FED" w:rsidRDefault="00D777CB" w:rsidP="00090179">
      <w:pPr>
        <w:numPr>
          <w:ilvl w:val="0"/>
          <w:numId w:val="18"/>
        </w:numPr>
        <w:tabs>
          <w:tab w:val="left" w:pos="-142"/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постиндустриальные объекты могут размещаться в любом месте, где развиты телекоммуникационные системы.</w:t>
      </w:r>
    </w:p>
    <w:p w:rsidR="00D777CB" w:rsidRPr="005A7FED" w:rsidRDefault="00D777CB" w:rsidP="00D777CB">
      <w:pPr>
        <w:tabs>
          <w:tab w:val="left" w:pos="-142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Эти положения стали основой для разработки механизма многофакторного анализа, на основании которого были сформулированы рекомендации по возможным направлениям экономического развития населенных пунктов </w:t>
      </w:r>
      <w:r w:rsidR="00E700E6" w:rsidRPr="005A7FED">
        <w:rPr>
          <w:rFonts w:eastAsia="Calibri"/>
          <w:sz w:val="26"/>
          <w:szCs w:val="26"/>
          <w:lang w:eastAsia="en-US"/>
        </w:rPr>
        <w:t>Васинского</w:t>
      </w:r>
      <w:r w:rsidRPr="005A7FED">
        <w:rPr>
          <w:sz w:val="26"/>
          <w:szCs w:val="26"/>
        </w:rPr>
        <w:t xml:space="preserve"> сельского поселения. В таблице </w:t>
      </w:r>
      <w:r w:rsidR="00BA3467" w:rsidRPr="005A7FED">
        <w:rPr>
          <w:sz w:val="26"/>
          <w:szCs w:val="26"/>
        </w:rPr>
        <w:t>2</w:t>
      </w:r>
      <w:r w:rsidRPr="005A7FED">
        <w:rPr>
          <w:sz w:val="26"/>
          <w:szCs w:val="26"/>
        </w:rPr>
        <w:t xml:space="preserve"> представлены результаты проведенного анализа – спектр возможных вариантов развития экономики каждого населенного пункта сельского поселения.</w:t>
      </w:r>
    </w:p>
    <w:p w:rsidR="00D777CB" w:rsidRPr="005A7FED" w:rsidRDefault="00D777CB" w:rsidP="00D777CB">
      <w:pPr>
        <w:tabs>
          <w:tab w:val="left" w:pos="-142"/>
          <w:tab w:val="left" w:pos="1134"/>
        </w:tabs>
        <w:spacing w:line="360" w:lineRule="auto"/>
        <w:ind w:firstLine="709"/>
        <w:jc w:val="both"/>
        <w:rPr>
          <w:sz w:val="26"/>
          <w:szCs w:val="26"/>
        </w:rPr>
      </w:pPr>
    </w:p>
    <w:p w:rsidR="00D777CB" w:rsidRPr="005A7FED" w:rsidRDefault="00D777CB" w:rsidP="00D777CB">
      <w:pPr>
        <w:shd w:val="clear" w:color="auto" w:fill="FFFFFF"/>
        <w:spacing w:line="360" w:lineRule="auto"/>
        <w:ind w:firstLine="709"/>
        <w:jc w:val="both"/>
        <w:rPr>
          <w:sz w:val="26"/>
          <w:szCs w:val="26"/>
        </w:rPr>
        <w:sectPr w:rsidR="00D777CB" w:rsidRPr="005A7FED" w:rsidSect="003A5373">
          <w:headerReference w:type="default" r:id="rId9"/>
          <w:footerReference w:type="even" r:id="rId10"/>
          <w:footerReference w:type="default" r:id="rId11"/>
          <w:footerReference w:type="first" r:id="rId12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D777CB" w:rsidRPr="005A7FED" w:rsidRDefault="00D777CB" w:rsidP="00D777CB">
      <w:pPr>
        <w:shd w:val="clear" w:color="auto" w:fill="FFFFFF"/>
        <w:spacing w:line="360" w:lineRule="auto"/>
        <w:ind w:firstLine="709"/>
        <w:jc w:val="right"/>
        <w:rPr>
          <w:bCs/>
          <w:iCs/>
          <w:sz w:val="26"/>
          <w:szCs w:val="26"/>
        </w:rPr>
      </w:pPr>
      <w:r w:rsidRPr="005A7FED">
        <w:rPr>
          <w:bCs/>
          <w:iCs/>
          <w:sz w:val="26"/>
          <w:szCs w:val="26"/>
        </w:rPr>
        <w:lastRenderedPageBreak/>
        <w:t xml:space="preserve">Таблица </w:t>
      </w:r>
      <w:r w:rsidR="00BA3467" w:rsidRPr="005A7FED">
        <w:rPr>
          <w:bCs/>
          <w:iCs/>
          <w:sz w:val="26"/>
          <w:szCs w:val="26"/>
        </w:rPr>
        <w:t>2</w:t>
      </w:r>
    </w:p>
    <w:p w:rsidR="00D777CB" w:rsidRPr="005A7FED" w:rsidRDefault="00D777CB" w:rsidP="00D777CB">
      <w:pPr>
        <w:shd w:val="clear" w:color="auto" w:fill="FFFFFF"/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5A7FED">
        <w:rPr>
          <w:b/>
          <w:bCs/>
          <w:sz w:val="26"/>
          <w:szCs w:val="26"/>
        </w:rPr>
        <w:t>Рекомендуемые направления и варианты экономического развития населенных пунктов</w:t>
      </w:r>
    </w:p>
    <w:p w:rsidR="00D777CB" w:rsidRPr="005A7FED" w:rsidRDefault="00E700E6" w:rsidP="00D777CB">
      <w:pPr>
        <w:shd w:val="clear" w:color="auto" w:fill="FFFFFF"/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5A7FED">
        <w:rPr>
          <w:b/>
          <w:bCs/>
          <w:sz w:val="26"/>
          <w:szCs w:val="26"/>
        </w:rPr>
        <w:t>Васинского</w:t>
      </w:r>
      <w:r w:rsidR="00D777CB" w:rsidRPr="005A7FED">
        <w:rPr>
          <w:b/>
          <w:bCs/>
          <w:sz w:val="26"/>
          <w:szCs w:val="26"/>
        </w:rPr>
        <w:t xml:space="preserve"> сельского поселения (многофакторный анализ)</w:t>
      </w:r>
    </w:p>
    <w:tbl>
      <w:tblPr>
        <w:tblW w:w="149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21"/>
        <w:gridCol w:w="547"/>
        <w:gridCol w:w="708"/>
        <w:gridCol w:w="709"/>
        <w:gridCol w:w="490"/>
        <w:gridCol w:w="626"/>
        <w:gridCol w:w="712"/>
        <w:gridCol w:w="628"/>
        <w:gridCol w:w="851"/>
        <w:gridCol w:w="567"/>
        <w:gridCol w:w="850"/>
        <w:gridCol w:w="567"/>
        <w:gridCol w:w="851"/>
        <w:gridCol w:w="709"/>
        <w:gridCol w:w="662"/>
        <w:gridCol w:w="560"/>
        <w:gridCol w:w="716"/>
        <w:gridCol w:w="425"/>
        <w:gridCol w:w="419"/>
        <w:gridCol w:w="661"/>
        <w:gridCol w:w="567"/>
      </w:tblGrid>
      <w:tr w:rsidR="00740129" w:rsidRPr="005A7FED" w:rsidTr="00B63D05">
        <w:trPr>
          <w:trHeight w:val="526"/>
          <w:tblHeader/>
        </w:trPr>
        <w:tc>
          <w:tcPr>
            <w:tcW w:w="426" w:type="dxa"/>
            <w:vMerge w:val="restart"/>
            <w:shd w:val="clear" w:color="auto" w:fill="B6DDE8" w:themeFill="accent5" w:themeFillTint="66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1721" w:type="dxa"/>
            <w:vMerge w:val="restart"/>
            <w:shd w:val="clear" w:color="auto" w:fill="B6DDE8" w:themeFill="accent5" w:themeFillTint="66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Населенный пункт</w:t>
            </w:r>
          </w:p>
        </w:tc>
        <w:tc>
          <w:tcPr>
            <w:tcW w:w="547" w:type="dxa"/>
            <w:vMerge w:val="restart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Традиционные промыслы</w:t>
            </w:r>
          </w:p>
        </w:tc>
        <w:tc>
          <w:tcPr>
            <w:tcW w:w="1417" w:type="dxa"/>
            <w:gridSpan w:val="2"/>
            <w:shd w:val="clear" w:color="auto" w:fill="B6DDE8" w:themeFill="accent5" w:themeFillTint="66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Использование ПИ</w:t>
            </w:r>
          </w:p>
        </w:tc>
        <w:tc>
          <w:tcPr>
            <w:tcW w:w="1828" w:type="dxa"/>
            <w:gridSpan w:val="3"/>
            <w:shd w:val="clear" w:color="auto" w:fill="B6DDE8" w:themeFill="accent5" w:themeFillTint="66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Лесная промышленность</w:t>
            </w:r>
          </w:p>
        </w:tc>
        <w:tc>
          <w:tcPr>
            <w:tcW w:w="3463" w:type="dxa"/>
            <w:gridSpan w:val="5"/>
            <w:shd w:val="clear" w:color="auto" w:fill="B6DDE8" w:themeFill="accent5" w:themeFillTint="66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Сельское хозяйство</w:t>
            </w:r>
          </w:p>
        </w:tc>
        <w:tc>
          <w:tcPr>
            <w:tcW w:w="2222" w:type="dxa"/>
            <w:gridSpan w:val="3"/>
            <w:shd w:val="clear" w:color="auto" w:fill="B6DDE8" w:themeFill="accent5" w:themeFillTint="66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Промышленное производство и наука</w:t>
            </w:r>
          </w:p>
        </w:tc>
        <w:tc>
          <w:tcPr>
            <w:tcW w:w="3348" w:type="dxa"/>
            <w:gridSpan w:val="6"/>
            <w:shd w:val="clear" w:color="auto" w:fill="B6DDE8" w:themeFill="accent5" w:themeFillTint="66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Система обслуживания</w:t>
            </w:r>
          </w:p>
        </w:tc>
      </w:tr>
      <w:tr w:rsidR="00740129" w:rsidRPr="005A7FED" w:rsidTr="00B63D05">
        <w:trPr>
          <w:trHeight w:val="3075"/>
          <w:tblHeader/>
        </w:trPr>
        <w:tc>
          <w:tcPr>
            <w:tcW w:w="426" w:type="dxa"/>
            <w:vMerge/>
            <w:shd w:val="clear" w:color="auto" w:fill="B6DDE8" w:themeFill="accent5" w:themeFillTint="66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21" w:type="dxa"/>
            <w:vMerge/>
            <w:shd w:val="clear" w:color="auto" w:fill="B6DDE8" w:themeFill="accent5" w:themeFillTint="66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547" w:type="dxa"/>
            <w:vMerge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Добыча полезных ископаемых</w:t>
            </w:r>
          </w:p>
        </w:tc>
        <w:tc>
          <w:tcPr>
            <w:tcW w:w="70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Переработка полезных ископаемых</w:t>
            </w:r>
          </w:p>
        </w:tc>
        <w:tc>
          <w:tcPr>
            <w:tcW w:w="490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Лесозаготовка</w:t>
            </w:r>
          </w:p>
        </w:tc>
        <w:tc>
          <w:tcPr>
            <w:tcW w:w="626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b/>
                <w:sz w:val="20"/>
                <w:szCs w:val="20"/>
              </w:rPr>
              <w:t>Артельная деревообработка полного цикла</w:t>
            </w:r>
          </w:p>
        </w:tc>
        <w:tc>
          <w:tcPr>
            <w:tcW w:w="712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Индустриальная переработка древесины</w:t>
            </w:r>
          </w:p>
        </w:tc>
        <w:tc>
          <w:tcPr>
            <w:tcW w:w="628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Развитие традиционного сельского хозяйства на базе ЛПХ</w:t>
            </w:r>
          </w:p>
        </w:tc>
        <w:tc>
          <w:tcPr>
            <w:tcW w:w="85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Развитие индустриального фермерского сельского хозяйства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Развитие СПК и АПК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Развитие небольших предприятий полного цикла переработки с/х продукции</w:t>
            </w:r>
          </w:p>
        </w:tc>
        <w:tc>
          <w:tcPr>
            <w:tcW w:w="567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Организация сельских рынков</w:t>
            </w:r>
          </w:p>
        </w:tc>
        <w:tc>
          <w:tcPr>
            <w:tcW w:w="85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Организация небольших промышленных предприятий полного цикла производства</w:t>
            </w:r>
          </w:p>
        </w:tc>
        <w:tc>
          <w:tcPr>
            <w:tcW w:w="70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Организация крупных промышленных предприятий</w:t>
            </w:r>
          </w:p>
        </w:tc>
        <w:tc>
          <w:tcPr>
            <w:tcW w:w="662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Развитие научных центров</w:t>
            </w:r>
          </w:p>
        </w:tc>
        <w:tc>
          <w:tcPr>
            <w:tcW w:w="560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Логистика (обслуживание транспортных потоков)</w:t>
            </w:r>
          </w:p>
        </w:tc>
        <w:tc>
          <w:tcPr>
            <w:tcW w:w="716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Развитие предприятий  придорожной инфраструктуры</w:t>
            </w:r>
          </w:p>
        </w:tc>
        <w:tc>
          <w:tcPr>
            <w:tcW w:w="425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Развитие предприятий торговли</w:t>
            </w:r>
          </w:p>
        </w:tc>
        <w:tc>
          <w:tcPr>
            <w:tcW w:w="419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Развитие предприятий туризма</w:t>
            </w:r>
          </w:p>
        </w:tc>
        <w:tc>
          <w:tcPr>
            <w:tcW w:w="661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Развитие систем обслуживания рекреационного населения</w:t>
            </w:r>
          </w:p>
        </w:tc>
        <w:tc>
          <w:tcPr>
            <w:tcW w:w="567" w:type="dxa"/>
            <w:shd w:val="clear" w:color="auto" w:fill="B6DDE8" w:themeFill="accent5" w:themeFillTint="66"/>
            <w:textDirection w:val="btLr"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  <w:sz w:val="20"/>
                <w:szCs w:val="20"/>
              </w:rPr>
            </w:pPr>
            <w:r w:rsidRPr="005A7FED">
              <w:rPr>
                <w:b/>
                <w:bCs/>
                <w:sz w:val="20"/>
                <w:szCs w:val="20"/>
              </w:rPr>
              <w:t>Развитие предприятий бытового обслуживания</w:t>
            </w:r>
          </w:p>
        </w:tc>
      </w:tr>
      <w:tr w:rsidR="00740129" w:rsidRPr="005A7FED" w:rsidTr="00B63D05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1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r w:rsidRPr="005A7FED">
              <w:t>Васино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850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419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661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567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</w:tr>
      <w:tr w:rsidR="00740129" w:rsidRPr="005A7FED" w:rsidTr="00B63D05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2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r w:rsidRPr="005A7FED">
              <w:t>Абрамово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740129" w:rsidRPr="005A7FED" w:rsidTr="00B63D05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3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r w:rsidRPr="005A7FED">
              <w:t>Вороново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740129" w:rsidRPr="005A7FED" w:rsidTr="00B63D05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4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r w:rsidRPr="005A7FED">
              <w:t>Городок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740129" w:rsidRPr="005A7FED" w:rsidTr="00B63D05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5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r w:rsidRPr="005A7FED">
              <w:t>Деревенщики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740129" w:rsidRPr="005A7FED" w:rsidTr="00B63D05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6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r w:rsidRPr="005A7FED">
              <w:t>Ленкино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740129" w:rsidRPr="005A7FED" w:rsidTr="00B63D05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7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r w:rsidRPr="005A7FED">
              <w:t>Леоньково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19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1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740129" w:rsidRPr="005A7FED" w:rsidTr="00B63D05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8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r w:rsidRPr="005A7FED">
              <w:t>Самцово</w:t>
            </w:r>
          </w:p>
        </w:tc>
        <w:tc>
          <w:tcPr>
            <w:tcW w:w="547" w:type="dxa"/>
            <w:tcBorders>
              <w:bottom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740129" w:rsidRPr="005A7FED" w:rsidTr="00B63D05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9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r w:rsidRPr="005A7FED">
              <w:t>Селюшки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–</w:t>
            </w:r>
          </w:p>
        </w:tc>
        <w:tc>
          <w:tcPr>
            <w:tcW w:w="851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  <w:bCs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FFFFFF" w:themeFill="background1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740129" w:rsidRPr="005A7FED" w:rsidTr="00B63D05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10</w:t>
            </w:r>
          </w:p>
        </w:tc>
        <w:tc>
          <w:tcPr>
            <w:tcW w:w="172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r w:rsidRPr="005A7FED">
              <w:t>Славково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740129" w:rsidRPr="005A7FED" w:rsidTr="00B63D05">
        <w:trPr>
          <w:trHeight w:val="397"/>
        </w:trPr>
        <w:tc>
          <w:tcPr>
            <w:tcW w:w="426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11</w:t>
            </w:r>
          </w:p>
        </w:tc>
        <w:tc>
          <w:tcPr>
            <w:tcW w:w="1721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r w:rsidRPr="005A7FED">
              <w:t>Щербинино</w:t>
            </w:r>
          </w:p>
        </w:tc>
        <w:tc>
          <w:tcPr>
            <w:tcW w:w="547" w:type="dxa"/>
            <w:shd w:val="clear" w:color="auto" w:fill="BFBFBF" w:themeFill="background1" w:themeFillShade="BF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708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90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6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2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28" w:type="dxa"/>
            <w:shd w:val="clear" w:color="auto" w:fill="BFBFBF" w:themeFill="background1" w:themeFillShade="BF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  <w:bCs/>
              </w:rPr>
            </w:pPr>
            <w:r w:rsidRPr="005A7FED">
              <w:rPr>
                <w:b/>
                <w:bCs/>
              </w:rPr>
              <w:t>+</w:t>
            </w:r>
          </w:p>
        </w:tc>
        <w:tc>
          <w:tcPr>
            <w:tcW w:w="851" w:type="dxa"/>
            <w:shd w:val="clear" w:color="auto" w:fill="BFBFBF" w:themeFill="background1" w:themeFillShade="BF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09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2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0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716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25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419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661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567" w:type="dxa"/>
            <w:shd w:val="clear" w:color="auto" w:fill="auto"/>
            <w:noWrap/>
            <w:vAlign w:val="center"/>
          </w:tcPr>
          <w:p w:rsidR="00740129" w:rsidRPr="005A7FED" w:rsidRDefault="00740129" w:rsidP="00B63D05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</w:tbl>
    <w:p w:rsidR="00D777CB" w:rsidRPr="005A7FED" w:rsidRDefault="00D777CB" w:rsidP="00D777CB">
      <w:pPr>
        <w:ind w:firstLine="567"/>
        <w:jc w:val="both"/>
        <w:rPr>
          <w:sz w:val="28"/>
          <w:szCs w:val="28"/>
        </w:rPr>
        <w:sectPr w:rsidR="00D777CB" w:rsidRPr="005A7FED" w:rsidSect="00577895">
          <w:pgSz w:w="16838" w:h="11906" w:orient="landscape"/>
          <w:pgMar w:top="1134" w:right="851" w:bottom="1134" w:left="1701" w:header="709" w:footer="709" w:gutter="0"/>
          <w:cols w:space="708"/>
          <w:docGrid w:linePitch="360"/>
        </w:sectPr>
      </w:pPr>
    </w:p>
    <w:p w:rsidR="00BA3467" w:rsidRPr="005A7FED" w:rsidRDefault="00E1521E" w:rsidP="00D777CB">
      <w:pPr>
        <w:tabs>
          <w:tab w:val="left" w:pos="993"/>
        </w:tabs>
        <w:spacing w:line="360" w:lineRule="auto"/>
        <w:ind w:firstLine="709"/>
        <w:jc w:val="both"/>
        <w:rPr>
          <w:spacing w:val="-1"/>
          <w:sz w:val="26"/>
          <w:szCs w:val="26"/>
        </w:rPr>
      </w:pPr>
      <w:r w:rsidRPr="005A7FED">
        <w:rPr>
          <w:sz w:val="26"/>
          <w:szCs w:val="26"/>
        </w:rPr>
        <w:lastRenderedPageBreak/>
        <w:t xml:space="preserve">Данные многофакторного анализа (таблица 2) показывают наличие невысокого потенциала для развития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поселения. </w:t>
      </w:r>
      <w:r w:rsidRPr="005A7FED">
        <w:rPr>
          <w:spacing w:val="-1"/>
          <w:sz w:val="26"/>
          <w:szCs w:val="26"/>
        </w:rPr>
        <w:t>Часть населенных пунктов не имеет перспектив развития, большинство населенных пунктов перспективны для развития всего 2 – 4 направлений социально – экономической деятельности. Лишь два населенных пункта обладают возможностями для развития большего числа направлений.</w:t>
      </w:r>
    </w:p>
    <w:p w:rsidR="00D777CB" w:rsidRPr="005A7FED" w:rsidRDefault="00D777CB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Такое соотношение отражает будущие возможности эксплуатации территории, как рекреационно – сельскохозяйственной, однако в настоящее время эти возможности не реализованы.</w:t>
      </w:r>
    </w:p>
    <w:p w:rsidR="00EF485B" w:rsidRPr="005A7FED" w:rsidRDefault="00EF485B" w:rsidP="00EF485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Важнейшим механизмом для решения развития поселения является создание условий, способов и механизмов повышения инвестиционной привлекательности и конкурентоспособности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при соблюдении балансов интересов власти, бизнеса и населения.</w:t>
      </w:r>
    </w:p>
    <w:p w:rsidR="00E1521E" w:rsidRPr="005A7FED" w:rsidRDefault="00E1521E" w:rsidP="00E1521E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В соответствии со «Стратегическими направлениями социально – экономического развития </w:t>
      </w:r>
      <w:r w:rsidR="00E700E6" w:rsidRPr="005A7FED">
        <w:rPr>
          <w:sz w:val="26"/>
          <w:szCs w:val="26"/>
        </w:rPr>
        <w:t>Дорогобужского</w:t>
      </w:r>
      <w:r w:rsidRPr="005A7FED">
        <w:rPr>
          <w:sz w:val="26"/>
          <w:szCs w:val="26"/>
        </w:rPr>
        <w:t xml:space="preserve"> района» приоритетными направлениями для инвестиций определены:</w:t>
      </w:r>
    </w:p>
    <w:p w:rsidR="00740129" w:rsidRPr="005A7FED" w:rsidRDefault="00740129" w:rsidP="00740129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развитие сельскохозяйственного производства, </w:t>
      </w:r>
    </w:p>
    <w:p w:rsidR="00740129" w:rsidRPr="005A7FED" w:rsidRDefault="00740129" w:rsidP="00740129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строительство промышленных и перерабатывающих предприятий, </w:t>
      </w:r>
    </w:p>
    <w:p w:rsidR="00740129" w:rsidRPr="005A7FED" w:rsidRDefault="00740129" w:rsidP="00740129">
      <w:pPr>
        <w:widowControl w:val="0"/>
        <w:spacing w:line="360" w:lineRule="auto"/>
        <w:ind w:firstLine="720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 жилищное строительство</w:t>
      </w:r>
    </w:p>
    <w:p w:rsidR="00BC5C38" w:rsidRPr="005A7FED" w:rsidRDefault="00BC5C38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В Генеральном плане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предусмотрены инвестиционные площадки в соответствии с таблицей 3.</w:t>
      </w:r>
    </w:p>
    <w:p w:rsidR="00B14382" w:rsidRPr="005A7FED" w:rsidRDefault="00B14382" w:rsidP="00D777CB">
      <w:pPr>
        <w:tabs>
          <w:tab w:val="left" w:pos="993"/>
        </w:tabs>
        <w:spacing w:line="360" w:lineRule="auto"/>
        <w:ind w:firstLine="709"/>
        <w:jc w:val="both"/>
        <w:rPr>
          <w:sz w:val="26"/>
          <w:szCs w:val="26"/>
        </w:rPr>
        <w:sectPr w:rsidR="00B14382" w:rsidRPr="005A7FED" w:rsidSect="00A02E07">
          <w:footerReference w:type="default" r:id="rId13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C5C38" w:rsidRPr="005A7FED" w:rsidRDefault="00BC5C38" w:rsidP="00BC5C38">
      <w:pPr>
        <w:tabs>
          <w:tab w:val="left" w:pos="993"/>
        </w:tabs>
        <w:spacing w:line="360" w:lineRule="auto"/>
        <w:ind w:firstLine="709"/>
        <w:jc w:val="right"/>
        <w:rPr>
          <w:sz w:val="26"/>
          <w:szCs w:val="26"/>
        </w:rPr>
      </w:pPr>
      <w:r w:rsidRPr="005A7FED">
        <w:rPr>
          <w:sz w:val="26"/>
          <w:szCs w:val="26"/>
        </w:rPr>
        <w:lastRenderedPageBreak/>
        <w:t>Таблица 3</w:t>
      </w:r>
    </w:p>
    <w:p w:rsidR="00B14382" w:rsidRPr="005A7FED" w:rsidRDefault="00B14382" w:rsidP="00B14382">
      <w:pPr>
        <w:tabs>
          <w:tab w:val="left" w:pos="993"/>
        </w:tabs>
        <w:spacing w:line="360" w:lineRule="auto"/>
        <w:ind w:firstLine="709"/>
        <w:jc w:val="center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t xml:space="preserve">Инвестиционные площадки </w:t>
      </w:r>
      <w:r w:rsidR="00E700E6" w:rsidRPr="005A7FED">
        <w:rPr>
          <w:b/>
          <w:sz w:val="26"/>
          <w:szCs w:val="26"/>
        </w:rPr>
        <w:t>Васинского</w:t>
      </w:r>
      <w:r w:rsidRPr="005A7FED">
        <w:rPr>
          <w:b/>
          <w:sz w:val="26"/>
          <w:szCs w:val="26"/>
        </w:rPr>
        <w:t xml:space="preserve"> сельского поселения</w:t>
      </w:r>
    </w:p>
    <w:tbl>
      <w:tblPr>
        <w:tblStyle w:val="29"/>
        <w:tblW w:w="15735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269"/>
        <w:gridCol w:w="1701"/>
        <w:gridCol w:w="1276"/>
        <w:gridCol w:w="1701"/>
        <w:gridCol w:w="1134"/>
        <w:gridCol w:w="1134"/>
        <w:gridCol w:w="1559"/>
        <w:gridCol w:w="1843"/>
        <w:gridCol w:w="1559"/>
        <w:gridCol w:w="1559"/>
      </w:tblGrid>
      <w:tr w:rsidR="00B3288D" w:rsidRPr="005A7FED" w:rsidTr="00B3288D">
        <w:tc>
          <w:tcPr>
            <w:tcW w:w="2269" w:type="dxa"/>
            <w:shd w:val="clear" w:color="auto" w:fill="B6DDE8" w:themeFill="accent5" w:themeFillTint="66"/>
            <w:vAlign w:val="center"/>
          </w:tcPr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Наименование площадки</w:t>
            </w:r>
          </w:p>
        </w:tc>
        <w:tc>
          <w:tcPr>
            <w:tcW w:w="1701" w:type="dxa"/>
            <w:shd w:val="clear" w:color="auto" w:fill="B6DDE8" w:themeFill="accent5" w:themeFillTint="66"/>
            <w:vAlign w:val="center"/>
          </w:tcPr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Местоположение</w:t>
            </w:r>
          </w:p>
        </w:tc>
        <w:tc>
          <w:tcPr>
            <w:tcW w:w="1276" w:type="dxa"/>
            <w:shd w:val="clear" w:color="auto" w:fill="B6DDE8" w:themeFill="accent5" w:themeFillTint="66"/>
            <w:vAlign w:val="center"/>
          </w:tcPr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Площадь земельного участка, га</w:t>
            </w:r>
          </w:p>
        </w:tc>
        <w:tc>
          <w:tcPr>
            <w:tcW w:w="1701" w:type="dxa"/>
            <w:shd w:val="clear" w:color="auto" w:fill="B6DDE8" w:themeFill="accent5" w:themeFillTint="66"/>
            <w:vAlign w:val="center"/>
          </w:tcPr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Категория</w:t>
            </w:r>
          </w:p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земель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Наличие автодорог</w:t>
            </w:r>
          </w:p>
        </w:tc>
        <w:tc>
          <w:tcPr>
            <w:tcW w:w="1134" w:type="dxa"/>
            <w:shd w:val="clear" w:color="auto" w:fill="B6DDE8" w:themeFill="accent5" w:themeFillTint="66"/>
            <w:vAlign w:val="center"/>
          </w:tcPr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Наличие железной дороги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Наличие газоснабжения</w:t>
            </w:r>
          </w:p>
        </w:tc>
        <w:tc>
          <w:tcPr>
            <w:tcW w:w="1843" w:type="dxa"/>
            <w:shd w:val="clear" w:color="auto" w:fill="B6DDE8" w:themeFill="accent5" w:themeFillTint="66"/>
            <w:vAlign w:val="center"/>
          </w:tcPr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Наличие электроснабжения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Наличие водоснабжения</w:t>
            </w:r>
          </w:p>
        </w:tc>
        <w:tc>
          <w:tcPr>
            <w:tcW w:w="1559" w:type="dxa"/>
            <w:shd w:val="clear" w:color="auto" w:fill="B6DDE8" w:themeFill="accent5" w:themeFillTint="66"/>
            <w:vAlign w:val="center"/>
          </w:tcPr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Наличие водоотведения</w:t>
            </w:r>
          </w:p>
        </w:tc>
      </w:tr>
      <w:tr w:rsidR="00E1521E" w:rsidRPr="005A7FED" w:rsidTr="00B3288D">
        <w:tc>
          <w:tcPr>
            <w:tcW w:w="2269" w:type="dxa"/>
            <w:vAlign w:val="center"/>
          </w:tcPr>
          <w:p w:rsidR="00E1521E" w:rsidRPr="005A7FED" w:rsidRDefault="00E1521E" w:rsidP="00F44EAA">
            <w:pPr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 xml:space="preserve">Очистные сооружения хозяйственно – бытовой канализации деревни </w:t>
            </w:r>
            <w:r w:rsidR="00F44EAA">
              <w:rPr>
                <w:sz w:val="20"/>
                <w:szCs w:val="20"/>
              </w:rPr>
              <w:t>Васино</w:t>
            </w:r>
          </w:p>
        </w:tc>
        <w:tc>
          <w:tcPr>
            <w:tcW w:w="1701" w:type="dxa"/>
            <w:vAlign w:val="center"/>
          </w:tcPr>
          <w:p w:rsidR="00E1521E" w:rsidRPr="005A7FED" w:rsidRDefault="00F44EAA" w:rsidP="00E15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Деревня Васино</w:t>
            </w:r>
          </w:p>
        </w:tc>
        <w:tc>
          <w:tcPr>
            <w:tcW w:w="1276" w:type="dxa"/>
            <w:vAlign w:val="center"/>
          </w:tcPr>
          <w:p w:rsidR="00E1521E" w:rsidRPr="005A7FED" w:rsidRDefault="00E1521E" w:rsidP="00B06DD3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0,</w:t>
            </w:r>
            <w:r w:rsidR="00B06DD3" w:rsidRPr="005A7FED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 xml:space="preserve">Земли сельско – </w:t>
            </w:r>
          </w:p>
          <w:p w:rsidR="00E1521E" w:rsidRPr="005A7FED" w:rsidRDefault="00E1521E" w:rsidP="00E1521E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хозяйственного назначения</w:t>
            </w:r>
          </w:p>
        </w:tc>
        <w:tc>
          <w:tcPr>
            <w:tcW w:w="1134" w:type="dxa"/>
            <w:vAlign w:val="center"/>
          </w:tcPr>
          <w:p w:rsidR="00E1521E" w:rsidRPr="005A7FED" w:rsidRDefault="00E1521E" w:rsidP="00E1521E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134" w:type="dxa"/>
            <w:vAlign w:val="center"/>
          </w:tcPr>
          <w:p w:rsidR="00E1521E" w:rsidRPr="005A7FED" w:rsidRDefault="00B06DD3" w:rsidP="00E1521E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  <w:tc>
          <w:tcPr>
            <w:tcW w:w="1559" w:type="dxa"/>
            <w:vAlign w:val="center"/>
          </w:tcPr>
          <w:p w:rsidR="00E1521E" w:rsidRPr="005A7FED" w:rsidRDefault="00E1521E" w:rsidP="00E1521E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843" w:type="dxa"/>
            <w:vAlign w:val="center"/>
          </w:tcPr>
          <w:p w:rsidR="00E1521E" w:rsidRPr="005A7FED" w:rsidRDefault="00E1521E" w:rsidP="00E1521E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E1521E" w:rsidRPr="005A7FED" w:rsidRDefault="00E1521E" w:rsidP="00E1521E">
            <w:pPr>
              <w:jc w:val="center"/>
              <w:rPr>
                <w:b/>
              </w:rPr>
            </w:pPr>
            <w:r w:rsidRPr="005A7FED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E1521E" w:rsidRPr="005A7FED" w:rsidRDefault="00E1521E" w:rsidP="00E1521E">
            <w:pPr>
              <w:jc w:val="center"/>
              <w:rPr>
                <w:b/>
              </w:rPr>
            </w:pPr>
            <w:r w:rsidRPr="005A7FED">
              <w:rPr>
                <w:b/>
              </w:rPr>
              <w:t>–</w:t>
            </w:r>
          </w:p>
        </w:tc>
      </w:tr>
      <w:tr w:rsidR="00931798" w:rsidRPr="005A7FED" w:rsidTr="00B3288D">
        <w:tc>
          <w:tcPr>
            <w:tcW w:w="2269" w:type="dxa"/>
            <w:vAlign w:val="center"/>
          </w:tcPr>
          <w:p w:rsidR="00B06DD3" w:rsidRPr="00797E4F" w:rsidRDefault="00B06DD3" w:rsidP="00E1521E">
            <w:pPr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Станция технического обслуживания автомобилей</w:t>
            </w:r>
          </w:p>
        </w:tc>
        <w:tc>
          <w:tcPr>
            <w:tcW w:w="1701" w:type="dxa"/>
            <w:vAlign w:val="center"/>
          </w:tcPr>
          <w:p w:rsidR="00B06DD3" w:rsidRPr="00797E4F" w:rsidRDefault="00B06DD3" w:rsidP="00797E4F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 xml:space="preserve">деревня </w:t>
            </w:r>
            <w:r w:rsidR="00797E4F" w:rsidRPr="00797E4F">
              <w:rPr>
                <w:sz w:val="20"/>
                <w:szCs w:val="20"/>
              </w:rPr>
              <w:t>Васино</w:t>
            </w:r>
          </w:p>
        </w:tc>
        <w:tc>
          <w:tcPr>
            <w:tcW w:w="1276" w:type="dxa"/>
            <w:vAlign w:val="center"/>
          </w:tcPr>
          <w:p w:rsidR="00B06DD3" w:rsidRPr="00797E4F" w:rsidRDefault="00B3288D" w:rsidP="00E1521E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0,25</w:t>
            </w:r>
          </w:p>
        </w:tc>
        <w:tc>
          <w:tcPr>
            <w:tcW w:w="1701" w:type="dxa"/>
            <w:vAlign w:val="center"/>
          </w:tcPr>
          <w:p w:rsidR="00B06DD3" w:rsidRPr="00797E4F" w:rsidRDefault="00B06DD3" w:rsidP="00E1521E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134" w:type="dxa"/>
            <w:vAlign w:val="center"/>
          </w:tcPr>
          <w:p w:rsidR="00B06DD3" w:rsidRPr="00797E4F" w:rsidRDefault="00B06DD3" w:rsidP="00E1521E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134" w:type="dxa"/>
            <w:vAlign w:val="center"/>
          </w:tcPr>
          <w:p w:rsidR="00B06DD3" w:rsidRPr="00797E4F" w:rsidRDefault="00B06DD3" w:rsidP="00E1521E">
            <w:pPr>
              <w:jc w:val="center"/>
              <w:rPr>
                <w:b/>
              </w:rPr>
            </w:pPr>
            <w:r w:rsidRPr="00797E4F">
              <w:rPr>
                <w:b/>
              </w:rPr>
              <w:t>–</w:t>
            </w:r>
          </w:p>
        </w:tc>
        <w:tc>
          <w:tcPr>
            <w:tcW w:w="1559" w:type="dxa"/>
            <w:vAlign w:val="center"/>
          </w:tcPr>
          <w:p w:rsidR="00B06DD3" w:rsidRPr="00797E4F" w:rsidRDefault="00B06DD3" w:rsidP="00E1521E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843" w:type="dxa"/>
            <w:vAlign w:val="center"/>
          </w:tcPr>
          <w:p w:rsidR="00B06DD3" w:rsidRPr="00797E4F" w:rsidRDefault="00B06DD3" w:rsidP="00E1521E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B06DD3" w:rsidRPr="00797E4F" w:rsidRDefault="00B06DD3" w:rsidP="00E1521E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B06DD3" w:rsidRPr="00797E4F" w:rsidRDefault="00B06DD3" w:rsidP="00E1521E">
            <w:pPr>
              <w:jc w:val="center"/>
              <w:rPr>
                <w:b/>
              </w:rPr>
            </w:pPr>
            <w:r w:rsidRPr="00797E4F">
              <w:rPr>
                <w:b/>
              </w:rPr>
              <w:t>–</w:t>
            </w:r>
          </w:p>
        </w:tc>
      </w:tr>
      <w:tr w:rsidR="006663B3" w:rsidRPr="005A7FED" w:rsidTr="00B3288D">
        <w:tc>
          <w:tcPr>
            <w:tcW w:w="2269" w:type="dxa"/>
            <w:vAlign w:val="center"/>
          </w:tcPr>
          <w:p w:rsidR="006663B3" w:rsidRPr="00797E4F" w:rsidRDefault="006663B3" w:rsidP="00E152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Молочно-товарная ферма</w:t>
            </w:r>
          </w:p>
        </w:tc>
        <w:tc>
          <w:tcPr>
            <w:tcW w:w="1701" w:type="dxa"/>
            <w:vAlign w:val="center"/>
          </w:tcPr>
          <w:p w:rsidR="006663B3" w:rsidRPr="00797E4F" w:rsidRDefault="006663B3" w:rsidP="00797E4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Деревня Самцово</w:t>
            </w:r>
          </w:p>
        </w:tc>
        <w:tc>
          <w:tcPr>
            <w:tcW w:w="1276" w:type="dxa"/>
            <w:vAlign w:val="center"/>
          </w:tcPr>
          <w:p w:rsidR="006663B3" w:rsidRPr="00797E4F" w:rsidRDefault="006663B3" w:rsidP="00E152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10,5</w:t>
            </w:r>
          </w:p>
        </w:tc>
        <w:tc>
          <w:tcPr>
            <w:tcW w:w="1701" w:type="dxa"/>
            <w:vAlign w:val="center"/>
          </w:tcPr>
          <w:p w:rsidR="006663B3" w:rsidRPr="00797E4F" w:rsidRDefault="006663B3" w:rsidP="00533239">
            <w:pPr>
              <w:jc w:val="center"/>
              <w:rPr>
                <w:sz w:val="20"/>
                <w:szCs w:val="20"/>
              </w:rPr>
            </w:pPr>
            <w:r w:rsidRPr="00797E4F">
              <w:rPr>
                <w:sz w:val="20"/>
                <w:szCs w:val="20"/>
              </w:rPr>
              <w:t>Земли населенных пунктов</w:t>
            </w:r>
          </w:p>
        </w:tc>
        <w:tc>
          <w:tcPr>
            <w:tcW w:w="1134" w:type="dxa"/>
            <w:vAlign w:val="center"/>
          </w:tcPr>
          <w:p w:rsidR="006663B3" w:rsidRPr="00797E4F" w:rsidRDefault="006663B3" w:rsidP="00533239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134" w:type="dxa"/>
            <w:vAlign w:val="center"/>
          </w:tcPr>
          <w:p w:rsidR="006663B3" w:rsidRPr="00797E4F" w:rsidRDefault="006663B3" w:rsidP="00533239">
            <w:pPr>
              <w:jc w:val="center"/>
              <w:rPr>
                <w:b/>
              </w:rPr>
            </w:pPr>
            <w:r w:rsidRPr="00797E4F">
              <w:rPr>
                <w:b/>
              </w:rPr>
              <w:t>–</w:t>
            </w:r>
          </w:p>
        </w:tc>
        <w:tc>
          <w:tcPr>
            <w:tcW w:w="1559" w:type="dxa"/>
            <w:vAlign w:val="center"/>
          </w:tcPr>
          <w:p w:rsidR="006663B3" w:rsidRPr="00797E4F" w:rsidRDefault="006663B3" w:rsidP="00533239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843" w:type="dxa"/>
            <w:vAlign w:val="center"/>
          </w:tcPr>
          <w:p w:rsidR="006663B3" w:rsidRPr="00797E4F" w:rsidRDefault="006663B3" w:rsidP="00533239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6663B3" w:rsidRPr="00797E4F" w:rsidRDefault="006663B3" w:rsidP="00533239">
            <w:pPr>
              <w:jc w:val="center"/>
              <w:rPr>
                <w:b/>
              </w:rPr>
            </w:pPr>
            <w:r w:rsidRPr="00797E4F">
              <w:rPr>
                <w:b/>
              </w:rPr>
              <w:t>+</w:t>
            </w:r>
          </w:p>
        </w:tc>
        <w:tc>
          <w:tcPr>
            <w:tcW w:w="1559" w:type="dxa"/>
            <w:vAlign w:val="center"/>
          </w:tcPr>
          <w:p w:rsidR="006663B3" w:rsidRPr="00797E4F" w:rsidRDefault="006663B3" w:rsidP="00533239">
            <w:pPr>
              <w:jc w:val="center"/>
              <w:rPr>
                <w:b/>
              </w:rPr>
            </w:pPr>
            <w:r w:rsidRPr="00797E4F">
              <w:rPr>
                <w:b/>
              </w:rPr>
              <w:t>–</w:t>
            </w:r>
          </w:p>
        </w:tc>
      </w:tr>
    </w:tbl>
    <w:p w:rsidR="00E1521E" w:rsidRPr="005A7FED" w:rsidRDefault="00E1521E" w:rsidP="00E1521E">
      <w:pPr>
        <w:tabs>
          <w:tab w:val="left" w:pos="993"/>
        </w:tabs>
        <w:spacing w:line="360" w:lineRule="auto"/>
        <w:rPr>
          <w:sz w:val="26"/>
          <w:szCs w:val="26"/>
        </w:rPr>
      </w:pPr>
    </w:p>
    <w:p w:rsidR="00B14382" w:rsidRPr="005A7FED" w:rsidRDefault="00B14382" w:rsidP="00B14382">
      <w:pPr>
        <w:tabs>
          <w:tab w:val="left" w:pos="993"/>
        </w:tabs>
        <w:spacing w:line="360" w:lineRule="auto"/>
        <w:jc w:val="both"/>
        <w:rPr>
          <w:sz w:val="26"/>
          <w:szCs w:val="26"/>
        </w:rPr>
      </w:pPr>
    </w:p>
    <w:p w:rsidR="00B14382" w:rsidRPr="005A7FED" w:rsidRDefault="00B14382" w:rsidP="00BC5C38">
      <w:pPr>
        <w:tabs>
          <w:tab w:val="left" w:pos="993"/>
        </w:tabs>
        <w:spacing w:line="360" w:lineRule="auto"/>
        <w:jc w:val="both"/>
        <w:rPr>
          <w:sz w:val="26"/>
          <w:szCs w:val="26"/>
        </w:rPr>
        <w:sectPr w:rsidR="00B14382" w:rsidRPr="005A7FED" w:rsidSect="00B14382">
          <w:pgSz w:w="16838" w:h="11906" w:orient="landscape"/>
          <w:pgMar w:top="1418" w:right="851" w:bottom="851" w:left="851" w:header="709" w:footer="709" w:gutter="0"/>
          <w:cols w:space="708"/>
          <w:docGrid w:linePitch="360"/>
        </w:sectPr>
      </w:pPr>
    </w:p>
    <w:p w:rsidR="00BC5C38" w:rsidRPr="005A7FED" w:rsidRDefault="00BC5C38" w:rsidP="00BC5C38">
      <w:pPr>
        <w:tabs>
          <w:tab w:val="left" w:pos="993"/>
        </w:tabs>
        <w:spacing w:line="360" w:lineRule="auto"/>
        <w:jc w:val="both"/>
        <w:rPr>
          <w:sz w:val="26"/>
          <w:szCs w:val="26"/>
        </w:rPr>
      </w:pPr>
    </w:p>
    <w:p w:rsidR="00D777CB" w:rsidRPr="005A7FED" w:rsidRDefault="00D777CB" w:rsidP="00D777CB">
      <w:pPr>
        <w:widowControl w:val="0"/>
        <w:spacing w:line="360" w:lineRule="auto"/>
        <w:ind w:firstLine="720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 xml:space="preserve">Вероятные направления развития экономики поселения были определены на основании существующего ресурсного потенциала и хозяйственной специализации (таблица </w:t>
      </w:r>
      <w:r w:rsidR="00BC5C38" w:rsidRPr="005A7FED">
        <w:rPr>
          <w:rFonts w:eastAsia="Calibri"/>
          <w:sz w:val="26"/>
          <w:szCs w:val="26"/>
          <w:lang w:eastAsia="en-US"/>
        </w:rPr>
        <w:t>4</w:t>
      </w:r>
      <w:r w:rsidRPr="005A7FED">
        <w:rPr>
          <w:rFonts w:eastAsia="Calibri"/>
          <w:sz w:val="26"/>
          <w:szCs w:val="26"/>
          <w:lang w:eastAsia="en-US"/>
        </w:rPr>
        <w:t>). Приводимые рекомендации учитывают сложившиеся связи, транспортную доступность, социально – экономический потенциал</w:t>
      </w:r>
      <w:r w:rsidRPr="005A7FED">
        <w:rPr>
          <w:sz w:val="26"/>
          <w:szCs w:val="26"/>
        </w:rPr>
        <w:t xml:space="preserve">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rFonts w:eastAsia="Calibri"/>
          <w:sz w:val="26"/>
          <w:szCs w:val="26"/>
          <w:lang w:eastAsia="en-US"/>
        </w:rPr>
        <w:t xml:space="preserve"> сельского поселения.</w:t>
      </w:r>
    </w:p>
    <w:p w:rsidR="004431A8" w:rsidRPr="005A7FED" w:rsidRDefault="004431A8" w:rsidP="004431A8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366A07" w:rsidRPr="005A7FED" w:rsidRDefault="00366A07" w:rsidP="004431A8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i/>
          <w:sz w:val="26"/>
          <w:szCs w:val="26"/>
        </w:rPr>
        <w:t>Первоочередные мероприятия:</w:t>
      </w:r>
    </w:p>
    <w:p w:rsidR="004431A8" w:rsidRPr="005A7FED" w:rsidRDefault="004431A8" w:rsidP="00090179">
      <w:pPr>
        <w:pStyle w:val="affc"/>
        <w:widowControl w:val="0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hAnsi="Times New Roman"/>
          <w:sz w:val="26"/>
          <w:szCs w:val="26"/>
        </w:rPr>
        <w:t xml:space="preserve">Администрации </w:t>
      </w:r>
      <w:r w:rsidR="00E700E6" w:rsidRPr="005A7FED">
        <w:rPr>
          <w:rFonts w:ascii="Times New Roman" w:hAnsi="Times New Roman"/>
          <w:sz w:val="26"/>
          <w:szCs w:val="26"/>
        </w:rPr>
        <w:t>Васинского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 разработать план мероприятий по привлечению инвестиций</w:t>
      </w:r>
      <w:r w:rsidR="00433AAC" w:rsidRPr="005A7FED">
        <w:t xml:space="preserve"> </w:t>
      </w:r>
      <w:r w:rsidR="00433AAC"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в соответствии с инвестиционным паспортом </w:t>
      </w:r>
      <w:r w:rsidR="00E700E6" w:rsidRPr="005A7FED">
        <w:rPr>
          <w:rFonts w:ascii="Times New Roman" w:eastAsia="Calibri" w:hAnsi="Times New Roman"/>
          <w:sz w:val="26"/>
          <w:szCs w:val="26"/>
          <w:lang w:eastAsia="en-US"/>
        </w:rPr>
        <w:t>Дорогобужского</w:t>
      </w:r>
      <w:r w:rsidR="00433AAC"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района</w:t>
      </w:r>
      <w:r w:rsidR="00366A07" w:rsidRPr="005A7FED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366A07" w:rsidRPr="005A7FED" w:rsidRDefault="00366A07" w:rsidP="00090179">
      <w:pPr>
        <w:pStyle w:val="affc"/>
        <w:widowControl w:val="0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Администрации </w:t>
      </w:r>
      <w:r w:rsidR="00E700E6" w:rsidRPr="005A7FED">
        <w:rPr>
          <w:rFonts w:ascii="Times New Roman" w:eastAsia="Calibri" w:hAnsi="Times New Roman"/>
          <w:sz w:val="26"/>
          <w:szCs w:val="26"/>
          <w:lang w:eastAsia="en-US"/>
        </w:rPr>
        <w:t>Васинского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 подготовить предложения по созданию инвестиционных площадок и проектов, связанных с развитием сельхозпроизводства, пищевой и перерабатывающей промышленности, горнодобывающей деятельности;</w:t>
      </w:r>
    </w:p>
    <w:p w:rsidR="00366A07" w:rsidRPr="005A7FED" w:rsidRDefault="00366A07" w:rsidP="00090179">
      <w:pPr>
        <w:pStyle w:val="affc"/>
        <w:widowControl w:val="0"/>
        <w:numPr>
          <w:ilvl w:val="0"/>
          <w:numId w:val="4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формировать и вести реестры инвестиционных площадок и инвестиционных проектов в форме инвестиционных паспортов с размещением в свободном доступе на официальном сайте Администрации </w:t>
      </w:r>
      <w:r w:rsidR="00E700E6" w:rsidRPr="005A7FED">
        <w:rPr>
          <w:rFonts w:ascii="Times New Roman" w:eastAsia="Calibri" w:hAnsi="Times New Roman"/>
          <w:sz w:val="26"/>
          <w:szCs w:val="26"/>
          <w:lang w:eastAsia="en-US"/>
        </w:rPr>
        <w:t>Васинского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сельского поселения.</w:t>
      </w:r>
    </w:p>
    <w:p w:rsidR="00D777CB" w:rsidRPr="005A7FED" w:rsidRDefault="00D777CB" w:rsidP="00BA3467">
      <w:pPr>
        <w:widowControl w:val="0"/>
        <w:spacing w:line="360" w:lineRule="auto"/>
        <w:jc w:val="right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br w:type="page"/>
      </w:r>
      <w:r w:rsidRPr="005A7FED">
        <w:rPr>
          <w:rFonts w:eastAsia="Calibri"/>
          <w:sz w:val="26"/>
          <w:szCs w:val="26"/>
          <w:lang w:eastAsia="en-US"/>
        </w:rPr>
        <w:lastRenderedPageBreak/>
        <w:t xml:space="preserve">Таблица </w:t>
      </w:r>
      <w:r w:rsidR="00BC5C38" w:rsidRPr="005A7FED">
        <w:rPr>
          <w:rFonts w:eastAsia="Calibri"/>
          <w:sz w:val="26"/>
          <w:szCs w:val="26"/>
          <w:lang w:eastAsia="en-US"/>
        </w:rPr>
        <w:t>4</w:t>
      </w:r>
    </w:p>
    <w:tbl>
      <w:tblPr>
        <w:tblW w:w="97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7054"/>
      </w:tblGrid>
      <w:tr w:rsidR="00740129" w:rsidRPr="005A7FED" w:rsidTr="00B63D05">
        <w:trPr>
          <w:trHeight w:val="308"/>
          <w:tblHeader/>
        </w:trPr>
        <w:tc>
          <w:tcPr>
            <w:tcW w:w="2694" w:type="dxa"/>
            <w:shd w:val="clear" w:color="auto" w:fill="B6DDE8" w:themeFill="accent5" w:themeFillTint="66"/>
          </w:tcPr>
          <w:p w:rsidR="00740129" w:rsidRPr="005A7FED" w:rsidRDefault="00740129" w:rsidP="00B63D05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</w:rPr>
            </w:pPr>
            <w:r w:rsidRPr="005A7FED">
              <w:rPr>
                <w:b/>
                <w:bCs/>
                <w:color w:val="auto"/>
              </w:rPr>
              <w:t>Этап</w:t>
            </w:r>
          </w:p>
        </w:tc>
        <w:tc>
          <w:tcPr>
            <w:tcW w:w="7054" w:type="dxa"/>
            <w:shd w:val="clear" w:color="auto" w:fill="B6DDE8" w:themeFill="accent5" w:themeFillTint="66"/>
          </w:tcPr>
          <w:p w:rsidR="00740129" w:rsidRPr="005A7FED" w:rsidRDefault="00740129" w:rsidP="00B63D05">
            <w:pPr>
              <w:pStyle w:val="Default"/>
              <w:spacing w:before="120" w:after="120"/>
              <w:jc w:val="center"/>
              <w:rPr>
                <w:b/>
                <w:bCs/>
                <w:color w:val="auto"/>
              </w:rPr>
            </w:pPr>
            <w:r w:rsidRPr="005A7FED">
              <w:rPr>
                <w:b/>
                <w:bCs/>
                <w:color w:val="auto"/>
              </w:rPr>
              <w:t>Основные задачи</w:t>
            </w:r>
          </w:p>
        </w:tc>
      </w:tr>
      <w:tr w:rsidR="00740129" w:rsidRPr="005A7FED" w:rsidTr="00B63D05">
        <w:trPr>
          <w:trHeight w:val="537"/>
        </w:trPr>
        <w:tc>
          <w:tcPr>
            <w:tcW w:w="9748" w:type="dxa"/>
            <w:gridSpan w:val="2"/>
            <w:shd w:val="clear" w:color="auto" w:fill="D9D9D9" w:themeFill="background1" w:themeFillShade="D9"/>
            <w:vAlign w:val="center"/>
          </w:tcPr>
          <w:p w:rsidR="00740129" w:rsidRPr="005A7FED" w:rsidRDefault="00740129" w:rsidP="00B63D05">
            <w:pPr>
              <w:pStyle w:val="Default"/>
              <w:tabs>
                <w:tab w:val="left" w:pos="3402"/>
                <w:tab w:val="left" w:pos="3544"/>
              </w:tabs>
              <w:jc w:val="center"/>
              <w:rPr>
                <w:b/>
                <w:bCs/>
                <w:color w:val="auto"/>
              </w:rPr>
            </w:pPr>
            <w:r w:rsidRPr="005A7FED">
              <w:rPr>
                <w:b/>
                <w:bCs/>
                <w:color w:val="auto"/>
                <w:lang w:val="en-US"/>
              </w:rPr>
              <w:t>I</w:t>
            </w:r>
            <w:r w:rsidRPr="005A7FED">
              <w:rPr>
                <w:b/>
                <w:bCs/>
                <w:color w:val="auto"/>
              </w:rPr>
              <w:t>.   Первая очередь – до 2025 года</w:t>
            </w:r>
          </w:p>
        </w:tc>
      </w:tr>
      <w:tr w:rsidR="00740129" w:rsidRPr="005A7FED" w:rsidTr="00B63D05">
        <w:trPr>
          <w:trHeight w:val="606"/>
        </w:trPr>
        <w:tc>
          <w:tcPr>
            <w:tcW w:w="2694" w:type="dxa"/>
          </w:tcPr>
          <w:p w:rsidR="00740129" w:rsidRPr="005A7FED" w:rsidRDefault="00740129" w:rsidP="00B63D05">
            <w:pPr>
              <w:pStyle w:val="Default"/>
              <w:rPr>
                <w:color w:val="auto"/>
              </w:rPr>
            </w:pPr>
            <w:r w:rsidRPr="005A7FED">
              <w:rPr>
                <w:color w:val="auto"/>
              </w:rPr>
              <w:t>Стабилизация ситуации на рынке труда.</w:t>
            </w:r>
          </w:p>
          <w:p w:rsidR="00740129" w:rsidRPr="005A7FED" w:rsidRDefault="00740129" w:rsidP="00B63D05">
            <w:pPr>
              <w:pStyle w:val="Default"/>
              <w:rPr>
                <w:color w:val="auto"/>
              </w:rPr>
            </w:pPr>
            <w:r w:rsidRPr="005A7FED">
              <w:rPr>
                <w:color w:val="auto"/>
              </w:rPr>
              <w:t>Начало реализации мероприятий плана.</w:t>
            </w:r>
          </w:p>
        </w:tc>
        <w:tc>
          <w:tcPr>
            <w:tcW w:w="7054" w:type="dxa"/>
          </w:tcPr>
          <w:p w:rsidR="00740129" w:rsidRPr="005A7FED" w:rsidRDefault="00740129" w:rsidP="00B63D05">
            <w:pPr>
              <w:pStyle w:val="Default"/>
              <w:jc w:val="both"/>
              <w:rPr>
                <w:color w:val="auto"/>
              </w:rPr>
            </w:pPr>
            <w:r w:rsidRPr="005A7FED">
              <w:rPr>
                <w:color w:val="auto"/>
              </w:rPr>
              <w:t>Реализация проектов экономического развития Васинского сельского поселения:</w:t>
            </w:r>
          </w:p>
          <w:p w:rsidR="00740129" w:rsidRPr="005A7FED" w:rsidRDefault="00740129" w:rsidP="00B63D05">
            <w:pPr>
              <w:pStyle w:val="Default"/>
              <w:jc w:val="both"/>
              <w:rPr>
                <w:color w:val="auto"/>
              </w:rPr>
            </w:pPr>
            <w:r w:rsidRPr="005A7FED">
              <w:rPr>
                <w:color w:val="auto"/>
              </w:rPr>
              <w:t>– строительство птицефермы (деревня Самцово);</w:t>
            </w:r>
          </w:p>
          <w:p w:rsidR="00740129" w:rsidRPr="005A7FED" w:rsidRDefault="00740129" w:rsidP="00B63D05">
            <w:pPr>
              <w:widowControl w:val="0"/>
              <w:jc w:val="both"/>
            </w:pPr>
            <w:r w:rsidRPr="005A7FED">
              <w:t>– развитие традиционных промыслов (населённые пункты сельского поселения);</w:t>
            </w:r>
          </w:p>
          <w:p w:rsidR="00740129" w:rsidRPr="005A7FED" w:rsidRDefault="00740129" w:rsidP="00B63D05">
            <w:pPr>
              <w:widowControl w:val="0"/>
              <w:jc w:val="both"/>
            </w:pPr>
            <w:r w:rsidRPr="005A7FED">
              <w:t>– устройство комплекса по выращиванию рыб осетровых пород с целью получения товарной продукции и производства пищевой икры в установках замкнутого водоснабжения (деревня Славково);</w:t>
            </w:r>
          </w:p>
          <w:p w:rsidR="00740129" w:rsidRPr="005A7FED" w:rsidRDefault="00740129" w:rsidP="00B63D05">
            <w:pPr>
              <w:widowControl w:val="0"/>
              <w:jc w:val="both"/>
            </w:pPr>
            <w:r w:rsidRPr="005A7FED">
              <w:t>– создание личных подсобных хозяйств (деревня Деревенщики).</w:t>
            </w:r>
          </w:p>
        </w:tc>
      </w:tr>
      <w:tr w:rsidR="00740129" w:rsidRPr="005A7FED" w:rsidTr="00B63D05">
        <w:trPr>
          <w:trHeight w:val="467"/>
        </w:trPr>
        <w:tc>
          <w:tcPr>
            <w:tcW w:w="2694" w:type="dxa"/>
          </w:tcPr>
          <w:p w:rsidR="00740129" w:rsidRPr="005A7FED" w:rsidRDefault="00740129" w:rsidP="00B63D05">
            <w:pPr>
              <w:pStyle w:val="Default"/>
              <w:rPr>
                <w:color w:val="auto"/>
              </w:rPr>
            </w:pPr>
            <w:r w:rsidRPr="005A7FED">
              <w:rPr>
                <w:color w:val="auto"/>
              </w:rPr>
              <w:t xml:space="preserve">Модернизация и перепрофилирование производства. </w:t>
            </w:r>
          </w:p>
        </w:tc>
        <w:tc>
          <w:tcPr>
            <w:tcW w:w="7054" w:type="dxa"/>
          </w:tcPr>
          <w:p w:rsidR="00740129" w:rsidRPr="005A7FED" w:rsidRDefault="00740129" w:rsidP="00B63D05">
            <w:pPr>
              <w:pStyle w:val="Default"/>
              <w:jc w:val="both"/>
              <w:rPr>
                <w:color w:val="auto"/>
              </w:rPr>
            </w:pPr>
            <w:r w:rsidRPr="005A7FED">
              <w:rPr>
                <w:color w:val="auto"/>
              </w:rPr>
              <w:t>Продолжение реализации мероприятий по экономическому  развитию Васинского сельского поселения:</w:t>
            </w:r>
          </w:p>
          <w:p w:rsidR="00740129" w:rsidRPr="005A7FED" w:rsidRDefault="00740129" w:rsidP="00B63D05">
            <w:pPr>
              <w:widowControl w:val="0"/>
              <w:jc w:val="both"/>
            </w:pPr>
            <w:r w:rsidRPr="005A7FED">
              <w:t>– строительство тепличного комбината (деревня Васино);</w:t>
            </w:r>
          </w:p>
          <w:p w:rsidR="00740129" w:rsidRPr="005A7FED" w:rsidRDefault="00740129" w:rsidP="00B63D05">
            <w:pPr>
              <w:widowControl w:val="0"/>
              <w:jc w:val="both"/>
            </w:pPr>
            <w:r w:rsidRPr="005A7FED">
              <w:t>– строительство предприятия по переработке лекарственных растений (населённые пункты сельского поселения);</w:t>
            </w:r>
          </w:p>
          <w:p w:rsidR="00740129" w:rsidRPr="005A7FED" w:rsidRDefault="00740129" w:rsidP="00B63D05">
            <w:pPr>
              <w:widowControl w:val="0"/>
              <w:jc w:val="both"/>
            </w:pPr>
            <w:r w:rsidRPr="005A7FED">
              <w:t>– строительство предприятия по изготовлению кирпича (деревня Васино);</w:t>
            </w:r>
          </w:p>
          <w:p w:rsidR="00740129" w:rsidRPr="005A7FED" w:rsidRDefault="00740129" w:rsidP="00B63D05">
            <w:pPr>
              <w:widowControl w:val="0"/>
              <w:jc w:val="both"/>
            </w:pPr>
            <w:r w:rsidRPr="005A7FED">
              <w:t>– организация лесозаготовительных предприятий (деревни Самцово и Славково);</w:t>
            </w:r>
          </w:p>
          <w:p w:rsidR="00740129" w:rsidRPr="005A7FED" w:rsidRDefault="00740129" w:rsidP="00B63D05">
            <w:pPr>
              <w:widowControl w:val="0"/>
              <w:jc w:val="both"/>
            </w:pPr>
            <w:r w:rsidRPr="005A7FED">
              <w:t>– создание личных подсобных хозяйств пчеловодства (деревня Деревенщики, деревня Абрамово, деревня Городок).</w:t>
            </w:r>
          </w:p>
        </w:tc>
      </w:tr>
      <w:tr w:rsidR="00740129" w:rsidRPr="005A7FED" w:rsidTr="00B63D05">
        <w:trPr>
          <w:trHeight w:val="509"/>
        </w:trPr>
        <w:tc>
          <w:tcPr>
            <w:tcW w:w="9748" w:type="dxa"/>
            <w:gridSpan w:val="2"/>
            <w:shd w:val="clear" w:color="auto" w:fill="D9D9D9" w:themeFill="background1" w:themeFillShade="D9"/>
            <w:vAlign w:val="center"/>
          </w:tcPr>
          <w:p w:rsidR="00740129" w:rsidRPr="005A7FED" w:rsidRDefault="00740129" w:rsidP="00B63D05">
            <w:pPr>
              <w:pStyle w:val="Default"/>
              <w:jc w:val="center"/>
              <w:rPr>
                <w:b/>
                <w:bCs/>
                <w:color w:val="auto"/>
                <w:highlight w:val="yellow"/>
              </w:rPr>
            </w:pPr>
            <w:r w:rsidRPr="005A7FED">
              <w:rPr>
                <w:b/>
                <w:bCs/>
                <w:color w:val="auto"/>
                <w:lang w:val="en-US"/>
              </w:rPr>
              <w:t>II</w:t>
            </w:r>
            <w:r w:rsidRPr="005A7FED">
              <w:rPr>
                <w:b/>
                <w:bCs/>
                <w:color w:val="auto"/>
              </w:rPr>
              <w:t>.   Расчётный срок– до 2045 года</w:t>
            </w:r>
          </w:p>
        </w:tc>
      </w:tr>
      <w:tr w:rsidR="00740129" w:rsidRPr="005A7FED" w:rsidTr="00B63D05">
        <w:trPr>
          <w:trHeight w:val="412"/>
        </w:trPr>
        <w:tc>
          <w:tcPr>
            <w:tcW w:w="2694" w:type="dxa"/>
          </w:tcPr>
          <w:p w:rsidR="00740129" w:rsidRPr="005A7FED" w:rsidRDefault="00740129" w:rsidP="00B63D05">
            <w:pPr>
              <w:pStyle w:val="Default"/>
              <w:rPr>
                <w:color w:val="auto"/>
              </w:rPr>
            </w:pPr>
            <w:r w:rsidRPr="005A7FED">
              <w:rPr>
                <w:color w:val="auto"/>
              </w:rPr>
              <w:t>Диверсификация экономики.</w:t>
            </w:r>
          </w:p>
        </w:tc>
        <w:tc>
          <w:tcPr>
            <w:tcW w:w="7054" w:type="dxa"/>
          </w:tcPr>
          <w:p w:rsidR="00740129" w:rsidRPr="005A7FED" w:rsidRDefault="00740129" w:rsidP="00B63D05">
            <w:pPr>
              <w:pStyle w:val="Default"/>
              <w:jc w:val="both"/>
              <w:rPr>
                <w:color w:val="auto"/>
              </w:rPr>
            </w:pPr>
            <w:r w:rsidRPr="005A7FED">
              <w:rPr>
                <w:color w:val="auto"/>
              </w:rPr>
              <w:t>Завершение мероприятий по программе развития малого и среднего предпринимательства:</w:t>
            </w:r>
          </w:p>
          <w:p w:rsidR="00740129" w:rsidRPr="005A7FED" w:rsidRDefault="00740129" w:rsidP="00B63D05">
            <w:pPr>
              <w:widowControl w:val="0"/>
              <w:jc w:val="both"/>
            </w:pPr>
            <w:r w:rsidRPr="005A7FED">
              <w:t>– строительство убойного и разделочного цеха, холодильной камеры (деревня Васино);</w:t>
            </w:r>
          </w:p>
          <w:p w:rsidR="00740129" w:rsidRPr="005A7FED" w:rsidRDefault="00740129" w:rsidP="00B63D05">
            <w:pPr>
              <w:widowControl w:val="0"/>
              <w:jc w:val="both"/>
            </w:pPr>
            <w:r w:rsidRPr="005A7FED">
              <w:t>– развитие предприятий туризма (деревня Васино).</w:t>
            </w:r>
          </w:p>
        </w:tc>
      </w:tr>
    </w:tbl>
    <w:p w:rsidR="00FF1602" w:rsidRPr="005A7FED" w:rsidRDefault="00FF1602" w:rsidP="00FF1602">
      <w:pPr>
        <w:widowControl w:val="0"/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D777CB" w:rsidRPr="005A7FED" w:rsidRDefault="00D777CB" w:rsidP="00D777CB">
      <w:pPr>
        <w:widowControl w:val="0"/>
        <w:spacing w:line="360" w:lineRule="auto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br w:type="page"/>
      </w:r>
    </w:p>
    <w:bookmarkEnd w:id="9"/>
    <w:p w:rsidR="006A5C99" w:rsidRPr="005A7FED" w:rsidRDefault="006A5C99" w:rsidP="00090179">
      <w:pPr>
        <w:pStyle w:val="affc"/>
        <w:numPr>
          <w:ilvl w:val="0"/>
          <w:numId w:val="38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b/>
          <w:caps/>
          <w:sz w:val="26"/>
          <w:szCs w:val="26"/>
        </w:rPr>
        <w:lastRenderedPageBreak/>
        <w:t>градостроительныЕ мероприятиЯ по основным функциональным зонам</w:t>
      </w:r>
    </w:p>
    <w:p w:rsidR="006A5C99" w:rsidRPr="005A7FED" w:rsidRDefault="006A5C99" w:rsidP="00D777CB">
      <w:pPr>
        <w:spacing w:line="360" w:lineRule="auto"/>
        <w:rPr>
          <w:sz w:val="26"/>
          <w:szCs w:val="26"/>
        </w:rPr>
      </w:pPr>
    </w:p>
    <w:p w:rsidR="00694C8E" w:rsidRPr="005A7FED" w:rsidRDefault="0055401A" w:rsidP="00090179">
      <w:pPr>
        <w:pStyle w:val="20"/>
        <w:keepNext w:val="0"/>
        <w:widowControl w:val="0"/>
        <w:numPr>
          <w:ilvl w:val="1"/>
          <w:numId w:val="40"/>
        </w:numPr>
        <w:spacing w:before="0" w:after="0" w:line="360" w:lineRule="auto"/>
        <w:ind w:left="0" w:firstLine="709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5A7FED">
        <w:rPr>
          <w:rFonts w:ascii="Times New Roman" w:hAnsi="Times New Roman" w:cs="Times New Roman"/>
          <w:i w:val="0"/>
          <w:sz w:val="26"/>
          <w:szCs w:val="26"/>
        </w:rPr>
        <w:t xml:space="preserve">Мероприятия по </w:t>
      </w:r>
      <w:r w:rsidR="00E11E15" w:rsidRPr="005A7FED">
        <w:rPr>
          <w:rFonts w:ascii="Times New Roman" w:hAnsi="Times New Roman" w:cs="Times New Roman"/>
          <w:i w:val="0"/>
          <w:sz w:val="26"/>
          <w:szCs w:val="26"/>
        </w:rPr>
        <w:t xml:space="preserve">развитию </w:t>
      </w:r>
      <w:r w:rsidR="00B1400C" w:rsidRPr="005A7FED">
        <w:rPr>
          <w:rFonts w:ascii="Times New Roman" w:hAnsi="Times New Roman" w:cs="Times New Roman"/>
          <w:i w:val="0"/>
          <w:sz w:val="26"/>
          <w:szCs w:val="26"/>
        </w:rPr>
        <w:t xml:space="preserve">зон </w:t>
      </w:r>
      <w:r w:rsidRPr="005A7FED">
        <w:rPr>
          <w:rFonts w:ascii="Times New Roman" w:hAnsi="Times New Roman" w:cs="Times New Roman"/>
          <w:i w:val="0"/>
          <w:sz w:val="26"/>
          <w:szCs w:val="26"/>
        </w:rPr>
        <w:t>жил</w:t>
      </w:r>
      <w:r w:rsidR="00B1400C" w:rsidRPr="005A7FED">
        <w:rPr>
          <w:rFonts w:ascii="Times New Roman" w:hAnsi="Times New Roman" w:cs="Times New Roman"/>
          <w:i w:val="0"/>
          <w:sz w:val="26"/>
          <w:szCs w:val="26"/>
        </w:rPr>
        <w:t>ой застройки</w:t>
      </w:r>
    </w:p>
    <w:p w:rsidR="00371F7D" w:rsidRPr="005A7FED" w:rsidRDefault="00371F7D" w:rsidP="00B0455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bookmarkStart w:id="12" w:name="_Toc135543177"/>
    </w:p>
    <w:p w:rsidR="00B04555" w:rsidRPr="005A7FED" w:rsidRDefault="00B04555" w:rsidP="00B0455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A7FED">
        <w:rPr>
          <w:rFonts w:ascii="Times New Roman" w:hAnsi="Times New Roman" w:cs="Times New Roman"/>
          <w:sz w:val="26"/>
          <w:szCs w:val="26"/>
        </w:rPr>
        <w:t>Исходя из нормативов минимальной обеспеченности населения жилой площадью, а также с учетом рассчитанной прогнозной численностью населения к 204</w:t>
      </w:r>
      <w:r w:rsidR="00A13652" w:rsidRPr="005A7FED">
        <w:rPr>
          <w:rFonts w:ascii="Times New Roman" w:hAnsi="Times New Roman" w:cs="Times New Roman"/>
          <w:sz w:val="26"/>
          <w:szCs w:val="26"/>
        </w:rPr>
        <w:t>5</w:t>
      </w:r>
      <w:r w:rsidRPr="005A7FED">
        <w:rPr>
          <w:rFonts w:ascii="Times New Roman" w:hAnsi="Times New Roman" w:cs="Times New Roman"/>
          <w:sz w:val="26"/>
          <w:szCs w:val="26"/>
        </w:rPr>
        <w:t xml:space="preserve"> году общая площадь жилищного фонда должна составить не менее </w:t>
      </w:r>
      <w:r w:rsidR="00931798" w:rsidRPr="005A7FED">
        <w:rPr>
          <w:rFonts w:ascii="Times New Roman" w:hAnsi="Times New Roman" w:cs="Times New Roman"/>
          <w:sz w:val="26"/>
          <w:szCs w:val="26"/>
        </w:rPr>
        <w:t xml:space="preserve">    </w:t>
      </w:r>
      <w:r w:rsidR="00A13652" w:rsidRPr="005A7FED">
        <w:rPr>
          <w:rFonts w:ascii="Times New Roman" w:hAnsi="Times New Roman" w:cs="Times New Roman"/>
          <w:sz w:val="26"/>
          <w:szCs w:val="26"/>
        </w:rPr>
        <w:t xml:space="preserve">14461,5 </w:t>
      </w:r>
      <w:r w:rsidRPr="005A7FED">
        <w:rPr>
          <w:rFonts w:ascii="Times New Roman" w:hAnsi="Times New Roman" w:cs="Times New Roman"/>
          <w:sz w:val="26"/>
          <w:szCs w:val="26"/>
        </w:rPr>
        <w:t>м</w:t>
      </w:r>
      <w:r w:rsidRPr="005A7FED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5A7FED">
        <w:rPr>
          <w:rFonts w:ascii="Times New Roman" w:hAnsi="Times New Roman" w:cs="Times New Roman"/>
          <w:sz w:val="26"/>
          <w:szCs w:val="26"/>
        </w:rPr>
        <w:t>.</w:t>
      </w:r>
    </w:p>
    <w:p w:rsidR="00EA0C7C" w:rsidRPr="005A7FED" w:rsidRDefault="00B04555" w:rsidP="00B04555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Территориально – планировочный потенциал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дает возможность обеспечить повышение качества жилищного фонда, соответствующего комфортным условиям проживания, при обязательном выполнении экологических, санитарно – гигиенических и градостроительных требований.</w:t>
      </w:r>
    </w:p>
    <w:p w:rsidR="00B04555" w:rsidRPr="005A7FED" w:rsidRDefault="009F7AB7" w:rsidP="00B04555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rFonts w:eastAsia="Calibri"/>
          <w:sz w:val="26"/>
          <w:szCs w:val="26"/>
          <w:lang w:eastAsia="en-US"/>
        </w:rPr>
        <w:t xml:space="preserve">Генеральным планом, с учетом перспектив развития сельского поселения, </w:t>
      </w:r>
      <w:r w:rsidR="00B04555" w:rsidRPr="005A7FED">
        <w:rPr>
          <w:sz w:val="26"/>
          <w:szCs w:val="26"/>
        </w:rPr>
        <w:t>предусматривается преимущественный тип застройки – малоэтажная индивидуальная жилая застройка с возможностью ведения личного подсобного хозяйства, жилые зоны с участками до 0,2 га, застроенные индивидуальными жилыми домами в 1 – 3 этажа общей площадью 100 – 150 м</w:t>
      </w:r>
      <w:r w:rsidR="00B04555" w:rsidRPr="005A7FED">
        <w:rPr>
          <w:sz w:val="26"/>
          <w:szCs w:val="26"/>
          <w:vertAlign w:val="superscript"/>
        </w:rPr>
        <w:t>2</w:t>
      </w:r>
      <w:r w:rsidR="00B04555" w:rsidRPr="005A7FED">
        <w:rPr>
          <w:sz w:val="26"/>
          <w:szCs w:val="26"/>
        </w:rPr>
        <w:t xml:space="preserve"> и более.</w:t>
      </w:r>
    </w:p>
    <w:p w:rsidR="009F7AB7" w:rsidRPr="005A7FED" w:rsidRDefault="00B04555" w:rsidP="00B04555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sz w:val="26"/>
          <w:szCs w:val="26"/>
        </w:rPr>
        <w:t>Кроме того, проектом предусматривается возможность выборочной застройки за счет сноса об</w:t>
      </w:r>
      <w:r w:rsidR="00931798" w:rsidRPr="005A7FED">
        <w:rPr>
          <w:sz w:val="26"/>
          <w:szCs w:val="26"/>
        </w:rPr>
        <w:t>ветшавшего жилого фонда. Однако</w:t>
      </w:r>
      <w:r w:rsidRPr="005A7FED">
        <w:rPr>
          <w:sz w:val="26"/>
          <w:szCs w:val="26"/>
        </w:rPr>
        <w:t xml:space="preserve"> предварительно необходимо оформить документально перечень ветхого и аварийного жилищного фонда </w:t>
      </w:r>
      <w:r w:rsidR="00E700E6" w:rsidRPr="005A7FED">
        <w:rPr>
          <w:sz w:val="26"/>
          <w:szCs w:val="26"/>
        </w:rPr>
        <w:t>Васинского</w:t>
      </w:r>
      <w:r w:rsidR="00931798" w:rsidRPr="005A7FED">
        <w:rPr>
          <w:sz w:val="26"/>
          <w:szCs w:val="26"/>
        </w:rPr>
        <w:t xml:space="preserve"> сельского поселения.</w:t>
      </w:r>
    </w:p>
    <w:p w:rsidR="001E5445" w:rsidRPr="005A7FED" w:rsidRDefault="001E5445" w:rsidP="00B04555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B04555" w:rsidRPr="005A7FED" w:rsidRDefault="00B04555" w:rsidP="00B04555">
      <w:pPr>
        <w:pStyle w:val="affc"/>
        <w:spacing w:after="0" w:line="360" w:lineRule="auto"/>
        <w:ind w:left="0" w:firstLine="709"/>
        <w:rPr>
          <w:rFonts w:ascii="Times New Roman" w:hAnsi="Times New Roman"/>
          <w:i/>
          <w:sz w:val="26"/>
          <w:szCs w:val="26"/>
        </w:rPr>
      </w:pPr>
      <w:r w:rsidRPr="005A7FED">
        <w:rPr>
          <w:rFonts w:ascii="Times New Roman" w:hAnsi="Times New Roman"/>
          <w:i/>
          <w:sz w:val="26"/>
          <w:szCs w:val="26"/>
        </w:rPr>
        <w:t>Первоочередные мероприятия:</w:t>
      </w:r>
    </w:p>
    <w:p w:rsidR="00A13652" w:rsidRPr="005A7FED" w:rsidRDefault="00A13652" w:rsidP="00090179">
      <w:pPr>
        <w:numPr>
          <w:ilvl w:val="0"/>
          <w:numId w:val="34"/>
        </w:numPr>
        <w:tabs>
          <w:tab w:val="clear" w:pos="9291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5A7FED">
        <w:rPr>
          <w:sz w:val="26"/>
          <w:szCs w:val="26"/>
        </w:rPr>
        <w:t>документальное оформление перечня ветхого и аварийного жилищного фонда сельского поселения;</w:t>
      </w:r>
    </w:p>
    <w:p w:rsidR="00A13652" w:rsidRPr="005A7FED" w:rsidRDefault="00A13652" w:rsidP="00090179">
      <w:pPr>
        <w:numPr>
          <w:ilvl w:val="0"/>
          <w:numId w:val="34"/>
        </w:numPr>
        <w:tabs>
          <w:tab w:val="clear" w:pos="9291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5A7FED">
        <w:rPr>
          <w:sz w:val="26"/>
          <w:szCs w:val="26"/>
        </w:rPr>
        <w:t>капитальный ремонт и строительство детских площадок как на территориях, прилегающих к существующим жилым домам, так и на территориях новых жилых домов;</w:t>
      </w:r>
    </w:p>
    <w:p w:rsidR="00A13652" w:rsidRPr="005A7FED" w:rsidRDefault="00A13652" w:rsidP="00090179">
      <w:pPr>
        <w:numPr>
          <w:ilvl w:val="0"/>
          <w:numId w:val="34"/>
        </w:numPr>
        <w:tabs>
          <w:tab w:val="clear" w:pos="9291"/>
          <w:tab w:val="num" w:pos="1134"/>
        </w:tabs>
        <w:spacing w:line="360" w:lineRule="auto"/>
        <w:ind w:left="0" w:firstLine="709"/>
        <w:jc w:val="both"/>
        <w:rPr>
          <w:i/>
          <w:sz w:val="26"/>
          <w:szCs w:val="26"/>
        </w:rPr>
      </w:pPr>
      <w:r w:rsidRPr="005A7FED">
        <w:rPr>
          <w:sz w:val="26"/>
          <w:szCs w:val="26"/>
        </w:rPr>
        <w:t>продолжение формирования и благоустройства кварталов нового малоэтажного строительства (индивидуально по каждому населенному пункту).</w:t>
      </w:r>
    </w:p>
    <w:p w:rsidR="00A13652" w:rsidRPr="005A7FED" w:rsidRDefault="00A13652" w:rsidP="00A13652">
      <w:pPr>
        <w:tabs>
          <w:tab w:val="num" w:pos="1134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lastRenderedPageBreak/>
        <w:t>Мероприятия на расчетный период:</w:t>
      </w:r>
    </w:p>
    <w:p w:rsidR="00A13652" w:rsidRPr="005A7FED" w:rsidRDefault="00A13652" w:rsidP="00090179">
      <w:pPr>
        <w:numPr>
          <w:ilvl w:val="0"/>
          <w:numId w:val="35"/>
        </w:numPr>
        <w:tabs>
          <w:tab w:val="left" w:pos="1134"/>
        </w:tabs>
        <w:spacing w:line="360" w:lineRule="auto"/>
        <w:ind w:left="0" w:firstLine="698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ликвидация ветхого жилищного фонда;</w:t>
      </w:r>
    </w:p>
    <w:p w:rsidR="00A13652" w:rsidRPr="005A7FED" w:rsidRDefault="00A13652" w:rsidP="00090179">
      <w:pPr>
        <w:numPr>
          <w:ilvl w:val="0"/>
          <w:numId w:val="35"/>
        </w:numPr>
        <w:tabs>
          <w:tab w:val="left" w:pos="1134"/>
        </w:tabs>
        <w:spacing w:line="360" w:lineRule="auto"/>
        <w:ind w:left="0" w:firstLine="698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поэтапная реконструкция жилищного фонда.</w:t>
      </w:r>
    </w:p>
    <w:p w:rsidR="004F0238" w:rsidRPr="005A7FED" w:rsidRDefault="004F0238" w:rsidP="00A13652">
      <w:pPr>
        <w:spacing w:line="360" w:lineRule="auto"/>
        <w:ind w:left="709"/>
        <w:jc w:val="both"/>
        <w:rPr>
          <w:sz w:val="26"/>
          <w:szCs w:val="26"/>
        </w:rPr>
      </w:pPr>
    </w:p>
    <w:p w:rsidR="00694C8E" w:rsidRPr="005A7FED" w:rsidRDefault="00B034EA" w:rsidP="00090179">
      <w:pPr>
        <w:pStyle w:val="20"/>
        <w:keepNext w:val="0"/>
        <w:widowControl w:val="0"/>
        <w:numPr>
          <w:ilvl w:val="1"/>
          <w:numId w:val="40"/>
        </w:numPr>
        <w:spacing w:before="0" w:after="0" w:line="360" w:lineRule="auto"/>
        <w:ind w:left="0" w:firstLine="698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5A7FED">
        <w:rPr>
          <w:rFonts w:ascii="Times New Roman" w:hAnsi="Times New Roman" w:cs="Times New Roman"/>
          <w:i w:val="0"/>
          <w:sz w:val="26"/>
          <w:szCs w:val="26"/>
        </w:rPr>
        <w:t>Мероприятия по р</w:t>
      </w:r>
      <w:r w:rsidR="00694C8E" w:rsidRPr="005A7FED">
        <w:rPr>
          <w:rFonts w:ascii="Times New Roman" w:hAnsi="Times New Roman" w:cs="Times New Roman"/>
          <w:i w:val="0"/>
          <w:sz w:val="26"/>
          <w:szCs w:val="26"/>
        </w:rPr>
        <w:t>азвити</w:t>
      </w:r>
      <w:r w:rsidRPr="005A7FED">
        <w:rPr>
          <w:rFonts w:ascii="Times New Roman" w:hAnsi="Times New Roman" w:cs="Times New Roman"/>
          <w:i w:val="0"/>
          <w:sz w:val="26"/>
          <w:szCs w:val="26"/>
        </w:rPr>
        <w:t>ю</w:t>
      </w:r>
      <w:r w:rsidR="00694C8E" w:rsidRPr="005A7FED">
        <w:rPr>
          <w:rFonts w:ascii="Times New Roman" w:hAnsi="Times New Roman" w:cs="Times New Roman"/>
          <w:i w:val="0"/>
          <w:sz w:val="26"/>
          <w:szCs w:val="26"/>
        </w:rPr>
        <w:t xml:space="preserve"> центр</w:t>
      </w:r>
      <w:r w:rsidR="006B7191" w:rsidRPr="005A7FED">
        <w:rPr>
          <w:rFonts w:ascii="Times New Roman" w:hAnsi="Times New Roman" w:cs="Times New Roman"/>
          <w:i w:val="0"/>
          <w:sz w:val="26"/>
          <w:szCs w:val="26"/>
        </w:rPr>
        <w:t>ов населенных пунктов</w:t>
      </w:r>
      <w:r w:rsidR="00694C8E" w:rsidRPr="005A7FED">
        <w:rPr>
          <w:rFonts w:ascii="Times New Roman" w:hAnsi="Times New Roman" w:cs="Times New Roman"/>
          <w:i w:val="0"/>
          <w:sz w:val="26"/>
          <w:szCs w:val="26"/>
        </w:rPr>
        <w:t>, системы общественных зон и комплексов</w:t>
      </w:r>
      <w:bookmarkEnd w:id="12"/>
    </w:p>
    <w:p w:rsidR="00371F7D" w:rsidRPr="005A7FED" w:rsidRDefault="00371F7D" w:rsidP="00174849">
      <w:pPr>
        <w:pStyle w:val="aa"/>
        <w:widowControl w:val="0"/>
        <w:spacing w:after="0" w:line="360" w:lineRule="auto"/>
        <w:ind w:firstLine="709"/>
        <w:jc w:val="both"/>
        <w:rPr>
          <w:sz w:val="26"/>
          <w:szCs w:val="26"/>
        </w:rPr>
      </w:pPr>
    </w:p>
    <w:p w:rsidR="00FE6C60" w:rsidRPr="005A7FED" w:rsidRDefault="00F735B9" w:rsidP="00174849">
      <w:pPr>
        <w:pStyle w:val="aa"/>
        <w:widowControl w:val="0"/>
        <w:spacing w:after="0"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</w:t>
      </w:r>
      <w:r w:rsidR="00FE6C60" w:rsidRPr="005A7FED">
        <w:rPr>
          <w:sz w:val="26"/>
          <w:szCs w:val="26"/>
        </w:rPr>
        <w:t>сновные направления комплексного градостроительного развития каждого из населенных пунктов, следующие:</w:t>
      </w:r>
    </w:p>
    <w:p w:rsidR="00E9758E" w:rsidRPr="005A7FED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продолжение архитектурно</w:t>
      </w:r>
      <w:r w:rsidR="00670D41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>планировочного формирования главных градостроительных узлов центра;</w:t>
      </w:r>
    </w:p>
    <w:p w:rsidR="00E9758E" w:rsidRPr="005A7FED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научная реставрация объектов культурного наследия сельского поселения, их системное изучение, использование с учетом охранных требований;</w:t>
      </w:r>
    </w:p>
    <w:p w:rsidR="00E9758E" w:rsidRPr="005A7FED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строительство в зоне центра новых деловых, торговых, административных, спортивных, культурно</w:t>
      </w:r>
      <w:r w:rsidR="00174849" w:rsidRPr="005A7FED">
        <w:rPr>
          <w:sz w:val="26"/>
          <w:szCs w:val="26"/>
        </w:rPr>
        <w:t xml:space="preserve"> – </w:t>
      </w:r>
      <w:r w:rsidRPr="005A7FED">
        <w:rPr>
          <w:sz w:val="26"/>
          <w:szCs w:val="26"/>
        </w:rPr>
        <w:t>образовательных и досуговых объектов, реконструкция и ремонт существующих объектов и жилищного фонда;</w:t>
      </w:r>
    </w:p>
    <w:p w:rsidR="00E9758E" w:rsidRPr="005A7FED" w:rsidRDefault="00E9758E" w:rsidP="00174849">
      <w:pPr>
        <w:numPr>
          <w:ilvl w:val="0"/>
          <w:numId w:val="5"/>
        </w:numPr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мероприяти</w:t>
      </w:r>
      <w:r w:rsidR="00D73877" w:rsidRPr="005A7FED">
        <w:rPr>
          <w:sz w:val="26"/>
          <w:szCs w:val="26"/>
        </w:rPr>
        <w:t>я</w:t>
      </w:r>
      <w:r w:rsidRPr="005A7FED">
        <w:rPr>
          <w:sz w:val="26"/>
          <w:szCs w:val="26"/>
        </w:rPr>
        <w:t xml:space="preserve"> по оптимизации транспортного обслуживания</w:t>
      </w:r>
      <w:r w:rsidR="00D73877" w:rsidRPr="005A7FED">
        <w:rPr>
          <w:sz w:val="26"/>
          <w:szCs w:val="26"/>
        </w:rPr>
        <w:t xml:space="preserve">, </w:t>
      </w:r>
      <w:r w:rsidRPr="005A7FED">
        <w:rPr>
          <w:sz w:val="26"/>
          <w:szCs w:val="26"/>
        </w:rPr>
        <w:t>развити</w:t>
      </w:r>
      <w:r w:rsidR="00D73877" w:rsidRPr="005A7FED">
        <w:rPr>
          <w:sz w:val="26"/>
          <w:szCs w:val="26"/>
        </w:rPr>
        <w:t>ю</w:t>
      </w:r>
      <w:r w:rsidRPr="005A7FED">
        <w:rPr>
          <w:sz w:val="26"/>
          <w:szCs w:val="26"/>
        </w:rPr>
        <w:t xml:space="preserve"> общественного транспорта.</w:t>
      </w:r>
    </w:p>
    <w:p w:rsidR="00F735B9" w:rsidRPr="005A7FED" w:rsidRDefault="00F735B9" w:rsidP="00174849">
      <w:pPr>
        <w:spacing w:line="360" w:lineRule="auto"/>
        <w:ind w:firstLine="709"/>
        <w:jc w:val="both"/>
        <w:rPr>
          <w:b/>
          <w:bCs/>
          <w:sz w:val="26"/>
          <w:szCs w:val="26"/>
        </w:rPr>
      </w:pPr>
    </w:p>
    <w:p w:rsidR="00694C8E" w:rsidRPr="005A7FED" w:rsidRDefault="00B034EA" w:rsidP="00090179">
      <w:pPr>
        <w:numPr>
          <w:ilvl w:val="1"/>
          <w:numId w:val="40"/>
        </w:numPr>
        <w:spacing w:line="360" w:lineRule="auto"/>
        <w:ind w:left="0" w:firstLine="709"/>
        <w:jc w:val="both"/>
        <w:rPr>
          <w:b/>
          <w:bCs/>
          <w:sz w:val="26"/>
          <w:szCs w:val="26"/>
        </w:rPr>
      </w:pPr>
      <w:r w:rsidRPr="005A7FED">
        <w:rPr>
          <w:b/>
          <w:bCs/>
          <w:sz w:val="26"/>
          <w:szCs w:val="26"/>
        </w:rPr>
        <w:t>Мероприятия по с</w:t>
      </w:r>
      <w:r w:rsidR="00694C8E" w:rsidRPr="005A7FED">
        <w:rPr>
          <w:b/>
          <w:bCs/>
          <w:sz w:val="26"/>
          <w:szCs w:val="26"/>
        </w:rPr>
        <w:t>охранени</w:t>
      </w:r>
      <w:r w:rsidRPr="005A7FED">
        <w:rPr>
          <w:b/>
          <w:bCs/>
          <w:sz w:val="26"/>
          <w:szCs w:val="26"/>
        </w:rPr>
        <w:t>ю</w:t>
      </w:r>
      <w:r w:rsidR="00694C8E" w:rsidRPr="005A7FED">
        <w:rPr>
          <w:b/>
          <w:bCs/>
          <w:sz w:val="26"/>
          <w:szCs w:val="26"/>
        </w:rPr>
        <w:t xml:space="preserve"> историко</w:t>
      </w:r>
      <w:r w:rsidR="00670D41" w:rsidRPr="005A7FED">
        <w:rPr>
          <w:b/>
          <w:bCs/>
          <w:sz w:val="26"/>
          <w:szCs w:val="26"/>
        </w:rPr>
        <w:t xml:space="preserve"> – </w:t>
      </w:r>
      <w:r w:rsidR="00694C8E" w:rsidRPr="005A7FED">
        <w:rPr>
          <w:b/>
          <w:bCs/>
          <w:sz w:val="26"/>
          <w:szCs w:val="26"/>
        </w:rPr>
        <w:t>культурного наследия территории</w:t>
      </w:r>
    </w:p>
    <w:p w:rsidR="009121CB" w:rsidRPr="005A7FED" w:rsidRDefault="009121CB" w:rsidP="00577895">
      <w:pPr>
        <w:tabs>
          <w:tab w:val="left" w:pos="6325"/>
          <w:tab w:val="left" w:pos="8926"/>
          <w:tab w:val="left" w:pos="9390"/>
        </w:tabs>
        <w:spacing w:line="360" w:lineRule="auto"/>
        <w:ind w:firstLine="709"/>
        <w:jc w:val="both"/>
        <w:rPr>
          <w:sz w:val="26"/>
          <w:szCs w:val="26"/>
        </w:rPr>
      </w:pPr>
      <w:bookmarkStart w:id="13" w:name="_Toc135543178"/>
    </w:p>
    <w:p w:rsidR="006E32D2" w:rsidRPr="005A7FED" w:rsidRDefault="00A404F1" w:rsidP="00577895">
      <w:pPr>
        <w:tabs>
          <w:tab w:val="left" w:pos="6325"/>
          <w:tab w:val="left" w:pos="8926"/>
          <w:tab w:val="left" w:pos="9390"/>
        </w:tabs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На территории </w:t>
      </w:r>
      <w:r w:rsidR="00E700E6" w:rsidRPr="005A7FED">
        <w:rPr>
          <w:sz w:val="26"/>
          <w:szCs w:val="26"/>
        </w:rPr>
        <w:t>Васинского</w:t>
      </w:r>
      <w:r w:rsidR="008D39E2" w:rsidRPr="005A7FED">
        <w:rPr>
          <w:sz w:val="26"/>
          <w:szCs w:val="26"/>
        </w:rPr>
        <w:t xml:space="preserve"> </w:t>
      </w:r>
      <w:r w:rsidRPr="005A7FED">
        <w:rPr>
          <w:sz w:val="26"/>
          <w:szCs w:val="26"/>
        </w:rPr>
        <w:t xml:space="preserve">сельского поселения </w:t>
      </w:r>
      <w:r w:rsidR="005F335A" w:rsidRPr="005A7FED">
        <w:rPr>
          <w:sz w:val="26"/>
          <w:szCs w:val="26"/>
        </w:rPr>
        <w:t xml:space="preserve">расположено </w:t>
      </w:r>
      <w:r w:rsidR="00A13652" w:rsidRPr="005A7FED">
        <w:rPr>
          <w:sz w:val="26"/>
          <w:szCs w:val="26"/>
        </w:rPr>
        <w:t xml:space="preserve">1 объект историко – культурного наследия (памятников истории и культуры) регионального значения и 3 вновь выявленных объекта. </w:t>
      </w:r>
      <w:r w:rsidRPr="005A7FED">
        <w:rPr>
          <w:rFonts w:eastAsia="Calibri"/>
          <w:sz w:val="26"/>
          <w:szCs w:val="26"/>
          <w:lang w:eastAsia="en-US"/>
        </w:rPr>
        <w:t>Перечень памятников, памятников истории и культуры с их местоположением представлен</w:t>
      </w:r>
      <w:r w:rsidR="009C3187" w:rsidRPr="005A7FED">
        <w:rPr>
          <w:rFonts w:eastAsia="Calibri"/>
          <w:sz w:val="26"/>
          <w:szCs w:val="26"/>
          <w:lang w:eastAsia="en-US"/>
        </w:rPr>
        <w:t xml:space="preserve"> в</w:t>
      </w:r>
      <w:r w:rsidR="00C959DE" w:rsidRPr="005A7FED">
        <w:t xml:space="preserve"> </w:t>
      </w:r>
      <w:r w:rsidR="00F735B9" w:rsidRPr="005A7FED">
        <w:rPr>
          <w:sz w:val="26"/>
          <w:szCs w:val="26"/>
        </w:rPr>
        <w:t>Приложени</w:t>
      </w:r>
      <w:r w:rsidR="00C959DE" w:rsidRPr="005A7FED">
        <w:rPr>
          <w:sz w:val="26"/>
          <w:szCs w:val="26"/>
        </w:rPr>
        <w:t>и</w:t>
      </w:r>
      <w:r w:rsidR="00F735B9" w:rsidRPr="005A7FED">
        <w:rPr>
          <w:sz w:val="26"/>
          <w:szCs w:val="26"/>
        </w:rPr>
        <w:t xml:space="preserve"> </w:t>
      </w:r>
      <w:r w:rsidR="00B94229" w:rsidRPr="005A7FED">
        <w:rPr>
          <w:sz w:val="26"/>
          <w:szCs w:val="26"/>
        </w:rPr>
        <w:t>1</w:t>
      </w:r>
      <w:r w:rsidR="006E32D2" w:rsidRPr="005A7FED">
        <w:rPr>
          <w:sz w:val="26"/>
          <w:szCs w:val="26"/>
        </w:rPr>
        <w:t>.</w:t>
      </w:r>
    </w:p>
    <w:p w:rsidR="00B40018" w:rsidRPr="005A7FED" w:rsidRDefault="00B40018" w:rsidP="00B40018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5A7FED">
        <w:rPr>
          <w:b/>
          <w:iCs/>
          <w:sz w:val="26"/>
          <w:szCs w:val="26"/>
          <w:u w:val="single"/>
        </w:rPr>
        <w:t>Проектные предложения</w:t>
      </w:r>
    </w:p>
    <w:p w:rsidR="00B40018" w:rsidRPr="005A7FED" w:rsidRDefault="00B40018" w:rsidP="00B40018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5A7FED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C959DE" w:rsidRPr="005A7FED" w:rsidRDefault="00F6734F" w:rsidP="00090179">
      <w:pPr>
        <w:pStyle w:val="affc"/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 xml:space="preserve">Администрации </w:t>
      </w:r>
      <w:r w:rsidR="00E700E6" w:rsidRPr="005A7FED">
        <w:rPr>
          <w:rFonts w:ascii="Times New Roman" w:hAnsi="Times New Roman"/>
          <w:sz w:val="26"/>
          <w:szCs w:val="26"/>
        </w:rPr>
        <w:t>Васинского</w:t>
      </w:r>
      <w:r w:rsidRPr="005A7FED">
        <w:rPr>
          <w:rFonts w:ascii="Times New Roman" w:hAnsi="Times New Roman"/>
          <w:sz w:val="26"/>
          <w:szCs w:val="26"/>
        </w:rPr>
        <w:t xml:space="preserve"> сельского поселения у</w:t>
      </w:r>
      <w:r w:rsidR="00B40018" w:rsidRPr="005A7FED">
        <w:rPr>
          <w:rFonts w:ascii="Times New Roman" w:hAnsi="Times New Roman"/>
          <w:sz w:val="26"/>
          <w:szCs w:val="26"/>
        </w:rPr>
        <w:t xml:space="preserve">твердить </w:t>
      </w:r>
      <w:r w:rsidRPr="005A7FED">
        <w:rPr>
          <w:rFonts w:ascii="Times New Roman" w:hAnsi="Times New Roman"/>
          <w:sz w:val="26"/>
          <w:szCs w:val="26"/>
        </w:rPr>
        <w:t>границ</w:t>
      </w:r>
      <w:r w:rsidR="00B40018" w:rsidRPr="005A7FED">
        <w:rPr>
          <w:rFonts w:ascii="Times New Roman" w:hAnsi="Times New Roman"/>
          <w:sz w:val="26"/>
          <w:szCs w:val="26"/>
        </w:rPr>
        <w:t xml:space="preserve">ы </w:t>
      </w:r>
      <w:r w:rsidR="00994156" w:rsidRPr="005A7FED">
        <w:rPr>
          <w:rFonts w:ascii="Times New Roman" w:hAnsi="Times New Roman"/>
          <w:sz w:val="26"/>
          <w:szCs w:val="26"/>
        </w:rPr>
        <w:t>охранных зо</w:t>
      </w:r>
      <w:r w:rsidRPr="005A7FED">
        <w:rPr>
          <w:rFonts w:ascii="Times New Roman" w:hAnsi="Times New Roman"/>
          <w:sz w:val="26"/>
          <w:szCs w:val="26"/>
        </w:rPr>
        <w:t>н объектов культурного наследия (памятников истории и культуры), градостроительный регламент и режим использования их земель;</w:t>
      </w:r>
    </w:p>
    <w:p w:rsidR="00F6734F" w:rsidRPr="005A7FED" w:rsidRDefault="00F6734F" w:rsidP="00090179">
      <w:pPr>
        <w:pStyle w:val="affc"/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lastRenderedPageBreak/>
        <w:t xml:space="preserve">утвердить границы зон регулирования застройки и хозяйственной деятельности объектов культурного наследия (памятников истории и культуры), расположенных на территории </w:t>
      </w:r>
      <w:r w:rsidR="00E700E6" w:rsidRPr="005A7FED">
        <w:rPr>
          <w:rFonts w:ascii="Times New Roman" w:hAnsi="Times New Roman"/>
          <w:sz w:val="26"/>
          <w:szCs w:val="26"/>
        </w:rPr>
        <w:t>Васинского</w:t>
      </w:r>
      <w:r w:rsidRPr="005A7FED">
        <w:rPr>
          <w:rFonts w:ascii="Times New Roman" w:hAnsi="Times New Roman"/>
          <w:sz w:val="26"/>
          <w:szCs w:val="26"/>
        </w:rPr>
        <w:t xml:space="preserve"> сельского поселения.</w:t>
      </w:r>
    </w:p>
    <w:p w:rsidR="00994156" w:rsidRPr="005A7FED" w:rsidRDefault="00994156" w:rsidP="00994156">
      <w:pPr>
        <w:pStyle w:val="affc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i/>
          <w:sz w:val="26"/>
          <w:szCs w:val="26"/>
        </w:rPr>
        <w:t>Мероприятия на расчетный срок:</w:t>
      </w:r>
    </w:p>
    <w:p w:rsidR="00994156" w:rsidRPr="005A7FED" w:rsidRDefault="00994156" w:rsidP="00090179">
      <w:pPr>
        <w:pStyle w:val="affc"/>
        <w:numPr>
          <w:ilvl w:val="0"/>
          <w:numId w:val="3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провести реставрацию (воссоздание) объектов историко – культурного наследия</w:t>
      </w:r>
      <w:r w:rsidR="00F6734F" w:rsidRPr="005A7FED">
        <w:rPr>
          <w:rFonts w:ascii="Times New Roman" w:hAnsi="Times New Roman"/>
          <w:sz w:val="26"/>
          <w:szCs w:val="26"/>
        </w:rPr>
        <w:t xml:space="preserve"> (в соответствии с </w:t>
      </w:r>
      <w:r w:rsidR="008D39E2" w:rsidRPr="005A7FED">
        <w:rPr>
          <w:rFonts w:ascii="Times New Roman" w:hAnsi="Times New Roman"/>
          <w:sz w:val="26"/>
          <w:szCs w:val="26"/>
        </w:rPr>
        <w:t>П</w:t>
      </w:r>
      <w:r w:rsidR="00F6734F" w:rsidRPr="005A7FED">
        <w:rPr>
          <w:rFonts w:ascii="Times New Roman" w:hAnsi="Times New Roman"/>
          <w:sz w:val="26"/>
          <w:szCs w:val="26"/>
        </w:rPr>
        <w:t>риложением 1)</w:t>
      </w:r>
      <w:r w:rsidRPr="005A7FED">
        <w:rPr>
          <w:rFonts w:ascii="Times New Roman" w:hAnsi="Times New Roman"/>
          <w:sz w:val="26"/>
          <w:szCs w:val="26"/>
        </w:rPr>
        <w:t>.</w:t>
      </w:r>
    </w:p>
    <w:p w:rsidR="00F6734F" w:rsidRPr="005A7FED" w:rsidRDefault="00F6734F" w:rsidP="00F6734F">
      <w:pPr>
        <w:tabs>
          <w:tab w:val="left" w:pos="1134"/>
        </w:tabs>
        <w:spacing w:line="360" w:lineRule="auto"/>
        <w:jc w:val="both"/>
        <w:rPr>
          <w:sz w:val="26"/>
          <w:szCs w:val="26"/>
        </w:rPr>
      </w:pPr>
    </w:p>
    <w:p w:rsidR="001D537C" w:rsidRPr="005A7FED" w:rsidRDefault="001D537C" w:rsidP="00994156">
      <w:pPr>
        <w:pStyle w:val="affc"/>
        <w:tabs>
          <w:tab w:val="left" w:pos="1134"/>
        </w:tabs>
        <w:spacing w:after="0" w:line="36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br w:type="page"/>
      </w:r>
    </w:p>
    <w:bookmarkEnd w:id="13"/>
    <w:p w:rsidR="00B57BB7" w:rsidRPr="005A7FED" w:rsidRDefault="00B57BB7" w:rsidP="00090179">
      <w:pPr>
        <w:numPr>
          <w:ilvl w:val="1"/>
          <w:numId w:val="40"/>
        </w:numPr>
        <w:spacing w:line="360" w:lineRule="auto"/>
        <w:ind w:left="0" w:firstLine="709"/>
        <w:jc w:val="both"/>
        <w:rPr>
          <w:b/>
          <w:iCs/>
          <w:sz w:val="26"/>
          <w:szCs w:val="26"/>
        </w:rPr>
      </w:pPr>
      <w:r w:rsidRPr="005A7FED">
        <w:rPr>
          <w:b/>
          <w:sz w:val="26"/>
          <w:szCs w:val="26"/>
        </w:rPr>
        <w:lastRenderedPageBreak/>
        <w:t xml:space="preserve">Мероприятия по развитию </w:t>
      </w:r>
      <w:r w:rsidR="001D537C" w:rsidRPr="005A7FED">
        <w:rPr>
          <w:b/>
          <w:sz w:val="26"/>
          <w:szCs w:val="26"/>
        </w:rPr>
        <w:t>инженерной</w:t>
      </w:r>
      <w:r w:rsidRPr="005A7FED">
        <w:rPr>
          <w:b/>
          <w:sz w:val="26"/>
          <w:szCs w:val="26"/>
        </w:rPr>
        <w:t xml:space="preserve"> инфраструктуры</w:t>
      </w:r>
    </w:p>
    <w:p w:rsidR="009121CB" w:rsidRPr="005A7FED" w:rsidRDefault="009121CB" w:rsidP="00577895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</w:p>
    <w:p w:rsidR="001D537C" w:rsidRPr="005A7FED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Инженерное обеспечение территории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имеет большое значение для существующих и планируемых видов хозяйственной деятельности. На основе анализа существующих систем инженерного обеспечения предлагается следующий подход к оценке инженерной инфраструктуры в составе комплексной схемы оценки сельского поселения.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t>Электроснабжение</w:t>
      </w:r>
    </w:p>
    <w:p w:rsidR="005D5002" w:rsidRPr="005A7FED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rFonts w:eastAsia="Calibri"/>
          <w:sz w:val="26"/>
          <w:szCs w:val="26"/>
          <w:lang w:eastAsia="en-US"/>
        </w:rPr>
        <w:t xml:space="preserve">На расчетный срок прогнозируется увеличение удельной электрической нагрузки до </w:t>
      </w:r>
      <w:r w:rsidR="00815B37">
        <w:rPr>
          <w:rFonts w:eastAsia="Calibri"/>
          <w:sz w:val="26"/>
          <w:szCs w:val="26"/>
          <w:lang w:eastAsia="en-US"/>
        </w:rPr>
        <w:t>250</w:t>
      </w:r>
      <w:r w:rsidRPr="005A7FED">
        <w:rPr>
          <w:rFonts w:eastAsia="Calibri"/>
          <w:sz w:val="26"/>
          <w:szCs w:val="26"/>
          <w:lang w:eastAsia="en-US"/>
        </w:rPr>
        <w:t xml:space="preserve"> кВт.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Мероприятия на расчетный срок:</w:t>
      </w:r>
    </w:p>
    <w:p w:rsidR="001D537C" w:rsidRPr="005A7FED" w:rsidRDefault="005F335A" w:rsidP="001D537C">
      <w:pPr>
        <w:pStyle w:val="affc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Поскольку на территории сельского поселения предполагается дальнейшее развитие агропромышленного комплекса и жилищное строительство, необходимо обеспечить реконструкцию (с заменой трансформаторов) «ПС </w:t>
      </w:r>
      <w:r w:rsidR="008F2762" w:rsidRPr="005A7FED">
        <w:rPr>
          <w:rFonts w:ascii="Times New Roman" w:eastAsia="Calibri" w:hAnsi="Times New Roman"/>
          <w:sz w:val="26"/>
          <w:szCs w:val="26"/>
          <w:lang w:eastAsia="en-US"/>
        </w:rPr>
        <w:t>Васино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35/10»</w:t>
      </w:r>
      <w:r w:rsidR="008F2762" w:rsidRPr="005A7FED">
        <w:rPr>
          <w:rFonts w:ascii="Times New Roman" w:eastAsia="Calibri" w:hAnsi="Times New Roman"/>
          <w:sz w:val="26"/>
          <w:szCs w:val="26"/>
          <w:lang w:eastAsia="en-US"/>
        </w:rPr>
        <w:t>.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Электроснабжение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на расчетный период Генерального плана сохранится по сложившейся схеме.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В перспективе ключевыми направлениями развития энергосистемы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в целом будут являться:</w:t>
      </w:r>
    </w:p>
    <w:p w:rsidR="001D537C" w:rsidRPr="005A7FED" w:rsidRDefault="001D537C" w:rsidP="00090179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снижение потерь электрической энергии при передаче, трансформации и потреблении;</w:t>
      </w:r>
    </w:p>
    <w:p w:rsidR="001D537C" w:rsidRPr="005A7FED" w:rsidRDefault="001D537C" w:rsidP="00090179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модернизация и реконструкция существующих трансформаторных подстанций;</w:t>
      </w:r>
    </w:p>
    <w:p w:rsidR="001D537C" w:rsidRPr="005A7FED" w:rsidRDefault="001D537C" w:rsidP="00090179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ввод в эксплуатацию новых КТП в соответствии с перспективной застройкой населённых пунктов сельского поселения;</w:t>
      </w:r>
    </w:p>
    <w:p w:rsidR="001D537C" w:rsidRPr="005A7FED" w:rsidRDefault="001D537C" w:rsidP="00090179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внедрение энергосберегающих технологий;</w:t>
      </w:r>
    </w:p>
    <w:p w:rsidR="001D537C" w:rsidRPr="005A7FED" w:rsidRDefault="001D537C" w:rsidP="00090179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сокращение потребления энергии за счет использования более экономичного и энергоэффективного оборудования (насосное оборудование, кухонные печи, промышленные и бытовые холодильники, котельное оборудование, электрические лампы и т.п.);</w:t>
      </w:r>
    </w:p>
    <w:p w:rsidR="001D537C" w:rsidRPr="005A7FED" w:rsidRDefault="001D537C" w:rsidP="00090179">
      <w:pPr>
        <w:numPr>
          <w:ilvl w:val="0"/>
          <w:numId w:val="24"/>
        </w:numPr>
        <w:tabs>
          <w:tab w:val="left" w:pos="993"/>
        </w:tabs>
        <w:suppressAutoHyphens/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замещение используемой энергии на альтернативные источники.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lastRenderedPageBreak/>
        <w:t>Развитие электрических сетей сельского поселения предусматривается в увязке с застройкой и строительством улично – дорожной сети.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t>Водоснабжение</w:t>
      </w:r>
    </w:p>
    <w:p w:rsidR="005D5002" w:rsidRPr="005A7FED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rFonts w:eastAsia="Calibri"/>
          <w:sz w:val="26"/>
          <w:szCs w:val="26"/>
          <w:lang w:eastAsia="en-US"/>
        </w:rPr>
        <w:t>На расчетный срок прогнозируется увеличение объема суточных расходов воды до</w:t>
      </w:r>
      <w:r w:rsidR="00815B37">
        <w:rPr>
          <w:rFonts w:eastAsia="Calibri"/>
          <w:sz w:val="26"/>
          <w:szCs w:val="26"/>
          <w:lang w:eastAsia="en-US"/>
        </w:rPr>
        <w:t xml:space="preserve"> 359,28</w:t>
      </w:r>
      <w:r w:rsidRPr="005A7FED">
        <w:rPr>
          <w:rFonts w:eastAsia="Calibri"/>
          <w:sz w:val="26"/>
          <w:szCs w:val="26"/>
          <w:lang w:eastAsia="en-US"/>
        </w:rPr>
        <w:t xml:space="preserve"> м</w:t>
      </w:r>
      <w:r w:rsidRPr="005A7FED">
        <w:rPr>
          <w:rFonts w:eastAsia="Calibri"/>
          <w:sz w:val="26"/>
          <w:szCs w:val="26"/>
          <w:vertAlign w:val="superscript"/>
          <w:lang w:eastAsia="en-US"/>
        </w:rPr>
        <w:t>3</w:t>
      </w:r>
      <w:r w:rsidRPr="005A7FED">
        <w:rPr>
          <w:rFonts w:eastAsia="Calibri"/>
          <w:sz w:val="26"/>
          <w:szCs w:val="26"/>
          <w:lang w:eastAsia="en-US"/>
        </w:rPr>
        <w:t>/сут.</w:t>
      </w:r>
    </w:p>
    <w:p w:rsidR="001D537C" w:rsidRPr="005A7FED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Первоочередные мероприятия:</w:t>
      </w:r>
    </w:p>
    <w:p w:rsidR="008F2762" w:rsidRPr="005A7FED" w:rsidRDefault="008F2762" w:rsidP="00090179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разработать проект организации второго и третьего пояса ограничений зоны санитарной охраны источников водоснабжения;</w:t>
      </w:r>
    </w:p>
    <w:p w:rsidR="008F2762" w:rsidRPr="005A7FED" w:rsidRDefault="008F2762" w:rsidP="00090179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поставить на государственный баланс месторождения питьевых подземных вод, расположенных на территории Васинского сельского поселения Дорогобужского района Смоленской области;</w:t>
      </w:r>
    </w:p>
    <w:p w:rsidR="008F2762" w:rsidRPr="005A7FED" w:rsidRDefault="008F2762" w:rsidP="00090179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заключить договор на обслуживание системы водоснабжения Васинского сельского поселения с управляющей компанией;</w:t>
      </w:r>
    </w:p>
    <w:p w:rsidR="008F2762" w:rsidRPr="005A7FED" w:rsidRDefault="008F2762" w:rsidP="00090179">
      <w:pPr>
        <w:pStyle w:val="a5"/>
        <w:keepLines w:val="0"/>
        <w:numPr>
          <w:ilvl w:val="0"/>
          <w:numId w:val="19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провести капитальный ремонт артезианской скважины, водонапорной башни в деревне Васино;</w:t>
      </w:r>
    </w:p>
    <w:p w:rsidR="008F2762" w:rsidRPr="005A7FED" w:rsidRDefault="008F2762" w:rsidP="008F2762">
      <w:pPr>
        <w:pStyle w:val="aa"/>
        <w:spacing w:after="0"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Мероприятия на расчетный срок:</w:t>
      </w:r>
    </w:p>
    <w:p w:rsidR="008F2762" w:rsidRPr="005A7FED" w:rsidRDefault="008F2762" w:rsidP="008F2762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Для обеспечения перспективного потребления воды на хозяйственно бытовые нужды предлагаются следующие мероприятия:</w:t>
      </w:r>
    </w:p>
    <w:p w:rsidR="008F2762" w:rsidRPr="005A7FED" w:rsidRDefault="008F2762" w:rsidP="008F2762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 разработать проектно – сметную документацию на реконструкцию централизованного водоснабжения в деревне Васино;</w:t>
      </w:r>
    </w:p>
    <w:p w:rsidR="008F2762" w:rsidRPr="005A7FED" w:rsidRDefault="008F2762" w:rsidP="008F2762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 разработать проектно – сметную документацию на строительство централизованного водоснабжения в деревнях Самцово и Деревенщики;</w:t>
      </w:r>
    </w:p>
    <w:p w:rsidR="008F2762" w:rsidRPr="005A7FED" w:rsidRDefault="008F2762" w:rsidP="008F2762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– разрабатывать программы инженерного обеспечения вновь застраиваемых территорий;</w:t>
      </w:r>
    </w:p>
    <w:p w:rsidR="008F2762" w:rsidRPr="005A7FED" w:rsidRDefault="008F2762" w:rsidP="008F2762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разрабатывать технико – экономические обоснования </w:t>
      </w:r>
      <w:r w:rsidRPr="005A7FED">
        <w:rPr>
          <w:iCs/>
          <w:sz w:val="26"/>
          <w:szCs w:val="26"/>
        </w:rPr>
        <w:t>строительства</w:t>
      </w:r>
      <w:r w:rsidRPr="005A7FED">
        <w:rPr>
          <w:sz w:val="26"/>
          <w:szCs w:val="26"/>
        </w:rPr>
        <w:t xml:space="preserve"> новых групповых водопроводов в населенных пунктах, испытывающих недостаток в качественной питьевой воде.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8F2762" w:rsidRPr="005A7FED" w:rsidRDefault="008F2762" w:rsidP="001D537C">
      <w:pPr>
        <w:pStyle w:val="27"/>
        <w:ind w:left="0"/>
        <w:rPr>
          <w:b/>
          <w:sz w:val="26"/>
          <w:szCs w:val="26"/>
        </w:rPr>
      </w:pPr>
    </w:p>
    <w:p w:rsidR="008F2762" w:rsidRPr="005A7FED" w:rsidRDefault="008F2762" w:rsidP="001D537C">
      <w:pPr>
        <w:pStyle w:val="27"/>
        <w:ind w:left="0"/>
        <w:rPr>
          <w:b/>
          <w:sz w:val="26"/>
          <w:szCs w:val="26"/>
        </w:rPr>
      </w:pPr>
    </w:p>
    <w:p w:rsidR="001D537C" w:rsidRPr="005A7FED" w:rsidRDefault="001D537C" w:rsidP="001D537C">
      <w:pPr>
        <w:pStyle w:val="27"/>
        <w:ind w:left="0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lastRenderedPageBreak/>
        <w:t>Расход воды на пожаротушение</w:t>
      </w:r>
    </w:p>
    <w:p w:rsidR="001D537C" w:rsidRPr="005A7FED" w:rsidRDefault="001D537C" w:rsidP="001D537C">
      <w:pPr>
        <w:pStyle w:val="27"/>
        <w:ind w:left="0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1D537C" w:rsidRPr="005A7FED" w:rsidRDefault="001D537C" w:rsidP="001D537C">
      <w:pPr>
        <w:pStyle w:val="27"/>
        <w:ind w:left="0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На расчетный период:</w:t>
      </w:r>
    </w:p>
    <w:p w:rsidR="001D537C" w:rsidRPr="005A7FED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1)</w:t>
      </w:r>
      <w:r w:rsidRPr="005A7FED">
        <w:rPr>
          <w:sz w:val="26"/>
          <w:szCs w:val="26"/>
        </w:rPr>
        <w:tab/>
        <w:t xml:space="preserve">обеспечение беспрепятственного </w:t>
      </w:r>
      <w:r w:rsidRPr="005A7FED">
        <w:rPr>
          <w:rFonts w:eastAsia="TimesNewRomanPSMT"/>
          <w:sz w:val="26"/>
          <w:szCs w:val="26"/>
        </w:rPr>
        <w:t xml:space="preserve">подъезда и </w:t>
      </w:r>
      <w:r w:rsidRPr="005A7FED">
        <w:rPr>
          <w:sz w:val="26"/>
          <w:szCs w:val="26"/>
        </w:rPr>
        <w:t>проезда пожарной техники к</w:t>
      </w:r>
      <w:r w:rsidRPr="005A7FED">
        <w:rPr>
          <w:rFonts w:eastAsia="TimesNewRomanPSMT"/>
          <w:sz w:val="26"/>
          <w:szCs w:val="26"/>
        </w:rPr>
        <w:t xml:space="preserve"> пожарным резервуарам, водоемам и приёмным колодцам с облегченным усовершенствованным покрытием дорог;</w:t>
      </w:r>
    </w:p>
    <w:p w:rsidR="001D537C" w:rsidRPr="005A7FED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2)</w:t>
      </w:r>
      <w:r w:rsidRPr="005A7FED">
        <w:rPr>
          <w:sz w:val="26"/>
          <w:szCs w:val="26"/>
        </w:rPr>
        <w:tab/>
        <w:t>обеспечение связи и оповещения населения о пожаре;</w:t>
      </w:r>
    </w:p>
    <w:p w:rsidR="001D537C" w:rsidRPr="005A7FED" w:rsidRDefault="001D537C" w:rsidP="001D537C">
      <w:pPr>
        <w:tabs>
          <w:tab w:val="left" w:pos="1134"/>
        </w:tabs>
        <w:spacing w:line="360" w:lineRule="auto"/>
        <w:ind w:firstLine="709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3)</w:t>
      </w:r>
      <w:r w:rsidRPr="005A7FED">
        <w:rPr>
          <w:sz w:val="26"/>
          <w:szCs w:val="26"/>
        </w:rPr>
        <w:tab/>
        <w:t>организация обучения населения мерам пожарной безопасности, содействие распространению пожарно – технических знаний.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t>Водоотведение</w:t>
      </w:r>
    </w:p>
    <w:p w:rsidR="005D5002" w:rsidRPr="005A7FED" w:rsidRDefault="005D5002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rFonts w:eastAsia="Calibri"/>
          <w:iCs/>
          <w:sz w:val="26"/>
          <w:szCs w:val="26"/>
          <w:lang w:eastAsia="en-US"/>
        </w:rPr>
        <w:t xml:space="preserve">На расчетный срок прогнозируется увеличение суточного объема бытовых сточных вод до </w:t>
      </w:r>
      <w:r w:rsidR="00815B37">
        <w:rPr>
          <w:rFonts w:eastAsia="Calibri"/>
          <w:iCs/>
          <w:sz w:val="26"/>
          <w:szCs w:val="26"/>
          <w:lang w:eastAsia="en-US"/>
        </w:rPr>
        <w:t>134,28</w:t>
      </w:r>
      <w:r w:rsidR="005F335A" w:rsidRPr="005A7FED">
        <w:rPr>
          <w:rFonts w:eastAsia="Calibri"/>
          <w:iCs/>
          <w:sz w:val="26"/>
          <w:szCs w:val="26"/>
          <w:lang w:eastAsia="en-US"/>
        </w:rPr>
        <w:t xml:space="preserve"> </w:t>
      </w:r>
      <w:r w:rsidRPr="005A7FED">
        <w:rPr>
          <w:rFonts w:eastAsia="Calibri"/>
          <w:iCs/>
          <w:sz w:val="26"/>
          <w:szCs w:val="26"/>
          <w:lang w:eastAsia="en-US"/>
        </w:rPr>
        <w:t>м</w:t>
      </w:r>
      <w:r w:rsidRPr="005A7FED">
        <w:rPr>
          <w:rFonts w:eastAsia="Calibri"/>
          <w:iCs/>
          <w:sz w:val="26"/>
          <w:szCs w:val="26"/>
          <w:vertAlign w:val="superscript"/>
          <w:lang w:eastAsia="en-US"/>
        </w:rPr>
        <w:t>3</w:t>
      </w:r>
      <w:r w:rsidRPr="005A7FED">
        <w:rPr>
          <w:rFonts w:eastAsia="Calibri"/>
          <w:iCs/>
          <w:sz w:val="26"/>
          <w:szCs w:val="26"/>
          <w:lang w:eastAsia="en-US"/>
        </w:rPr>
        <w:t>/сут.</w:t>
      </w:r>
    </w:p>
    <w:p w:rsidR="001D537C" w:rsidRPr="005A7FED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1D537C" w:rsidRPr="005A7FED" w:rsidRDefault="001D537C" w:rsidP="001D537C">
      <w:pPr>
        <w:widowControl w:val="0"/>
        <w:tabs>
          <w:tab w:val="left" w:pos="5580"/>
        </w:tabs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Для сокращения сброса в водоемы района неочищенных и недоочищенных сточных вод необходимо усовершенствование системы водоотведения. Согласно СНиП 2.04.03-85 «Канализация. Наружные сети и сооружения», канализацию малых населенных пунктов (до 5000 чел.) предусматривают, как правило, по неполной раздельной схеме; централизованные схемы канализации могут быть для одного или нескольких населенных пунктов, отдельных групп зданий и производственных зон.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5A7FED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8F2762" w:rsidRPr="005A7FED" w:rsidRDefault="008F2762" w:rsidP="00090179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разработать проектно – сметную документацию на строительство очистных сооружений хозяйственно – бытовой канализации в деревне Васино;</w:t>
      </w:r>
    </w:p>
    <w:p w:rsidR="008F2762" w:rsidRPr="005A7FED" w:rsidRDefault="008F2762" w:rsidP="00090179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разработать проектно – сметную документацию на строительство централизованной системы канализации в деревне Васино;</w:t>
      </w:r>
    </w:p>
    <w:p w:rsidR="008F2762" w:rsidRPr="005A7FED" w:rsidRDefault="008F2762" w:rsidP="00090179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разработать проектно-сметную документацию на строительство локальной автономной канализации (септика) в здании детского сада;</w:t>
      </w:r>
    </w:p>
    <w:p w:rsidR="008F2762" w:rsidRPr="005A7FED" w:rsidRDefault="008F2762" w:rsidP="00090179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заключить договор на обслуживание системы водоотведения Васинского сельского поселения с управляющей компанией;</w:t>
      </w:r>
    </w:p>
    <w:p w:rsidR="008F2762" w:rsidRPr="005A7FED" w:rsidRDefault="008F2762" w:rsidP="00090179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 xml:space="preserve">организовать гидрогеологические работы и инженерно – геологические изыскания для определения места размещения 2 – х сливных станций на </w:t>
      </w:r>
      <w:r w:rsidRPr="005A7FED">
        <w:rPr>
          <w:rFonts w:ascii="Times New Roman" w:hAnsi="Times New Roman"/>
          <w:sz w:val="26"/>
          <w:szCs w:val="26"/>
        </w:rPr>
        <w:lastRenderedPageBreak/>
        <w:t>территории Шаталовского сельского поселения (по согласованию с местными органами санитарно – эпидемиологической службы и другими заинтересованными организациями);</w:t>
      </w:r>
    </w:p>
    <w:p w:rsidR="008F2762" w:rsidRPr="005A7FED" w:rsidRDefault="008F2762" w:rsidP="00090179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разработать проектно – сметную документацию на строительство сливных станций;</w:t>
      </w:r>
    </w:p>
    <w:p w:rsidR="008F2762" w:rsidRPr="005A7FED" w:rsidRDefault="008F2762" w:rsidP="00090179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2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проводить канализование новых площадок строительства и существующего неканализованного жилого фонда самотечными коллекторами;</w:t>
      </w:r>
    </w:p>
    <w:p w:rsidR="008F2762" w:rsidRPr="005A7FED" w:rsidRDefault="008F2762" w:rsidP="00090179">
      <w:pPr>
        <w:pStyle w:val="affc"/>
        <w:numPr>
          <w:ilvl w:val="0"/>
          <w:numId w:val="37"/>
        </w:numPr>
        <w:tabs>
          <w:tab w:val="left" w:pos="1134"/>
        </w:tabs>
        <w:spacing w:after="0" w:line="360" w:lineRule="auto"/>
        <w:ind w:left="0" w:firstLine="702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проводить канализование проектируемых объектов соцкультбыта.</w:t>
      </w:r>
    </w:p>
    <w:p w:rsidR="008F2762" w:rsidRPr="005A7FED" w:rsidRDefault="008F2762" w:rsidP="008F2762">
      <w:pPr>
        <w:pStyle w:val="aa"/>
        <w:spacing w:after="0"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Мероприятия на расчетный срок</w:t>
      </w:r>
    </w:p>
    <w:p w:rsidR="008F2762" w:rsidRPr="005A7FED" w:rsidRDefault="008F2762" w:rsidP="00090179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организация системы современной индивидуальной автономной канализации;</w:t>
      </w:r>
    </w:p>
    <w:p w:rsidR="008F2762" w:rsidRPr="005A7FED" w:rsidRDefault="008F2762" w:rsidP="00090179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вывоз жидких отходов от индивидуальной неканализованной застройки предусматривается ассенизационными машинами;</w:t>
      </w:r>
    </w:p>
    <w:p w:rsidR="008F2762" w:rsidRPr="005A7FED" w:rsidRDefault="008F2762" w:rsidP="00090179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проведение мероприятий по обязательному охвату домохозяйств системами бытовой канализации;</w:t>
      </w:r>
    </w:p>
    <w:p w:rsidR="008F2762" w:rsidRPr="005A7FED" w:rsidRDefault="008F2762" w:rsidP="00090179">
      <w:pPr>
        <w:pStyle w:val="affc"/>
        <w:numPr>
          <w:ilvl w:val="0"/>
          <w:numId w:val="2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обеспечение полной биологической очистки стоков.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</w:p>
    <w:p w:rsidR="005F335A" w:rsidRPr="005A7FED" w:rsidRDefault="005F335A" w:rsidP="005F335A">
      <w:pPr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t>Ливневая канализация</w:t>
      </w:r>
    </w:p>
    <w:p w:rsidR="005F335A" w:rsidRPr="005A7FED" w:rsidRDefault="005F335A" w:rsidP="005F335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5F335A" w:rsidRPr="005A7FED" w:rsidRDefault="005F335A" w:rsidP="005F335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5F335A" w:rsidRPr="005A7FED" w:rsidRDefault="005F335A" w:rsidP="00090179">
      <w:pPr>
        <w:pStyle w:val="affc"/>
        <w:numPr>
          <w:ilvl w:val="0"/>
          <w:numId w:val="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реконструкция ливневой канализации;</w:t>
      </w:r>
    </w:p>
    <w:p w:rsidR="005F335A" w:rsidRPr="005A7FED" w:rsidRDefault="005F335A" w:rsidP="00090179">
      <w:pPr>
        <w:pStyle w:val="affc"/>
        <w:numPr>
          <w:ilvl w:val="0"/>
          <w:numId w:val="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увеличение протяженности системы водоотвода путем строительства водостоков;</w:t>
      </w:r>
    </w:p>
    <w:p w:rsidR="005F335A" w:rsidRPr="005A7FED" w:rsidRDefault="005F335A" w:rsidP="00090179">
      <w:pPr>
        <w:pStyle w:val="affc"/>
        <w:numPr>
          <w:ilvl w:val="0"/>
          <w:numId w:val="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обязательность охвата территории перспективной застройки населённых пунктов сельского поселения системами ливневой канализации;</w:t>
      </w:r>
    </w:p>
    <w:p w:rsidR="005F335A" w:rsidRPr="005A7FED" w:rsidRDefault="005F335A" w:rsidP="00090179">
      <w:pPr>
        <w:pStyle w:val="affc"/>
        <w:numPr>
          <w:ilvl w:val="0"/>
          <w:numId w:val="4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обеспечение очистки загрязненных поверхностных стоков до нормативных показателей.</w:t>
      </w:r>
    </w:p>
    <w:p w:rsidR="005F335A" w:rsidRPr="005A7FED" w:rsidRDefault="005F335A" w:rsidP="005F335A">
      <w:pPr>
        <w:spacing w:line="360" w:lineRule="auto"/>
        <w:jc w:val="both"/>
        <w:rPr>
          <w:sz w:val="26"/>
          <w:szCs w:val="26"/>
        </w:rPr>
      </w:pP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t>Газоснабжение</w:t>
      </w:r>
    </w:p>
    <w:p w:rsidR="005D5002" w:rsidRPr="005A7FED" w:rsidRDefault="005F335A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rFonts w:eastAsia="Calibri"/>
          <w:sz w:val="26"/>
          <w:szCs w:val="26"/>
          <w:lang w:eastAsia="en-US"/>
        </w:rPr>
        <w:t xml:space="preserve">На расчетный срок прогнозируемый </w:t>
      </w:r>
      <w:r w:rsidRPr="005A7FED">
        <w:rPr>
          <w:rFonts w:eastAsia="Calibri"/>
          <w:iCs/>
          <w:sz w:val="26"/>
          <w:szCs w:val="26"/>
          <w:lang w:eastAsia="en-US"/>
        </w:rPr>
        <w:t>укрупненный показатель потребления газа, при теплоте сгорания газа 34 МДж/м</w:t>
      </w:r>
      <w:r w:rsidRPr="005A7FED">
        <w:rPr>
          <w:rFonts w:ascii="Times" w:eastAsia="Calibri" w:hAnsi="Times"/>
          <w:iCs/>
          <w:sz w:val="26"/>
          <w:szCs w:val="26"/>
          <w:vertAlign w:val="superscript"/>
          <w:lang w:eastAsia="en-US"/>
        </w:rPr>
        <w:t>3</w:t>
      </w:r>
      <w:r w:rsidRPr="005A7FED">
        <w:rPr>
          <w:rFonts w:eastAsia="Calibri"/>
          <w:iCs/>
          <w:sz w:val="26"/>
          <w:szCs w:val="26"/>
          <w:lang w:eastAsia="en-US"/>
        </w:rPr>
        <w:t xml:space="preserve"> (8000 ккал/м</w:t>
      </w:r>
      <w:r w:rsidRPr="005A7FED">
        <w:rPr>
          <w:rFonts w:ascii="Times" w:eastAsia="Calibri" w:hAnsi="Times"/>
          <w:iCs/>
          <w:sz w:val="26"/>
          <w:szCs w:val="26"/>
          <w:vertAlign w:val="superscript"/>
          <w:lang w:eastAsia="en-US"/>
        </w:rPr>
        <w:t>3</w:t>
      </w:r>
      <w:r w:rsidRPr="005A7FED">
        <w:rPr>
          <w:rFonts w:eastAsia="Calibri"/>
          <w:iCs/>
          <w:sz w:val="26"/>
          <w:szCs w:val="26"/>
          <w:lang w:eastAsia="en-US"/>
        </w:rPr>
        <w:t>),</w:t>
      </w:r>
      <w:r w:rsidRPr="005A7FED">
        <w:rPr>
          <w:rFonts w:eastAsia="Calibri"/>
          <w:sz w:val="26"/>
          <w:szCs w:val="26"/>
          <w:lang w:eastAsia="en-US"/>
        </w:rPr>
        <w:t xml:space="preserve"> в </w:t>
      </w:r>
      <w:r w:rsidR="008F2762" w:rsidRPr="005A7FED">
        <w:rPr>
          <w:rFonts w:eastAsia="Calibri"/>
          <w:sz w:val="26"/>
          <w:szCs w:val="26"/>
          <w:lang w:eastAsia="en-US"/>
        </w:rPr>
        <w:t>Васинском</w:t>
      </w:r>
      <w:r w:rsidRPr="005A7FED">
        <w:rPr>
          <w:rFonts w:eastAsia="Calibri"/>
          <w:sz w:val="26"/>
          <w:szCs w:val="26"/>
          <w:lang w:eastAsia="en-US"/>
        </w:rPr>
        <w:t xml:space="preserve"> сельском поселении составит 5</w:t>
      </w:r>
      <w:r w:rsidR="00815B37">
        <w:rPr>
          <w:rFonts w:eastAsia="Calibri"/>
          <w:sz w:val="26"/>
          <w:szCs w:val="26"/>
          <w:lang w:eastAsia="en-US"/>
        </w:rPr>
        <w:t>360,24</w:t>
      </w:r>
      <w:r w:rsidRPr="005A7FED">
        <w:rPr>
          <w:rFonts w:eastAsia="Calibri"/>
          <w:sz w:val="26"/>
          <w:szCs w:val="26"/>
          <w:lang w:eastAsia="en-US"/>
        </w:rPr>
        <w:t xml:space="preserve"> м</w:t>
      </w:r>
      <w:r w:rsidRPr="005A7FED">
        <w:rPr>
          <w:rFonts w:eastAsia="Calibri"/>
          <w:sz w:val="26"/>
          <w:szCs w:val="26"/>
          <w:vertAlign w:val="superscript"/>
          <w:lang w:eastAsia="en-US"/>
        </w:rPr>
        <w:t>3</w:t>
      </w:r>
      <w:r w:rsidRPr="005A7FED">
        <w:rPr>
          <w:rFonts w:eastAsia="Calibri"/>
          <w:sz w:val="26"/>
          <w:szCs w:val="26"/>
          <w:lang w:eastAsia="en-US"/>
        </w:rPr>
        <w:t>/час.</w:t>
      </w:r>
    </w:p>
    <w:p w:rsidR="001D537C" w:rsidRPr="005A7FED" w:rsidRDefault="001D537C" w:rsidP="001D537C">
      <w:pPr>
        <w:tabs>
          <w:tab w:val="left" w:pos="1134"/>
        </w:tabs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lastRenderedPageBreak/>
        <w:t>Проектные предложения</w:t>
      </w:r>
    </w:p>
    <w:p w:rsidR="001D537C" w:rsidRPr="005A7FED" w:rsidRDefault="001D537C" w:rsidP="001D537C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5A7FED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8F2762" w:rsidRPr="005A7FED" w:rsidRDefault="008F2762" w:rsidP="00090179">
      <w:pPr>
        <w:pStyle w:val="affc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проектирование и газификация деревень Васино, Самцово, и Деревенщики;</w:t>
      </w:r>
    </w:p>
    <w:p w:rsidR="008F2762" w:rsidRPr="005A7FED" w:rsidRDefault="008F2762" w:rsidP="00090179">
      <w:pPr>
        <w:pStyle w:val="affc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разработка проекта газификации деревень  Васино, Самцово, и Деревенщики;</w:t>
      </w:r>
    </w:p>
    <w:p w:rsidR="008F2762" w:rsidRPr="005A7FED" w:rsidRDefault="008F2762" w:rsidP="00090179">
      <w:pPr>
        <w:pStyle w:val="affc"/>
        <w:numPr>
          <w:ilvl w:val="0"/>
          <w:numId w:val="2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строительство газопровода в деревнях Васино, Самцово, и Деревенщики;</w:t>
      </w:r>
    </w:p>
    <w:p w:rsidR="008F2762" w:rsidRPr="005A7FED" w:rsidRDefault="008F2762" w:rsidP="008F2762">
      <w:pPr>
        <w:tabs>
          <w:tab w:val="left" w:pos="1134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Мероприятия на расчетный срок:</w:t>
      </w:r>
    </w:p>
    <w:p w:rsidR="008F2762" w:rsidRPr="005A7FED" w:rsidRDefault="008F2762" w:rsidP="00090179">
      <w:pPr>
        <w:pStyle w:val="affc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изготовление проектно – сметной документации на планируемые объекты газификации;</w:t>
      </w:r>
    </w:p>
    <w:p w:rsidR="008F2762" w:rsidRPr="005A7FED" w:rsidRDefault="008F2762" w:rsidP="00090179">
      <w:pPr>
        <w:pStyle w:val="affc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для населенных пунктов, к которым подводится природный газ, проектом предлагается: на первом этапе освоения 100% газификация природным газом усадебной застройки; далее – газификация административных и сельскохозяйственных объектов;</w:t>
      </w:r>
    </w:p>
    <w:p w:rsidR="008F2762" w:rsidRPr="005A7FED" w:rsidRDefault="008F2762" w:rsidP="00090179">
      <w:pPr>
        <w:pStyle w:val="2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совершенствование работы системы газоснабжения (комплекс мероприятий), проектирование, строительство;</w:t>
      </w:r>
    </w:p>
    <w:p w:rsidR="008F2762" w:rsidRPr="005A7FED" w:rsidRDefault="008F2762" w:rsidP="00090179">
      <w:pPr>
        <w:pStyle w:val="23"/>
        <w:numPr>
          <w:ilvl w:val="0"/>
          <w:numId w:val="27"/>
        </w:numPr>
        <w:tabs>
          <w:tab w:val="left" w:pos="1134"/>
        </w:tabs>
        <w:spacing w:after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определение объёмов строительства на основе обоснования инвестиций, корректировка основных технических решений по объектам газификации по результатам проектно – изыскательских работ;</w:t>
      </w:r>
    </w:p>
    <w:p w:rsidR="001D537C" w:rsidRPr="005A7FED" w:rsidRDefault="001D537C" w:rsidP="001D537C">
      <w:pPr>
        <w:tabs>
          <w:tab w:val="left" w:pos="1134"/>
        </w:tabs>
        <w:spacing w:line="360" w:lineRule="auto"/>
        <w:ind w:left="709"/>
        <w:jc w:val="both"/>
        <w:rPr>
          <w:sz w:val="26"/>
          <w:szCs w:val="26"/>
        </w:rPr>
      </w:pP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t>Теплоснабжение</w:t>
      </w:r>
    </w:p>
    <w:p w:rsidR="001D537C" w:rsidRPr="005A7FED" w:rsidRDefault="001D537C" w:rsidP="001D537C">
      <w:pPr>
        <w:pStyle w:val="aa"/>
        <w:spacing w:after="0"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Мероприятия на расчетный срок:</w:t>
      </w:r>
    </w:p>
    <w:p w:rsidR="001D537C" w:rsidRPr="005A7FED" w:rsidRDefault="001D537C" w:rsidP="00090179">
      <w:pPr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использование газа на всех источниках теплоснабжения (локальных системах отопления);</w:t>
      </w:r>
    </w:p>
    <w:p w:rsidR="001D537C" w:rsidRPr="005A7FED" w:rsidRDefault="001D537C" w:rsidP="00090179">
      <w:pPr>
        <w:numPr>
          <w:ilvl w:val="0"/>
          <w:numId w:val="29"/>
        </w:numPr>
        <w:tabs>
          <w:tab w:val="left" w:pos="1134"/>
        </w:tabs>
        <w:spacing w:line="360" w:lineRule="auto"/>
        <w:ind w:left="0" w:firstLine="709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использование для районов нового строительства блок-модульных котельных (БМК) полной заводской готовности, для индивидуальной застройки – автономных генераторов тепла, работающих на газе.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>Каждый источник теплоснабжения, котельные, должны работать локально на свою зону. Подача тепла должна осуществляться по тепловым сетям (в двухтрубном исполнении).</w:t>
      </w:r>
    </w:p>
    <w:p w:rsidR="00F3666E" w:rsidRPr="005A7FED" w:rsidRDefault="00F3666E" w:rsidP="001D537C">
      <w:pPr>
        <w:spacing w:line="360" w:lineRule="auto"/>
        <w:ind w:firstLine="709"/>
        <w:jc w:val="both"/>
        <w:rPr>
          <w:sz w:val="26"/>
          <w:szCs w:val="26"/>
        </w:rPr>
      </w:pP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lastRenderedPageBreak/>
        <w:t>Связь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5A7FED">
        <w:rPr>
          <w:rFonts w:eastAsia="Calibri"/>
          <w:i/>
          <w:sz w:val="26"/>
          <w:szCs w:val="26"/>
          <w:lang w:eastAsia="en-US"/>
        </w:rPr>
        <w:t>Мероприятия на расчетный срок:</w:t>
      </w:r>
    </w:p>
    <w:p w:rsidR="001D537C" w:rsidRPr="005A7FED" w:rsidRDefault="001D537C" w:rsidP="00090179">
      <w:pPr>
        <w:numPr>
          <w:ilvl w:val="0"/>
          <w:numId w:val="30"/>
        </w:numPr>
        <w:tabs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телефонизация вновь строящихся объектов в рамках формирования широкополосных абонентских сетей доступа, обеспечивающих абонентов наряду с телефонной связью</w:t>
      </w:r>
      <w:r w:rsidR="00666023" w:rsidRPr="005A7FED">
        <w:rPr>
          <w:sz w:val="26"/>
          <w:szCs w:val="26"/>
        </w:rPr>
        <w:t>,</w:t>
      </w:r>
      <w:r w:rsidRPr="005A7FED">
        <w:rPr>
          <w:sz w:val="26"/>
          <w:szCs w:val="26"/>
        </w:rPr>
        <w:t xml:space="preserve"> услуги по передаче данных и видеоинформации;</w:t>
      </w:r>
    </w:p>
    <w:p w:rsidR="001D537C" w:rsidRPr="005A7FED" w:rsidRDefault="00666023" w:rsidP="00090179">
      <w:pPr>
        <w:numPr>
          <w:ilvl w:val="0"/>
          <w:numId w:val="30"/>
        </w:numPr>
        <w:tabs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т</w:t>
      </w:r>
      <w:r w:rsidR="001D537C" w:rsidRPr="005A7FED">
        <w:rPr>
          <w:sz w:val="26"/>
          <w:szCs w:val="26"/>
        </w:rPr>
        <w:t xml:space="preserve">ехническое перевооружение и внедрение информационных технологий </w:t>
      </w:r>
      <w:r w:rsidRPr="005A7FED">
        <w:rPr>
          <w:sz w:val="26"/>
          <w:szCs w:val="26"/>
        </w:rPr>
        <w:t xml:space="preserve">в систему </w:t>
      </w:r>
      <w:r w:rsidR="001D537C" w:rsidRPr="005A7FED">
        <w:rPr>
          <w:sz w:val="26"/>
          <w:szCs w:val="26"/>
        </w:rPr>
        <w:t>почтовой связи;</w:t>
      </w:r>
    </w:p>
    <w:p w:rsidR="001D537C" w:rsidRPr="005A7FED" w:rsidRDefault="001D537C" w:rsidP="00090179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развитие сетей фиксированной связи. Переход от существующих сетей с технологией коммуникации каналов к мультисервисным сетям с технологией коммуникации пакетов.</w:t>
      </w:r>
    </w:p>
    <w:p w:rsidR="001D537C" w:rsidRPr="005A7FED" w:rsidRDefault="001D537C" w:rsidP="00090179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разв</w:t>
      </w:r>
      <w:r w:rsidR="00666023" w:rsidRPr="005A7FED">
        <w:rPr>
          <w:sz w:val="26"/>
          <w:szCs w:val="26"/>
        </w:rPr>
        <w:t>итие телекоммуникационных сетей</w:t>
      </w:r>
      <w:r w:rsidRPr="005A7FED">
        <w:rPr>
          <w:sz w:val="26"/>
          <w:szCs w:val="26"/>
        </w:rPr>
        <w:t>;</w:t>
      </w:r>
    </w:p>
    <w:p w:rsidR="001D537C" w:rsidRPr="005A7FED" w:rsidRDefault="001D537C" w:rsidP="00090179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развитие </w:t>
      </w:r>
      <w:r w:rsidR="00666023" w:rsidRPr="005A7FED">
        <w:rPr>
          <w:sz w:val="26"/>
          <w:szCs w:val="26"/>
        </w:rPr>
        <w:t>сетей сотовой подвижной связи</w:t>
      </w:r>
      <w:r w:rsidRPr="005A7FED">
        <w:rPr>
          <w:sz w:val="26"/>
          <w:szCs w:val="26"/>
        </w:rPr>
        <w:t>;</w:t>
      </w:r>
    </w:p>
    <w:p w:rsidR="001D537C" w:rsidRPr="005A7FED" w:rsidRDefault="001D537C" w:rsidP="00090179">
      <w:pPr>
        <w:numPr>
          <w:ilvl w:val="0"/>
          <w:numId w:val="30"/>
        </w:numPr>
        <w:tabs>
          <w:tab w:val="left" w:pos="0"/>
          <w:tab w:val="left" w:pos="1134"/>
        </w:tabs>
        <w:spacing w:after="200" w:line="360" w:lineRule="auto"/>
        <w:ind w:left="0" w:firstLine="720"/>
        <w:contextualSpacing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развитие систем т</w:t>
      </w:r>
      <w:r w:rsidR="00666023" w:rsidRPr="005A7FED">
        <w:rPr>
          <w:sz w:val="26"/>
          <w:szCs w:val="26"/>
        </w:rPr>
        <w:t>елевидения, радиовещания и СКТ.</w:t>
      </w:r>
    </w:p>
    <w:p w:rsidR="001D537C" w:rsidRPr="005A7FED" w:rsidRDefault="001D537C" w:rsidP="001D537C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t>Санитарная очистка территории</w:t>
      </w:r>
    </w:p>
    <w:p w:rsidR="001D537C" w:rsidRPr="005A7FED" w:rsidRDefault="001D537C" w:rsidP="001D537C">
      <w:pPr>
        <w:tabs>
          <w:tab w:val="left" w:pos="5490"/>
        </w:tabs>
        <w:spacing w:line="360" w:lineRule="auto"/>
        <w:ind w:firstLine="709"/>
        <w:jc w:val="both"/>
        <w:rPr>
          <w:b/>
          <w:bCs/>
          <w:sz w:val="26"/>
          <w:szCs w:val="26"/>
          <w:u w:val="single"/>
        </w:rPr>
      </w:pPr>
      <w:r w:rsidRPr="005A7FED">
        <w:rPr>
          <w:b/>
          <w:bCs/>
          <w:sz w:val="26"/>
          <w:szCs w:val="26"/>
          <w:u w:val="single"/>
        </w:rPr>
        <w:t>Проектные предложения</w:t>
      </w:r>
    </w:p>
    <w:p w:rsidR="001D537C" w:rsidRPr="005A7FED" w:rsidRDefault="001D537C" w:rsidP="001D537C">
      <w:pPr>
        <w:tabs>
          <w:tab w:val="left" w:pos="993"/>
        </w:tabs>
        <w:spacing w:line="360" w:lineRule="auto"/>
        <w:ind w:firstLine="709"/>
        <w:jc w:val="both"/>
        <w:rPr>
          <w:rFonts w:eastAsia="Calibri"/>
          <w:bCs/>
          <w:i/>
          <w:sz w:val="26"/>
          <w:szCs w:val="26"/>
          <w:lang w:eastAsia="en-US"/>
        </w:rPr>
      </w:pPr>
      <w:r w:rsidRPr="005A7FED">
        <w:rPr>
          <w:rFonts w:eastAsia="Calibri"/>
          <w:bCs/>
          <w:i/>
          <w:sz w:val="26"/>
          <w:szCs w:val="26"/>
          <w:lang w:eastAsia="en-US"/>
        </w:rPr>
        <w:t>Первоочередные мероприятия</w:t>
      </w:r>
      <w:r w:rsidR="00972015" w:rsidRPr="005A7FED">
        <w:rPr>
          <w:rFonts w:eastAsia="Calibri"/>
          <w:bCs/>
          <w:i/>
          <w:sz w:val="26"/>
          <w:szCs w:val="26"/>
          <w:lang w:eastAsia="en-US"/>
        </w:rPr>
        <w:t>:</w:t>
      </w:r>
    </w:p>
    <w:p w:rsidR="008F2762" w:rsidRPr="005A7FED" w:rsidRDefault="008F2762" w:rsidP="00090179">
      <w:pPr>
        <w:pStyle w:val="affc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5A7FED">
        <w:rPr>
          <w:rFonts w:ascii="Times New Roman" w:hAnsi="Times New Roman"/>
          <w:bCs/>
          <w:sz w:val="26"/>
          <w:szCs w:val="26"/>
        </w:rPr>
        <w:t xml:space="preserve">разработать </w:t>
      </w:r>
      <w:r w:rsidRPr="005A7FED">
        <w:rPr>
          <w:rFonts w:ascii="Times New Roman" w:hAnsi="Times New Roman"/>
          <w:sz w:val="26"/>
          <w:szCs w:val="26"/>
        </w:rPr>
        <w:t>Генеральную схему очистки территорий населенных пунктов Васинского сельского поселения;</w:t>
      </w:r>
    </w:p>
    <w:p w:rsidR="008F2762" w:rsidRPr="005A7FED" w:rsidRDefault="008F2762" w:rsidP="00090179">
      <w:pPr>
        <w:pStyle w:val="affc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организовать приемный пункт опасных отходов для временного их хранения и последующей транспортировки к местам их обезвреживания, утилизации или захоронения;</w:t>
      </w:r>
    </w:p>
    <w:p w:rsidR="008F2762" w:rsidRPr="005A7FED" w:rsidRDefault="008F2762" w:rsidP="00090179">
      <w:pPr>
        <w:pStyle w:val="affc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5A7FED">
        <w:rPr>
          <w:rFonts w:ascii="Times New Roman" w:hAnsi="Times New Roman"/>
          <w:bCs/>
          <w:sz w:val="26"/>
          <w:szCs w:val="26"/>
        </w:rPr>
        <w:t xml:space="preserve">заключить с управляющей компанией договор на вывоз ТБО с территорий населённых пунктов </w:t>
      </w:r>
      <w:r w:rsidRPr="005A7FED">
        <w:rPr>
          <w:rFonts w:ascii="Times New Roman" w:hAnsi="Times New Roman"/>
          <w:sz w:val="26"/>
          <w:szCs w:val="26"/>
        </w:rPr>
        <w:t>Васинского сельского поселения;</w:t>
      </w:r>
    </w:p>
    <w:p w:rsidR="008F2762" w:rsidRPr="005A7FED" w:rsidRDefault="008F2762" w:rsidP="00090179">
      <w:pPr>
        <w:pStyle w:val="affc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5A7FED">
        <w:rPr>
          <w:rFonts w:ascii="Times New Roman" w:hAnsi="Times New Roman"/>
          <w:bCs/>
          <w:sz w:val="26"/>
          <w:szCs w:val="26"/>
        </w:rPr>
        <w:t>выявлять несанкционированные свалки и рекультивировать их;</w:t>
      </w:r>
    </w:p>
    <w:p w:rsidR="008F2762" w:rsidRPr="005A7FED" w:rsidRDefault="008F2762" w:rsidP="00090179">
      <w:pPr>
        <w:pStyle w:val="affc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5A7FED">
        <w:rPr>
          <w:rFonts w:ascii="Times New Roman" w:hAnsi="Times New Roman"/>
          <w:bCs/>
          <w:sz w:val="26"/>
          <w:szCs w:val="26"/>
        </w:rPr>
        <w:t>организовать строительство в деревне Васино и деревне Самцово контейнерных площадок для сбора и временного накопления отходов, с установкой контейнеров емкостью 30 м</w:t>
      </w:r>
      <w:r w:rsidRPr="005A7FED">
        <w:rPr>
          <w:rFonts w:ascii="Times New Roman" w:hAnsi="Times New Roman"/>
          <w:bCs/>
          <w:sz w:val="26"/>
          <w:szCs w:val="26"/>
          <w:vertAlign w:val="superscript"/>
        </w:rPr>
        <w:t>3</w:t>
      </w:r>
      <w:r w:rsidRPr="005A7FED">
        <w:rPr>
          <w:rFonts w:ascii="Times New Roman" w:hAnsi="Times New Roman"/>
          <w:bCs/>
          <w:sz w:val="26"/>
          <w:szCs w:val="26"/>
        </w:rPr>
        <w:t>, оснащенных системой «Мультилифт», с последующим вывозом отходов на полигон ТБО;</w:t>
      </w:r>
    </w:p>
    <w:p w:rsidR="008F2762" w:rsidRPr="005A7FED" w:rsidRDefault="008F2762" w:rsidP="00090179">
      <w:pPr>
        <w:pStyle w:val="affc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5A7FED">
        <w:rPr>
          <w:rFonts w:ascii="Times New Roman" w:hAnsi="Times New Roman"/>
          <w:bCs/>
          <w:sz w:val="26"/>
          <w:szCs w:val="26"/>
        </w:rPr>
        <w:lastRenderedPageBreak/>
        <w:t>предусмотреть на следующих этапах проектирования строительство на территории планируемой жилищной застройки контейнерных площадок для сбора и временного накопления отходов, с установкой контейнеров емкостью 0,75 м</w:t>
      </w:r>
      <w:r w:rsidRPr="005A7FED">
        <w:rPr>
          <w:rFonts w:ascii="Times New Roman" w:hAnsi="Times New Roman"/>
          <w:bCs/>
          <w:sz w:val="26"/>
          <w:szCs w:val="26"/>
          <w:vertAlign w:val="superscript"/>
        </w:rPr>
        <w:t>3</w:t>
      </w:r>
      <w:r w:rsidRPr="005A7FED">
        <w:rPr>
          <w:rFonts w:ascii="Times New Roman" w:hAnsi="Times New Roman"/>
          <w:bCs/>
          <w:sz w:val="26"/>
          <w:szCs w:val="26"/>
        </w:rPr>
        <w:t>.</w:t>
      </w:r>
    </w:p>
    <w:p w:rsidR="008F2762" w:rsidRPr="005A7FED" w:rsidRDefault="008F2762" w:rsidP="008F2762">
      <w:pPr>
        <w:tabs>
          <w:tab w:val="left" w:pos="993"/>
        </w:tabs>
        <w:spacing w:line="360" w:lineRule="auto"/>
        <w:ind w:firstLine="709"/>
        <w:jc w:val="both"/>
        <w:rPr>
          <w:bCs/>
          <w:i/>
          <w:sz w:val="26"/>
          <w:szCs w:val="26"/>
        </w:rPr>
      </w:pPr>
      <w:r w:rsidRPr="005A7FED">
        <w:rPr>
          <w:bCs/>
          <w:i/>
          <w:sz w:val="26"/>
          <w:szCs w:val="26"/>
        </w:rPr>
        <w:t>Мероприятия на расчетный срок:</w:t>
      </w:r>
    </w:p>
    <w:p w:rsidR="008F2762" w:rsidRPr="005A7FED" w:rsidRDefault="008F2762" w:rsidP="00090179">
      <w:pPr>
        <w:pStyle w:val="affc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Cs/>
          <w:sz w:val="26"/>
          <w:szCs w:val="26"/>
        </w:rPr>
      </w:pPr>
      <w:r w:rsidRPr="005A7FED">
        <w:rPr>
          <w:rFonts w:ascii="Times New Roman" w:hAnsi="Times New Roman"/>
          <w:bCs/>
          <w:sz w:val="26"/>
          <w:szCs w:val="26"/>
        </w:rPr>
        <w:t>выявление и ликвидация несанкционированных свалок на территории поселения;</w:t>
      </w:r>
    </w:p>
    <w:p w:rsidR="008F2762" w:rsidRPr="005A7FED" w:rsidRDefault="008F2762" w:rsidP="00090179">
      <w:pPr>
        <w:pStyle w:val="a5"/>
        <w:keepLines w:val="0"/>
        <w:numPr>
          <w:ilvl w:val="0"/>
          <w:numId w:val="33"/>
        </w:numPr>
        <w:tabs>
          <w:tab w:val="left" w:pos="1134"/>
        </w:tabs>
        <w:spacing w:before="0" w:line="360" w:lineRule="auto"/>
        <w:ind w:left="0" w:firstLine="709"/>
        <w:rPr>
          <w:rFonts w:ascii="Times New Roman" w:hAnsi="Times New Roman"/>
          <w:b/>
          <w:sz w:val="26"/>
          <w:szCs w:val="26"/>
        </w:rPr>
      </w:pPr>
      <w:r w:rsidRPr="005A7FED">
        <w:rPr>
          <w:rFonts w:ascii="Times New Roman" w:hAnsi="Times New Roman"/>
          <w:bCs/>
          <w:sz w:val="26"/>
          <w:szCs w:val="26"/>
        </w:rPr>
        <w:t>предусмотреть вывоз жидких бытовых отходов от индивидуальной неканализованной застройки ассенизационными машинами. В соответствии с приложением 11 СНиП 2.07.01-89*, количество жидких отходов из выгребов принимается – 2,0 м</w:t>
      </w:r>
      <w:r w:rsidRPr="005A7FED">
        <w:rPr>
          <w:rFonts w:ascii="Times New Roman" w:hAnsi="Times New Roman"/>
          <w:bCs/>
          <w:sz w:val="26"/>
          <w:szCs w:val="26"/>
          <w:vertAlign w:val="superscript"/>
        </w:rPr>
        <w:t>3</w:t>
      </w:r>
      <w:r w:rsidRPr="005A7FED">
        <w:rPr>
          <w:rFonts w:ascii="Times New Roman" w:hAnsi="Times New Roman"/>
          <w:bCs/>
          <w:sz w:val="26"/>
          <w:szCs w:val="26"/>
        </w:rPr>
        <w:t xml:space="preserve"> в год на человека.</w:t>
      </w:r>
    </w:p>
    <w:p w:rsidR="001D537C" w:rsidRPr="005A7FED" w:rsidRDefault="001D537C" w:rsidP="001D537C">
      <w:pPr>
        <w:tabs>
          <w:tab w:val="left" w:pos="1134"/>
        </w:tabs>
        <w:spacing w:line="360" w:lineRule="auto"/>
        <w:ind w:left="709"/>
        <w:jc w:val="both"/>
        <w:rPr>
          <w:b/>
          <w:sz w:val="26"/>
          <w:szCs w:val="26"/>
        </w:rPr>
      </w:pP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t>Элементы внешней зоны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На территории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имеется </w:t>
      </w:r>
      <w:r w:rsidR="005F335A" w:rsidRPr="005A7FED">
        <w:rPr>
          <w:sz w:val="26"/>
          <w:szCs w:val="26"/>
        </w:rPr>
        <w:t>8</w:t>
      </w:r>
      <w:r w:rsidRPr="005A7FED">
        <w:rPr>
          <w:sz w:val="26"/>
          <w:szCs w:val="26"/>
        </w:rPr>
        <w:t xml:space="preserve"> гражданских кладбищ общей площадью </w:t>
      </w:r>
      <w:r w:rsidR="005F335A" w:rsidRPr="005A7FED">
        <w:rPr>
          <w:sz w:val="26"/>
          <w:szCs w:val="26"/>
        </w:rPr>
        <w:t>5</w:t>
      </w:r>
      <w:r w:rsidRPr="005A7FED">
        <w:rPr>
          <w:sz w:val="26"/>
          <w:szCs w:val="26"/>
        </w:rPr>
        <w:t>,</w:t>
      </w:r>
      <w:r w:rsidR="005F335A" w:rsidRPr="005A7FED">
        <w:rPr>
          <w:sz w:val="26"/>
          <w:szCs w:val="26"/>
        </w:rPr>
        <w:t>0</w:t>
      </w:r>
      <w:r w:rsidRPr="005A7FED">
        <w:rPr>
          <w:sz w:val="26"/>
          <w:szCs w:val="26"/>
        </w:rPr>
        <w:t xml:space="preserve"> га, открытых для захоронения. Существующие площадки будут функционировать без изменений на протяжении всего расчетного срока Генерального плана.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1D537C" w:rsidRPr="005A7FED" w:rsidRDefault="001D537C" w:rsidP="001D537C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Первоочередные мероприятия:</w:t>
      </w:r>
    </w:p>
    <w:p w:rsidR="001D537C" w:rsidRPr="005A7FED" w:rsidRDefault="001D537C" w:rsidP="00090179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оборудование подъездных дорог к территории кладбищ;</w:t>
      </w:r>
    </w:p>
    <w:p w:rsidR="001D537C" w:rsidRPr="005A7FED" w:rsidRDefault="001D537C" w:rsidP="00090179">
      <w:pPr>
        <w:numPr>
          <w:ilvl w:val="0"/>
          <w:numId w:val="31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благоустройство территории кладбищ: уборка и очистка территории; устройство мест сбора мусора.</w:t>
      </w:r>
    </w:p>
    <w:p w:rsidR="00EF485B" w:rsidRPr="005A7FED" w:rsidRDefault="00EF485B" w:rsidP="001D537C">
      <w:pPr>
        <w:tabs>
          <w:tab w:val="num" w:pos="1080"/>
        </w:tabs>
        <w:spacing w:line="360" w:lineRule="auto"/>
        <w:jc w:val="both"/>
        <w:rPr>
          <w:iCs/>
          <w:sz w:val="26"/>
          <w:szCs w:val="26"/>
        </w:rPr>
      </w:pPr>
      <w:r w:rsidRPr="005A7FED">
        <w:rPr>
          <w:iCs/>
          <w:sz w:val="26"/>
          <w:szCs w:val="26"/>
        </w:rPr>
        <w:br w:type="page"/>
      </w:r>
    </w:p>
    <w:p w:rsidR="00B90555" w:rsidRPr="005A7FED" w:rsidRDefault="00B034EA" w:rsidP="00090179">
      <w:pPr>
        <w:numPr>
          <w:ilvl w:val="1"/>
          <w:numId w:val="40"/>
        </w:numPr>
        <w:spacing w:line="360" w:lineRule="auto"/>
        <w:ind w:left="0" w:firstLine="709"/>
        <w:jc w:val="both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lastRenderedPageBreak/>
        <w:t>Мероприятия по р</w:t>
      </w:r>
      <w:r w:rsidR="00B90555" w:rsidRPr="005A7FED">
        <w:rPr>
          <w:b/>
          <w:sz w:val="26"/>
          <w:szCs w:val="26"/>
        </w:rPr>
        <w:t>азвити</w:t>
      </w:r>
      <w:r w:rsidRPr="005A7FED">
        <w:rPr>
          <w:b/>
          <w:sz w:val="26"/>
          <w:szCs w:val="26"/>
        </w:rPr>
        <w:t>ю</w:t>
      </w:r>
      <w:r w:rsidR="00B90555" w:rsidRPr="005A7FED">
        <w:rPr>
          <w:b/>
          <w:sz w:val="26"/>
          <w:szCs w:val="26"/>
        </w:rPr>
        <w:t xml:space="preserve"> </w:t>
      </w:r>
      <w:r w:rsidR="001D537C" w:rsidRPr="005A7FED">
        <w:rPr>
          <w:b/>
          <w:sz w:val="26"/>
          <w:szCs w:val="26"/>
        </w:rPr>
        <w:t>транспорт</w:t>
      </w:r>
      <w:r w:rsidR="00B90555" w:rsidRPr="005A7FED">
        <w:rPr>
          <w:b/>
          <w:sz w:val="26"/>
          <w:szCs w:val="26"/>
        </w:rPr>
        <w:t>ной инфраструктуры</w:t>
      </w:r>
    </w:p>
    <w:p w:rsidR="009121CB" w:rsidRPr="005A7FED" w:rsidRDefault="009121CB" w:rsidP="002C3113">
      <w:pPr>
        <w:spacing w:line="360" w:lineRule="auto"/>
        <w:ind w:firstLine="709"/>
        <w:jc w:val="both"/>
        <w:rPr>
          <w:sz w:val="26"/>
          <w:szCs w:val="26"/>
        </w:rPr>
      </w:pPr>
    </w:p>
    <w:p w:rsidR="001D537C" w:rsidRPr="005A7FED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5A7FED">
        <w:rPr>
          <w:iCs/>
          <w:sz w:val="26"/>
          <w:szCs w:val="26"/>
        </w:rPr>
        <w:t xml:space="preserve">Основой при разработке проектных предложений по транспортной инфраструктуре </w:t>
      </w:r>
      <w:r w:rsidR="00E700E6" w:rsidRPr="005A7FED">
        <w:rPr>
          <w:iCs/>
          <w:sz w:val="26"/>
          <w:szCs w:val="26"/>
        </w:rPr>
        <w:t>Васинского</w:t>
      </w:r>
      <w:r w:rsidRPr="005A7FED">
        <w:rPr>
          <w:iCs/>
          <w:sz w:val="26"/>
          <w:szCs w:val="26"/>
        </w:rPr>
        <w:t xml:space="preserve"> сельского поселения явились основные положения по формированию транспортной сети, заложенные в схемах территориального планирования муниципального образования «</w:t>
      </w:r>
      <w:r w:rsidR="00E700E6" w:rsidRPr="005A7FED">
        <w:rPr>
          <w:iCs/>
          <w:sz w:val="26"/>
          <w:szCs w:val="26"/>
        </w:rPr>
        <w:t>Дорогобужский</w:t>
      </w:r>
      <w:r w:rsidRPr="005A7FED">
        <w:rPr>
          <w:iCs/>
          <w:sz w:val="26"/>
          <w:szCs w:val="26"/>
        </w:rPr>
        <w:t xml:space="preserve"> район» и Смоленской области.</w:t>
      </w:r>
    </w:p>
    <w:p w:rsidR="001D537C" w:rsidRPr="005A7FED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5A7FED">
        <w:rPr>
          <w:iCs/>
          <w:sz w:val="26"/>
          <w:szCs w:val="26"/>
        </w:rPr>
        <w:t>Структура проектной транспортной сети включает:</w:t>
      </w:r>
    </w:p>
    <w:p w:rsidR="001D537C" w:rsidRPr="005A7FED" w:rsidRDefault="001D537C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5A7FED">
        <w:rPr>
          <w:sz w:val="26"/>
          <w:szCs w:val="26"/>
        </w:rPr>
        <w:t>–</w:t>
      </w:r>
      <w:r w:rsidRPr="005A7FED">
        <w:rPr>
          <w:iCs/>
          <w:sz w:val="26"/>
          <w:szCs w:val="26"/>
        </w:rPr>
        <w:t xml:space="preserve"> автомобильную дорогу общего пользования </w:t>
      </w:r>
      <w:r w:rsidR="00666023" w:rsidRPr="005A7FED">
        <w:rPr>
          <w:iCs/>
          <w:sz w:val="26"/>
          <w:szCs w:val="26"/>
        </w:rPr>
        <w:t>федер</w:t>
      </w:r>
      <w:r w:rsidRPr="005A7FED">
        <w:rPr>
          <w:iCs/>
          <w:sz w:val="26"/>
          <w:szCs w:val="26"/>
        </w:rPr>
        <w:t>ального значения;</w:t>
      </w:r>
    </w:p>
    <w:p w:rsidR="00666023" w:rsidRPr="005A7FED" w:rsidRDefault="00666023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5A7FED">
        <w:rPr>
          <w:sz w:val="26"/>
          <w:szCs w:val="26"/>
        </w:rPr>
        <w:t>–</w:t>
      </w:r>
      <w:r w:rsidRPr="005A7FED">
        <w:rPr>
          <w:iCs/>
          <w:sz w:val="26"/>
          <w:szCs w:val="26"/>
        </w:rPr>
        <w:t xml:space="preserve"> автомобильные дороги общего пользования регионального значения;</w:t>
      </w:r>
    </w:p>
    <w:p w:rsidR="001D537C" w:rsidRPr="005A7FED" w:rsidRDefault="001D537C" w:rsidP="001D537C">
      <w:pPr>
        <w:tabs>
          <w:tab w:val="num" w:pos="1080"/>
          <w:tab w:val="center" w:pos="5031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5A7FED">
        <w:rPr>
          <w:sz w:val="26"/>
          <w:szCs w:val="26"/>
        </w:rPr>
        <w:t>–</w:t>
      </w:r>
      <w:r w:rsidRPr="005A7FED">
        <w:rPr>
          <w:iCs/>
          <w:sz w:val="26"/>
          <w:szCs w:val="26"/>
        </w:rPr>
        <w:t xml:space="preserve"> автомобильные дороги местного значения;</w:t>
      </w:r>
    </w:p>
    <w:p w:rsidR="001D537C" w:rsidRPr="005A7FED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5A7FED">
        <w:rPr>
          <w:sz w:val="26"/>
          <w:szCs w:val="26"/>
        </w:rPr>
        <w:t>–</w:t>
      </w:r>
      <w:r w:rsidRPr="005A7FED">
        <w:rPr>
          <w:iCs/>
          <w:sz w:val="26"/>
          <w:szCs w:val="26"/>
        </w:rPr>
        <w:t xml:space="preserve"> улицы и дороги населенных пунктов – основные и второстепенные.</w:t>
      </w:r>
    </w:p>
    <w:p w:rsidR="001D537C" w:rsidRPr="005A7FED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5A7FED">
        <w:rPr>
          <w:iCs/>
          <w:sz w:val="26"/>
          <w:szCs w:val="26"/>
        </w:rPr>
        <w:t>Проектом предусматривается развитие внутренней улично – дорожной сети населенных пунктов в соответствии с перспективами их социально – экономического и пространственного развития.</w:t>
      </w:r>
    </w:p>
    <w:p w:rsidR="001D537C" w:rsidRPr="005A7FED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5A7FED">
        <w:rPr>
          <w:iCs/>
          <w:sz w:val="26"/>
          <w:szCs w:val="26"/>
        </w:rPr>
        <w:t>Приняты следующие параметры внутренней улично – дорожной сети (СНиП 2.07.01.89</w:t>
      </w:r>
      <w:r w:rsidRPr="005A7FED">
        <w:rPr>
          <w:sz w:val="26"/>
          <w:szCs w:val="26"/>
        </w:rPr>
        <w:t>*</w:t>
      </w:r>
      <w:r w:rsidRPr="005A7FED">
        <w:rPr>
          <w:iCs/>
          <w:sz w:val="26"/>
          <w:szCs w:val="26"/>
        </w:rPr>
        <w:t xml:space="preserve"> «Планировка и застройка городских и сельских поселений»):</w:t>
      </w:r>
    </w:p>
    <w:p w:rsidR="001D537C" w:rsidRPr="005A7FED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5A7FED">
        <w:rPr>
          <w:sz w:val="26"/>
          <w:szCs w:val="26"/>
        </w:rPr>
        <w:t>–</w:t>
      </w:r>
      <w:r w:rsidRPr="005A7FED">
        <w:rPr>
          <w:iCs/>
          <w:sz w:val="26"/>
          <w:szCs w:val="26"/>
        </w:rPr>
        <w:t xml:space="preserve"> основные поселковые улицы: ширина в красных линиях 20 – 25 м, ширина проезжей части – 6 м, ширина тротуаров 2х1,5 м.</w:t>
      </w:r>
    </w:p>
    <w:p w:rsidR="001D537C" w:rsidRPr="005A7FED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iCs/>
          <w:sz w:val="26"/>
          <w:szCs w:val="26"/>
        </w:rPr>
      </w:pPr>
      <w:r w:rsidRPr="005A7FED">
        <w:rPr>
          <w:sz w:val="26"/>
          <w:szCs w:val="26"/>
        </w:rPr>
        <w:t>–</w:t>
      </w:r>
      <w:r w:rsidRPr="005A7FED">
        <w:rPr>
          <w:iCs/>
          <w:sz w:val="26"/>
          <w:szCs w:val="26"/>
        </w:rPr>
        <w:t xml:space="preserve"> второстепенные: ширина в красных линиях 10 – 15 м, ширина проезжей части – 5,5 м, ширина тротуаров 2х1,0 м.</w:t>
      </w:r>
    </w:p>
    <w:p w:rsidR="001D537C" w:rsidRPr="005A7FED" w:rsidRDefault="001D537C" w:rsidP="001D537C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5A7FED">
        <w:rPr>
          <w:b/>
          <w:iCs/>
          <w:sz w:val="26"/>
          <w:szCs w:val="26"/>
          <w:u w:val="single"/>
        </w:rPr>
        <w:t>Проектные предложения</w:t>
      </w:r>
    </w:p>
    <w:p w:rsidR="001D537C" w:rsidRPr="005A7FED" w:rsidRDefault="001D537C" w:rsidP="001D537C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5A7FED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1D537C" w:rsidRPr="005A7FED" w:rsidRDefault="001D537C" w:rsidP="00090179">
      <w:pPr>
        <w:pStyle w:val="affc"/>
        <w:numPr>
          <w:ilvl w:val="0"/>
          <w:numId w:val="5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открыть станцию технического обслуживания автомобилей в деревне </w:t>
      </w:r>
      <w:r w:rsidR="000B66F6" w:rsidRPr="005A7FED">
        <w:rPr>
          <w:rFonts w:ascii="Times New Roman" w:eastAsia="Calibri" w:hAnsi="Times New Roman"/>
          <w:sz w:val="26"/>
          <w:szCs w:val="26"/>
          <w:lang w:eastAsia="en-US"/>
        </w:rPr>
        <w:t>Васино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>, предоставляющую также комплекс дополнительных услуг, в том числе, мойку автомобилей;</w:t>
      </w:r>
    </w:p>
    <w:p w:rsidR="001D537C" w:rsidRPr="005A7FED" w:rsidRDefault="001D537C" w:rsidP="00090179">
      <w:pPr>
        <w:pStyle w:val="affc"/>
        <w:numPr>
          <w:ilvl w:val="0"/>
          <w:numId w:val="5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 xml:space="preserve">для обеспечения транспортной связи удаленных населенных пунктов (более 10 человек), рекомендуется организовать службу социальных маршрутных такси (общее количество мест 10 – 12), базирующуюся в 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деревне </w:t>
      </w:r>
      <w:r w:rsidR="000B66F6" w:rsidRPr="005A7FED">
        <w:rPr>
          <w:rFonts w:ascii="Times New Roman" w:eastAsia="Calibri" w:hAnsi="Times New Roman"/>
          <w:sz w:val="26"/>
          <w:szCs w:val="26"/>
          <w:lang w:eastAsia="en-US"/>
        </w:rPr>
        <w:t>Васино или в деревне Самцово</w:t>
      </w:r>
      <w:r w:rsidRPr="005A7FED">
        <w:rPr>
          <w:rFonts w:ascii="Times New Roman" w:hAnsi="Times New Roman"/>
          <w:sz w:val="26"/>
          <w:szCs w:val="26"/>
        </w:rPr>
        <w:t>. Рекомендуемое число рейсов два раза в неделю туда и обратно;</w:t>
      </w:r>
    </w:p>
    <w:p w:rsidR="000B66F6" w:rsidRPr="005A7FED" w:rsidRDefault="000B66F6" w:rsidP="00090179">
      <w:pPr>
        <w:pStyle w:val="affc"/>
        <w:numPr>
          <w:ilvl w:val="0"/>
          <w:numId w:val="53"/>
        </w:numPr>
        <w:spacing w:line="360" w:lineRule="auto"/>
        <w:ind w:left="0" w:firstLine="709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обеспечить уличным освещением населенные пункты Васинского сельского поселения;</w:t>
      </w:r>
    </w:p>
    <w:p w:rsidR="000B66F6" w:rsidRPr="005A7FED" w:rsidRDefault="000B66F6" w:rsidP="000B66F6">
      <w:pPr>
        <w:pStyle w:val="a5"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lastRenderedPageBreak/>
        <w:t>2) провести реконструкцию проезжей части улиц населенных пунктов Васинского сельского поселения;</w:t>
      </w:r>
    </w:p>
    <w:p w:rsidR="000B66F6" w:rsidRPr="005A7FED" w:rsidRDefault="000B66F6" w:rsidP="000B66F6">
      <w:pPr>
        <w:pStyle w:val="a5"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3) провести капитальный ремонт проезжей части улиц населенных пунктов Васинского сельского поселения;</w:t>
      </w:r>
    </w:p>
    <w:p w:rsidR="000B66F6" w:rsidRPr="005A7FED" w:rsidRDefault="00CD210D" w:rsidP="000B66F6">
      <w:pPr>
        <w:pStyle w:val="a5"/>
        <w:spacing w:line="360" w:lineRule="auto"/>
        <w:ind w:firstLine="709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4</w:t>
      </w:r>
      <w:r w:rsidR="000B66F6" w:rsidRPr="005A7FED">
        <w:rPr>
          <w:rFonts w:ascii="Times New Roman" w:hAnsi="Times New Roman"/>
          <w:sz w:val="26"/>
          <w:szCs w:val="26"/>
        </w:rPr>
        <w:t>) провести капитальный ремонт дворовых территорий многоквартирных домов и подъездов к многоквартирным домам в деревне Васино.</w:t>
      </w:r>
    </w:p>
    <w:p w:rsidR="000B66F6" w:rsidRPr="005A7FED" w:rsidRDefault="000B66F6" w:rsidP="000B66F6">
      <w:pPr>
        <w:tabs>
          <w:tab w:val="num" w:pos="1276"/>
        </w:tabs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Мероприятия на расчетный срок:</w:t>
      </w:r>
    </w:p>
    <w:p w:rsidR="000B66F6" w:rsidRPr="005A7FED" w:rsidRDefault="000B66F6" w:rsidP="00090179">
      <w:pPr>
        <w:pStyle w:val="affc"/>
        <w:numPr>
          <w:ilvl w:val="0"/>
          <w:numId w:val="52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проектирование и строительство улично – дорожной сети в планируемой застройке;</w:t>
      </w:r>
    </w:p>
    <w:p w:rsidR="000B66F6" w:rsidRPr="005A7FED" w:rsidRDefault="000B66F6" w:rsidP="00090179">
      <w:pPr>
        <w:pStyle w:val="affc"/>
        <w:numPr>
          <w:ilvl w:val="0"/>
          <w:numId w:val="52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организация трасс общепоселенческого значения для усиления транспортных связей внутри сельского поселения и создание дополнительных выходов на внешние автодороги;</w:t>
      </w:r>
    </w:p>
    <w:p w:rsidR="000B66F6" w:rsidRPr="005A7FED" w:rsidRDefault="000B66F6" w:rsidP="00090179">
      <w:pPr>
        <w:pStyle w:val="affc"/>
        <w:numPr>
          <w:ilvl w:val="0"/>
          <w:numId w:val="52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оснащение магистральной улично – дорожной сети необходимыми транспортными сооружениями (остановки, ограждения и др.);</w:t>
      </w:r>
    </w:p>
    <w:p w:rsidR="000B66F6" w:rsidRPr="005A7FED" w:rsidRDefault="000B66F6" w:rsidP="00090179">
      <w:pPr>
        <w:pStyle w:val="affc"/>
        <w:numPr>
          <w:ilvl w:val="0"/>
          <w:numId w:val="52"/>
        </w:numPr>
        <w:tabs>
          <w:tab w:val="clear" w:pos="720"/>
          <w:tab w:val="num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обеспечение безопасности движения пешеходов путем создания ограничения движения по проезжей части.</w:t>
      </w:r>
    </w:p>
    <w:p w:rsidR="001D537C" w:rsidRPr="005A7FED" w:rsidRDefault="00256F0D" w:rsidP="001D537C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Учитывая характер застройки населенных мест, хранение личного автотранспорта предусматривается на приусадебных участках.</w:t>
      </w:r>
    </w:p>
    <w:p w:rsidR="00897C7B" w:rsidRPr="005A7FED" w:rsidRDefault="00897C7B" w:rsidP="001D537C">
      <w:pPr>
        <w:shd w:val="clear" w:color="auto" w:fill="FFFFFF"/>
        <w:tabs>
          <w:tab w:val="left" w:pos="993"/>
        </w:tabs>
        <w:autoSpaceDE w:val="0"/>
        <w:spacing w:line="360" w:lineRule="auto"/>
        <w:jc w:val="both"/>
        <w:rPr>
          <w:rFonts w:eastAsia="TimesNewRomanPS-BoldItalicMT"/>
          <w:i/>
          <w:sz w:val="26"/>
          <w:szCs w:val="26"/>
        </w:rPr>
      </w:pPr>
      <w:bookmarkStart w:id="14" w:name="_Toc135543181"/>
    </w:p>
    <w:p w:rsidR="00B90555" w:rsidRPr="005A7FED" w:rsidRDefault="001D537C" w:rsidP="00577895">
      <w:pPr>
        <w:spacing w:line="360" w:lineRule="auto"/>
        <w:ind w:firstLine="709"/>
        <w:jc w:val="both"/>
        <w:rPr>
          <w:b/>
          <w:sz w:val="26"/>
          <w:szCs w:val="26"/>
        </w:rPr>
      </w:pPr>
      <w:bookmarkStart w:id="15" w:name="_Toc135543182"/>
      <w:bookmarkEnd w:id="14"/>
      <w:r w:rsidRPr="005A7FED">
        <w:rPr>
          <w:b/>
          <w:sz w:val="26"/>
          <w:szCs w:val="26"/>
        </w:rPr>
        <w:t>4.6</w:t>
      </w:r>
      <w:r w:rsidRPr="005A7FED">
        <w:rPr>
          <w:b/>
          <w:sz w:val="26"/>
          <w:szCs w:val="26"/>
        </w:rPr>
        <w:tab/>
      </w:r>
      <w:r w:rsidR="00AF6404" w:rsidRPr="005A7FED">
        <w:rPr>
          <w:b/>
          <w:sz w:val="26"/>
          <w:szCs w:val="26"/>
        </w:rPr>
        <w:t>Мероприятия по охране окружающей среды</w:t>
      </w:r>
      <w:bookmarkEnd w:id="15"/>
    </w:p>
    <w:p w:rsidR="00C73B69" w:rsidRPr="005A7FED" w:rsidRDefault="00C73B69" w:rsidP="00C73B69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73B69" w:rsidRPr="005A7FED" w:rsidRDefault="00C73B69" w:rsidP="00D425F4">
      <w:pPr>
        <w:spacing w:line="360" w:lineRule="auto"/>
        <w:ind w:firstLine="708"/>
        <w:jc w:val="both"/>
        <w:rPr>
          <w:rFonts w:eastAsia="Calibri"/>
          <w:b/>
          <w:sz w:val="26"/>
          <w:szCs w:val="26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t>Мероприятия по</w:t>
      </w:r>
      <w:r w:rsidRPr="005A7FED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5A7FED">
        <w:rPr>
          <w:rFonts w:eastAsia="Calibri"/>
          <w:b/>
          <w:sz w:val="26"/>
          <w:szCs w:val="26"/>
          <w:lang w:eastAsia="en-US"/>
        </w:rPr>
        <w:t>охране воздушного бассейна</w:t>
      </w:r>
    </w:p>
    <w:p w:rsidR="00EB0262" w:rsidRPr="005A7FED" w:rsidRDefault="00EB0262" w:rsidP="00EB026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5A7FED">
        <w:rPr>
          <w:b/>
          <w:iCs/>
          <w:sz w:val="26"/>
          <w:szCs w:val="26"/>
          <w:u w:val="single"/>
        </w:rPr>
        <w:t>Проектные предложения</w:t>
      </w:r>
    </w:p>
    <w:p w:rsidR="00EB0262" w:rsidRPr="005A7FED" w:rsidRDefault="00EB0262" w:rsidP="00EB026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5A7FED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EB0262" w:rsidRPr="005A7FED" w:rsidRDefault="00EB0262" w:rsidP="00090179">
      <w:pPr>
        <w:pStyle w:val="affc"/>
        <w:numPr>
          <w:ilvl w:val="0"/>
          <w:numId w:val="4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проведение хозяйствующими субъектами инвентаризации источников загрязнения воздуха и оформления Проектов нормативов предельно допустимых выбросов загрязняющих веществ в атмосферу;</w:t>
      </w:r>
    </w:p>
    <w:p w:rsidR="00EB0262" w:rsidRPr="005A7FED" w:rsidRDefault="00EB0262" w:rsidP="00090179">
      <w:pPr>
        <w:pStyle w:val="affc"/>
        <w:numPr>
          <w:ilvl w:val="0"/>
          <w:numId w:val="4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разработать проекты санитарно – защитных зон промышленных, коммунальных объектов и ферм КРС, озеленение санитарно – защитных зон;</w:t>
      </w:r>
    </w:p>
    <w:p w:rsidR="00C73B69" w:rsidRPr="005A7FED" w:rsidRDefault="00C73B69" w:rsidP="00EB0262">
      <w:pPr>
        <w:spacing w:line="360" w:lineRule="auto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C73B69" w:rsidRPr="005A7FED" w:rsidRDefault="00C73B69" w:rsidP="00090179">
      <w:pPr>
        <w:pStyle w:val="affc"/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созда</w:t>
      </w:r>
      <w:r w:rsidR="00CF7ED1" w:rsidRPr="005A7FED">
        <w:rPr>
          <w:rFonts w:ascii="Times New Roman" w:eastAsia="Calibri" w:hAnsi="Times New Roman"/>
          <w:sz w:val="26"/>
          <w:szCs w:val="26"/>
          <w:lang w:eastAsia="en-US"/>
        </w:rPr>
        <w:t>ние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зелены</w:t>
      </w:r>
      <w:r w:rsidR="00CF7ED1" w:rsidRPr="005A7FED">
        <w:rPr>
          <w:rFonts w:ascii="Times New Roman" w:eastAsia="Calibri" w:hAnsi="Times New Roman"/>
          <w:sz w:val="26"/>
          <w:szCs w:val="26"/>
          <w:lang w:eastAsia="en-US"/>
        </w:rPr>
        <w:t>х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защитны</w:t>
      </w:r>
      <w:r w:rsidR="00CF7ED1" w:rsidRPr="005A7FED">
        <w:rPr>
          <w:rFonts w:ascii="Times New Roman" w:eastAsia="Calibri" w:hAnsi="Times New Roman"/>
          <w:sz w:val="26"/>
          <w:szCs w:val="26"/>
          <w:lang w:eastAsia="en-US"/>
        </w:rPr>
        <w:t>х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полос вдоль автомобильных дорог;</w:t>
      </w:r>
    </w:p>
    <w:p w:rsidR="00C73B69" w:rsidRPr="005A7FED" w:rsidRDefault="00C73B69" w:rsidP="00090179">
      <w:pPr>
        <w:pStyle w:val="affc"/>
        <w:numPr>
          <w:ilvl w:val="0"/>
          <w:numId w:val="46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пров</w:t>
      </w:r>
      <w:r w:rsidR="00FA26BA" w:rsidRPr="005A7FED">
        <w:rPr>
          <w:rFonts w:ascii="Times New Roman" w:eastAsia="Calibri" w:hAnsi="Times New Roman"/>
          <w:sz w:val="26"/>
          <w:szCs w:val="26"/>
          <w:lang w:eastAsia="en-US"/>
        </w:rPr>
        <w:t>едение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озеленени</w:t>
      </w:r>
      <w:r w:rsidR="00FA26BA" w:rsidRPr="005A7FED">
        <w:rPr>
          <w:rFonts w:ascii="Times New Roman" w:eastAsia="Calibri" w:hAnsi="Times New Roman"/>
          <w:sz w:val="26"/>
          <w:szCs w:val="26"/>
          <w:lang w:eastAsia="en-US"/>
        </w:rPr>
        <w:t>я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и благоустройств</w:t>
      </w:r>
      <w:r w:rsidR="00FA26BA" w:rsidRPr="005A7FED">
        <w:rPr>
          <w:rFonts w:ascii="Times New Roman" w:eastAsia="Calibri" w:hAnsi="Times New Roman"/>
          <w:sz w:val="26"/>
          <w:szCs w:val="26"/>
          <w:lang w:eastAsia="en-US"/>
        </w:rPr>
        <w:t>а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 xml:space="preserve"> населенных пунктов.</w:t>
      </w:r>
    </w:p>
    <w:p w:rsidR="00C73B69" w:rsidRPr="005A7FED" w:rsidRDefault="00C73B69" w:rsidP="00EB0262">
      <w:pPr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C73B69" w:rsidRPr="005A7FED" w:rsidRDefault="00C73B69" w:rsidP="00EB0262">
      <w:pPr>
        <w:spacing w:line="360" w:lineRule="auto"/>
        <w:ind w:firstLine="708"/>
        <w:jc w:val="both"/>
        <w:rPr>
          <w:rFonts w:eastAsia="Calibri"/>
          <w:b/>
          <w:sz w:val="26"/>
          <w:szCs w:val="26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t>Мероприятия по охране</w:t>
      </w:r>
      <w:r w:rsidRPr="005A7FED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Pr="005A7FED">
        <w:rPr>
          <w:rFonts w:eastAsia="Calibri"/>
          <w:b/>
          <w:sz w:val="26"/>
          <w:szCs w:val="26"/>
          <w:lang w:eastAsia="en-US"/>
        </w:rPr>
        <w:t>водного бассейна</w:t>
      </w:r>
    </w:p>
    <w:p w:rsidR="00EB0262" w:rsidRPr="005A7FED" w:rsidRDefault="00EB0262" w:rsidP="00EB026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5A7FED">
        <w:rPr>
          <w:b/>
          <w:iCs/>
          <w:sz w:val="26"/>
          <w:szCs w:val="26"/>
          <w:u w:val="single"/>
        </w:rPr>
        <w:t>Проектные предложения</w:t>
      </w:r>
    </w:p>
    <w:p w:rsidR="00EB0262" w:rsidRPr="005A7FED" w:rsidRDefault="00EB0262" w:rsidP="00EB026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5A7FED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EB0262" w:rsidRPr="005A7FED" w:rsidRDefault="00EB0262" w:rsidP="00090179">
      <w:pPr>
        <w:pStyle w:val="affc"/>
        <w:numPr>
          <w:ilvl w:val="0"/>
          <w:numId w:val="47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проведение хозяйствующими субъектами инвентаризации источников загрязнения водоемов сельского поселения и оформления Проектов нормативов допустимых сбросов веществ и микроорганизмов в водные объекты для водопользователей;</w:t>
      </w:r>
    </w:p>
    <w:p w:rsidR="00EB0262" w:rsidRPr="005A7FED" w:rsidRDefault="00EB0262" w:rsidP="00090179">
      <w:pPr>
        <w:pStyle w:val="affc"/>
        <w:numPr>
          <w:ilvl w:val="0"/>
          <w:numId w:val="47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строительство очистных сооружений канализации;</w:t>
      </w:r>
    </w:p>
    <w:p w:rsidR="00EB0262" w:rsidRPr="005A7FED" w:rsidRDefault="00EB0262" w:rsidP="00EB0262">
      <w:pPr>
        <w:spacing w:line="360" w:lineRule="auto"/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EB0262" w:rsidRPr="005A7FED" w:rsidRDefault="00EB0262" w:rsidP="00090179">
      <w:pPr>
        <w:pStyle w:val="affc"/>
        <w:numPr>
          <w:ilvl w:val="0"/>
          <w:numId w:val="48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внедрение экологически правильных агротехнологий;</w:t>
      </w:r>
    </w:p>
    <w:p w:rsidR="00C73B69" w:rsidRPr="005A7FED" w:rsidRDefault="00C73B69" w:rsidP="00EB0262">
      <w:pPr>
        <w:spacing w:line="360" w:lineRule="auto"/>
        <w:jc w:val="both"/>
        <w:rPr>
          <w:rFonts w:eastAsia="Calibri"/>
          <w:b/>
          <w:sz w:val="26"/>
          <w:szCs w:val="26"/>
          <w:lang w:eastAsia="en-US"/>
        </w:rPr>
      </w:pPr>
    </w:p>
    <w:p w:rsidR="00C73B69" w:rsidRPr="005A7FED" w:rsidRDefault="00C73B69" w:rsidP="00FA26BA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t>Мероприятия по охране почв</w:t>
      </w:r>
    </w:p>
    <w:p w:rsidR="00FA26BA" w:rsidRPr="005A7FED" w:rsidRDefault="00FA26BA" w:rsidP="00FA26BA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5A7FED">
        <w:rPr>
          <w:b/>
          <w:iCs/>
          <w:sz w:val="26"/>
          <w:szCs w:val="26"/>
          <w:u w:val="single"/>
        </w:rPr>
        <w:t>Проектные предложения</w:t>
      </w:r>
    </w:p>
    <w:p w:rsidR="00FA26BA" w:rsidRPr="005A7FED" w:rsidRDefault="00FA26BA" w:rsidP="00FA26BA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5A7FED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FA26BA" w:rsidRPr="005A7FED" w:rsidRDefault="00FA26BA" w:rsidP="00090179">
      <w:pPr>
        <w:pStyle w:val="affc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pacing w:val="5"/>
          <w:sz w:val="26"/>
          <w:szCs w:val="26"/>
          <w:lang w:eastAsia="en-US"/>
        </w:rPr>
        <w:t xml:space="preserve">разработать порядок организации сбора и накопления отработанных ртутьсодержащих отходов на территории </w:t>
      </w:r>
      <w:r w:rsidR="00E700E6" w:rsidRPr="005A7FED">
        <w:rPr>
          <w:rFonts w:ascii="Times New Roman" w:eastAsia="Calibri" w:hAnsi="Times New Roman"/>
          <w:spacing w:val="5"/>
          <w:sz w:val="26"/>
          <w:szCs w:val="26"/>
          <w:lang w:eastAsia="en-US"/>
        </w:rPr>
        <w:t>Васинского</w:t>
      </w:r>
      <w:r w:rsidRPr="005A7FED">
        <w:rPr>
          <w:rFonts w:ascii="Times New Roman" w:eastAsia="Calibri" w:hAnsi="Times New Roman"/>
          <w:spacing w:val="5"/>
          <w:sz w:val="26"/>
          <w:szCs w:val="26"/>
          <w:lang w:eastAsia="en-US"/>
        </w:rPr>
        <w:t xml:space="preserve"> сельского поселения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>;</w:t>
      </w:r>
    </w:p>
    <w:p w:rsidR="00FA26BA" w:rsidRPr="005A7FED" w:rsidRDefault="00FA26BA" w:rsidP="00090179">
      <w:pPr>
        <w:pStyle w:val="affc"/>
        <w:numPr>
          <w:ilvl w:val="0"/>
          <w:numId w:val="49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проводить мониторинг состояния почвенного покрова (в рамках социально – гигиенического мониторинга).</w:t>
      </w:r>
    </w:p>
    <w:p w:rsidR="00FA26BA" w:rsidRPr="005A7FED" w:rsidRDefault="00FA26BA" w:rsidP="00FA26BA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FA26BA" w:rsidRPr="005A7FED" w:rsidRDefault="00FA26BA" w:rsidP="00090179">
      <w:pPr>
        <w:pStyle w:val="affc"/>
        <w:numPr>
          <w:ilvl w:val="0"/>
          <w:numId w:val="48"/>
        </w:numPr>
        <w:tabs>
          <w:tab w:val="left" w:pos="1134"/>
        </w:tabs>
        <w:spacing w:after="0" w:line="360" w:lineRule="auto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z w:val="26"/>
          <w:szCs w:val="26"/>
          <w:lang w:eastAsia="en-US"/>
        </w:rPr>
        <w:t>ликвидация несанкционированных свалок бытовых отходов.</w:t>
      </w:r>
    </w:p>
    <w:p w:rsidR="00310F04" w:rsidRPr="005A7FED" w:rsidRDefault="00310F04" w:rsidP="00C73B69">
      <w:pPr>
        <w:suppressAutoHyphens/>
        <w:spacing w:line="360" w:lineRule="auto"/>
        <w:jc w:val="both"/>
        <w:rPr>
          <w:rFonts w:eastAsia="Calibri"/>
          <w:b/>
          <w:sz w:val="26"/>
          <w:szCs w:val="26"/>
          <w:lang w:eastAsia="en-US"/>
        </w:rPr>
      </w:pPr>
    </w:p>
    <w:p w:rsidR="00C73B69" w:rsidRPr="005A7FED" w:rsidRDefault="00021C91" w:rsidP="00FA26BA">
      <w:pPr>
        <w:suppressAutoHyphens/>
        <w:spacing w:line="360" w:lineRule="auto"/>
        <w:ind w:firstLine="709"/>
        <w:jc w:val="both"/>
        <w:rPr>
          <w:rFonts w:eastAsia="Calibri"/>
          <w:b/>
          <w:sz w:val="26"/>
          <w:szCs w:val="26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t>Мероприятия по защите от шума</w:t>
      </w:r>
    </w:p>
    <w:p w:rsidR="006026B2" w:rsidRPr="005A7FED" w:rsidRDefault="006026B2" w:rsidP="006026B2">
      <w:pPr>
        <w:tabs>
          <w:tab w:val="num" w:pos="1080"/>
        </w:tabs>
        <w:spacing w:line="360" w:lineRule="auto"/>
        <w:ind w:firstLine="709"/>
        <w:jc w:val="both"/>
        <w:rPr>
          <w:b/>
          <w:iCs/>
          <w:sz w:val="26"/>
          <w:szCs w:val="26"/>
          <w:u w:val="single"/>
        </w:rPr>
      </w:pPr>
      <w:r w:rsidRPr="005A7FED">
        <w:rPr>
          <w:b/>
          <w:iCs/>
          <w:sz w:val="26"/>
          <w:szCs w:val="26"/>
          <w:u w:val="single"/>
        </w:rPr>
        <w:t>Проектные предложения</w:t>
      </w:r>
    </w:p>
    <w:p w:rsidR="006026B2" w:rsidRPr="005A7FED" w:rsidRDefault="006026B2" w:rsidP="006026B2">
      <w:pPr>
        <w:tabs>
          <w:tab w:val="left" w:pos="567"/>
        </w:tabs>
        <w:spacing w:line="360" w:lineRule="auto"/>
        <w:ind w:firstLine="709"/>
        <w:jc w:val="both"/>
        <w:rPr>
          <w:rFonts w:eastAsia="Calibri"/>
          <w:i/>
          <w:sz w:val="26"/>
          <w:szCs w:val="26"/>
          <w:lang w:eastAsia="en-US"/>
        </w:rPr>
      </w:pPr>
      <w:r w:rsidRPr="005A7FED">
        <w:rPr>
          <w:rFonts w:eastAsia="Calibri"/>
          <w:i/>
          <w:sz w:val="26"/>
          <w:szCs w:val="26"/>
          <w:lang w:eastAsia="en-US"/>
        </w:rPr>
        <w:t>Первоочередные мероприятия:</w:t>
      </w:r>
    </w:p>
    <w:p w:rsidR="006026B2" w:rsidRPr="005A7FED" w:rsidRDefault="006026B2" w:rsidP="00090179">
      <w:pPr>
        <w:pStyle w:val="affc"/>
        <w:numPr>
          <w:ilvl w:val="0"/>
          <w:numId w:val="50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hAnsi="Times New Roman"/>
          <w:sz w:val="26"/>
          <w:szCs w:val="26"/>
        </w:rPr>
        <w:t>формирование системы зеленых насаждений с усилением защитных лесополос (специальное озеленение) вдоль автодорог с учетом уже имеющегося озеленения, способствующего шумозащите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:rsidR="006026B2" w:rsidRPr="005A7FED" w:rsidRDefault="006026B2" w:rsidP="006026B2">
      <w:pPr>
        <w:tabs>
          <w:tab w:val="left" w:pos="1134"/>
        </w:tabs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bCs/>
          <w:i/>
          <w:sz w:val="26"/>
          <w:szCs w:val="26"/>
          <w:lang w:eastAsia="en-US"/>
        </w:rPr>
        <w:t>Мероприятия на расчетный срок:</w:t>
      </w:r>
    </w:p>
    <w:p w:rsidR="006026B2" w:rsidRPr="005A7FED" w:rsidRDefault="006026B2" w:rsidP="00090179">
      <w:pPr>
        <w:pStyle w:val="affc"/>
        <w:numPr>
          <w:ilvl w:val="0"/>
          <w:numId w:val="48"/>
        </w:numPr>
        <w:tabs>
          <w:tab w:val="left" w:pos="1134"/>
        </w:tabs>
        <w:spacing w:after="0" w:line="360" w:lineRule="auto"/>
        <w:ind w:left="0" w:firstLine="710"/>
        <w:jc w:val="both"/>
        <w:rPr>
          <w:rFonts w:ascii="Times New Roman" w:eastAsia="Calibri" w:hAnsi="Times New Roman"/>
          <w:sz w:val="26"/>
          <w:szCs w:val="26"/>
          <w:lang w:eastAsia="en-US"/>
        </w:rPr>
      </w:pPr>
      <w:r w:rsidRPr="005A7FED">
        <w:rPr>
          <w:rFonts w:ascii="Times New Roman" w:eastAsia="Calibri" w:hAnsi="Times New Roman"/>
          <w:spacing w:val="5"/>
          <w:sz w:val="26"/>
          <w:szCs w:val="26"/>
          <w:lang w:eastAsia="en-US"/>
        </w:rPr>
        <w:t>организация защитных лесополос вдоль автомобильной дороги общего пользования федерального значения со стороны жилой застройки</w:t>
      </w:r>
      <w:r w:rsidRPr="005A7FED">
        <w:rPr>
          <w:rFonts w:ascii="Times New Roman" w:eastAsia="Calibri" w:hAnsi="Times New Roman"/>
          <w:sz w:val="26"/>
          <w:szCs w:val="26"/>
          <w:lang w:eastAsia="en-US"/>
        </w:rPr>
        <w:t>.</w:t>
      </w:r>
    </w:p>
    <w:p w:rsidR="00DC061A" w:rsidRPr="005A7FED" w:rsidRDefault="00DC061A" w:rsidP="006026B2">
      <w:pPr>
        <w:tabs>
          <w:tab w:val="left" w:pos="993"/>
        </w:tabs>
        <w:suppressAutoHyphens/>
        <w:spacing w:line="360" w:lineRule="auto"/>
        <w:jc w:val="both"/>
        <w:rPr>
          <w:b/>
          <w:sz w:val="26"/>
          <w:szCs w:val="26"/>
        </w:rPr>
      </w:pPr>
    </w:p>
    <w:p w:rsidR="00B7067C" w:rsidRPr="005A7FED" w:rsidRDefault="00EF485B" w:rsidP="00897C7B">
      <w:pPr>
        <w:tabs>
          <w:tab w:val="left" w:pos="1080"/>
        </w:tabs>
        <w:spacing w:line="360" w:lineRule="auto"/>
        <w:ind w:firstLine="709"/>
        <w:jc w:val="both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br w:type="page"/>
      </w:r>
      <w:r w:rsidR="00B7067C" w:rsidRPr="005A7FED">
        <w:rPr>
          <w:b/>
          <w:sz w:val="26"/>
          <w:szCs w:val="26"/>
        </w:rPr>
        <w:lastRenderedPageBreak/>
        <w:t>4.</w:t>
      </w:r>
      <w:r w:rsidR="001D537C" w:rsidRPr="005A7FED">
        <w:rPr>
          <w:b/>
          <w:sz w:val="26"/>
          <w:szCs w:val="26"/>
        </w:rPr>
        <w:t>7</w:t>
      </w:r>
      <w:r w:rsidR="00B7067C" w:rsidRPr="005A7FED">
        <w:rPr>
          <w:b/>
          <w:sz w:val="26"/>
          <w:szCs w:val="26"/>
        </w:rPr>
        <w:t xml:space="preserve">. </w:t>
      </w:r>
      <w:r w:rsidR="00B40018" w:rsidRPr="005A7FED">
        <w:rPr>
          <w:b/>
          <w:sz w:val="26"/>
          <w:szCs w:val="26"/>
        </w:rPr>
        <w:t>Мероприятия по оптимизации территориального устройства и изменению границ населённых пунктов сельского поселения</w:t>
      </w:r>
    </w:p>
    <w:p w:rsidR="00B7067C" w:rsidRPr="005A7FED" w:rsidRDefault="00B7067C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В целях оптимизации административного деления территории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bCs/>
          <w:sz w:val="26"/>
          <w:szCs w:val="26"/>
        </w:rPr>
        <w:t xml:space="preserve"> сельского поселения проектом Генер</w:t>
      </w:r>
      <w:r w:rsidR="004C35FF" w:rsidRPr="005A7FED">
        <w:rPr>
          <w:bCs/>
          <w:sz w:val="26"/>
          <w:szCs w:val="26"/>
        </w:rPr>
        <w:t>ального плана предусматривается</w:t>
      </w:r>
      <w:r w:rsidRPr="005A7FED">
        <w:rPr>
          <w:bCs/>
          <w:sz w:val="26"/>
          <w:szCs w:val="26"/>
        </w:rPr>
        <w:t xml:space="preserve"> проведение комплекса мероприятий по установлению (изменению) границ населенных пунктов, в порядке, определенном </w:t>
      </w:r>
      <w:r w:rsidR="004C35FF" w:rsidRPr="005A7FED">
        <w:rPr>
          <w:sz w:val="26"/>
          <w:szCs w:val="26"/>
        </w:rPr>
        <w:t>действующим законодательством.</w:t>
      </w:r>
    </w:p>
    <w:p w:rsidR="00011CAB" w:rsidRPr="005A7FED" w:rsidRDefault="00011CAB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Согласно Градостроительному кодексу Российской Федерации в </w:t>
      </w:r>
      <w:r w:rsidR="00C41BC5" w:rsidRPr="005A7FED">
        <w:rPr>
          <w:sz w:val="26"/>
          <w:szCs w:val="26"/>
        </w:rPr>
        <w:t>Г</w:t>
      </w:r>
      <w:r w:rsidRPr="005A7FED">
        <w:rPr>
          <w:sz w:val="26"/>
          <w:szCs w:val="26"/>
        </w:rPr>
        <w:t xml:space="preserve">енеральном плане </w:t>
      </w:r>
      <w:r w:rsidR="00C41BC5" w:rsidRPr="005A7FED">
        <w:rPr>
          <w:sz w:val="26"/>
          <w:szCs w:val="26"/>
        </w:rPr>
        <w:t xml:space="preserve">сельского </w:t>
      </w:r>
      <w:r w:rsidRPr="005A7FED">
        <w:rPr>
          <w:sz w:val="26"/>
          <w:szCs w:val="26"/>
        </w:rPr>
        <w:t>поселения должны быть отражены границы населенных пунктов (в том числе границы образуемых населенных пунктов), входящих в состав посел</w:t>
      </w:r>
      <w:r w:rsidR="004C35FF" w:rsidRPr="005A7FED">
        <w:rPr>
          <w:sz w:val="26"/>
          <w:szCs w:val="26"/>
        </w:rPr>
        <w:t>ения. Однако</w:t>
      </w:r>
      <w:r w:rsidR="00B01D66" w:rsidRPr="005A7FED">
        <w:rPr>
          <w:sz w:val="26"/>
          <w:szCs w:val="26"/>
        </w:rPr>
        <w:t xml:space="preserve"> в настоящее время</w:t>
      </w:r>
      <w:r w:rsidRPr="005A7FED">
        <w:rPr>
          <w:sz w:val="26"/>
          <w:szCs w:val="26"/>
        </w:rPr>
        <w:t xml:space="preserve"> четких границ у населенных пунктов нет, поэтому одним из мероприятий </w:t>
      </w:r>
      <w:r w:rsidR="00A47EEE" w:rsidRPr="005A7FED">
        <w:rPr>
          <w:sz w:val="26"/>
          <w:szCs w:val="26"/>
        </w:rPr>
        <w:t>Г</w:t>
      </w:r>
      <w:r w:rsidRPr="005A7FED">
        <w:rPr>
          <w:sz w:val="26"/>
          <w:szCs w:val="26"/>
        </w:rPr>
        <w:t xml:space="preserve">енерального плана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является предложение по установлению границ населенных пунктов, входящих в состав данного поселения.</w:t>
      </w:r>
    </w:p>
    <w:p w:rsidR="00BC5799" w:rsidRPr="005A7FED" w:rsidRDefault="00BC5799" w:rsidP="00BC5799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При установлении границ населенных пунктов были учтены социально – экономические условия, необходимые территории для развития социальной, производственной и транспортно – коммуникационной инфраструктур населенных пунктов и </w:t>
      </w:r>
      <w:r w:rsidR="00C41BC5" w:rsidRPr="005A7FED">
        <w:rPr>
          <w:sz w:val="26"/>
          <w:szCs w:val="26"/>
        </w:rPr>
        <w:t xml:space="preserve">сельского </w:t>
      </w:r>
      <w:r w:rsidRPr="005A7FED">
        <w:rPr>
          <w:sz w:val="26"/>
          <w:szCs w:val="26"/>
        </w:rPr>
        <w:t>поселения в целом.</w:t>
      </w:r>
    </w:p>
    <w:p w:rsidR="00BC5799" w:rsidRPr="005A7FED" w:rsidRDefault="00BC5799" w:rsidP="00BC5799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В результате проведенного анализа были выявлены следующие проблемы территориального устройства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– требуется изменение границ населенных пунктов:</w:t>
      </w:r>
    </w:p>
    <w:p w:rsidR="00BC5799" w:rsidRPr="005A7FED" w:rsidRDefault="00BC5799" w:rsidP="00BC5799">
      <w:pPr>
        <w:spacing w:line="360" w:lineRule="auto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деревня </w:t>
      </w:r>
      <w:r w:rsidR="00B63D05" w:rsidRPr="005A7FED">
        <w:rPr>
          <w:sz w:val="26"/>
          <w:szCs w:val="26"/>
        </w:rPr>
        <w:t>Васино</w:t>
      </w:r>
      <w:r w:rsidRPr="005A7FED">
        <w:rPr>
          <w:sz w:val="26"/>
          <w:szCs w:val="26"/>
        </w:rPr>
        <w:t xml:space="preserve"> (</w:t>
      </w:r>
      <w:r w:rsidR="00B63D05" w:rsidRPr="005A7FED">
        <w:rPr>
          <w:sz w:val="26"/>
          <w:szCs w:val="26"/>
        </w:rPr>
        <w:t>исключение из границ</w:t>
      </w:r>
      <w:r w:rsidRPr="005A7FED">
        <w:rPr>
          <w:sz w:val="26"/>
          <w:szCs w:val="26"/>
        </w:rPr>
        <w:t xml:space="preserve"> участков общей площадью </w:t>
      </w:r>
      <w:r w:rsidR="00B63D05" w:rsidRPr="005A7FED">
        <w:rPr>
          <w:sz w:val="26"/>
          <w:szCs w:val="26"/>
        </w:rPr>
        <w:t>634663</w:t>
      </w:r>
      <w:r w:rsidRPr="005A7FED">
        <w:rPr>
          <w:sz w:val="26"/>
          <w:szCs w:val="26"/>
        </w:rPr>
        <w:t xml:space="preserve"> м</w:t>
      </w:r>
      <w:r w:rsidRPr="005A7FED">
        <w:rPr>
          <w:sz w:val="26"/>
          <w:szCs w:val="26"/>
          <w:vertAlign w:val="superscript"/>
        </w:rPr>
        <w:t>2</w:t>
      </w:r>
      <w:r w:rsidRPr="005A7FED">
        <w:rPr>
          <w:sz w:val="26"/>
          <w:szCs w:val="26"/>
        </w:rPr>
        <w:t>);</w:t>
      </w:r>
    </w:p>
    <w:p w:rsidR="00BC5799" w:rsidRPr="005A7FED" w:rsidRDefault="00BC5799" w:rsidP="00BC5799">
      <w:pPr>
        <w:spacing w:line="360" w:lineRule="auto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деревня </w:t>
      </w:r>
      <w:r w:rsidR="00B63D05" w:rsidRPr="005A7FED">
        <w:rPr>
          <w:sz w:val="26"/>
          <w:szCs w:val="26"/>
        </w:rPr>
        <w:t>Щербинино</w:t>
      </w:r>
      <w:r w:rsidRPr="005A7FED">
        <w:rPr>
          <w:sz w:val="26"/>
          <w:szCs w:val="26"/>
        </w:rPr>
        <w:t xml:space="preserve"> (</w:t>
      </w:r>
      <w:r w:rsidR="00B63D05" w:rsidRPr="005A7FED">
        <w:rPr>
          <w:sz w:val="26"/>
          <w:szCs w:val="26"/>
        </w:rPr>
        <w:t xml:space="preserve">включение в границы </w:t>
      </w:r>
      <w:r w:rsidRPr="005A7FED">
        <w:rPr>
          <w:sz w:val="26"/>
          <w:szCs w:val="26"/>
        </w:rPr>
        <w:t xml:space="preserve">участков общей площадью </w:t>
      </w:r>
      <w:r w:rsidR="00B63D05" w:rsidRPr="005A7FED">
        <w:rPr>
          <w:sz w:val="26"/>
          <w:szCs w:val="26"/>
        </w:rPr>
        <w:t>811</w:t>
      </w:r>
      <w:r w:rsidRPr="005A7FED">
        <w:rPr>
          <w:sz w:val="26"/>
          <w:szCs w:val="26"/>
        </w:rPr>
        <w:t xml:space="preserve"> м</w:t>
      </w:r>
      <w:r w:rsidRPr="005A7FED">
        <w:rPr>
          <w:sz w:val="26"/>
          <w:szCs w:val="26"/>
          <w:vertAlign w:val="superscript"/>
        </w:rPr>
        <w:t>2</w:t>
      </w:r>
      <w:r w:rsidRPr="005A7FED">
        <w:rPr>
          <w:sz w:val="26"/>
          <w:szCs w:val="26"/>
        </w:rPr>
        <w:t>);</w:t>
      </w:r>
    </w:p>
    <w:p w:rsidR="00BC5799" w:rsidRPr="005A7FED" w:rsidRDefault="00BC5799" w:rsidP="00BC5799">
      <w:pPr>
        <w:spacing w:line="360" w:lineRule="auto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деревня </w:t>
      </w:r>
      <w:r w:rsidR="00B63D05" w:rsidRPr="005A7FED">
        <w:rPr>
          <w:sz w:val="26"/>
          <w:szCs w:val="26"/>
        </w:rPr>
        <w:t>Абрамово</w:t>
      </w:r>
      <w:r w:rsidRPr="005A7FED">
        <w:rPr>
          <w:sz w:val="26"/>
          <w:szCs w:val="26"/>
        </w:rPr>
        <w:t xml:space="preserve"> (</w:t>
      </w:r>
      <w:r w:rsidR="00B63D05" w:rsidRPr="005A7FED">
        <w:rPr>
          <w:sz w:val="26"/>
          <w:szCs w:val="26"/>
        </w:rPr>
        <w:t xml:space="preserve">исключение из границ </w:t>
      </w:r>
      <w:r w:rsidRPr="005A7FED">
        <w:rPr>
          <w:sz w:val="26"/>
          <w:szCs w:val="26"/>
        </w:rPr>
        <w:t xml:space="preserve">участков общей площадью </w:t>
      </w:r>
      <w:r w:rsidR="00B63D05" w:rsidRPr="005A7FED">
        <w:rPr>
          <w:sz w:val="26"/>
          <w:szCs w:val="26"/>
        </w:rPr>
        <w:t>257241</w:t>
      </w:r>
      <w:r w:rsidRPr="005A7FED">
        <w:rPr>
          <w:sz w:val="26"/>
          <w:szCs w:val="26"/>
        </w:rPr>
        <w:t xml:space="preserve"> м</w:t>
      </w:r>
      <w:r w:rsidRPr="005A7FED">
        <w:rPr>
          <w:sz w:val="26"/>
          <w:szCs w:val="26"/>
          <w:vertAlign w:val="superscript"/>
        </w:rPr>
        <w:t>2</w:t>
      </w:r>
      <w:r w:rsidRPr="005A7FED">
        <w:rPr>
          <w:sz w:val="26"/>
          <w:szCs w:val="26"/>
        </w:rPr>
        <w:t>);</w:t>
      </w:r>
    </w:p>
    <w:p w:rsidR="00BC5799" w:rsidRPr="005A7FED" w:rsidRDefault="00BC5799" w:rsidP="00BC5799">
      <w:pPr>
        <w:spacing w:line="360" w:lineRule="auto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деревня </w:t>
      </w:r>
      <w:r w:rsidR="00B63D05" w:rsidRPr="005A7FED">
        <w:rPr>
          <w:sz w:val="26"/>
          <w:szCs w:val="26"/>
        </w:rPr>
        <w:t>Ленкино</w:t>
      </w:r>
      <w:r w:rsidRPr="005A7FED">
        <w:rPr>
          <w:sz w:val="26"/>
          <w:szCs w:val="26"/>
        </w:rPr>
        <w:t xml:space="preserve"> (исключение из границ участков общей площадью </w:t>
      </w:r>
      <w:r w:rsidR="00B63D05" w:rsidRPr="005A7FED">
        <w:rPr>
          <w:sz w:val="26"/>
          <w:szCs w:val="26"/>
        </w:rPr>
        <w:t>213988</w:t>
      </w:r>
      <w:r w:rsidRPr="005A7FED">
        <w:rPr>
          <w:sz w:val="26"/>
          <w:szCs w:val="26"/>
        </w:rPr>
        <w:t xml:space="preserve"> м</w:t>
      </w:r>
      <w:r w:rsidRPr="005A7FED">
        <w:rPr>
          <w:sz w:val="26"/>
          <w:szCs w:val="26"/>
          <w:vertAlign w:val="superscript"/>
        </w:rPr>
        <w:t>2</w:t>
      </w:r>
      <w:r w:rsidRPr="005A7FED">
        <w:rPr>
          <w:sz w:val="26"/>
          <w:szCs w:val="26"/>
        </w:rPr>
        <w:t>);</w:t>
      </w:r>
    </w:p>
    <w:p w:rsidR="00BC5799" w:rsidRPr="005A7FED" w:rsidRDefault="00BC5799" w:rsidP="00BC5799">
      <w:pPr>
        <w:spacing w:line="360" w:lineRule="auto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деревня </w:t>
      </w:r>
      <w:r w:rsidR="00B63D05" w:rsidRPr="005A7FED">
        <w:rPr>
          <w:sz w:val="26"/>
          <w:szCs w:val="26"/>
        </w:rPr>
        <w:t xml:space="preserve">Селюшки </w:t>
      </w:r>
      <w:r w:rsidRPr="005A7FED">
        <w:rPr>
          <w:sz w:val="26"/>
          <w:szCs w:val="26"/>
        </w:rPr>
        <w:t xml:space="preserve">(исключение из границ участков общей площадью </w:t>
      </w:r>
      <w:r w:rsidR="00B63D05" w:rsidRPr="005A7FED">
        <w:rPr>
          <w:sz w:val="26"/>
          <w:szCs w:val="26"/>
        </w:rPr>
        <w:t>40297</w:t>
      </w:r>
      <w:r w:rsidRPr="005A7FED">
        <w:rPr>
          <w:sz w:val="26"/>
          <w:szCs w:val="26"/>
        </w:rPr>
        <w:t xml:space="preserve"> м</w:t>
      </w:r>
      <w:r w:rsidRPr="005A7FED">
        <w:rPr>
          <w:sz w:val="26"/>
          <w:szCs w:val="26"/>
          <w:vertAlign w:val="superscript"/>
        </w:rPr>
        <w:t>2</w:t>
      </w:r>
      <w:r w:rsidRPr="005A7FED">
        <w:rPr>
          <w:sz w:val="26"/>
          <w:szCs w:val="26"/>
        </w:rPr>
        <w:t>);</w:t>
      </w:r>
    </w:p>
    <w:p w:rsidR="00BC5799" w:rsidRPr="005A7FED" w:rsidRDefault="00BC5799" w:rsidP="00BC5799">
      <w:pPr>
        <w:spacing w:line="360" w:lineRule="auto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деревня </w:t>
      </w:r>
      <w:r w:rsidR="00B63D05" w:rsidRPr="005A7FED">
        <w:rPr>
          <w:sz w:val="26"/>
          <w:szCs w:val="26"/>
        </w:rPr>
        <w:t xml:space="preserve">Деревенщики </w:t>
      </w:r>
      <w:r w:rsidRPr="005A7FED">
        <w:rPr>
          <w:sz w:val="26"/>
          <w:szCs w:val="26"/>
        </w:rPr>
        <w:t xml:space="preserve">(исключение из границ участков общей площадью </w:t>
      </w:r>
      <w:r w:rsidR="00B63D05" w:rsidRPr="005A7FED">
        <w:rPr>
          <w:sz w:val="26"/>
          <w:szCs w:val="26"/>
        </w:rPr>
        <w:t>223337</w:t>
      </w:r>
      <w:r w:rsidRPr="005A7FED">
        <w:rPr>
          <w:sz w:val="26"/>
          <w:szCs w:val="26"/>
        </w:rPr>
        <w:t xml:space="preserve"> м</w:t>
      </w:r>
      <w:r w:rsidRPr="005A7FED">
        <w:rPr>
          <w:sz w:val="26"/>
          <w:szCs w:val="26"/>
          <w:vertAlign w:val="superscript"/>
        </w:rPr>
        <w:t>2</w:t>
      </w:r>
      <w:r w:rsidRPr="005A7FED">
        <w:rPr>
          <w:sz w:val="26"/>
          <w:szCs w:val="26"/>
        </w:rPr>
        <w:t>);</w:t>
      </w:r>
    </w:p>
    <w:p w:rsidR="00BC5799" w:rsidRPr="005A7FED" w:rsidRDefault="00BC5799" w:rsidP="00BC5799">
      <w:pPr>
        <w:spacing w:line="360" w:lineRule="auto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деревня </w:t>
      </w:r>
      <w:r w:rsidR="00B63D05" w:rsidRPr="005A7FED">
        <w:rPr>
          <w:sz w:val="26"/>
          <w:szCs w:val="26"/>
        </w:rPr>
        <w:t>Славково</w:t>
      </w:r>
      <w:r w:rsidRPr="005A7FED">
        <w:rPr>
          <w:sz w:val="26"/>
          <w:szCs w:val="26"/>
        </w:rPr>
        <w:t xml:space="preserve"> (включение в границы участков общей площадью </w:t>
      </w:r>
      <w:r w:rsidR="00B63D05" w:rsidRPr="005A7FED">
        <w:rPr>
          <w:sz w:val="26"/>
          <w:szCs w:val="26"/>
        </w:rPr>
        <w:t>2180</w:t>
      </w:r>
      <w:r w:rsidRPr="005A7FED">
        <w:rPr>
          <w:sz w:val="26"/>
          <w:szCs w:val="26"/>
        </w:rPr>
        <w:t xml:space="preserve"> м</w:t>
      </w:r>
      <w:r w:rsidRPr="005A7FED">
        <w:rPr>
          <w:sz w:val="26"/>
          <w:szCs w:val="26"/>
          <w:vertAlign w:val="superscript"/>
        </w:rPr>
        <w:t>2</w:t>
      </w:r>
      <w:r w:rsidRPr="005A7FED">
        <w:rPr>
          <w:sz w:val="26"/>
          <w:szCs w:val="26"/>
        </w:rPr>
        <w:t>);</w:t>
      </w:r>
    </w:p>
    <w:p w:rsidR="00BC5799" w:rsidRPr="005A7FED" w:rsidRDefault="00BC5799" w:rsidP="00BC5799">
      <w:pPr>
        <w:spacing w:line="360" w:lineRule="auto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деревня </w:t>
      </w:r>
      <w:r w:rsidR="00B63D05" w:rsidRPr="005A7FED">
        <w:rPr>
          <w:sz w:val="26"/>
          <w:szCs w:val="26"/>
        </w:rPr>
        <w:t>Самцово</w:t>
      </w:r>
      <w:r w:rsidRPr="005A7FED">
        <w:rPr>
          <w:sz w:val="26"/>
          <w:szCs w:val="26"/>
        </w:rPr>
        <w:t xml:space="preserve"> (</w:t>
      </w:r>
      <w:r w:rsidR="00B63D05" w:rsidRPr="005A7FED">
        <w:rPr>
          <w:sz w:val="26"/>
          <w:szCs w:val="26"/>
        </w:rPr>
        <w:t>включение в границы участков общей площадью 4396</w:t>
      </w:r>
      <w:r w:rsidRPr="005A7FED">
        <w:rPr>
          <w:sz w:val="26"/>
          <w:szCs w:val="26"/>
        </w:rPr>
        <w:t xml:space="preserve"> м</w:t>
      </w:r>
      <w:r w:rsidRPr="005A7FED">
        <w:rPr>
          <w:sz w:val="26"/>
          <w:szCs w:val="26"/>
          <w:vertAlign w:val="superscript"/>
        </w:rPr>
        <w:t>2</w:t>
      </w:r>
      <w:r w:rsidRPr="005A7FED">
        <w:rPr>
          <w:sz w:val="26"/>
          <w:szCs w:val="26"/>
        </w:rPr>
        <w:t>);</w:t>
      </w:r>
    </w:p>
    <w:p w:rsidR="00BC5799" w:rsidRPr="005A7FED" w:rsidRDefault="00BC5799" w:rsidP="00BC5799">
      <w:pPr>
        <w:spacing w:line="360" w:lineRule="auto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– деревня </w:t>
      </w:r>
      <w:r w:rsidR="00B63D05" w:rsidRPr="005A7FED">
        <w:rPr>
          <w:sz w:val="26"/>
          <w:szCs w:val="26"/>
        </w:rPr>
        <w:t>Городок</w:t>
      </w:r>
      <w:r w:rsidRPr="005A7FED">
        <w:rPr>
          <w:sz w:val="26"/>
          <w:szCs w:val="26"/>
        </w:rPr>
        <w:t xml:space="preserve"> (включение в границы участков общей площадью </w:t>
      </w:r>
      <w:r w:rsidR="00B63D05" w:rsidRPr="005A7FED">
        <w:rPr>
          <w:sz w:val="26"/>
          <w:szCs w:val="26"/>
        </w:rPr>
        <w:t>12793</w:t>
      </w:r>
      <w:r w:rsidRPr="005A7FED">
        <w:rPr>
          <w:sz w:val="26"/>
          <w:szCs w:val="26"/>
        </w:rPr>
        <w:t xml:space="preserve"> м</w:t>
      </w:r>
      <w:r w:rsidRPr="005A7FED">
        <w:rPr>
          <w:sz w:val="26"/>
          <w:szCs w:val="26"/>
          <w:vertAlign w:val="superscript"/>
        </w:rPr>
        <w:t>2</w:t>
      </w:r>
      <w:r w:rsidR="00B63D05" w:rsidRPr="005A7FED">
        <w:rPr>
          <w:sz w:val="26"/>
          <w:szCs w:val="26"/>
        </w:rPr>
        <w:t>).</w:t>
      </w:r>
    </w:p>
    <w:p w:rsidR="00DC5DC7" w:rsidRPr="005A7FED" w:rsidRDefault="00DC5DC7" w:rsidP="00DC5DC7">
      <w:pPr>
        <w:spacing w:line="360" w:lineRule="auto"/>
        <w:ind w:firstLine="709"/>
        <w:jc w:val="both"/>
        <w:rPr>
          <w:b/>
          <w:sz w:val="26"/>
          <w:szCs w:val="26"/>
          <w:u w:val="single"/>
        </w:rPr>
      </w:pPr>
      <w:r w:rsidRPr="005A7FED">
        <w:rPr>
          <w:b/>
          <w:sz w:val="26"/>
          <w:szCs w:val="26"/>
          <w:u w:val="single"/>
        </w:rPr>
        <w:t>Проектные предложения</w:t>
      </w:r>
    </w:p>
    <w:p w:rsidR="00DC5DC7" w:rsidRPr="005A7FED" w:rsidRDefault="00DC5DC7" w:rsidP="00DC5DC7">
      <w:pPr>
        <w:spacing w:line="360" w:lineRule="auto"/>
        <w:ind w:firstLine="709"/>
        <w:jc w:val="both"/>
        <w:rPr>
          <w:i/>
          <w:sz w:val="26"/>
          <w:szCs w:val="26"/>
        </w:rPr>
      </w:pPr>
      <w:r w:rsidRPr="005A7FED">
        <w:rPr>
          <w:i/>
          <w:sz w:val="26"/>
          <w:szCs w:val="26"/>
        </w:rPr>
        <w:t>Первоочередные мероприятия:</w:t>
      </w:r>
    </w:p>
    <w:p w:rsidR="00DC5DC7" w:rsidRPr="005A7FED" w:rsidRDefault="00BC5799" w:rsidP="00090179">
      <w:pPr>
        <w:numPr>
          <w:ilvl w:val="0"/>
          <w:numId w:val="42"/>
        </w:numPr>
        <w:tabs>
          <w:tab w:val="left" w:pos="1134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lastRenderedPageBreak/>
        <w:t>правообладателям земельных участков</w:t>
      </w:r>
      <w:r w:rsidR="00DC5DC7" w:rsidRPr="005A7FED">
        <w:rPr>
          <w:sz w:val="26"/>
          <w:szCs w:val="26"/>
        </w:rPr>
        <w:t xml:space="preserve">, включаемых в границы населённых пунктов </w:t>
      </w:r>
      <w:r w:rsidR="00E700E6" w:rsidRPr="005A7FED">
        <w:rPr>
          <w:sz w:val="26"/>
          <w:szCs w:val="26"/>
        </w:rPr>
        <w:t>Васинского</w:t>
      </w:r>
      <w:r w:rsidR="00DC5DC7" w:rsidRPr="005A7FED">
        <w:rPr>
          <w:sz w:val="26"/>
          <w:szCs w:val="26"/>
        </w:rPr>
        <w:t xml:space="preserve"> сельского поселения, в течени</w:t>
      </w:r>
      <w:r w:rsidRPr="005A7FED">
        <w:rPr>
          <w:sz w:val="26"/>
          <w:szCs w:val="26"/>
        </w:rPr>
        <w:t>е</w:t>
      </w:r>
      <w:r w:rsidR="00DC5DC7" w:rsidRPr="005A7FED">
        <w:rPr>
          <w:sz w:val="26"/>
          <w:szCs w:val="26"/>
        </w:rPr>
        <w:t xml:space="preserve"> года со дня утверждения Генерального плана </w:t>
      </w:r>
      <w:r w:rsidR="00E700E6" w:rsidRPr="005A7FED">
        <w:rPr>
          <w:sz w:val="26"/>
          <w:szCs w:val="26"/>
        </w:rPr>
        <w:t>Васинского</w:t>
      </w:r>
      <w:r w:rsidR="00DC5DC7" w:rsidRPr="005A7FED">
        <w:rPr>
          <w:sz w:val="26"/>
          <w:szCs w:val="26"/>
        </w:rPr>
        <w:t xml:space="preserve"> сельского поселения </w:t>
      </w:r>
      <w:r w:rsidR="00E700E6" w:rsidRPr="005A7FED">
        <w:rPr>
          <w:sz w:val="26"/>
          <w:szCs w:val="26"/>
        </w:rPr>
        <w:t>Дорогобужского</w:t>
      </w:r>
      <w:r w:rsidR="00DC5DC7" w:rsidRPr="005A7FED">
        <w:rPr>
          <w:sz w:val="26"/>
          <w:szCs w:val="26"/>
        </w:rPr>
        <w:t xml:space="preserve"> района Смоленской области, разработать градостроительную документацию </w:t>
      </w:r>
      <w:r w:rsidR="00465BEB" w:rsidRPr="005A7FED">
        <w:rPr>
          <w:sz w:val="26"/>
          <w:szCs w:val="26"/>
        </w:rPr>
        <w:t>в составе проекта планировки и проекта межевания</w:t>
      </w:r>
      <w:r w:rsidR="00DC5DC7" w:rsidRPr="005A7FED">
        <w:rPr>
          <w:sz w:val="26"/>
          <w:szCs w:val="26"/>
        </w:rPr>
        <w:t>.</w:t>
      </w:r>
    </w:p>
    <w:p w:rsidR="00CB1E82" w:rsidRPr="005A7FED" w:rsidRDefault="009A4543" w:rsidP="00F04220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Земли населённых пунктов</w:t>
      </w:r>
      <w:r w:rsidR="00F04220" w:rsidRPr="005A7FED">
        <w:rPr>
          <w:sz w:val="26"/>
          <w:szCs w:val="26"/>
        </w:rPr>
        <w:t xml:space="preserve"> </w:t>
      </w:r>
      <w:r w:rsidR="00E700E6" w:rsidRPr="005A7FED">
        <w:rPr>
          <w:sz w:val="26"/>
          <w:szCs w:val="26"/>
        </w:rPr>
        <w:t>Васинского</w:t>
      </w:r>
      <w:r w:rsidR="00F04220" w:rsidRPr="005A7FED">
        <w:rPr>
          <w:sz w:val="26"/>
          <w:szCs w:val="26"/>
        </w:rPr>
        <w:t xml:space="preserve"> сельского поселения на расчетный срок у</w:t>
      </w:r>
      <w:r w:rsidR="00B63D05" w:rsidRPr="005A7FED">
        <w:rPr>
          <w:sz w:val="26"/>
          <w:szCs w:val="26"/>
        </w:rPr>
        <w:t xml:space="preserve">меньшается </w:t>
      </w:r>
      <w:r w:rsidR="00F04220" w:rsidRPr="005A7FED">
        <w:rPr>
          <w:sz w:val="26"/>
          <w:szCs w:val="26"/>
        </w:rPr>
        <w:t xml:space="preserve">на </w:t>
      </w:r>
      <w:r w:rsidR="00B63D05" w:rsidRPr="005A7FED">
        <w:rPr>
          <w:sz w:val="26"/>
          <w:szCs w:val="26"/>
        </w:rPr>
        <w:t>1349346</w:t>
      </w:r>
      <w:r w:rsidR="00F04220" w:rsidRPr="005A7FED">
        <w:rPr>
          <w:sz w:val="26"/>
          <w:szCs w:val="26"/>
        </w:rPr>
        <w:t xml:space="preserve"> м</w:t>
      </w:r>
      <w:r w:rsidR="00F04220" w:rsidRPr="005A7FED">
        <w:rPr>
          <w:sz w:val="26"/>
          <w:szCs w:val="26"/>
          <w:vertAlign w:val="superscript"/>
        </w:rPr>
        <w:t>2</w:t>
      </w:r>
      <w:r w:rsidR="00F04220" w:rsidRPr="005A7FED">
        <w:rPr>
          <w:sz w:val="26"/>
          <w:szCs w:val="26"/>
        </w:rPr>
        <w:t xml:space="preserve">. </w:t>
      </w:r>
      <w:r w:rsidR="00CB1E82" w:rsidRPr="005A7FED">
        <w:rPr>
          <w:sz w:val="26"/>
          <w:szCs w:val="26"/>
        </w:rPr>
        <w:t xml:space="preserve">Баланс земельного фонда </w:t>
      </w:r>
      <w:r w:rsidR="00E700E6" w:rsidRPr="005A7FED">
        <w:rPr>
          <w:sz w:val="26"/>
          <w:szCs w:val="26"/>
        </w:rPr>
        <w:t>Васинского</w:t>
      </w:r>
      <w:r w:rsidR="00CB1E82" w:rsidRPr="005A7FED">
        <w:rPr>
          <w:sz w:val="26"/>
          <w:szCs w:val="26"/>
        </w:rPr>
        <w:t xml:space="preserve"> сельского поселения </w:t>
      </w:r>
      <w:r w:rsidR="00F04220" w:rsidRPr="005A7FED">
        <w:rPr>
          <w:sz w:val="26"/>
          <w:szCs w:val="26"/>
        </w:rPr>
        <w:t xml:space="preserve">на расчетный срок </w:t>
      </w:r>
      <w:r w:rsidR="00CB1E82" w:rsidRPr="005A7FED">
        <w:rPr>
          <w:sz w:val="26"/>
          <w:szCs w:val="26"/>
        </w:rPr>
        <w:t xml:space="preserve">представлен в </w:t>
      </w:r>
      <w:r w:rsidR="00AF3932" w:rsidRPr="005A7FED">
        <w:rPr>
          <w:sz w:val="26"/>
          <w:szCs w:val="26"/>
        </w:rPr>
        <w:t>П</w:t>
      </w:r>
      <w:r w:rsidR="00CB1E82" w:rsidRPr="005A7FED">
        <w:rPr>
          <w:sz w:val="26"/>
          <w:szCs w:val="26"/>
        </w:rPr>
        <w:t>риложении 2.</w:t>
      </w:r>
    </w:p>
    <w:p w:rsidR="00947AE6" w:rsidRPr="005A7FED" w:rsidRDefault="00947AE6" w:rsidP="00947AE6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Баланс земель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по целевому назначению на расчетный срок представлен в Приложении 3.</w:t>
      </w:r>
    </w:p>
    <w:p w:rsidR="00DA0F15" w:rsidRPr="005A7FED" w:rsidRDefault="00535B1A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Земельным кодексом Российской Федерации, Федеральным законом №172 – ФЗ «О переводе земель или земельных участков из одной категории в другую», иными федеральными законами и принимаемыми в соответствии с ними нормативно правовыми актами Российской Федерации, законами и иными правовыми актами субъектов Российской Федерации.</w:t>
      </w:r>
    </w:p>
    <w:p w:rsidR="009E3667" w:rsidRPr="005A7FED" w:rsidRDefault="009E3667" w:rsidP="00577895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Каталог координат </w:t>
      </w:r>
      <w:r w:rsidR="002F035E" w:rsidRPr="005A7FED">
        <w:rPr>
          <w:sz w:val="26"/>
          <w:szCs w:val="26"/>
        </w:rPr>
        <w:t xml:space="preserve">границ </w:t>
      </w:r>
      <w:r w:rsidRPr="005A7FED">
        <w:rPr>
          <w:sz w:val="26"/>
          <w:szCs w:val="26"/>
        </w:rPr>
        <w:t xml:space="preserve">населённых пунктов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представлен в Приложении </w:t>
      </w:r>
      <w:r w:rsidR="00DC5DC7" w:rsidRPr="005A7FED">
        <w:rPr>
          <w:sz w:val="26"/>
          <w:szCs w:val="26"/>
        </w:rPr>
        <w:t>4</w:t>
      </w:r>
      <w:r w:rsidRPr="005A7FED">
        <w:rPr>
          <w:sz w:val="26"/>
          <w:szCs w:val="26"/>
        </w:rPr>
        <w:t>.</w:t>
      </w:r>
    </w:p>
    <w:p w:rsidR="00B90555" w:rsidRPr="005A7FED" w:rsidRDefault="00DA0F15" w:rsidP="00376323">
      <w:pPr>
        <w:spacing w:line="360" w:lineRule="auto"/>
        <w:jc w:val="both"/>
        <w:rPr>
          <w:b/>
          <w:noProof/>
          <w:sz w:val="26"/>
          <w:szCs w:val="26"/>
        </w:rPr>
      </w:pPr>
      <w:r w:rsidRPr="005A7FED">
        <w:br w:type="page"/>
      </w:r>
      <w:r w:rsidR="00AF6404" w:rsidRPr="005A7FED">
        <w:rPr>
          <w:b/>
          <w:sz w:val="26"/>
          <w:szCs w:val="26"/>
        </w:rPr>
        <w:lastRenderedPageBreak/>
        <w:t>5</w:t>
      </w:r>
      <w:r w:rsidR="009956F3" w:rsidRPr="005A7FED">
        <w:rPr>
          <w:b/>
          <w:sz w:val="26"/>
          <w:szCs w:val="26"/>
        </w:rPr>
        <w:t xml:space="preserve">. </w:t>
      </w:r>
      <w:r w:rsidR="009D00DF" w:rsidRPr="005A7FED">
        <w:rPr>
          <w:b/>
          <w:sz w:val="26"/>
          <w:szCs w:val="26"/>
        </w:rPr>
        <w:t>МЕРОПРИЯТИЯ ПО ПРЕДОТВРАЩЕНИЮ И ЗАЩИТЕ ТЕРРИТОРИИ ОТ ЧРЕЗВЫЧАЙНЫХ СИТУАЦИЙ ПРИРОДНОГО И ТЕХНОГЕННОГО ХАРАКТЕРА</w:t>
      </w:r>
    </w:p>
    <w:p w:rsidR="00A47EEE" w:rsidRPr="005A7FED" w:rsidRDefault="00A47EEE" w:rsidP="00A47EEE">
      <w:pPr>
        <w:tabs>
          <w:tab w:val="left" w:pos="1080"/>
        </w:tabs>
        <w:spacing w:line="360" w:lineRule="auto"/>
        <w:ind w:firstLine="709"/>
        <w:jc w:val="both"/>
        <w:rPr>
          <w:rFonts w:eastAsia="Calibri"/>
          <w:sz w:val="26"/>
          <w:szCs w:val="26"/>
        </w:rPr>
      </w:pPr>
    </w:p>
    <w:p w:rsidR="00A47EEE" w:rsidRPr="005A7FED" w:rsidRDefault="00A47EEE" w:rsidP="00A47EEE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5A7FED">
        <w:rPr>
          <w:rFonts w:eastAsia="Arial Unicode MS"/>
          <w:snapToGrid w:val="0"/>
          <w:sz w:val="26"/>
          <w:szCs w:val="26"/>
        </w:rPr>
        <w:t>Для разработки инженерно – техничес</w:t>
      </w:r>
      <w:bookmarkStart w:id="16" w:name="_GoBack"/>
      <w:bookmarkEnd w:id="16"/>
      <w:r w:rsidRPr="005A7FED">
        <w:rPr>
          <w:rFonts w:eastAsia="Arial Unicode MS"/>
          <w:snapToGrid w:val="0"/>
          <w:sz w:val="26"/>
          <w:szCs w:val="26"/>
        </w:rPr>
        <w:t xml:space="preserve">ких мероприятий по предупреждению ЧС природного и техногенного характера необходимо отметить, что в </w:t>
      </w:r>
      <w:r w:rsidR="00B63D05" w:rsidRPr="005A7FED">
        <w:rPr>
          <w:rFonts w:eastAsia="Arial Unicode MS"/>
          <w:snapToGrid w:val="0"/>
          <w:sz w:val="26"/>
          <w:szCs w:val="26"/>
        </w:rPr>
        <w:t xml:space="preserve">Дорогобужском </w:t>
      </w:r>
      <w:r w:rsidRPr="005A7FED">
        <w:rPr>
          <w:rFonts w:eastAsia="Arial Unicode MS"/>
          <w:snapToGrid w:val="0"/>
          <w:sz w:val="26"/>
          <w:szCs w:val="26"/>
        </w:rPr>
        <w:t>районе опасных природных процессов (землетрясения, оползни, сели, лавины, абразии, карстовые явления, суффозии, просадочность пород, наводнения, подтопления, эрозии, ураганы, смерчи, цунами и др.), требующих превентивных защитных мер, не наблюдалось.</w:t>
      </w:r>
    </w:p>
    <w:p w:rsidR="008B6487" w:rsidRPr="005A7FED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5A7FED">
        <w:rPr>
          <w:rFonts w:eastAsia="Arial Unicode MS"/>
          <w:snapToGrid w:val="0"/>
          <w:sz w:val="26"/>
          <w:szCs w:val="26"/>
        </w:rPr>
        <w:t>1. Возможными источниками ЧС природного характера могут быть метеорологические:</w:t>
      </w:r>
    </w:p>
    <w:p w:rsidR="008B6487" w:rsidRPr="005A7FED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5A7FED">
        <w:rPr>
          <w:rFonts w:eastAsia="Arial Unicode MS"/>
          <w:snapToGrid w:val="0"/>
          <w:sz w:val="26"/>
          <w:szCs w:val="26"/>
        </w:rPr>
        <w:t xml:space="preserve">– сильный дождь </w:t>
      </w:r>
      <w:r w:rsidRPr="005A7FED">
        <w:rPr>
          <w:rFonts w:eastAsia="Calibri"/>
          <w:sz w:val="26"/>
          <w:szCs w:val="26"/>
          <w:lang w:eastAsia="en-US"/>
        </w:rPr>
        <w:t>(количество осадков более 50 мм за 12 часов и менее)</w:t>
      </w:r>
      <w:r w:rsidRPr="005A7FED">
        <w:rPr>
          <w:rFonts w:eastAsia="Arial Unicode MS"/>
          <w:snapToGrid w:val="0"/>
          <w:sz w:val="26"/>
          <w:szCs w:val="26"/>
        </w:rPr>
        <w:t>;</w:t>
      </w:r>
    </w:p>
    <w:p w:rsidR="008B6487" w:rsidRPr="005A7FED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5A7FED">
        <w:rPr>
          <w:rFonts w:eastAsia="Arial Unicode MS"/>
          <w:snapToGrid w:val="0"/>
          <w:sz w:val="26"/>
          <w:szCs w:val="26"/>
        </w:rPr>
        <w:t xml:space="preserve">– сильный снегопад </w:t>
      </w:r>
      <w:r w:rsidRPr="005A7FED">
        <w:rPr>
          <w:rFonts w:eastAsia="Calibri"/>
          <w:sz w:val="26"/>
          <w:szCs w:val="26"/>
          <w:lang w:eastAsia="en-US"/>
        </w:rPr>
        <w:t>(количество осадков более 20 мм за 12 часов и менее)</w:t>
      </w:r>
      <w:r w:rsidRPr="005A7FED">
        <w:rPr>
          <w:rFonts w:eastAsia="Arial Unicode MS"/>
          <w:snapToGrid w:val="0"/>
          <w:sz w:val="26"/>
          <w:szCs w:val="26"/>
        </w:rPr>
        <w:t>;</w:t>
      </w:r>
    </w:p>
    <w:p w:rsidR="008B6487" w:rsidRPr="005A7FED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5A7FED">
        <w:rPr>
          <w:rFonts w:eastAsia="Arial Unicode MS"/>
          <w:snapToGrid w:val="0"/>
          <w:sz w:val="26"/>
          <w:szCs w:val="26"/>
        </w:rPr>
        <w:t>– весеннее половодье;</w:t>
      </w:r>
    </w:p>
    <w:p w:rsidR="008B6487" w:rsidRPr="005A7FED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5A7FED">
        <w:rPr>
          <w:rFonts w:eastAsia="Arial Unicode MS"/>
          <w:snapToGrid w:val="0"/>
          <w:sz w:val="26"/>
          <w:szCs w:val="26"/>
        </w:rPr>
        <w:t>– летний паводок;</w:t>
      </w:r>
    </w:p>
    <w:p w:rsidR="008B6487" w:rsidRPr="005A7FED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5A7FED">
        <w:rPr>
          <w:rFonts w:eastAsia="Arial Unicode MS"/>
          <w:snapToGrid w:val="0"/>
          <w:sz w:val="26"/>
          <w:szCs w:val="26"/>
        </w:rPr>
        <w:t>– сильный ветер (скорость ветра при порывах более 25 м/сек);</w:t>
      </w:r>
    </w:p>
    <w:p w:rsidR="008B6487" w:rsidRPr="005A7FED" w:rsidRDefault="008B6487" w:rsidP="008B6487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5A7FED">
        <w:rPr>
          <w:rFonts w:eastAsia="Arial Unicode MS"/>
          <w:snapToGrid w:val="0"/>
          <w:sz w:val="26"/>
          <w:szCs w:val="26"/>
        </w:rPr>
        <w:t>– заморозки в активный вегетационный период (понижение температуры воздуха на поверхности почвы ниже 0</w:t>
      </w:r>
      <w:r w:rsidRPr="005A7FED">
        <w:rPr>
          <w:rFonts w:eastAsia="Arial Unicode MS"/>
          <w:snapToGrid w:val="0"/>
          <w:sz w:val="26"/>
          <w:szCs w:val="26"/>
          <w:vertAlign w:val="superscript"/>
        </w:rPr>
        <w:t>о</w:t>
      </w:r>
      <w:r w:rsidRPr="005A7FED">
        <w:rPr>
          <w:rFonts w:eastAsia="Arial Unicode MS"/>
          <w:snapToGrid w:val="0"/>
          <w:sz w:val="26"/>
          <w:szCs w:val="26"/>
        </w:rPr>
        <w:t>С (с 10.05 – 22.09).</w:t>
      </w:r>
    </w:p>
    <w:p w:rsidR="00A47EEE" w:rsidRPr="005A7FED" w:rsidRDefault="00A47EEE" w:rsidP="00A47EEE">
      <w:pPr>
        <w:widowControl w:val="0"/>
        <w:spacing w:line="360" w:lineRule="auto"/>
        <w:ind w:firstLine="709"/>
        <w:jc w:val="both"/>
        <w:rPr>
          <w:rFonts w:eastAsia="Arial Unicode MS"/>
          <w:snapToGrid w:val="0"/>
          <w:sz w:val="26"/>
          <w:szCs w:val="26"/>
        </w:rPr>
      </w:pPr>
      <w:r w:rsidRPr="005A7FED">
        <w:rPr>
          <w:rFonts w:eastAsia="Arial Unicode MS"/>
          <w:snapToGrid w:val="0"/>
          <w:sz w:val="26"/>
          <w:szCs w:val="26"/>
        </w:rPr>
        <w:t xml:space="preserve">2. На территории </w:t>
      </w:r>
      <w:r w:rsidR="00E700E6" w:rsidRPr="005A7FED">
        <w:rPr>
          <w:rFonts w:eastAsia="Arial Unicode MS"/>
          <w:snapToGrid w:val="0"/>
          <w:sz w:val="26"/>
          <w:szCs w:val="26"/>
        </w:rPr>
        <w:t>Васинского</w:t>
      </w:r>
      <w:r w:rsidRPr="005A7FED">
        <w:rPr>
          <w:rFonts w:eastAsia="Arial Unicode MS"/>
          <w:snapToGrid w:val="0"/>
          <w:sz w:val="26"/>
          <w:szCs w:val="26"/>
        </w:rPr>
        <w:t xml:space="preserve"> сельского поселения потенциально опасных объектов (ПОО) нет.</w:t>
      </w:r>
    </w:p>
    <w:p w:rsidR="007C233F" w:rsidRPr="005A7FED" w:rsidRDefault="00A47EEE" w:rsidP="007C233F">
      <w:pPr>
        <w:shd w:val="clear" w:color="auto" w:fill="FFFFFF"/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 xml:space="preserve">3. </w:t>
      </w:r>
      <w:r w:rsidR="00C41BC5" w:rsidRPr="005A7FED">
        <w:rPr>
          <w:rFonts w:eastAsia="Calibri"/>
          <w:sz w:val="26"/>
          <w:szCs w:val="26"/>
          <w:lang w:eastAsia="en-US"/>
        </w:rPr>
        <w:t>У</w:t>
      </w:r>
      <w:r w:rsidR="007C233F" w:rsidRPr="005A7FED">
        <w:rPr>
          <w:rFonts w:eastAsia="Calibri"/>
          <w:sz w:val="26"/>
          <w:szCs w:val="26"/>
          <w:lang w:eastAsia="en-US"/>
        </w:rPr>
        <w:t xml:space="preserve">гроз затоплений и подтоплений жилой зоны в </w:t>
      </w:r>
      <w:r w:rsidR="00B63D05" w:rsidRPr="005A7FED">
        <w:rPr>
          <w:rFonts w:eastAsia="Calibri"/>
          <w:sz w:val="26"/>
          <w:szCs w:val="26"/>
          <w:lang w:eastAsia="en-US"/>
        </w:rPr>
        <w:t xml:space="preserve">Васинском </w:t>
      </w:r>
      <w:r w:rsidR="007C233F" w:rsidRPr="005A7FED">
        <w:rPr>
          <w:rFonts w:eastAsia="Calibri"/>
          <w:sz w:val="26"/>
          <w:szCs w:val="26"/>
          <w:lang w:eastAsia="en-US"/>
        </w:rPr>
        <w:t>сельском поселении нет.</w:t>
      </w:r>
    </w:p>
    <w:p w:rsidR="00A47EEE" w:rsidRPr="005A7FED" w:rsidRDefault="007C233F" w:rsidP="007C233F">
      <w:pPr>
        <w:shd w:val="clear" w:color="auto" w:fill="FFFFFF"/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>Специальных инженерно – технических мероприятий для обеспечения безопасности населения от возможных подтоплений в паводковый период не требуется.</w:t>
      </w:r>
    </w:p>
    <w:p w:rsidR="00A47EEE" w:rsidRPr="005A7FED" w:rsidRDefault="00A47EEE" w:rsidP="00A47EEE">
      <w:pPr>
        <w:spacing w:line="360" w:lineRule="auto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sz w:val="26"/>
          <w:szCs w:val="26"/>
          <w:lang w:eastAsia="en-US"/>
        </w:rPr>
        <w:t xml:space="preserve">4. Техногенно опасных объектов на территории </w:t>
      </w:r>
      <w:r w:rsidR="00E700E6" w:rsidRPr="005A7FED">
        <w:rPr>
          <w:rFonts w:eastAsia="Calibri"/>
          <w:sz w:val="26"/>
          <w:szCs w:val="26"/>
          <w:lang w:eastAsia="en-US"/>
        </w:rPr>
        <w:t>Васинского</w:t>
      </w:r>
      <w:r w:rsidRPr="005A7FED">
        <w:rPr>
          <w:rFonts w:eastAsia="Calibri"/>
          <w:sz w:val="26"/>
          <w:szCs w:val="26"/>
          <w:lang w:eastAsia="en-US"/>
        </w:rPr>
        <w:t xml:space="preserve"> сельского поселения нет.</w:t>
      </w:r>
    </w:p>
    <w:p w:rsidR="00A47EEE" w:rsidRPr="005A7FED" w:rsidRDefault="00B40018" w:rsidP="00A47EEE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5</w:t>
      </w:r>
      <w:r w:rsidR="00A47EEE" w:rsidRPr="005A7FED">
        <w:rPr>
          <w:sz w:val="26"/>
          <w:szCs w:val="26"/>
        </w:rPr>
        <w:t>. В периоды жаркой и сухой погоды (отсутствие осадков в течение декады и более), наблюдается нарастание горимости до 4 класса (высокая горимость), в этих условиях возникает вероятность возникновения лесоторфяных пожаров.</w:t>
      </w:r>
    </w:p>
    <w:p w:rsidR="00A47EEE" w:rsidRPr="005A7FED" w:rsidRDefault="00A47EEE" w:rsidP="00A47EEE">
      <w:pPr>
        <w:spacing w:line="360" w:lineRule="auto"/>
        <w:ind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lastRenderedPageBreak/>
        <w:t>Превентивные мероприятия, проводимые органами местного самоуправления, направленные на защиту от техногенных пожаров:</w:t>
      </w:r>
    </w:p>
    <w:p w:rsidR="00A47EEE" w:rsidRPr="005A7FED" w:rsidRDefault="00A47EEE" w:rsidP="00090179">
      <w:pPr>
        <w:numPr>
          <w:ilvl w:val="0"/>
          <w:numId w:val="23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подворные обходы с обучением мерам пожарной безопасности;</w:t>
      </w:r>
    </w:p>
    <w:p w:rsidR="00A47EEE" w:rsidRPr="005A7FED" w:rsidRDefault="00A47EEE" w:rsidP="00090179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обучение правилам пожарной безопасности;</w:t>
      </w:r>
    </w:p>
    <w:p w:rsidR="00A47EEE" w:rsidRPr="005A7FED" w:rsidRDefault="00A47EEE" w:rsidP="00090179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проверка водоисточников противопожарного водоснабжения;</w:t>
      </w:r>
    </w:p>
    <w:p w:rsidR="00A47EEE" w:rsidRPr="005A7FED" w:rsidRDefault="00A47EEE" w:rsidP="00090179">
      <w:pPr>
        <w:numPr>
          <w:ilvl w:val="0"/>
          <w:numId w:val="22"/>
        </w:numPr>
        <w:tabs>
          <w:tab w:val="left" w:pos="993"/>
        </w:tabs>
        <w:spacing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>отработка документов предварительного планирования.</w:t>
      </w:r>
    </w:p>
    <w:p w:rsidR="00C41BC5" w:rsidRPr="005A7FED" w:rsidRDefault="00C41BC5" w:rsidP="00C41BC5">
      <w:pPr>
        <w:pStyle w:val="32"/>
        <w:spacing w:after="0" w:line="360" w:lineRule="auto"/>
        <w:ind w:left="0" w:firstLine="709"/>
        <w:jc w:val="both"/>
        <w:rPr>
          <w:sz w:val="26"/>
          <w:szCs w:val="26"/>
        </w:rPr>
      </w:pPr>
      <w:r w:rsidRPr="005A7FED">
        <w:rPr>
          <w:sz w:val="26"/>
          <w:szCs w:val="26"/>
        </w:rPr>
        <w:t xml:space="preserve">Для снижения риска возникновения чрезвычайных ситуаций техногенного характера на территории </w:t>
      </w:r>
      <w:r w:rsidR="00E700E6" w:rsidRPr="005A7FED">
        <w:rPr>
          <w:sz w:val="26"/>
          <w:szCs w:val="26"/>
        </w:rPr>
        <w:t>Васинского</w:t>
      </w:r>
      <w:r w:rsidRPr="005A7FED">
        <w:rPr>
          <w:sz w:val="26"/>
          <w:szCs w:val="26"/>
        </w:rPr>
        <w:t xml:space="preserve"> сельского поселения предлагаются мероприятия:</w:t>
      </w:r>
    </w:p>
    <w:p w:rsidR="00C41BC5" w:rsidRPr="005A7FED" w:rsidRDefault="00C41BC5" w:rsidP="00090179">
      <w:pPr>
        <w:pStyle w:val="a5"/>
        <w:keepLines w:val="0"/>
        <w:numPr>
          <w:ilvl w:val="0"/>
          <w:numId w:val="51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разработка карт рисков возникновения ЧС для территории поселения;</w:t>
      </w:r>
    </w:p>
    <w:p w:rsidR="00C41BC5" w:rsidRPr="005A7FED" w:rsidRDefault="00C41BC5" w:rsidP="00090179">
      <w:pPr>
        <w:pStyle w:val="a5"/>
        <w:keepLines w:val="0"/>
        <w:numPr>
          <w:ilvl w:val="0"/>
          <w:numId w:val="51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систематический контроль состояния оборудования, трубопроводов, контрольно – измерительных приборов, коммуникаций и поддержание их работоспособности;</w:t>
      </w:r>
    </w:p>
    <w:p w:rsidR="00C41BC5" w:rsidRPr="005A7FED" w:rsidRDefault="00C41BC5" w:rsidP="00090179">
      <w:pPr>
        <w:pStyle w:val="a5"/>
        <w:keepLines w:val="0"/>
        <w:numPr>
          <w:ilvl w:val="0"/>
          <w:numId w:val="51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проверка соблюдения действующих норм и правил по промышленной безопасности;</w:t>
      </w:r>
    </w:p>
    <w:p w:rsidR="00C41BC5" w:rsidRPr="005A7FED" w:rsidRDefault="00C41BC5" w:rsidP="00090179">
      <w:pPr>
        <w:pStyle w:val="a5"/>
        <w:keepLines w:val="0"/>
        <w:numPr>
          <w:ilvl w:val="0"/>
          <w:numId w:val="51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реконструкция системы оповещения;</w:t>
      </w:r>
    </w:p>
    <w:p w:rsidR="00C41BC5" w:rsidRPr="005A7FED" w:rsidRDefault="00C41BC5" w:rsidP="00090179">
      <w:pPr>
        <w:pStyle w:val="a5"/>
        <w:keepLines w:val="0"/>
        <w:numPr>
          <w:ilvl w:val="0"/>
          <w:numId w:val="51"/>
        </w:numPr>
        <w:tabs>
          <w:tab w:val="clear" w:pos="1068"/>
          <w:tab w:val="num" w:pos="993"/>
        </w:tabs>
        <w:spacing w:before="0" w:line="360" w:lineRule="auto"/>
        <w:ind w:left="0" w:firstLine="708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обеспечение пожарной безопасности.</w:t>
      </w:r>
    </w:p>
    <w:p w:rsidR="00C41BC5" w:rsidRPr="005A7FED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В целях снижения рисков возникновения лесных пожаров на территории поселения предусматривается противопожарное обустройство территории лесного фонда, включающее:</w:t>
      </w:r>
    </w:p>
    <w:p w:rsidR="00C41BC5" w:rsidRPr="005A7FED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– устройство системы противопожарных барьеров, защитных минерализованных полос, разрывов, заслонов, опашек;</w:t>
      </w:r>
    </w:p>
    <w:p w:rsidR="00C41BC5" w:rsidRPr="005A7FED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– проведение противопожарной пропаганды среди населения;</w:t>
      </w:r>
    </w:p>
    <w:p w:rsidR="00C41BC5" w:rsidRPr="005A7FED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– устройство системы заградительных полос;</w:t>
      </w:r>
    </w:p>
    <w:p w:rsidR="00C41BC5" w:rsidRPr="005A7FED" w:rsidRDefault="00C41BC5" w:rsidP="00C41BC5">
      <w:pPr>
        <w:pStyle w:val="28"/>
        <w:tabs>
          <w:tab w:val="left" w:pos="900"/>
        </w:tabs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– восстановление и содержание в исправном состоянии источников противопожарного водоснабжения;</w:t>
      </w:r>
    </w:p>
    <w:p w:rsidR="00C41BC5" w:rsidRPr="005A7FED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– в зимнее время расчистка дорог, подъездов к источникам водоснабжения;</w:t>
      </w:r>
    </w:p>
    <w:p w:rsidR="00C41BC5" w:rsidRPr="005A7FED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– создание не замерзающих прорубей;</w:t>
      </w:r>
    </w:p>
    <w:p w:rsidR="00C41BC5" w:rsidRPr="005A7FED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– в летний период производство выкоса травы перед домами;</w:t>
      </w:r>
    </w:p>
    <w:p w:rsidR="00C41BC5" w:rsidRPr="005A7FED" w:rsidRDefault="00C41BC5" w:rsidP="00C41BC5">
      <w:pPr>
        <w:pStyle w:val="28"/>
        <w:spacing w:after="0" w:line="360" w:lineRule="auto"/>
        <w:ind w:left="0" w:firstLine="709"/>
        <w:jc w:val="both"/>
        <w:rPr>
          <w:rFonts w:ascii="Times New Roman" w:hAnsi="Times New Roman"/>
          <w:sz w:val="26"/>
          <w:szCs w:val="26"/>
        </w:rPr>
      </w:pPr>
      <w:r w:rsidRPr="005A7FED">
        <w:rPr>
          <w:rFonts w:ascii="Times New Roman" w:hAnsi="Times New Roman"/>
          <w:sz w:val="26"/>
          <w:szCs w:val="26"/>
        </w:rPr>
        <w:t>– разборка ветхих и заброшенных строений.</w:t>
      </w:r>
    </w:p>
    <w:p w:rsidR="00252AC6" w:rsidRDefault="00252AC6">
      <w:pPr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br w:type="page"/>
      </w:r>
    </w:p>
    <w:p w:rsidR="00252AC6" w:rsidRPr="00B40F59" w:rsidRDefault="00252AC6" w:rsidP="00252AC6">
      <w:pPr>
        <w:numPr>
          <w:ilvl w:val="0"/>
          <w:numId w:val="43"/>
        </w:numPr>
        <w:tabs>
          <w:tab w:val="left" w:pos="426"/>
        </w:tabs>
        <w:snapToGrid w:val="0"/>
        <w:spacing w:line="360" w:lineRule="auto"/>
        <w:ind w:left="0" w:firstLine="0"/>
        <w:contextualSpacing/>
        <w:jc w:val="both"/>
        <w:rPr>
          <w:b/>
          <w:caps/>
          <w:sz w:val="26"/>
          <w:szCs w:val="26"/>
        </w:rPr>
      </w:pPr>
      <w:bookmarkStart w:id="17" w:name="_Toc405547178"/>
      <w:r w:rsidRPr="00B40F59">
        <w:rPr>
          <w:b/>
          <w:caps/>
          <w:sz w:val="26"/>
          <w:szCs w:val="26"/>
        </w:rPr>
        <w:lastRenderedPageBreak/>
        <w:t>Технико – экономические показатели мероприятий по территориальному планированию</w:t>
      </w:r>
    </w:p>
    <w:p w:rsidR="00252AC6" w:rsidRPr="00006262" w:rsidRDefault="00252AC6" w:rsidP="00252AC6">
      <w:pPr>
        <w:spacing w:line="360" w:lineRule="auto"/>
        <w:jc w:val="both"/>
        <w:rPr>
          <w:rFonts w:eastAsia="Calibri"/>
          <w:bCs/>
          <w:sz w:val="26"/>
          <w:szCs w:val="26"/>
          <w:lang w:eastAsia="en-US"/>
        </w:rPr>
      </w:pPr>
    </w:p>
    <w:p w:rsidR="00252AC6" w:rsidRPr="00006262" w:rsidRDefault="00252AC6" w:rsidP="00252AC6">
      <w:pPr>
        <w:spacing w:line="360" w:lineRule="auto"/>
        <w:ind w:firstLine="708"/>
        <w:jc w:val="both"/>
        <w:rPr>
          <w:rFonts w:eastAsia="Calibri"/>
          <w:bCs/>
          <w:sz w:val="26"/>
          <w:szCs w:val="26"/>
          <w:lang w:eastAsia="en-US"/>
        </w:rPr>
      </w:pPr>
      <w:r w:rsidRPr="00006262">
        <w:rPr>
          <w:rFonts w:eastAsia="Calibri"/>
          <w:bCs/>
          <w:sz w:val="26"/>
          <w:szCs w:val="26"/>
          <w:lang w:eastAsia="en-US"/>
        </w:rPr>
        <w:t xml:space="preserve">В таблице 5 приведены основные технико – экономические показатели Генерального плана </w:t>
      </w:r>
      <w:r w:rsidR="00B65629">
        <w:rPr>
          <w:rFonts w:eastAsia="Calibri"/>
          <w:bCs/>
          <w:sz w:val="26"/>
          <w:szCs w:val="26"/>
          <w:lang w:eastAsia="en-US"/>
        </w:rPr>
        <w:t>Васинского</w:t>
      </w:r>
      <w:r w:rsidRPr="00006262">
        <w:rPr>
          <w:rFonts w:eastAsia="Calibri"/>
          <w:bCs/>
          <w:sz w:val="26"/>
          <w:szCs w:val="26"/>
          <w:lang w:eastAsia="en-US"/>
        </w:rPr>
        <w:t xml:space="preserve"> сельского поселения по состоянию на 01.01.201</w:t>
      </w:r>
      <w:r w:rsidR="00E062F9">
        <w:rPr>
          <w:rFonts w:eastAsia="Calibri"/>
          <w:bCs/>
          <w:sz w:val="26"/>
          <w:szCs w:val="26"/>
          <w:lang w:eastAsia="en-US"/>
        </w:rPr>
        <w:t>5</w:t>
      </w:r>
      <w:r w:rsidRPr="00006262">
        <w:rPr>
          <w:rFonts w:eastAsia="Calibri"/>
          <w:bCs/>
          <w:sz w:val="26"/>
          <w:szCs w:val="26"/>
          <w:lang w:eastAsia="en-US"/>
        </w:rPr>
        <w:t xml:space="preserve"> и на расчётный срок (204</w:t>
      </w:r>
      <w:r w:rsidR="00E062F9">
        <w:rPr>
          <w:rFonts w:eastAsia="Calibri"/>
          <w:bCs/>
          <w:sz w:val="26"/>
          <w:szCs w:val="26"/>
          <w:lang w:eastAsia="en-US"/>
        </w:rPr>
        <w:t xml:space="preserve">5 </w:t>
      </w:r>
      <w:r w:rsidRPr="00006262">
        <w:rPr>
          <w:rFonts w:eastAsia="Calibri"/>
          <w:bCs/>
          <w:sz w:val="26"/>
          <w:szCs w:val="26"/>
          <w:lang w:eastAsia="en-US"/>
        </w:rPr>
        <w:t>год).</w:t>
      </w:r>
    </w:p>
    <w:p w:rsidR="00252AC6" w:rsidRPr="00006262" w:rsidRDefault="00252AC6" w:rsidP="00252AC6">
      <w:pPr>
        <w:spacing w:line="360" w:lineRule="auto"/>
        <w:jc w:val="right"/>
        <w:rPr>
          <w:rFonts w:eastAsia="Calibri"/>
          <w:bCs/>
          <w:sz w:val="26"/>
          <w:szCs w:val="26"/>
          <w:lang w:eastAsia="en-US"/>
        </w:rPr>
      </w:pPr>
      <w:r w:rsidRPr="00006262">
        <w:rPr>
          <w:rFonts w:eastAsia="Calibri"/>
          <w:bCs/>
          <w:sz w:val="26"/>
          <w:szCs w:val="26"/>
          <w:lang w:eastAsia="en-US"/>
        </w:rPr>
        <w:t>Таблица 5</w:t>
      </w:r>
    </w:p>
    <w:p w:rsidR="00252AC6" w:rsidRPr="00006262" w:rsidRDefault="00252AC6" w:rsidP="00252AC6">
      <w:pPr>
        <w:spacing w:line="360" w:lineRule="auto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006262">
        <w:rPr>
          <w:rFonts w:eastAsia="Calibri"/>
          <w:b/>
          <w:bCs/>
          <w:sz w:val="26"/>
          <w:szCs w:val="26"/>
          <w:lang w:eastAsia="en-US"/>
        </w:rPr>
        <w:t>Основные технико – экономические показатели</w:t>
      </w:r>
      <w:bookmarkEnd w:id="17"/>
    </w:p>
    <w:p w:rsidR="00252AC6" w:rsidRPr="00006262" w:rsidRDefault="00252AC6" w:rsidP="00252AC6">
      <w:pPr>
        <w:spacing w:line="360" w:lineRule="auto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006262">
        <w:rPr>
          <w:rFonts w:eastAsia="Calibri"/>
          <w:b/>
          <w:bCs/>
          <w:sz w:val="26"/>
          <w:szCs w:val="26"/>
          <w:lang w:eastAsia="en-US"/>
        </w:rPr>
        <w:t xml:space="preserve">Генерального плана </w:t>
      </w:r>
      <w:r w:rsidR="00ED3D88">
        <w:rPr>
          <w:rFonts w:eastAsia="Calibri"/>
          <w:b/>
          <w:bCs/>
          <w:sz w:val="26"/>
          <w:szCs w:val="26"/>
          <w:lang w:eastAsia="en-US"/>
        </w:rPr>
        <w:t>Васинского</w:t>
      </w:r>
      <w:r w:rsidRPr="00006262">
        <w:rPr>
          <w:rFonts w:eastAsia="Calibri"/>
          <w:b/>
          <w:bCs/>
          <w:sz w:val="26"/>
          <w:szCs w:val="26"/>
          <w:lang w:eastAsia="en-US"/>
        </w:rPr>
        <w:t xml:space="preserve"> сельского поселения</w:t>
      </w:r>
    </w:p>
    <w:tbl>
      <w:tblPr>
        <w:tblW w:w="5327" w:type="pct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36"/>
        <w:gridCol w:w="4749"/>
        <w:gridCol w:w="1399"/>
        <w:gridCol w:w="1656"/>
        <w:gridCol w:w="1556"/>
      </w:tblGrid>
      <w:tr w:rsidR="00252AC6" w:rsidRPr="00B40F59" w:rsidTr="0045021A">
        <w:trPr>
          <w:trHeight w:val="937"/>
          <w:tblHeader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52AC6" w:rsidRPr="00006262" w:rsidRDefault="00252AC6" w:rsidP="0045021A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006262">
              <w:rPr>
                <w:rFonts w:eastAsia="Calibri"/>
                <w:b/>
                <w:bCs/>
                <w:lang w:eastAsia="en-US"/>
              </w:rPr>
              <w:t>№</w:t>
            </w:r>
          </w:p>
          <w:p w:rsidR="00252AC6" w:rsidRPr="00006262" w:rsidRDefault="00252AC6" w:rsidP="0045021A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006262">
              <w:rPr>
                <w:rFonts w:eastAsia="Calibri"/>
                <w:b/>
                <w:bCs/>
                <w:lang w:eastAsia="en-US"/>
              </w:rPr>
              <w:t>п/п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52AC6" w:rsidRPr="00006262" w:rsidRDefault="00252AC6" w:rsidP="0045021A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006262">
              <w:rPr>
                <w:rFonts w:eastAsia="Calibri"/>
                <w:b/>
                <w:bCs/>
                <w:lang w:eastAsia="en-US"/>
              </w:rPr>
              <w:t>Показатель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52AC6" w:rsidRPr="00006262" w:rsidRDefault="00252AC6" w:rsidP="0045021A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006262">
              <w:rPr>
                <w:rFonts w:eastAsia="Calibri"/>
                <w:b/>
                <w:bCs/>
                <w:lang w:eastAsia="en-US"/>
              </w:rPr>
              <w:t>Единица измерения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52AC6" w:rsidRPr="00006262" w:rsidRDefault="00252AC6" w:rsidP="0045021A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006262">
              <w:rPr>
                <w:rFonts w:eastAsia="Calibri"/>
                <w:b/>
                <w:bCs/>
                <w:lang w:eastAsia="en-US"/>
              </w:rPr>
              <w:t>Современное состояние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  <w:vAlign w:val="center"/>
          </w:tcPr>
          <w:p w:rsidR="00252AC6" w:rsidRPr="00006262" w:rsidRDefault="00252AC6" w:rsidP="0045021A">
            <w:pPr>
              <w:jc w:val="center"/>
              <w:rPr>
                <w:rFonts w:eastAsia="Calibri"/>
                <w:b/>
                <w:bCs/>
                <w:lang w:eastAsia="en-US"/>
              </w:rPr>
            </w:pPr>
            <w:r w:rsidRPr="00006262">
              <w:rPr>
                <w:rFonts w:eastAsia="Calibri"/>
                <w:b/>
                <w:bCs/>
                <w:lang w:eastAsia="en-US"/>
              </w:rPr>
              <w:t>Расчетный срок</w:t>
            </w:r>
          </w:p>
        </w:tc>
      </w:tr>
      <w:tr w:rsidR="00252AC6" w:rsidRPr="00B40F59" w:rsidTr="0045021A">
        <w:trPr>
          <w:trHeight w:val="669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006262" w:rsidRDefault="00252AC6" w:rsidP="0045021A">
            <w:pPr>
              <w:jc w:val="center"/>
              <w:rPr>
                <w:rFonts w:eastAsia="Calibri"/>
                <w:b/>
                <w:lang w:eastAsia="en-US"/>
              </w:rPr>
            </w:pPr>
            <w:r w:rsidRPr="00006262">
              <w:rPr>
                <w:rFonts w:eastAsia="Calibri"/>
                <w:b/>
                <w:lang w:eastAsia="en-US"/>
              </w:rPr>
              <w:t>I. Территория</w:t>
            </w:r>
          </w:p>
        </w:tc>
      </w:tr>
      <w:tr w:rsidR="00252AC6" w:rsidRPr="000F2F10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57392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57392">
              <w:rPr>
                <w:rFonts w:eastAsia="Calibri"/>
                <w:lang w:eastAsia="en-US"/>
              </w:rPr>
              <w:t>1.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FD2F33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FD2F33">
              <w:rPr>
                <w:rFonts w:eastAsia="Calibri"/>
                <w:bCs/>
                <w:lang w:eastAsia="en-US"/>
              </w:rPr>
              <w:t>Общая площадь земель в границах муниципального образования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7A71B2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7A71B2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026B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17937,42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026B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17937,42</w:t>
            </w:r>
          </w:p>
        </w:tc>
      </w:tr>
      <w:tr w:rsidR="00252AC6" w:rsidRPr="000F2F10" w:rsidTr="0045021A">
        <w:trPr>
          <w:trHeight w:val="40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252AC6" w:rsidP="0045021A">
            <w:pPr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Категории земель сельского поселения по целевому назначению:</w:t>
            </w:r>
          </w:p>
        </w:tc>
      </w:tr>
      <w:tr w:rsidR="00252AC6" w:rsidRPr="000F2F10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E909A5">
              <w:rPr>
                <w:rFonts w:eastAsia="Calibri"/>
                <w:bCs/>
                <w:lang w:eastAsia="en-US"/>
              </w:rPr>
              <w:t>Земли сельскохозяйственного назначения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E909A5" w:rsidP="00E909A5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5461,22</w:t>
            </w:r>
            <w:r w:rsidR="00252AC6" w:rsidRPr="00E909A5">
              <w:rPr>
                <w:rFonts w:eastAsia="Calibri"/>
                <w:lang w:eastAsia="en-US"/>
              </w:rPr>
              <w:t xml:space="preserve"> / </w:t>
            </w:r>
            <w:r w:rsidRPr="00E909A5">
              <w:rPr>
                <w:rFonts w:eastAsia="Calibri"/>
                <w:lang w:eastAsia="en-US"/>
              </w:rPr>
              <w:t>30,45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E909A5" w:rsidP="00E909A5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5438,83</w:t>
            </w:r>
            <w:r w:rsidR="00252AC6" w:rsidRPr="00E909A5">
              <w:rPr>
                <w:rFonts w:eastAsia="Calibri"/>
                <w:lang w:eastAsia="en-US"/>
              </w:rPr>
              <w:t xml:space="preserve"> / </w:t>
            </w:r>
            <w:r w:rsidRPr="00E909A5">
              <w:rPr>
                <w:rFonts w:eastAsia="Calibri"/>
                <w:lang w:eastAsia="en-US"/>
              </w:rPr>
              <w:t>30,32</w:t>
            </w:r>
          </w:p>
        </w:tc>
      </w:tr>
      <w:tr w:rsidR="00252AC6" w:rsidRPr="000F2F10" w:rsidTr="0045021A">
        <w:trPr>
          <w:trHeight w:val="20"/>
        </w:trPr>
        <w:tc>
          <w:tcPr>
            <w:tcW w:w="41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45021A">
              <w:rPr>
                <w:rFonts w:eastAsia="Calibri"/>
                <w:bCs/>
                <w:lang w:eastAsia="en-US"/>
              </w:rPr>
              <w:t>Земли населенных пунктов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52AC6" w:rsidRPr="004502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606,58</w:t>
            </w:r>
            <w:r w:rsidR="00252AC6" w:rsidRPr="0045021A">
              <w:rPr>
                <w:rFonts w:eastAsia="Calibri"/>
                <w:lang w:eastAsia="en-US"/>
              </w:rPr>
              <w:t xml:space="preserve"> / 3,</w:t>
            </w:r>
            <w:r w:rsidRPr="0045021A">
              <w:rPr>
                <w:rFonts w:eastAsia="Calibri"/>
                <w:lang w:eastAsia="en-US"/>
              </w:rPr>
              <w:t>38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252AC6" w:rsidRPr="004502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471,64</w:t>
            </w:r>
            <w:r w:rsidR="00252AC6" w:rsidRPr="0045021A">
              <w:rPr>
                <w:rFonts w:eastAsia="Calibri"/>
                <w:lang w:eastAsia="en-US"/>
              </w:rPr>
              <w:t xml:space="preserve"> / </w:t>
            </w:r>
            <w:r w:rsidRPr="0045021A">
              <w:rPr>
                <w:rFonts w:eastAsia="Calibri"/>
                <w:lang w:eastAsia="en-US"/>
              </w:rPr>
              <w:t>2,63</w:t>
            </w:r>
          </w:p>
        </w:tc>
      </w:tr>
      <w:tr w:rsidR="00252AC6" w:rsidRPr="000F2F10" w:rsidTr="0045021A">
        <w:trPr>
          <w:trHeight w:val="20"/>
        </w:trPr>
        <w:tc>
          <w:tcPr>
            <w:tcW w:w="41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45021A">
              <w:rPr>
                <w:rFonts w:eastAsia="Calibri"/>
                <w:bCs/>
                <w:lang w:eastAsia="en-US"/>
              </w:rPr>
              <w:t>в том числе</w:t>
            </w:r>
            <w:r w:rsidRPr="0045021A">
              <w:rPr>
                <w:rFonts w:eastAsia="Calibri"/>
                <w:lang w:eastAsia="en-US"/>
              </w:rPr>
              <w:t xml:space="preserve"> по </w:t>
            </w:r>
            <w:r w:rsidRPr="0045021A">
              <w:rPr>
                <w:rFonts w:eastAsia="Calibri"/>
                <w:bCs/>
                <w:lang w:eastAsia="en-US"/>
              </w:rPr>
              <w:t>территориальным зонам: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45021A" w:rsidRDefault="00252AC6" w:rsidP="0045021A">
            <w:pPr>
              <w:jc w:val="center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45021A" w:rsidRDefault="00252AC6" w:rsidP="0045021A">
            <w:pPr>
              <w:jc w:val="center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45021A" w:rsidRDefault="00252AC6" w:rsidP="0045021A">
            <w:pPr>
              <w:jc w:val="center"/>
              <w:rPr>
                <w:rFonts w:eastAsia="Calibri"/>
                <w:color w:val="FF0000"/>
                <w:lang w:eastAsia="en-US"/>
              </w:rPr>
            </w:pPr>
          </w:p>
        </w:tc>
      </w:tr>
      <w:tr w:rsidR="0045021A" w:rsidRPr="0045021A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45021A">
              <w:rPr>
                <w:rFonts w:eastAsia="Calibri"/>
                <w:bCs/>
                <w:lang w:eastAsia="en-US"/>
              </w:rPr>
              <w:t>жилая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123,57</w:t>
            </w:r>
            <w:r w:rsidR="00252AC6" w:rsidRPr="0045021A">
              <w:rPr>
                <w:rFonts w:eastAsia="Calibri"/>
                <w:lang w:eastAsia="en-US"/>
              </w:rPr>
              <w:t xml:space="preserve"> / </w:t>
            </w:r>
            <w:r>
              <w:rPr>
                <w:rFonts w:eastAsia="Calibri"/>
                <w:lang w:eastAsia="en-US"/>
              </w:rPr>
              <w:t>0,69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123,57</w:t>
            </w:r>
            <w:r w:rsidR="00252AC6" w:rsidRPr="0045021A">
              <w:rPr>
                <w:rFonts w:eastAsia="Calibri"/>
                <w:lang w:eastAsia="en-US"/>
              </w:rPr>
              <w:t xml:space="preserve"> / </w:t>
            </w:r>
            <w:r>
              <w:rPr>
                <w:rFonts w:eastAsia="Calibri"/>
                <w:lang w:eastAsia="en-US"/>
              </w:rPr>
              <w:t>0,69</w:t>
            </w:r>
          </w:p>
        </w:tc>
      </w:tr>
      <w:tr w:rsidR="0045021A" w:rsidRPr="0045021A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45021A">
              <w:rPr>
                <w:rFonts w:eastAsia="Calibri"/>
                <w:bCs/>
                <w:lang w:eastAsia="en-US"/>
              </w:rPr>
              <w:t>общественно – деловая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9,8</w:t>
            </w:r>
            <w:r w:rsidR="00252AC6" w:rsidRPr="0045021A">
              <w:rPr>
                <w:rFonts w:eastAsia="Calibri"/>
                <w:lang w:eastAsia="en-US"/>
              </w:rPr>
              <w:t>/ 0,05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9,8</w:t>
            </w:r>
            <w:r w:rsidR="00252AC6" w:rsidRPr="0045021A">
              <w:rPr>
                <w:rFonts w:eastAsia="Calibri"/>
                <w:lang w:eastAsia="en-US"/>
              </w:rPr>
              <w:t xml:space="preserve"> / 0,05</w:t>
            </w:r>
          </w:p>
        </w:tc>
      </w:tr>
      <w:tr w:rsidR="0045021A" w:rsidRPr="0045021A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45021A">
              <w:rPr>
                <w:rFonts w:eastAsia="Calibri"/>
                <w:bCs/>
                <w:lang w:eastAsia="en-US"/>
              </w:rPr>
              <w:t>производственная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5,22</w:t>
            </w:r>
            <w:r w:rsidR="00252AC6" w:rsidRPr="0045021A">
              <w:rPr>
                <w:rFonts w:eastAsia="Calibri"/>
                <w:lang w:eastAsia="en-US"/>
              </w:rPr>
              <w:t xml:space="preserve"> / 0,</w:t>
            </w:r>
            <w:r>
              <w:rPr>
                <w:rFonts w:eastAsia="Calibri"/>
                <w:lang w:eastAsia="en-US"/>
              </w:rPr>
              <w:t>0</w:t>
            </w:r>
            <w:r w:rsidR="00252AC6" w:rsidRPr="0045021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5,22</w:t>
            </w:r>
            <w:r w:rsidR="00252AC6" w:rsidRPr="0045021A">
              <w:rPr>
                <w:rFonts w:eastAsia="Calibri"/>
                <w:lang w:eastAsia="en-US"/>
              </w:rPr>
              <w:t xml:space="preserve"> / 0,</w:t>
            </w:r>
            <w:r>
              <w:rPr>
                <w:rFonts w:eastAsia="Calibri"/>
                <w:lang w:eastAsia="en-US"/>
              </w:rPr>
              <w:t>03</w:t>
            </w:r>
          </w:p>
        </w:tc>
      </w:tr>
      <w:tr w:rsidR="0045021A" w:rsidRPr="0045021A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1.2.4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45021A">
              <w:rPr>
                <w:rFonts w:eastAsia="Calibri"/>
                <w:bCs/>
                <w:lang w:eastAsia="en-US"/>
              </w:rPr>
              <w:t>инженерных и транспортных инфраструктур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15,72</w:t>
            </w:r>
            <w:r w:rsidR="00252AC6" w:rsidRPr="0045021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/ 0,0</w:t>
            </w:r>
            <w:r w:rsidR="00252AC6" w:rsidRPr="0045021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15,72</w:t>
            </w:r>
            <w:r w:rsidR="00252AC6" w:rsidRPr="0045021A">
              <w:rPr>
                <w:rFonts w:eastAsia="Calibri"/>
                <w:lang w:eastAsia="en-US"/>
              </w:rPr>
              <w:t xml:space="preserve"> </w:t>
            </w:r>
            <w:r>
              <w:rPr>
                <w:rFonts w:eastAsia="Calibri"/>
                <w:lang w:eastAsia="en-US"/>
              </w:rPr>
              <w:t>/ 0,0</w:t>
            </w:r>
            <w:r w:rsidR="00252AC6" w:rsidRPr="0045021A">
              <w:rPr>
                <w:rFonts w:eastAsia="Calibri"/>
                <w:lang w:eastAsia="en-US"/>
              </w:rPr>
              <w:t>9</w:t>
            </w:r>
          </w:p>
        </w:tc>
      </w:tr>
      <w:tr w:rsidR="0045021A" w:rsidRPr="0045021A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1.2.5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45021A">
              <w:rPr>
                <w:rFonts w:eastAsia="Calibri"/>
                <w:bCs/>
                <w:lang w:eastAsia="en-US"/>
              </w:rPr>
              <w:t>рекреационная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9945B0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49,04</w:t>
            </w:r>
            <w:r w:rsidR="00252AC6" w:rsidRPr="0045021A">
              <w:rPr>
                <w:rFonts w:eastAsia="Calibri"/>
                <w:lang w:eastAsia="en-US"/>
              </w:rPr>
              <w:t xml:space="preserve"> / 0,2</w:t>
            </w:r>
            <w:r w:rsidR="009945B0">
              <w:rPr>
                <w:rFonts w:eastAsia="Calibri"/>
                <w:lang w:eastAsia="en-US"/>
              </w:rPr>
              <w:t>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9945B0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49,04</w:t>
            </w:r>
            <w:r w:rsidR="00252AC6" w:rsidRPr="0045021A">
              <w:rPr>
                <w:rFonts w:eastAsia="Calibri"/>
                <w:lang w:eastAsia="en-US"/>
              </w:rPr>
              <w:t xml:space="preserve"> / 0,2</w:t>
            </w:r>
            <w:r w:rsidR="009945B0">
              <w:rPr>
                <w:rFonts w:eastAsia="Calibri"/>
                <w:lang w:eastAsia="en-US"/>
              </w:rPr>
              <w:t>7</w:t>
            </w:r>
          </w:p>
        </w:tc>
      </w:tr>
      <w:tr w:rsidR="0045021A" w:rsidRPr="0045021A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1.2.6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45021A">
              <w:rPr>
                <w:rFonts w:eastAsia="Calibri"/>
                <w:bCs/>
                <w:lang w:eastAsia="en-US"/>
              </w:rPr>
              <w:t>сельскохозяйственного использования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9945B0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289,86</w:t>
            </w:r>
            <w:r w:rsidR="00252AC6" w:rsidRPr="0045021A">
              <w:rPr>
                <w:rFonts w:eastAsia="Calibri"/>
                <w:lang w:eastAsia="en-US"/>
              </w:rPr>
              <w:t xml:space="preserve"> / 1,</w:t>
            </w:r>
            <w:r w:rsidR="009945B0">
              <w:rPr>
                <w:rFonts w:eastAsia="Calibri"/>
                <w:lang w:eastAsia="en-US"/>
              </w:rPr>
              <w:t>62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45021A" w:rsidP="009945B0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289,86</w:t>
            </w:r>
            <w:r w:rsidR="00252AC6" w:rsidRPr="0045021A">
              <w:rPr>
                <w:rFonts w:eastAsia="Calibri"/>
                <w:lang w:eastAsia="en-US"/>
              </w:rPr>
              <w:t xml:space="preserve"> / 1,</w:t>
            </w:r>
            <w:r w:rsidR="009945B0">
              <w:rPr>
                <w:rFonts w:eastAsia="Calibri"/>
                <w:lang w:eastAsia="en-US"/>
              </w:rPr>
              <w:t>62</w:t>
            </w:r>
          </w:p>
        </w:tc>
      </w:tr>
      <w:tr w:rsidR="0045021A" w:rsidRPr="0045021A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1.2.</w:t>
            </w:r>
            <w:r w:rsidR="0045021A">
              <w:rPr>
                <w:rFonts w:eastAsia="Calibri"/>
                <w:lang w:eastAsia="en-US"/>
              </w:rPr>
              <w:t>7</w:t>
            </w:r>
            <w:r w:rsidRPr="0045021A">
              <w:rPr>
                <w:rFonts w:eastAsia="Calibri"/>
                <w:lang w:eastAsia="en-US"/>
              </w:rPr>
              <w:t>.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45021A">
              <w:rPr>
                <w:rFonts w:eastAsia="Calibri"/>
                <w:bCs/>
                <w:lang w:eastAsia="en-US"/>
              </w:rPr>
              <w:t>особо охраняемых территорий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0,0</w:t>
            </w:r>
            <w:r w:rsidR="0045021A" w:rsidRPr="0045021A">
              <w:rPr>
                <w:rFonts w:eastAsia="Calibri"/>
                <w:lang w:eastAsia="en-US"/>
              </w:rPr>
              <w:t>8</w:t>
            </w:r>
            <w:r w:rsidRPr="0045021A">
              <w:rPr>
                <w:rFonts w:eastAsia="Calibri"/>
                <w:lang w:eastAsia="en-US"/>
              </w:rPr>
              <w:t>/0,0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45021A">
              <w:rPr>
                <w:rFonts w:eastAsia="Calibri"/>
                <w:lang w:eastAsia="en-US"/>
              </w:rPr>
              <w:t>0,0</w:t>
            </w:r>
            <w:r w:rsidR="0045021A" w:rsidRPr="0045021A">
              <w:rPr>
                <w:rFonts w:eastAsia="Calibri"/>
                <w:lang w:eastAsia="en-US"/>
              </w:rPr>
              <w:t>8</w:t>
            </w:r>
            <w:r w:rsidRPr="0045021A">
              <w:rPr>
                <w:rFonts w:eastAsia="Calibri"/>
                <w:lang w:eastAsia="en-US"/>
              </w:rPr>
              <w:t>/0,0</w:t>
            </w:r>
          </w:p>
        </w:tc>
      </w:tr>
      <w:tr w:rsidR="00252AC6" w:rsidRPr="000F2F10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45021A">
              <w:rPr>
                <w:rFonts w:eastAsia="Calibri"/>
                <w:color w:val="FF0000"/>
                <w:lang w:eastAsia="en-US"/>
              </w:rPr>
              <w:t>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E909A5">
              <w:rPr>
                <w:rFonts w:eastAsia="Calibri"/>
                <w:bCs/>
                <w:lang w:eastAsia="en-US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E909A5" w:rsidP="00E909A5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2,62</w:t>
            </w:r>
            <w:r w:rsidR="00252AC6" w:rsidRPr="00E909A5">
              <w:rPr>
                <w:rFonts w:eastAsia="Calibri"/>
                <w:lang w:eastAsia="en-US"/>
              </w:rPr>
              <w:t xml:space="preserve"> /1</w:t>
            </w:r>
            <w:r w:rsidRPr="00E909A5">
              <w:rPr>
                <w:rFonts w:eastAsia="Calibri"/>
                <w:lang w:eastAsia="en-US"/>
              </w:rPr>
              <w:t>0,015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E909A5" w:rsidP="00E909A5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2,62</w:t>
            </w:r>
            <w:r w:rsidR="00252AC6" w:rsidRPr="00E909A5">
              <w:rPr>
                <w:rFonts w:eastAsia="Calibri"/>
                <w:lang w:eastAsia="en-US"/>
              </w:rPr>
              <w:t xml:space="preserve"> / </w:t>
            </w:r>
            <w:r w:rsidRPr="00E909A5">
              <w:rPr>
                <w:rFonts w:eastAsia="Calibri"/>
                <w:lang w:eastAsia="en-US"/>
              </w:rPr>
              <w:t>0,015</w:t>
            </w:r>
          </w:p>
        </w:tc>
      </w:tr>
      <w:tr w:rsidR="00252AC6" w:rsidRPr="000F2F10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45021A">
              <w:rPr>
                <w:rFonts w:eastAsia="Calibri"/>
                <w:color w:val="FF0000"/>
                <w:lang w:eastAsia="en-US"/>
              </w:rPr>
              <w:t>1.4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E909A5">
              <w:rPr>
                <w:rFonts w:eastAsia="Calibri"/>
                <w:bCs/>
                <w:lang w:eastAsia="en-US"/>
              </w:rPr>
              <w:t>Земли лесного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E909A5" w:rsidP="0045021A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11790,42 / 65,73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E909A5" w:rsidP="00E909A5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11790,42</w:t>
            </w:r>
            <w:r w:rsidR="00252AC6" w:rsidRPr="00E909A5">
              <w:rPr>
                <w:rFonts w:eastAsia="Calibri"/>
                <w:lang w:eastAsia="en-US"/>
              </w:rPr>
              <w:t xml:space="preserve"> / </w:t>
            </w:r>
            <w:r w:rsidRPr="00E909A5">
              <w:rPr>
                <w:rFonts w:eastAsia="Calibri"/>
                <w:lang w:eastAsia="en-US"/>
              </w:rPr>
              <w:t>65,73</w:t>
            </w:r>
          </w:p>
        </w:tc>
      </w:tr>
      <w:tr w:rsidR="00252AC6" w:rsidRPr="000F2F10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45021A">
              <w:rPr>
                <w:rFonts w:eastAsia="Calibri"/>
                <w:color w:val="FF0000"/>
                <w:lang w:eastAsia="en-US"/>
              </w:rPr>
              <w:t>1.5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E909A5">
              <w:rPr>
                <w:rFonts w:eastAsia="Calibri"/>
                <w:bCs/>
                <w:lang w:eastAsia="en-US"/>
              </w:rPr>
              <w:t>Земли водного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га / 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E909A5" w:rsidP="00E909A5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76,58</w:t>
            </w:r>
            <w:r w:rsidR="00252AC6" w:rsidRPr="00E909A5">
              <w:rPr>
                <w:rFonts w:eastAsia="Calibri"/>
                <w:lang w:eastAsia="en-US"/>
              </w:rPr>
              <w:t xml:space="preserve"> /0,</w:t>
            </w:r>
            <w:r w:rsidRPr="00E909A5">
              <w:rPr>
                <w:rFonts w:eastAsia="Calibri"/>
                <w:lang w:eastAsia="en-US"/>
              </w:rPr>
              <w:t>43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E909A5" w:rsidRDefault="00E909A5" w:rsidP="00E909A5">
            <w:pPr>
              <w:jc w:val="center"/>
              <w:rPr>
                <w:rFonts w:eastAsia="Calibri"/>
                <w:lang w:eastAsia="en-US"/>
              </w:rPr>
            </w:pPr>
            <w:r w:rsidRPr="00E909A5">
              <w:rPr>
                <w:rFonts w:eastAsia="Calibri"/>
                <w:lang w:eastAsia="en-US"/>
              </w:rPr>
              <w:t>76,58</w:t>
            </w:r>
            <w:r w:rsidR="00252AC6" w:rsidRPr="00E909A5">
              <w:rPr>
                <w:rFonts w:eastAsia="Calibri"/>
                <w:lang w:eastAsia="en-US"/>
              </w:rPr>
              <w:t xml:space="preserve"> /0,</w:t>
            </w:r>
            <w:r w:rsidRPr="00E909A5">
              <w:rPr>
                <w:rFonts w:eastAsia="Calibri"/>
                <w:lang w:eastAsia="en-US"/>
              </w:rPr>
              <w:t>43</w:t>
            </w:r>
          </w:p>
        </w:tc>
      </w:tr>
      <w:tr w:rsidR="00252AC6" w:rsidRPr="00B40F59" w:rsidTr="0045021A">
        <w:trPr>
          <w:trHeight w:val="461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bCs/>
                <w:lang w:eastAsia="en-US"/>
              </w:rPr>
            </w:pPr>
            <w:r w:rsidRPr="009945B0">
              <w:rPr>
                <w:rFonts w:eastAsia="Calibri"/>
                <w:bCs/>
                <w:lang w:eastAsia="en-US"/>
              </w:rPr>
              <w:t xml:space="preserve">II. </w:t>
            </w:r>
            <w:r w:rsidRPr="009945B0">
              <w:rPr>
                <w:rFonts w:eastAsia="Calibri"/>
                <w:b/>
                <w:bCs/>
                <w:lang w:eastAsia="en-US"/>
              </w:rPr>
              <w:t>Население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общая численность постоянного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чел.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9945B0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310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465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плотность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чел. / км</w:t>
            </w:r>
            <w:r w:rsidRPr="009945B0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1,73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9945B0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2,59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возрастная структура населения: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52AC6" w:rsidRPr="00B40F59" w:rsidTr="0045021A">
        <w:trPr>
          <w:trHeight w:val="255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2.3.1</w:t>
            </w:r>
          </w:p>
        </w:tc>
        <w:tc>
          <w:tcPr>
            <w:tcW w:w="2329" w:type="pct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младше трудоспособного возраста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%</w:t>
            </w: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14,9</w:t>
            </w: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18,1</w:t>
            </w:r>
          </w:p>
        </w:tc>
      </w:tr>
      <w:tr w:rsidR="00252AC6" w:rsidRPr="00B40F59" w:rsidTr="0045021A">
        <w:trPr>
          <w:trHeight w:val="27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2.3.2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 xml:space="preserve">трудоспособного возраста 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47,7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45,4</w:t>
            </w:r>
          </w:p>
        </w:tc>
      </w:tr>
      <w:tr w:rsidR="00252AC6" w:rsidRPr="00B40F59" w:rsidTr="0045021A">
        <w:trPr>
          <w:trHeight w:val="27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lastRenderedPageBreak/>
              <w:t>2.3.3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старше трудоспособного возраста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37,4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36,5</w:t>
            </w:r>
          </w:p>
        </w:tc>
      </w:tr>
      <w:tr w:rsidR="00252AC6" w:rsidRPr="00B40F59" w:rsidTr="0045021A">
        <w:trPr>
          <w:trHeight w:val="53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 xml:space="preserve">III. </w:t>
            </w:r>
            <w:r w:rsidRPr="009945B0">
              <w:rPr>
                <w:rFonts w:eastAsia="Calibri"/>
                <w:b/>
                <w:bCs/>
                <w:lang w:eastAsia="en-US"/>
              </w:rPr>
              <w:t>Жилищный фонд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Средняя обеспеченность 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</w:t>
            </w:r>
            <w:r w:rsidRPr="009945B0">
              <w:rPr>
                <w:rFonts w:eastAsia="Calibri"/>
                <w:vertAlign w:val="superscript"/>
                <w:lang w:eastAsia="en-US"/>
              </w:rPr>
              <w:t>2</w:t>
            </w:r>
            <w:r w:rsidRPr="009945B0">
              <w:rPr>
                <w:rFonts w:eastAsia="Calibri"/>
                <w:lang w:eastAsia="en-US"/>
              </w:rPr>
              <w:t xml:space="preserve"> / чел.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24,5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31,1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Общий объем жилищного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</w:t>
            </w:r>
            <w:r w:rsidRPr="009945B0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7</w:t>
            </w:r>
            <w:r w:rsidR="00252AC6" w:rsidRPr="009945B0">
              <w:rPr>
                <w:rFonts w:eastAsia="Calibri"/>
                <w:lang w:eastAsia="en-US"/>
              </w:rPr>
              <w:t>600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14461,5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color w:val="FF0000"/>
                <w:lang w:eastAsia="en-US"/>
              </w:rPr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color w:val="FF0000"/>
                <w:lang w:eastAsia="en-US"/>
              </w:rPr>
            </w:pP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индивидуальные жилые дома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</w:t>
            </w:r>
            <w:r w:rsidRPr="009945B0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4200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10400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жилищный фонд муниципальной собственности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</w:t>
            </w:r>
            <w:r w:rsidRPr="009945B0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9945B0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1</w:t>
            </w:r>
            <w:r w:rsidR="009945B0" w:rsidRPr="009945B0">
              <w:rPr>
                <w:rFonts w:eastAsia="Calibri"/>
                <w:lang w:eastAsia="en-US"/>
              </w:rPr>
              <w:t>9</w:t>
            </w:r>
            <w:r w:rsidRPr="009945B0">
              <w:rPr>
                <w:rFonts w:eastAsia="Calibri"/>
                <w:lang w:eastAsia="en-US"/>
              </w:rPr>
              <w:t>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9945B0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1</w:t>
            </w:r>
            <w:r w:rsidR="009945B0" w:rsidRPr="009945B0">
              <w:rPr>
                <w:rFonts w:eastAsia="Calibri"/>
                <w:lang w:eastAsia="en-US"/>
              </w:rPr>
              <w:t>9</w:t>
            </w:r>
            <w:r w:rsidRPr="009945B0">
              <w:rPr>
                <w:rFonts w:eastAsia="Calibri"/>
                <w:lang w:eastAsia="en-US"/>
              </w:rPr>
              <w:t>00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жилищный фонд государственной собственности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</w:t>
            </w:r>
            <w:r w:rsidRPr="009945B0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9945B0" w:rsidRDefault="00252AC6" w:rsidP="0045021A">
            <w:pPr>
              <w:jc w:val="center"/>
            </w:pPr>
            <w:r w:rsidRPr="009945B0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9945B0" w:rsidRDefault="00252AC6" w:rsidP="0045021A">
            <w:pPr>
              <w:jc w:val="center"/>
            </w:pPr>
            <w:r w:rsidRPr="009945B0">
              <w:rPr>
                <w:rFonts w:eastAsia="Calibri"/>
                <w:lang w:eastAsia="en-US"/>
              </w:rPr>
              <w:t>–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Общий объём нового жилищного строительства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</w:t>
            </w:r>
            <w:r w:rsidRPr="009945B0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6861,5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Общий объём убыли жилищного фонда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</w:t>
            </w:r>
            <w:r w:rsidRPr="009945B0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–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3.5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Существующий сохраняемый жилищный фонд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</w:t>
            </w:r>
            <w:r w:rsidRPr="009945B0">
              <w:rPr>
                <w:rFonts w:eastAsia="Calibri"/>
                <w:vertAlign w:val="superscript"/>
                <w:lang w:eastAsia="en-US"/>
              </w:rPr>
              <w:t>2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7</w:t>
            </w:r>
            <w:r w:rsidR="00252AC6" w:rsidRPr="009945B0">
              <w:rPr>
                <w:rFonts w:eastAsia="Calibri"/>
                <w:lang w:eastAsia="en-US"/>
              </w:rPr>
              <w:t>600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7600</w:t>
            </w:r>
          </w:p>
        </w:tc>
      </w:tr>
      <w:tr w:rsidR="00252AC6" w:rsidRPr="00B40F59" w:rsidTr="0045021A">
        <w:trPr>
          <w:trHeight w:val="599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b/>
                <w:lang w:eastAsia="en-US"/>
              </w:rPr>
            </w:pPr>
            <w:r w:rsidRPr="009945B0">
              <w:rPr>
                <w:rFonts w:eastAsia="Calibri"/>
                <w:b/>
                <w:bCs/>
                <w:lang w:eastAsia="en-US"/>
              </w:rPr>
              <w:t>IV. Объекты социального и культурно – бытового обслуживания населения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4.1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bCs/>
                <w:lang w:eastAsia="en-US"/>
              </w:rPr>
              <w:t>Учреждения образования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4.1.1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Дошкольные организации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19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4.1.2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Общеобразовательные учреждения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60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60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4.1.3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Внешкольные учреждения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1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4.2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Учреждения здравоохранения и социального обеспечения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rPr>
                <w:rFonts w:eastAsia="Calibri"/>
                <w:lang w:eastAsia="en-US"/>
              </w:rPr>
            </w:pPr>
            <w:r w:rsidRPr="009945B0">
              <w:t>Фельдшерско – акушерский пункт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посещение</w:t>
            </w:r>
          </w:p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в смену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35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Аптека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t>м</w:t>
            </w:r>
            <w:r w:rsidRPr="009945B0">
              <w:rPr>
                <w:vertAlign w:val="superscript"/>
              </w:rPr>
              <w:t>2</w:t>
            </w:r>
            <w:r w:rsidRPr="009945B0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6</w:t>
            </w:r>
            <w:r w:rsidR="00252AC6" w:rsidRPr="009945B0">
              <w:rPr>
                <w:rFonts w:eastAsia="Calibri"/>
                <w:lang w:eastAsia="en-US"/>
              </w:rPr>
              <w:t>,5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4.3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9945B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9945B0">
              <w:rPr>
                <w:rFonts w:eastAsia="Calibri"/>
                <w:lang w:eastAsia="en-US"/>
              </w:rPr>
              <w:t>Учреждения культуры и искусства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Клуб сельского поселения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200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9945B0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200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Помещения для культурно – массовой работы, досуга и любительской деятельности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t>м</w:t>
            </w:r>
            <w:r w:rsidRPr="00A907FA">
              <w:rPr>
                <w:vertAlign w:val="superscript"/>
              </w:rPr>
              <w:t>2</w:t>
            </w:r>
            <w:r w:rsidRPr="00A907FA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28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Библиотека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тыс. экз.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6,67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6,67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4.4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Физкультурно – спортивные сооружения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4.4.1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Территория плоскостных спортивных сооружений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A907F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0,</w:t>
            </w:r>
            <w:r w:rsidR="00A907FA" w:rsidRPr="00A907FA">
              <w:rPr>
                <w:rFonts w:eastAsia="Calibri"/>
                <w:lang w:eastAsia="en-US"/>
              </w:rPr>
              <w:t>3</w:t>
            </w:r>
            <w:r w:rsidRPr="00A907FA">
              <w:rPr>
                <w:rFonts w:eastAsia="Calibri"/>
                <w:lang w:eastAsia="en-US"/>
              </w:rPr>
              <w:t>3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4.4.2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Спортивно – тренажёрный зал повседневного обслуживания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t>м</w:t>
            </w:r>
            <w:r w:rsidRPr="00A907FA">
              <w:rPr>
                <w:vertAlign w:val="superscript"/>
              </w:rPr>
              <w:t>2</w:t>
            </w:r>
            <w:r w:rsidRPr="00A907FA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180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180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4.4.3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Бассейн открытый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t>м</w:t>
            </w:r>
            <w:r w:rsidRPr="00A907FA">
              <w:rPr>
                <w:vertAlign w:val="superscript"/>
              </w:rPr>
              <w:t>2</w:t>
            </w:r>
            <w:r w:rsidRPr="00A907FA">
              <w:t xml:space="preserve"> зеркала воды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9,3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4.5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Торговля и общественное питание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4.5.1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Продовольственные магазины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t>м</w:t>
            </w:r>
            <w:r w:rsidRPr="00A907FA">
              <w:rPr>
                <w:vertAlign w:val="superscript"/>
              </w:rPr>
              <w:t>2</w:t>
            </w:r>
            <w:r w:rsidRPr="00A907FA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58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58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4.5.2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Непродовольственные магазины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t>м</w:t>
            </w:r>
            <w:r w:rsidRPr="00A907FA">
              <w:rPr>
                <w:vertAlign w:val="superscript"/>
              </w:rPr>
              <w:t>2</w:t>
            </w:r>
            <w:r w:rsidRPr="00A907FA">
              <w:t xml:space="preserve"> общей площади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93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4.6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Учреждения и предприятия бытового и коммунального обслуживания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4.6.1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 xml:space="preserve">Предприятия бытового обслуживания </w:t>
            </w:r>
            <w:r w:rsidRPr="00A907FA">
              <w:rPr>
                <w:rFonts w:eastAsia="Calibri"/>
                <w:lang w:eastAsia="en-US"/>
              </w:rPr>
              <w:lastRenderedPageBreak/>
              <w:t>населения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lastRenderedPageBreak/>
              <w:t xml:space="preserve">рабочее </w:t>
            </w:r>
            <w:r w:rsidRPr="00A907FA">
              <w:rPr>
                <w:rFonts w:eastAsia="Calibri"/>
                <w:lang w:eastAsia="en-US"/>
              </w:rPr>
              <w:lastRenderedPageBreak/>
              <w:t>место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lastRenderedPageBreak/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3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lastRenderedPageBreak/>
              <w:t>4.6.2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Прачечная самообслуживания, мини – прачечная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кг / в смену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A907FA" w:rsidRDefault="00252AC6" w:rsidP="0045021A">
            <w:pPr>
              <w:jc w:val="center"/>
            </w:pPr>
            <w:r w:rsidRPr="00A907FA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9,3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A907F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4.6.</w:t>
            </w:r>
            <w:r w:rsidR="00A907FA" w:rsidRPr="00A907F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Банно – оздоровительный комплекс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мест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2AC6" w:rsidRPr="00A907FA" w:rsidRDefault="00252AC6" w:rsidP="0045021A">
            <w:pPr>
              <w:jc w:val="center"/>
            </w:pPr>
            <w:r w:rsidRPr="00A907FA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3,26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A907F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4.6.</w:t>
            </w:r>
            <w:r w:rsidR="00A907FA" w:rsidRPr="00A907F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Кладбище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га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2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4.7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Административно – деловые и хозяйственные учреждения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4.7.1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Отделение, филиал банка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объект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A907FA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1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4.7.2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Отделение связи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объект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A907FA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A907FA">
              <w:rPr>
                <w:rFonts w:eastAsia="Calibri"/>
                <w:lang w:eastAsia="en-US"/>
              </w:rPr>
              <w:t>1</w:t>
            </w:r>
          </w:p>
        </w:tc>
      </w:tr>
      <w:tr w:rsidR="00252AC6" w:rsidRPr="00B40F59" w:rsidTr="0045021A">
        <w:trPr>
          <w:trHeight w:val="450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b/>
                <w:lang w:eastAsia="en-US"/>
              </w:rPr>
            </w:pPr>
            <w:r w:rsidRPr="006D5650">
              <w:rPr>
                <w:rFonts w:eastAsia="Calibri"/>
                <w:b/>
                <w:lang w:eastAsia="en-US"/>
              </w:rPr>
              <w:t>V. Транспортная инфраструктура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6D5650" w:rsidRDefault="00252AC6" w:rsidP="00A907F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5</w:t>
            </w:r>
            <w:r w:rsidR="00A907FA" w:rsidRPr="006D5650">
              <w:rPr>
                <w:rFonts w:eastAsia="Calibri"/>
                <w:lang w:eastAsia="en-US"/>
              </w:rPr>
              <w:t>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Протяжённость автомобильных дорог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17,8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17,8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i/>
                <w:lang w:eastAsia="en-US"/>
              </w:rPr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52AC6" w:rsidRPr="00A907FA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A907F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5.</w:t>
            </w:r>
            <w:r w:rsidR="00A907FA" w:rsidRPr="006D5650">
              <w:rPr>
                <w:rFonts w:eastAsia="Calibri"/>
                <w:lang w:eastAsia="en-US"/>
              </w:rPr>
              <w:t>1</w:t>
            </w:r>
            <w:r w:rsidRPr="006D5650">
              <w:rPr>
                <w:rFonts w:eastAsia="Calibri"/>
                <w:lang w:eastAsia="en-US"/>
              </w:rPr>
              <w:t>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с асфальтобетонным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8,4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8,4</w:t>
            </w:r>
          </w:p>
        </w:tc>
      </w:tr>
      <w:tr w:rsidR="00252AC6" w:rsidRPr="00A907FA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A907F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5.</w:t>
            </w:r>
            <w:r w:rsidR="00A907FA" w:rsidRPr="006D5650">
              <w:rPr>
                <w:rFonts w:eastAsia="Calibri"/>
                <w:lang w:eastAsia="en-US"/>
              </w:rPr>
              <w:t>1</w:t>
            </w:r>
            <w:r w:rsidRPr="006D5650">
              <w:rPr>
                <w:rFonts w:eastAsia="Calibri"/>
                <w:lang w:eastAsia="en-US"/>
              </w:rPr>
              <w:t>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с песчано – гравийным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8,45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8,45</w:t>
            </w:r>
          </w:p>
        </w:tc>
      </w:tr>
      <w:tr w:rsidR="00252AC6" w:rsidRPr="00A907FA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A907F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5.</w:t>
            </w:r>
            <w:r w:rsidR="00A907FA" w:rsidRPr="006D5650">
              <w:rPr>
                <w:rFonts w:eastAsia="Calibri"/>
                <w:lang w:eastAsia="en-US"/>
              </w:rPr>
              <w:t>1</w:t>
            </w:r>
            <w:r w:rsidRPr="006D5650">
              <w:rPr>
                <w:rFonts w:eastAsia="Calibri"/>
                <w:lang w:eastAsia="en-US"/>
              </w:rPr>
              <w:t>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с грунтовым покрытием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0,95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0,95</w:t>
            </w:r>
          </w:p>
        </w:tc>
      </w:tr>
      <w:tr w:rsidR="00252AC6" w:rsidRPr="00B40F59" w:rsidTr="0045021A">
        <w:trPr>
          <w:trHeight w:val="585"/>
        </w:trPr>
        <w:tc>
          <w:tcPr>
            <w:tcW w:w="5000" w:type="pct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b/>
                <w:lang w:eastAsia="en-US"/>
              </w:rPr>
            </w:pPr>
            <w:r w:rsidRPr="006D5650">
              <w:rPr>
                <w:rFonts w:eastAsia="Calibri"/>
                <w:b/>
                <w:lang w:eastAsia="en-US"/>
              </w:rPr>
              <w:t>VI. Инженерная инфраструктура и благоустройство территории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6.1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bCs/>
                <w:lang w:eastAsia="en-US"/>
              </w:rPr>
              <w:t>Электроснабжение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6.1.1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rPr>
                <w:rFonts w:eastAsia="Calibri"/>
                <w:bCs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удельная электрическая нагрузка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кВт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6D5650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228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6D5650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250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6.1.2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существующая нагрузка по замерам на</w:t>
            </w:r>
          </w:p>
          <w:p w:rsidR="00252AC6" w:rsidRPr="006D5650" w:rsidRDefault="00252AC6" w:rsidP="0045021A">
            <w:pPr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«ПС Усвятье 35/10»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МВА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6D5650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0,</w:t>
            </w:r>
            <w:r w:rsidR="006D5650" w:rsidRPr="006D5650">
              <w:rPr>
                <w:rFonts w:eastAsia="Calibri"/>
                <w:lang w:eastAsia="en-US"/>
              </w:rPr>
              <w:t>72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–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6.1.3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фактический резерв мощности</w:t>
            </w:r>
          </w:p>
          <w:p w:rsidR="00252AC6" w:rsidRPr="006D5650" w:rsidRDefault="00252AC6" w:rsidP="0045021A">
            <w:pPr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«ПС Усвятье 35/10»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МВА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6D5650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1,83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–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6.2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6D5650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6D5650">
              <w:rPr>
                <w:rFonts w:eastAsia="Calibri"/>
                <w:lang w:eastAsia="en-US"/>
              </w:rPr>
              <w:t>Водоснабжение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6.2.1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объем суточных расходов воды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м</w:t>
            </w:r>
            <w:r w:rsidRPr="003A2DCF">
              <w:rPr>
                <w:rFonts w:eastAsia="Calibri"/>
                <w:vertAlign w:val="superscript"/>
                <w:lang w:eastAsia="en-US"/>
              </w:rPr>
              <w:t>3</w:t>
            </w:r>
            <w:r w:rsidRPr="003A2DCF">
              <w:rPr>
                <w:rFonts w:eastAsia="Calibri"/>
                <w:lang w:eastAsia="en-US"/>
              </w:rPr>
              <w:t>/сут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3A2DCF" w:rsidRDefault="006D5650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305,76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:rsidR="00252AC6" w:rsidRPr="003A2DCF" w:rsidRDefault="006D5650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359,28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2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в том числе:</w:t>
            </w:r>
          </w:p>
        </w:tc>
        <w:tc>
          <w:tcPr>
            <w:tcW w:w="686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2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63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6.2.2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на хозяйственно – питьевые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м</w:t>
            </w:r>
            <w:r w:rsidRPr="003A2DCF">
              <w:rPr>
                <w:rFonts w:eastAsia="Calibri"/>
                <w:vertAlign w:val="superscript"/>
                <w:lang w:eastAsia="en-US"/>
              </w:rPr>
              <w:t>3</w:t>
            </w:r>
            <w:r w:rsidRPr="003A2DCF">
              <w:rPr>
                <w:rFonts w:eastAsia="Calibri"/>
                <w:lang w:eastAsia="en-US"/>
              </w:rPr>
              <w:t>/сут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6D5650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254,8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6D5650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299,4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6.2.3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на производственные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м</w:t>
            </w:r>
            <w:r w:rsidRPr="003A2DCF">
              <w:rPr>
                <w:rFonts w:eastAsia="Calibri"/>
                <w:vertAlign w:val="superscript"/>
                <w:lang w:eastAsia="en-US"/>
              </w:rPr>
              <w:t>3</w:t>
            </w:r>
            <w:r w:rsidRPr="003A2DCF">
              <w:rPr>
                <w:rFonts w:eastAsia="Calibri"/>
                <w:lang w:eastAsia="en-US"/>
              </w:rPr>
              <w:t>/сут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6D5650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50,96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6D5650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59,88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6.2.4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протяженность сетей водоснабжения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3A2DCF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4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3A2DCF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7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6.3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Водоотведение</w:t>
            </w:r>
          </w:p>
        </w:tc>
      </w:tr>
      <w:tr w:rsidR="00252AC6" w:rsidRPr="0094025B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6.3.1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суточный объем бытовых сточных вод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м</w:t>
            </w:r>
            <w:r w:rsidRPr="003A2DCF">
              <w:rPr>
                <w:rFonts w:eastAsia="Calibri"/>
                <w:vertAlign w:val="superscript"/>
                <w:lang w:eastAsia="en-US"/>
              </w:rPr>
              <w:t>3</w:t>
            </w:r>
            <w:r w:rsidRPr="003A2DCF">
              <w:rPr>
                <w:rFonts w:eastAsia="Calibri"/>
                <w:lang w:eastAsia="en-US"/>
              </w:rPr>
              <w:t>/сут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3A2DCF" w:rsidP="0045021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100,56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3A2DCF" w:rsidP="0045021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134,28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6.3.2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производительность очистных сооружений канализации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м</w:t>
            </w:r>
            <w:r w:rsidRPr="003A2DCF">
              <w:rPr>
                <w:rFonts w:eastAsia="Calibri"/>
                <w:vertAlign w:val="superscript"/>
                <w:lang w:eastAsia="en-US"/>
              </w:rPr>
              <w:t>3</w:t>
            </w:r>
            <w:r w:rsidRPr="003A2DCF">
              <w:rPr>
                <w:rFonts w:eastAsia="Calibri"/>
                <w:lang w:eastAsia="en-US"/>
              </w:rPr>
              <w:t>/сут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150</w:t>
            </w:r>
          </w:p>
        </w:tc>
      </w:tr>
      <w:tr w:rsidR="003A2DCF" w:rsidRPr="00B40F59" w:rsidTr="00E062F9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2DCF" w:rsidRPr="003A2DCF" w:rsidRDefault="003A2DCF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6.3.3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2DCF" w:rsidRPr="003A2DCF" w:rsidRDefault="003A2DCF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протяженность сетей канализации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2DCF" w:rsidRPr="003A2DCF" w:rsidRDefault="003A2DCF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км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DCF" w:rsidRPr="003A2DCF" w:rsidRDefault="003A2DCF" w:rsidP="003A2DCF">
            <w:pPr>
              <w:jc w:val="center"/>
            </w:pPr>
            <w:r w:rsidRPr="003A2DCF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2DCF" w:rsidRPr="003A2DCF" w:rsidRDefault="003A2DCF" w:rsidP="003A2DCF">
            <w:pPr>
              <w:jc w:val="center"/>
            </w:pPr>
            <w:r w:rsidRPr="003A2DCF">
              <w:rPr>
                <w:rFonts w:eastAsia="Calibri"/>
                <w:lang w:eastAsia="en-US"/>
              </w:rPr>
              <w:t>–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6.4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45021A" w:rsidRDefault="00252AC6" w:rsidP="0045021A">
            <w:pPr>
              <w:jc w:val="center"/>
              <w:rPr>
                <w:rFonts w:eastAsia="Calibri"/>
                <w:color w:val="FF0000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Газоснабжение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6.4.1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удельный вес газа в топливном балансе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70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6.4.2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потребление газа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м</w:t>
            </w:r>
            <w:r w:rsidRPr="003A2DCF">
              <w:rPr>
                <w:rFonts w:eastAsia="Calibri"/>
                <w:vertAlign w:val="superscript"/>
                <w:lang w:eastAsia="en-US"/>
              </w:rPr>
              <w:t>3</w:t>
            </w:r>
            <w:r w:rsidRPr="003A2DCF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360,24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в том числе: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6.4.3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на коммунально – бытовые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м</w:t>
            </w:r>
            <w:r w:rsidRPr="003A2DCF">
              <w:rPr>
                <w:rFonts w:eastAsia="Calibri"/>
                <w:vertAlign w:val="superscript"/>
                <w:lang w:eastAsia="en-US"/>
              </w:rPr>
              <w:t>3</w:t>
            </w:r>
            <w:r w:rsidRPr="003A2DCF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A2DCF" w:rsidRPr="003A2DCF" w:rsidRDefault="003A2DCF" w:rsidP="003A2DCF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244,9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6.4.4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на производственные нужды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м</w:t>
            </w:r>
            <w:r w:rsidRPr="003A2DCF">
              <w:rPr>
                <w:rFonts w:eastAsia="Calibri"/>
                <w:vertAlign w:val="superscript"/>
                <w:lang w:eastAsia="en-US"/>
              </w:rPr>
              <w:t>3</w:t>
            </w:r>
            <w:r w:rsidRPr="003A2DCF">
              <w:rPr>
                <w:rFonts w:eastAsia="Calibri"/>
                <w:lang w:eastAsia="en-US"/>
              </w:rPr>
              <w:t>/час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–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3A2DCF" w:rsidP="0045021A">
            <w:pPr>
              <w:jc w:val="center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48,98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6.5</w:t>
            </w:r>
          </w:p>
        </w:tc>
        <w:tc>
          <w:tcPr>
            <w:tcW w:w="4590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Связь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6.5.1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охват населения телевизионным вещанием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%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100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100</w:t>
            </w:r>
          </w:p>
        </w:tc>
      </w:tr>
      <w:tr w:rsidR="00252AC6" w:rsidRPr="00B40F59" w:rsidTr="0045021A">
        <w:trPr>
          <w:trHeight w:val="20"/>
        </w:trPr>
        <w:tc>
          <w:tcPr>
            <w:tcW w:w="4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6.5.2</w:t>
            </w:r>
          </w:p>
        </w:tc>
        <w:tc>
          <w:tcPr>
            <w:tcW w:w="23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обеспеченность населения телефонной сетью общего пользования</w:t>
            </w:r>
          </w:p>
        </w:tc>
        <w:tc>
          <w:tcPr>
            <w:tcW w:w="6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номеров</w:t>
            </w:r>
          </w:p>
        </w:tc>
        <w:tc>
          <w:tcPr>
            <w:tcW w:w="8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50</w:t>
            </w:r>
          </w:p>
        </w:tc>
        <w:tc>
          <w:tcPr>
            <w:tcW w:w="7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52AC6" w:rsidRPr="003A2DCF" w:rsidRDefault="00252AC6" w:rsidP="0045021A">
            <w:pPr>
              <w:jc w:val="center"/>
              <w:rPr>
                <w:rFonts w:eastAsia="Calibri"/>
                <w:lang w:eastAsia="en-US"/>
              </w:rPr>
            </w:pPr>
            <w:r w:rsidRPr="003A2DCF">
              <w:rPr>
                <w:rFonts w:eastAsia="Calibri"/>
                <w:lang w:eastAsia="en-US"/>
              </w:rPr>
              <w:t>100</w:t>
            </w:r>
          </w:p>
        </w:tc>
      </w:tr>
    </w:tbl>
    <w:p w:rsidR="00A47EEE" w:rsidRPr="005A7FED" w:rsidRDefault="00A47EEE" w:rsidP="00C41BC5">
      <w:pPr>
        <w:spacing w:line="360" w:lineRule="auto"/>
        <w:jc w:val="both"/>
        <w:rPr>
          <w:rFonts w:eastAsia="Calibri"/>
          <w:bCs/>
          <w:sz w:val="26"/>
          <w:szCs w:val="26"/>
          <w:lang w:eastAsia="en-US"/>
        </w:rPr>
        <w:sectPr w:rsidR="00A47EEE" w:rsidRPr="005A7FED" w:rsidSect="005F335A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B40F59" w:rsidRPr="005A7FED" w:rsidRDefault="00B40F59" w:rsidP="00376323">
      <w:pPr>
        <w:spacing w:line="360" w:lineRule="auto"/>
        <w:rPr>
          <w:sz w:val="26"/>
          <w:szCs w:val="26"/>
        </w:rPr>
      </w:pPr>
    </w:p>
    <w:p w:rsidR="0096753A" w:rsidRPr="005A7FED" w:rsidRDefault="0096753A" w:rsidP="0096753A">
      <w:pPr>
        <w:spacing w:line="288" w:lineRule="auto"/>
        <w:ind w:firstLine="709"/>
        <w:jc w:val="right"/>
        <w:rPr>
          <w:b/>
          <w:sz w:val="26"/>
          <w:szCs w:val="26"/>
        </w:rPr>
      </w:pPr>
      <w:r w:rsidRPr="005A7FED">
        <w:rPr>
          <w:b/>
          <w:sz w:val="26"/>
          <w:szCs w:val="26"/>
        </w:rPr>
        <w:t>ПРИЛОЖЕНИЕ 1</w:t>
      </w:r>
    </w:p>
    <w:p w:rsidR="00F238F4" w:rsidRPr="005A7FED" w:rsidRDefault="00F238F4" w:rsidP="0096753A">
      <w:pPr>
        <w:spacing w:line="360" w:lineRule="auto"/>
        <w:jc w:val="center"/>
        <w:rPr>
          <w:bCs/>
          <w:sz w:val="26"/>
          <w:szCs w:val="26"/>
        </w:rPr>
      </w:pPr>
    </w:p>
    <w:p w:rsidR="003D5D8D" w:rsidRPr="005A7FED" w:rsidRDefault="003D5D8D" w:rsidP="003D5D8D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5A7FED">
        <w:rPr>
          <w:b/>
          <w:bCs/>
          <w:sz w:val="26"/>
          <w:szCs w:val="26"/>
        </w:rPr>
        <w:t>Объекты исторического и культурного наследия</w:t>
      </w:r>
    </w:p>
    <w:p w:rsidR="003D5D8D" w:rsidRPr="005A7FED" w:rsidRDefault="003D5D8D" w:rsidP="003D5D8D">
      <w:pPr>
        <w:spacing w:line="360" w:lineRule="auto"/>
        <w:ind w:firstLine="709"/>
        <w:jc w:val="center"/>
        <w:rPr>
          <w:b/>
          <w:bCs/>
          <w:sz w:val="26"/>
          <w:szCs w:val="26"/>
        </w:rPr>
      </w:pPr>
      <w:r w:rsidRPr="005A7FED">
        <w:rPr>
          <w:b/>
          <w:bCs/>
          <w:sz w:val="26"/>
          <w:szCs w:val="26"/>
        </w:rPr>
        <w:t>(памятники истории и культуры) федерального значения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180"/>
        <w:gridCol w:w="2324"/>
        <w:gridCol w:w="2552"/>
        <w:gridCol w:w="2515"/>
      </w:tblGrid>
      <w:tr w:rsidR="003D5D8D" w:rsidRPr="005A7FED" w:rsidTr="003D5D8D">
        <w:trPr>
          <w:trHeight w:val="1184"/>
          <w:tblHeader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5A7FED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5A7FED">
              <w:rPr>
                <w:b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5A7FED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5A7FED">
              <w:rPr>
                <w:b/>
                <w:sz w:val="20"/>
                <w:szCs w:val="20"/>
              </w:rPr>
              <w:t>Местонахождение объекта культурного наследия</w:t>
            </w:r>
          </w:p>
        </w:tc>
        <w:tc>
          <w:tcPr>
            <w:tcW w:w="13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3D5D8D" w:rsidRPr="005A7FED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5A7FED">
              <w:rPr>
                <w:rFonts w:eastAsia="Calibri"/>
                <w:b/>
                <w:sz w:val="20"/>
                <w:szCs w:val="20"/>
                <w:lang w:eastAsia="en-US"/>
              </w:rPr>
              <w:t>Пообъектный перечень имущества, входящий в состав имущественного комплекса объекта культурного наследия</w:t>
            </w:r>
          </w:p>
        </w:tc>
        <w:tc>
          <w:tcPr>
            <w:tcW w:w="13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5A7FED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5A7FED">
              <w:rPr>
                <w:b/>
                <w:sz w:val="20"/>
                <w:szCs w:val="20"/>
              </w:rPr>
              <w:t>Нормативный акт, на основании которого объект отнесен к памятникам истории и культуры</w:t>
            </w:r>
          </w:p>
        </w:tc>
      </w:tr>
      <w:tr w:rsidR="00B63D05" w:rsidRPr="005A7FED" w:rsidTr="003D5D8D">
        <w:trPr>
          <w:trHeight w:val="1090"/>
        </w:trPr>
        <w:tc>
          <w:tcPr>
            <w:tcW w:w="11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D05" w:rsidRPr="005A7FED" w:rsidRDefault="00B63D05" w:rsidP="00B63D05">
            <w:pPr>
              <w:rPr>
                <w:sz w:val="20"/>
                <w:szCs w:val="20"/>
              </w:rPr>
            </w:pPr>
            <w:r w:rsidRPr="005A7FED">
              <w:t xml:space="preserve">Памятное место, где в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5A7FED">
                <w:t>1942 г</w:t>
              </w:r>
            </w:smartTag>
            <w:r w:rsidRPr="005A7FED">
              <w:t>. немецко-фашистские захватчики производили массовые казни советских военнопленных</w:t>
            </w:r>
          </w:p>
        </w:tc>
        <w:tc>
          <w:tcPr>
            <w:tcW w:w="12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D05" w:rsidRPr="005A7FED" w:rsidRDefault="00B63D05" w:rsidP="00B63D05">
            <w:pPr>
              <w:jc w:val="center"/>
              <w:rPr>
                <w:sz w:val="20"/>
                <w:szCs w:val="20"/>
              </w:rPr>
            </w:pPr>
            <w:r w:rsidRPr="005A7FED">
              <w:t xml:space="preserve">Дорогобужский район, д. Абрамово, урочище «Кантонистово лядо» в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5A7FED">
                <w:t>3 км</w:t>
              </w:r>
            </w:smartTag>
            <w:r w:rsidRPr="005A7FED">
              <w:t xml:space="preserve"> от деревни</w:t>
            </w:r>
          </w:p>
        </w:tc>
        <w:tc>
          <w:tcPr>
            <w:tcW w:w="13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D05" w:rsidRPr="005A7FED" w:rsidRDefault="00B63D05" w:rsidP="00B63D0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D05" w:rsidRPr="005A7FED" w:rsidRDefault="00B63D05" w:rsidP="00B63D05">
            <w:pPr>
              <w:jc w:val="center"/>
              <w:rPr>
                <w:sz w:val="20"/>
                <w:szCs w:val="20"/>
                <w:lang w:eastAsia="ar-SA"/>
              </w:rPr>
            </w:pPr>
            <w:r w:rsidRPr="005A7FED">
              <w:rPr>
                <w:sz w:val="20"/>
                <w:szCs w:val="20"/>
                <w:lang w:eastAsia="ar-SA"/>
              </w:rPr>
              <w:t>Решение</w:t>
            </w:r>
          </w:p>
          <w:p w:rsidR="00B63D05" w:rsidRPr="005A7FED" w:rsidRDefault="00B63D05" w:rsidP="00B63D05">
            <w:pPr>
              <w:jc w:val="center"/>
              <w:rPr>
                <w:sz w:val="20"/>
                <w:szCs w:val="20"/>
                <w:lang w:eastAsia="ar-SA"/>
              </w:rPr>
            </w:pPr>
            <w:r w:rsidRPr="005A7FED">
              <w:rPr>
                <w:sz w:val="20"/>
                <w:szCs w:val="20"/>
                <w:lang w:eastAsia="ar-SA"/>
              </w:rPr>
              <w:t>Смоленского облисполкома</w:t>
            </w:r>
          </w:p>
          <w:p w:rsidR="00B63D05" w:rsidRPr="005A7FED" w:rsidRDefault="00B63D05" w:rsidP="00B63D05">
            <w:pPr>
              <w:jc w:val="center"/>
              <w:rPr>
                <w:sz w:val="20"/>
                <w:szCs w:val="20"/>
                <w:lang w:eastAsia="ar-SA"/>
              </w:rPr>
            </w:pPr>
            <w:r w:rsidRPr="005A7FED">
              <w:rPr>
                <w:sz w:val="20"/>
                <w:szCs w:val="20"/>
                <w:lang w:eastAsia="ar-SA"/>
              </w:rPr>
              <w:t>от 11.06.1974</w:t>
            </w:r>
          </w:p>
          <w:p w:rsidR="00B63D05" w:rsidRPr="005A7FED" w:rsidRDefault="00B63D05" w:rsidP="00B63D05">
            <w:pPr>
              <w:jc w:val="center"/>
              <w:rPr>
                <w:sz w:val="20"/>
                <w:szCs w:val="20"/>
                <w:lang w:eastAsia="ar-SA"/>
              </w:rPr>
            </w:pPr>
            <w:r w:rsidRPr="005A7FED">
              <w:rPr>
                <w:sz w:val="20"/>
                <w:szCs w:val="20"/>
                <w:lang w:eastAsia="ar-SA"/>
              </w:rPr>
              <w:t>№ 358</w:t>
            </w:r>
          </w:p>
        </w:tc>
      </w:tr>
    </w:tbl>
    <w:p w:rsidR="003D5D8D" w:rsidRPr="005A7FED" w:rsidRDefault="003D5D8D" w:rsidP="003D5D8D">
      <w:pPr>
        <w:tabs>
          <w:tab w:val="left" w:pos="6325"/>
          <w:tab w:val="left" w:pos="8926"/>
          <w:tab w:val="left" w:pos="9390"/>
        </w:tabs>
        <w:spacing w:line="360" w:lineRule="auto"/>
        <w:jc w:val="both"/>
        <w:rPr>
          <w:rFonts w:eastAsia="Calibri"/>
          <w:sz w:val="26"/>
          <w:szCs w:val="26"/>
          <w:lang w:eastAsia="en-US"/>
        </w:rPr>
      </w:pPr>
    </w:p>
    <w:p w:rsidR="003D5D8D" w:rsidRPr="005A7FED" w:rsidRDefault="003D5D8D" w:rsidP="003D5D8D">
      <w:pPr>
        <w:spacing w:after="200" w:line="276" w:lineRule="auto"/>
        <w:ind w:firstLine="709"/>
        <w:jc w:val="right"/>
        <w:rPr>
          <w:rFonts w:eastAsia="Calibri"/>
          <w:b/>
          <w:bCs/>
          <w:lang w:eastAsia="en-US"/>
        </w:rPr>
      </w:pPr>
    </w:p>
    <w:p w:rsidR="003D5D8D" w:rsidRPr="005A7FED" w:rsidRDefault="003D5D8D" w:rsidP="003D5D8D">
      <w:pPr>
        <w:spacing w:after="200" w:line="276" w:lineRule="auto"/>
        <w:jc w:val="both"/>
        <w:rPr>
          <w:rFonts w:eastAsia="Calibri"/>
          <w:bCs/>
          <w:lang w:eastAsia="en-US"/>
        </w:rPr>
      </w:pPr>
    </w:p>
    <w:p w:rsidR="003D5D8D" w:rsidRPr="005A7FED" w:rsidRDefault="003D5D8D" w:rsidP="003D5D8D">
      <w:pPr>
        <w:spacing w:after="200" w:line="276" w:lineRule="auto"/>
        <w:jc w:val="center"/>
        <w:rPr>
          <w:rFonts w:eastAsia="Calibri"/>
          <w:b/>
          <w:bCs/>
          <w:sz w:val="26"/>
          <w:szCs w:val="26"/>
          <w:lang w:eastAsia="en-US"/>
        </w:rPr>
      </w:pPr>
      <w:r w:rsidRPr="005A7FED">
        <w:rPr>
          <w:rFonts w:eastAsia="Calibri"/>
          <w:b/>
          <w:bCs/>
          <w:sz w:val="26"/>
          <w:szCs w:val="26"/>
          <w:lang w:eastAsia="en-US"/>
        </w:rPr>
        <w:t xml:space="preserve">Вновь выявленные </w:t>
      </w:r>
      <w:r w:rsidRPr="005A7FED">
        <w:rPr>
          <w:b/>
          <w:bCs/>
          <w:sz w:val="26"/>
          <w:szCs w:val="26"/>
        </w:rPr>
        <w:t>объекты исторического и культурного наследия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496"/>
        <w:gridCol w:w="4075"/>
      </w:tblGrid>
      <w:tr w:rsidR="003D5D8D" w:rsidRPr="005A7FED" w:rsidTr="003D5D8D">
        <w:trPr>
          <w:trHeight w:val="300"/>
          <w:tblHeader/>
        </w:trPr>
        <w:tc>
          <w:tcPr>
            <w:tcW w:w="287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5A7FED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5A7FED">
              <w:rPr>
                <w:b/>
                <w:sz w:val="20"/>
                <w:szCs w:val="20"/>
              </w:rPr>
              <w:t>Наименование объекта культурного наследия</w:t>
            </w:r>
          </w:p>
        </w:tc>
        <w:tc>
          <w:tcPr>
            <w:tcW w:w="212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5A7FED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5A7FED">
              <w:rPr>
                <w:b/>
                <w:sz w:val="20"/>
                <w:szCs w:val="20"/>
              </w:rPr>
              <w:t>Местонахождение</w:t>
            </w:r>
          </w:p>
          <w:p w:rsidR="003D5D8D" w:rsidRPr="005A7FED" w:rsidRDefault="003D5D8D" w:rsidP="003D5D8D">
            <w:pPr>
              <w:jc w:val="center"/>
              <w:rPr>
                <w:b/>
                <w:sz w:val="20"/>
                <w:szCs w:val="20"/>
              </w:rPr>
            </w:pPr>
            <w:r w:rsidRPr="005A7FED">
              <w:rPr>
                <w:b/>
                <w:sz w:val="20"/>
                <w:szCs w:val="20"/>
              </w:rPr>
              <w:t>объекта культурного наследия</w:t>
            </w:r>
          </w:p>
        </w:tc>
      </w:tr>
      <w:tr w:rsidR="003D5D8D" w:rsidRPr="005A7FED" w:rsidTr="003D5D8D">
        <w:trPr>
          <w:trHeight w:val="407"/>
          <w:tblHeader/>
        </w:trPr>
        <w:tc>
          <w:tcPr>
            <w:tcW w:w="287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5A7FED" w:rsidRDefault="003D5D8D" w:rsidP="003D5D8D">
            <w:pPr>
              <w:rPr>
                <w:sz w:val="20"/>
                <w:szCs w:val="20"/>
              </w:rPr>
            </w:pPr>
          </w:p>
        </w:tc>
        <w:tc>
          <w:tcPr>
            <w:tcW w:w="212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D5D8D" w:rsidRPr="005A7FED" w:rsidRDefault="003D5D8D" w:rsidP="003D5D8D">
            <w:pPr>
              <w:rPr>
                <w:sz w:val="20"/>
                <w:szCs w:val="20"/>
              </w:rPr>
            </w:pPr>
          </w:p>
        </w:tc>
      </w:tr>
      <w:tr w:rsidR="00B63D05" w:rsidRPr="005A7FED" w:rsidTr="003D5D8D">
        <w:trPr>
          <w:trHeight w:val="406"/>
        </w:trPr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D05" w:rsidRPr="005A7FED" w:rsidRDefault="00B63D05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Городище</w:t>
            </w:r>
          </w:p>
        </w:tc>
        <w:tc>
          <w:tcPr>
            <w:tcW w:w="2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D05" w:rsidRPr="005A7FED" w:rsidRDefault="00B63D05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д. Городок у деревни, Васинский с/с</w:t>
            </w:r>
          </w:p>
        </w:tc>
      </w:tr>
      <w:tr w:rsidR="00B63D05" w:rsidRPr="005A7FED" w:rsidTr="003D5D8D">
        <w:trPr>
          <w:trHeight w:val="406"/>
        </w:trPr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D05" w:rsidRPr="005A7FED" w:rsidRDefault="00B63D05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Курган</w:t>
            </w:r>
          </w:p>
        </w:tc>
        <w:tc>
          <w:tcPr>
            <w:tcW w:w="2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D05" w:rsidRPr="005A7FED" w:rsidRDefault="00B63D05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д. Городок, на Ю.В. части, (Каськовский или Васинский с/с)</w:t>
            </w:r>
          </w:p>
        </w:tc>
      </w:tr>
      <w:tr w:rsidR="00B63D05" w:rsidRPr="005A7FED" w:rsidTr="003D5D8D">
        <w:trPr>
          <w:trHeight w:val="406"/>
        </w:trPr>
        <w:tc>
          <w:tcPr>
            <w:tcW w:w="28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D05" w:rsidRPr="005A7FED" w:rsidRDefault="00B63D05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Селище Х</w:t>
            </w:r>
            <w:r w:rsidRPr="005A7FED">
              <w:rPr>
                <w:sz w:val="20"/>
                <w:szCs w:val="20"/>
                <w:lang w:val="en-US"/>
              </w:rPr>
              <w:t xml:space="preserve">I – XIII </w:t>
            </w:r>
            <w:r w:rsidRPr="005A7FED">
              <w:rPr>
                <w:sz w:val="20"/>
                <w:szCs w:val="20"/>
              </w:rPr>
              <w:t>вв.</w:t>
            </w:r>
          </w:p>
        </w:tc>
        <w:tc>
          <w:tcPr>
            <w:tcW w:w="212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63D05" w:rsidRPr="005A7FED" w:rsidRDefault="00B63D05" w:rsidP="00B63D05">
            <w:pPr>
              <w:jc w:val="center"/>
              <w:rPr>
                <w:sz w:val="20"/>
                <w:szCs w:val="20"/>
              </w:rPr>
            </w:pPr>
            <w:r w:rsidRPr="005A7FED">
              <w:rPr>
                <w:sz w:val="20"/>
                <w:szCs w:val="20"/>
              </w:rPr>
              <w:t>д.Городок на Юге, (Каськовский или Васинский с/с)</w:t>
            </w:r>
          </w:p>
        </w:tc>
      </w:tr>
    </w:tbl>
    <w:p w:rsidR="003D5D8D" w:rsidRPr="005A7FED" w:rsidRDefault="003D5D8D" w:rsidP="003D5D8D">
      <w:pPr>
        <w:rPr>
          <w:rFonts w:eastAsia="Calibri"/>
          <w:sz w:val="26"/>
          <w:szCs w:val="26"/>
          <w:lang w:eastAsia="en-US"/>
        </w:rPr>
      </w:pPr>
    </w:p>
    <w:p w:rsidR="00CB1E82" w:rsidRPr="005A7FED" w:rsidRDefault="00CB1E82" w:rsidP="00CB1E82">
      <w:pPr>
        <w:widowControl w:val="0"/>
        <w:spacing w:after="200" w:line="288" w:lineRule="auto"/>
        <w:ind w:firstLine="720"/>
        <w:jc w:val="both"/>
        <w:rPr>
          <w:rFonts w:eastAsia="Calibri"/>
          <w:bCs/>
          <w:sz w:val="26"/>
          <w:szCs w:val="26"/>
          <w:lang w:eastAsia="en-US"/>
        </w:rPr>
      </w:pPr>
    </w:p>
    <w:p w:rsidR="00CB1E82" w:rsidRPr="005A7FED" w:rsidRDefault="00CB1E82" w:rsidP="00CB1E82">
      <w:pPr>
        <w:spacing w:line="360" w:lineRule="auto"/>
        <w:rPr>
          <w:rFonts w:eastAsia="Calibri"/>
          <w:sz w:val="26"/>
          <w:szCs w:val="26"/>
          <w:lang w:eastAsia="en-US"/>
        </w:rPr>
        <w:sectPr w:rsidR="00CB1E82" w:rsidRPr="005A7FED">
          <w:pgSz w:w="11906" w:h="16838"/>
          <w:pgMar w:top="1134" w:right="850" w:bottom="1134" w:left="1701" w:header="708" w:footer="708" w:gutter="0"/>
          <w:cols w:space="720"/>
        </w:sectPr>
      </w:pPr>
    </w:p>
    <w:p w:rsidR="00CB1E82" w:rsidRPr="005A7FED" w:rsidRDefault="00CB1E82" w:rsidP="00CB1E82">
      <w:pPr>
        <w:spacing w:after="200" w:line="360" w:lineRule="auto"/>
        <w:jc w:val="right"/>
        <w:rPr>
          <w:rFonts w:eastAsia="Calibri"/>
          <w:b/>
          <w:sz w:val="26"/>
          <w:szCs w:val="26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lastRenderedPageBreak/>
        <w:t>ПРИЛОЖЕНИЕ 2</w:t>
      </w:r>
    </w:p>
    <w:p w:rsidR="00CB1E82" w:rsidRPr="005A7FED" w:rsidRDefault="00CB1E82" w:rsidP="00CB1E82">
      <w:pPr>
        <w:spacing w:after="200" w:line="360" w:lineRule="auto"/>
        <w:jc w:val="center"/>
        <w:rPr>
          <w:rFonts w:eastAsia="Calibri"/>
          <w:b/>
          <w:sz w:val="26"/>
          <w:szCs w:val="26"/>
          <w:vertAlign w:val="superscript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t xml:space="preserve">Баланс земельного фонда </w:t>
      </w:r>
      <w:r w:rsidR="00E700E6" w:rsidRPr="005A7FED">
        <w:rPr>
          <w:rFonts w:eastAsia="Calibri"/>
          <w:b/>
          <w:sz w:val="26"/>
          <w:szCs w:val="26"/>
          <w:lang w:eastAsia="en-US"/>
        </w:rPr>
        <w:t>Васинского</w:t>
      </w:r>
      <w:r w:rsidRPr="005A7FED">
        <w:rPr>
          <w:rFonts w:eastAsia="Calibri"/>
          <w:b/>
          <w:sz w:val="26"/>
          <w:szCs w:val="26"/>
          <w:lang w:eastAsia="en-US"/>
        </w:rPr>
        <w:t xml:space="preserve"> сельского поселения на расчетный срок по категориям, м</w:t>
      </w:r>
      <w:r w:rsidRPr="005A7FED">
        <w:rPr>
          <w:rFonts w:eastAsia="Calibri"/>
          <w:b/>
          <w:sz w:val="26"/>
          <w:szCs w:val="26"/>
          <w:vertAlign w:val="superscript"/>
          <w:lang w:eastAsia="en-US"/>
        </w:rPr>
        <w:t>2</w:t>
      </w:r>
    </w:p>
    <w:tbl>
      <w:tblPr>
        <w:tblW w:w="14325" w:type="dxa"/>
        <w:jc w:val="center"/>
        <w:tblInd w:w="-3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2"/>
        <w:gridCol w:w="2683"/>
        <w:gridCol w:w="2265"/>
        <w:gridCol w:w="2265"/>
        <w:gridCol w:w="2265"/>
        <w:gridCol w:w="2265"/>
      </w:tblGrid>
      <w:tr w:rsidR="00B63D05" w:rsidRPr="005A7FED" w:rsidTr="00B63D05">
        <w:trPr>
          <w:trHeight w:val="67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B63D05" w:rsidRPr="005A7FED" w:rsidRDefault="00B63D05" w:rsidP="00B63D05">
            <w:pPr>
              <w:jc w:val="center"/>
              <w:rPr>
                <w:b/>
                <w:bCs/>
                <w:sz w:val="16"/>
                <w:szCs w:val="16"/>
              </w:rPr>
            </w:pPr>
            <w:r w:rsidRPr="005A7FED">
              <w:rPr>
                <w:b/>
                <w:bCs/>
                <w:sz w:val="16"/>
                <w:szCs w:val="16"/>
              </w:rPr>
              <w:t>НАИМЕНОВАНИЕ НАСЕЛЕННОГО ПУНКТА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63D05" w:rsidRPr="005A7FED" w:rsidRDefault="00B63D05" w:rsidP="00B63D05">
            <w:pPr>
              <w:jc w:val="center"/>
              <w:rPr>
                <w:b/>
                <w:sz w:val="16"/>
                <w:szCs w:val="16"/>
              </w:rPr>
            </w:pPr>
            <w:r w:rsidRPr="005A7FED">
              <w:rPr>
                <w:b/>
                <w:sz w:val="16"/>
                <w:szCs w:val="16"/>
              </w:rPr>
              <w:t>ЗЕМЛИ СЕЛЬСКОХОЗЯЙСТВЕННОГО НАЗНАЧЕНИЯ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63D05" w:rsidRPr="005A7FED" w:rsidRDefault="00B63D05" w:rsidP="00B63D05">
            <w:pPr>
              <w:jc w:val="center"/>
              <w:rPr>
                <w:b/>
                <w:sz w:val="16"/>
                <w:szCs w:val="16"/>
              </w:rPr>
            </w:pPr>
            <w:r w:rsidRPr="005A7FED">
              <w:rPr>
                <w:b/>
                <w:sz w:val="16"/>
                <w:szCs w:val="16"/>
              </w:rPr>
              <w:t>СТАРАЯ ГРАНИЦА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63D05" w:rsidRPr="005A7FED" w:rsidRDefault="00B63D05" w:rsidP="00B63D05">
            <w:pPr>
              <w:jc w:val="center"/>
              <w:rPr>
                <w:b/>
                <w:sz w:val="16"/>
                <w:szCs w:val="16"/>
              </w:rPr>
            </w:pPr>
            <w:r w:rsidRPr="005A7FED">
              <w:rPr>
                <w:b/>
                <w:sz w:val="16"/>
                <w:szCs w:val="16"/>
              </w:rPr>
              <w:t>НОВАЯ ГРАНИЦА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B63D05" w:rsidRPr="005A7FED" w:rsidRDefault="00B63D05" w:rsidP="00B63D05">
            <w:pPr>
              <w:jc w:val="center"/>
              <w:rPr>
                <w:b/>
                <w:sz w:val="16"/>
                <w:szCs w:val="16"/>
              </w:rPr>
            </w:pPr>
            <w:r w:rsidRPr="005A7FED">
              <w:rPr>
                <w:b/>
                <w:sz w:val="16"/>
                <w:szCs w:val="16"/>
              </w:rPr>
              <w:t>ДОБАВЛЕНО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</w:tcPr>
          <w:p w:rsidR="00B63D05" w:rsidRPr="005A7FED" w:rsidRDefault="00B63D05" w:rsidP="00B63D05">
            <w:pPr>
              <w:jc w:val="center"/>
              <w:rPr>
                <w:b/>
                <w:sz w:val="16"/>
                <w:szCs w:val="16"/>
              </w:rPr>
            </w:pPr>
            <w:r w:rsidRPr="005A7FED">
              <w:rPr>
                <w:b/>
                <w:sz w:val="16"/>
                <w:szCs w:val="16"/>
              </w:rPr>
              <w:t>ИСКЛЮЧЕНО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5A7FED" w:rsidRDefault="004C7FF3" w:rsidP="00B63D05">
            <w:pPr>
              <w:pStyle w:val="affe"/>
              <w:rPr>
                <w:rFonts w:ascii="Times New Roman" w:hAnsi="Times New Roman"/>
              </w:rPr>
            </w:pPr>
            <w:r w:rsidRPr="005A7FED">
              <w:rPr>
                <w:rFonts w:ascii="Times New Roman" w:hAnsi="Times New Roman"/>
              </w:rPr>
              <w:t>Васино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465111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2334670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1869559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r w:rsidRPr="009E2AD9"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465111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5A7FED" w:rsidRDefault="004C7FF3" w:rsidP="00B63D05">
            <w:pPr>
              <w:pStyle w:val="affe"/>
              <w:rPr>
                <w:rFonts w:ascii="Times New Roman" w:hAnsi="Times New Roman"/>
              </w:rPr>
            </w:pPr>
            <w:r w:rsidRPr="005A7FED">
              <w:rPr>
                <w:rFonts w:ascii="Times New Roman" w:hAnsi="Times New Roman"/>
              </w:rPr>
              <w:t>Щербинино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-811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262509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263320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811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5A7FED" w:rsidRDefault="004C7FF3" w:rsidP="00B63D05">
            <w:pPr>
              <w:pStyle w:val="affe"/>
              <w:rPr>
                <w:rFonts w:ascii="Times New Roman" w:hAnsi="Times New Roman"/>
              </w:rPr>
            </w:pPr>
            <w:r w:rsidRPr="005A7FED">
              <w:rPr>
                <w:rFonts w:ascii="Times New Roman" w:hAnsi="Times New Roman"/>
              </w:rPr>
              <w:t>Вороново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r w:rsidRPr="009E2AD9"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174091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174091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5A7FED" w:rsidRDefault="004C7FF3" w:rsidP="00B63D05">
            <w:pPr>
              <w:pStyle w:val="affe"/>
              <w:rPr>
                <w:rFonts w:ascii="Times New Roman" w:hAnsi="Times New Roman"/>
              </w:rPr>
            </w:pPr>
            <w:r w:rsidRPr="005A7FED">
              <w:rPr>
                <w:rFonts w:ascii="Times New Roman" w:hAnsi="Times New Roman"/>
              </w:rPr>
              <w:t>Абрамово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257241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773049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C7FF3" w:rsidRPr="009E2AD9" w:rsidRDefault="004C7FF3" w:rsidP="00244F3E">
            <w:pPr>
              <w:jc w:val="center"/>
            </w:pPr>
            <w:r w:rsidRPr="009E2AD9">
              <w:t>515808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257241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5A7FED" w:rsidRDefault="004C7FF3" w:rsidP="00B63D05">
            <w:pPr>
              <w:pStyle w:val="affe"/>
              <w:rPr>
                <w:rFonts w:ascii="Times New Roman" w:hAnsi="Times New Roman"/>
              </w:rPr>
            </w:pPr>
            <w:r w:rsidRPr="005A7FED">
              <w:rPr>
                <w:rFonts w:ascii="Times New Roman" w:hAnsi="Times New Roman"/>
              </w:rPr>
              <w:t>Ленкино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213988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561689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347701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213988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5A7FED" w:rsidRDefault="004C7FF3" w:rsidP="00B63D05">
            <w:pPr>
              <w:pStyle w:val="affe"/>
              <w:rPr>
                <w:rFonts w:ascii="Times New Roman" w:hAnsi="Times New Roman"/>
              </w:rPr>
            </w:pPr>
            <w:r w:rsidRPr="005A7FED">
              <w:rPr>
                <w:rFonts w:ascii="Times New Roman" w:hAnsi="Times New Roman"/>
              </w:rPr>
              <w:t>Селюшки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40297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116933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76636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40297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5A7FED" w:rsidRDefault="004C7FF3" w:rsidP="00B63D05">
            <w:pPr>
              <w:pStyle w:val="affe"/>
              <w:rPr>
                <w:rFonts w:ascii="Times New Roman" w:hAnsi="Times New Roman"/>
              </w:rPr>
            </w:pPr>
            <w:r w:rsidRPr="005A7FED">
              <w:rPr>
                <w:rFonts w:ascii="Times New Roman" w:hAnsi="Times New Roman"/>
              </w:rPr>
              <w:t>Деревенщики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-22393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466718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489111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22393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5A7FED" w:rsidRDefault="004C7FF3" w:rsidP="00B63D05">
            <w:pPr>
              <w:pStyle w:val="affe"/>
              <w:rPr>
                <w:rFonts w:ascii="Times New Roman" w:hAnsi="Times New Roman"/>
              </w:rPr>
            </w:pPr>
            <w:r w:rsidRPr="005A7FED">
              <w:rPr>
                <w:rFonts w:ascii="Times New Roman" w:hAnsi="Times New Roman"/>
              </w:rPr>
              <w:t>Славково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-2180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164559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166739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2180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5A7FED" w:rsidRDefault="004C7FF3" w:rsidP="00B63D05">
            <w:pPr>
              <w:pStyle w:val="affe"/>
              <w:rPr>
                <w:rFonts w:ascii="Times New Roman" w:hAnsi="Times New Roman"/>
              </w:rPr>
            </w:pPr>
            <w:r w:rsidRPr="005A7FED">
              <w:rPr>
                <w:rFonts w:ascii="Times New Roman" w:hAnsi="Times New Roman"/>
              </w:rPr>
              <w:t>Леоньково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116933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116933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5A7FED" w:rsidRDefault="004C7FF3" w:rsidP="00B63D05">
            <w:pPr>
              <w:pStyle w:val="affe"/>
              <w:rPr>
                <w:rFonts w:ascii="Times New Roman" w:hAnsi="Times New Roman"/>
              </w:rPr>
            </w:pPr>
            <w:r w:rsidRPr="005A7FED">
              <w:rPr>
                <w:rFonts w:ascii="Times New Roman" w:hAnsi="Times New Roman"/>
              </w:rPr>
              <w:t>Самцово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112649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964200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1076849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112649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5A7FED" w:rsidRDefault="004C7FF3" w:rsidP="00B63D05">
            <w:pPr>
              <w:pStyle w:val="affe"/>
              <w:rPr>
                <w:rFonts w:ascii="Times New Roman" w:hAnsi="Times New Roman"/>
              </w:rPr>
            </w:pPr>
            <w:r w:rsidRPr="005A7FED">
              <w:rPr>
                <w:rFonts w:ascii="Times New Roman" w:hAnsi="Times New Roman"/>
              </w:rPr>
              <w:t>Городок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-12793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130440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143233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12793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</w:tr>
      <w:tr w:rsidR="004C7FF3" w:rsidRPr="005A7FED" w:rsidTr="00B63D05">
        <w:trPr>
          <w:trHeight w:val="411"/>
          <w:jc w:val="center"/>
        </w:trPr>
        <w:tc>
          <w:tcPr>
            <w:tcW w:w="2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5A7FED" w:rsidRDefault="004C7FF3" w:rsidP="00B63D05">
            <w:pPr>
              <w:rPr>
                <w:b/>
              </w:rPr>
            </w:pPr>
            <w:r w:rsidRPr="005A7FED">
              <w:rPr>
                <w:b/>
              </w:rPr>
              <w:t>Итого: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</w:pPr>
            <w:r w:rsidRPr="009E2AD9">
              <w:t> 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  <w:rPr>
                <w:b/>
                <w:bCs/>
              </w:rPr>
            </w:pPr>
            <w:r w:rsidRPr="009E2AD9">
              <w:rPr>
                <w:b/>
                <w:bCs/>
              </w:rPr>
              <w:t>6065791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  <w:rPr>
                <w:b/>
                <w:bCs/>
              </w:rPr>
            </w:pPr>
            <w:r w:rsidRPr="009E2AD9">
              <w:rPr>
                <w:b/>
                <w:bCs/>
              </w:rPr>
              <w:t>5239981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C7FF3" w:rsidRPr="009E2AD9" w:rsidRDefault="004C7FF3" w:rsidP="00244F3E">
            <w:pPr>
              <w:jc w:val="center"/>
              <w:rPr>
                <w:b/>
                <w:bCs/>
              </w:rPr>
            </w:pPr>
            <w:r w:rsidRPr="009E2AD9">
              <w:rPr>
                <w:b/>
                <w:bCs/>
              </w:rPr>
              <w:t>150826</w:t>
            </w:r>
          </w:p>
        </w:tc>
        <w:tc>
          <w:tcPr>
            <w:tcW w:w="2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FF3" w:rsidRPr="009E2AD9" w:rsidRDefault="004C7FF3" w:rsidP="00244F3E">
            <w:pPr>
              <w:jc w:val="center"/>
              <w:rPr>
                <w:b/>
                <w:bCs/>
              </w:rPr>
            </w:pPr>
            <w:r w:rsidRPr="009E2AD9">
              <w:rPr>
                <w:b/>
                <w:bCs/>
              </w:rPr>
              <w:t>976637</w:t>
            </w:r>
          </w:p>
        </w:tc>
      </w:tr>
    </w:tbl>
    <w:p w:rsidR="00947AE6" w:rsidRPr="005A7FED" w:rsidRDefault="00947AE6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E103F1" w:rsidRPr="005A7FED" w:rsidRDefault="00E103F1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B63D05" w:rsidRPr="005A7FED" w:rsidRDefault="00B63D05">
      <w:pPr>
        <w:rPr>
          <w:rFonts w:eastAsia="Calibri"/>
          <w:b/>
          <w:sz w:val="26"/>
          <w:szCs w:val="26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br w:type="page"/>
      </w:r>
    </w:p>
    <w:p w:rsidR="00947AE6" w:rsidRPr="005A7FED" w:rsidRDefault="00947AE6" w:rsidP="00947AE6">
      <w:pPr>
        <w:spacing w:line="360" w:lineRule="auto"/>
        <w:jc w:val="right"/>
        <w:rPr>
          <w:rFonts w:eastAsia="Calibri"/>
          <w:sz w:val="26"/>
          <w:szCs w:val="26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lastRenderedPageBreak/>
        <w:t xml:space="preserve">ПРИЛОЖЕНИЕ </w:t>
      </w:r>
      <w:r w:rsidR="007647D5" w:rsidRPr="005A7FED">
        <w:rPr>
          <w:rFonts w:eastAsia="Calibri"/>
          <w:b/>
          <w:sz w:val="26"/>
          <w:szCs w:val="26"/>
          <w:lang w:eastAsia="en-US"/>
        </w:rPr>
        <w:t>3</w:t>
      </w:r>
    </w:p>
    <w:p w:rsidR="00947AE6" w:rsidRPr="005A7FED" w:rsidRDefault="00947AE6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947AE6" w:rsidRPr="005A7FED" w:rsidRDefault="00947AE6" w:rsidP="00947AE6">
      <w:pPr>
        <w:spacing w:line="360" w:lineRule="auto"/>
        <w:jc w:val="center"/>
        <w:rPr>
          <w:rFonts w:eastAsia="Calibri"/>
          <w:b/>
          <w:sz w:val="26"/>
          <w:szCs w:val="26"/>
          <w:lang w:eastAsia="en-US"/>
        </w:rPr>
      </w:pPr>
      <w:r w:rsidRPr="005A7FED">
        <w:rPr>
          <w:rFonts w:eastAsia="Calibri"/>
          <w:b/>
          <w:sz w:val="26"/>
          <w:szCs w:val="26"/>
          <w:lang w:eastAsia="en-US"/>
        </w:rPr>
        <w:t xml:space="preserve">Баланс земель </w:t>
      </w:r>
      <w:r w:rsidR="00E700E6" w:rsidRPr="005A7FED">
        <w:rPr>
          <w:rFonts w:eastAsia="Calibri"/>
          <w:b/>
          <w:sz w:val="26"/>
          <w:szCs w:val="26"/>
          <w:lang w:eastAsia="en-US"/>
        </w:rPr>
        <w:t>Васинского</w:t>
      </w:r>
      <w:r w:rsidRPr="005A7FED">
        <w:rPr>
          <w:rFonts w:eastAsia="Calibri"/>
          <w:b/>
          <w:sz w:val="26"/>
          <w:szCs w:val="26"/>
          <w:lang w:eastAsia="en-US"/>
        </w:rPr>
        <w:t xml:space="preserve"> сельского поселения по целевому назначению на расчетный срок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7393"/>
        <w:gridCol w:w="7393"/>
      </w:tblGrid>
      <w:tr w:rsidR="005877A2" w:rsidRPr="005A7FED" w:rsidTr="005877A2">
        <w:trPr>
          <w:trHeight w:val="611"/>
        </w:trPr>
        <w:tc>
          <w:tcPr>
            <w:tcW w:w="7393" w:type="dxa"/>
            <w:shd w:val="clear" w:color="auto" w:fill="B6DDE8" w:themeFill="accent5" w:themeFillTint="66"/>
            <w:vAlign w:val="center"/>
          </w:tcPr>
          <w:p w:rsidR="005877A2" w:rsidRPr="005A7FED" w:rsidRDefault="005877A2" w:rsidP="005877A2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5A7FED">
              <w:rPr>
                <w:rFonts w:eastAsia="Calibri"/>
                <w:b/>
                <w:sz w:val="26"/>
                <w:szCs w:val="26"/>
                <w:lang w:eastAsia="en-US"/>
              </w:rPr>
              <w:t>Целевое назначение земель</w:t>
            </w:r>
          </w:p>
        </w:tc>
        <w:tc>
          <w:tcPr>
            <w:tcW w:w="7393" w:type="dxa"/>
            <w:shd w:val="clear" w:color="auto" w:fill="B6DDE8" w:themeFill="accent5" w:themeFillTint="66"/>
            <w:vAlign w:val="center"/>
          </w:tcPr>
          <w:p w:rsidR="005877A2" w:rsidRPr="005A7FED" w:rsidRDefault="005877A2" w:rsidP="005877A2">
            <w:pPr>
              <w:jc w:val="center"/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5A7FED">
              <w:rPr>
                <w:rFonts w:eastAsia="Calibri"/>
                <w:b/>
                <w:sz w:val="26"/>
                <w:szCs w:val="26"/>
                <w:lang w:eastAsia="en-US"/>
              </w:rPr>
              <w:t>Площадь, м</w:t>
            </w:r>
            <w:r w:rsidRPr="005A7FED">
              <w:rPr>
                <w:rFonts w:eastAsia="Calibri"/>
                <w:b/>
                <w:sz w:val="26"/>
                <w:szCs w:val="26"/>
                <w:vertAlign w:val="superscript"/>
                <w:lang w:eastAsia="en-US"/>
              </w:rPr>
              <w:t>2</w:t>
            </w:r>
          </w:p>
        </w:tc>
      </w:tr>
      <w:tr w:rsidR="00FE418E" w:rsidRPr="005A7FED" w:rsidTr="005877A2">
        <w:trPr>
          <w:trHeight w:val="611"/>
        </w:trPr>
        <w:tc>
          <w:tcPr>
            <w:tcW w:w="7393" w:type="dxa"/>
            <w:vAlign w:val="center"/>
          </w:tcPr>
          <w:p w:rsidR="00FE418E" w:rsidRPr="005A7FED" w:rsidRDefault="00FE418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5A7FED">
              <w:rPr>
                <w:rFonts w:eastAsia="Calibri"/>
                <w:sz w:val="26"/>
                <w:szCs w:val="26"/>
                <w:lang w:eastAsia="en-US"/>
              </w:rPr>
              <w:t>Земли сельскохозяйственного назначения</w:t>
            </w:r>
          </w:p>
        </w:tc>
        <w:tc>
          <w:tcPr>
            <w:tcW w:w="7393" w:type="dxa"/>
            <w:vAlign w:val="center"/>
          </w:tcPr>
          <w:p w:rsidR="00FE418E" w:rsidRDefault="00FE418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54388316</w:t>
            </w:r>
          </w:p>
        </w:tc>
      </w:tr>
      <w:tr w:rsidR="00FE418E" w:rsidRPr="005A7FED" w:rsidTr="005877A2">
        <w:trPr>
          <w:trHeight w:val="611"/>
        </w:trPr>
        <w:tc>
          <w:tcPr>
            <w:tcW w:w="7393" w:type="dxa"/>
            <w:vAlign w:val="center"/>
          </w:tcPr>
          <w:p w:rsidR="00FE418E" w:rsidRPr="005A7FED" w:rsidRDefault="00FE418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5A7FED">
              <w:rPr>
                <w:rFonts w:eastAsia="Calibri"/>
                <w:sz w:val="26"/>
                <w:szCs w:val="26"/>
                <w:lang w:eastAsia="en-US"/>
              </w:rPr>
              <w:t>Земли населенных пунктов</w:t>
            </w:r>
          </w:p>
        </w:tc>
        <w:tc>
          <w:tcPr>
            <w:tcW w:w="7393" w:type="dxa"/>
            <w:vAlign w:val="center"/>
          </w:tcPr>
          <w:p w:rsidR="00FE418E" w:rsidRDefault="00FE418E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4716445</w:t>
            </w:r>
          </w:p>
        </w:tc>
      </w:tr>
      <w:tr w:rsidR="00FE418E" w:rsidRPr="005A7FED" w:rsidTr="005877A2">
        <w:trPr>
          <w:trHeight w:val="611"/>
        </w:trPr>
        <w:tc>
          <w:tcPr>
            <w:tcW w:w="7393" w:type="dxa"/>
            <w:vAlign w:val="center"/>
          </w:tcPr>
          <w:p w:rsidR="00FE418E" w:rsidRPr="005A7FED" w:rsidRDefault="00FE418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5A7FED">
              <w:rPr>
                <w:rFonts w:eastAsia="Calibri"/>
                <w:sz w:val="26"/>
                <w:szCs w:val="26"/>
                <w:lang w:eastAsia="en-US"/>
              </w:rPr>
              <w:t>Земли промышленности</w:t>
            </w:r>
          </w:p>
        </w:tc>
        <w:tc>
          <w:tcPr>
            <w:tcW w:w="7393" w:type="dxa"/>
            <w:vAlign w:val="center"/>
          </w:tcPr>
          <w:p w:rsidR="00FE418E" w:rsidRDefault="00FE418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26206</w:t>
            </w:r>
          </w:p>
        </w:tc>
      </w:tr>
      <w:tr w:rsidR="00FE418E" w:rsidRPr="005A7FED" w:rsidTr="005877A2">
        <w:trPr>
          <w:trHeight w:val="611"/>
        </w:trPr>
        <w:tc>
          <w:tcPr>
            <w:tcW w:w="7393" w:type="dxa"/>
            <w:vAlign w:val="center"/>
          </w:tcPr>
          <w:p w:rsidR="00FE418E" w:rsidRPr="005A7FED" w:rsidRDefault="00FE418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5A7FED">
              <w:rPr>
                <w:rFonts w:eastAsia="Calibri"/>
                <w:sz w:val="26"/>
                <w:szCs w:val="26"/>
                <w:lang w:eastAsia="en-US"/>
              </w:rPr>
              <w:t>Земли особо охраняемых территорий и объектов</w:t>
            </w:r>
          </w:p>
        </w:tc>
        <w:tc>
          <w:tcPr>
            <w:tcW w:w="7393" w:type="dxa"/>
            <w:vAlign w:val="center"/>
          </w:tcPr>
          <w:p w:rsidR="00FE418E" w:rsidRDefault="00FE418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-</w:t>
            </w:r>
          </w:p>
        </w:tc>
      </w:tr>
      <w:tr w:rsidR="00FE418E" w:rsidRPr="005A7FED" w:rsidTr="005877A2">
        <w:trPr>
          <w:trHeight w:val="611"/>
        </w:trPr>
        <w:tc>
          <w:tcPr>
            <w:tcW w:w="7393" w:type="dxa"/>
            <w:vAlign w:val="center"/>
          </w:tcPr>
          <w:p w:rsidR="00FE418E" w:rsidRPr="005A7FED" w:rsidRDefault="00FE418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5A7FED">
              <w:rPr>
                <w:rFonts w:eastAsia="Calibri"/>
                <w:sz w:val="26"/>
                <w:szCs w:val="26"/>
                <w:lang w:eastAsia="en-US"/>
              </w:rPr>
              <w:t>Земли лесного фонда</w:t>
            </w:r>
          </w:p>
        </w:tc>
        <w:tc>
          <w:tcPr>
            <w:tcW w:w="7393" w:type="dxa"/>
            <w:vAlign w:val="center"/>
          </w:tcPr>
          <w:p w:rsidR="00FE418E" w:rsidRDefault="00FE418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  <w:bCs/>
                <w:color w:val="000000"/>
                <w:sz w:val="26"/>
                <w:szCs w:val="26"/>
              </w:rPr>
              <w:t>117904157</w:t>
            </w:r>
          </w:p>
        </w:tc>
      </w:tr>
      <w:tr w:rsidR="00FE418E" w:rsidRPr="005A7FED" w:rsidTr="005877A2">
        <w:trPr>
          <w:trHeight w:val="611"/>
        </w:trPr>
        <w:tc>
          <w:tcPr>
            <w:tcW w:w="7393" w:type="dxa"/>
            <w:vAlign w:val="center"/>
          </w:tcPr>
          <w:p w:rsidR="00FE418E" w:rsidRPr="005A7FED" w:rsidRDefault="00FE418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5A7FED">
              <w:rPr>
                <w:rFonts w:eastAsia="Calibri"/>
                <w:sz w:val="26"/>
                <w:szCs w:val="26"/>
                <w:lang w:eastAsia="en-US"/>
              </w:rPr>
              <w:t>Земли водного фонда</w:t>
            </w:r>
          </w:p>
        </w:tc>
        <w:tc>
          <w:tcPr>
            <w:tcW w:w="7393" w:type="dxa"/>
            <w:vAlign w:val="center"/>
          </w:tcPr>
          <w:p w:rsidR="00FE418E" w:rsidRDefault="00FE418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  <w:t>765781</w:t>
            </w:r>
          </w:p>
        </w:tc>
      </w:tr>
      <w:tr w:rsidR="00FE418E" w:rsidRPr="005A7FED" w:rsidTr="005877A2">
        <w:trPr>
          <w:trHeight w:val="611"/>
        </w:trPr>
        <w:tc>
          <w:tcPr>
            <w:tcW w:w="7393" w:type="dxa"/>
            <w:vAlign w:val="center"/>
          </w:tcPr>
          <w:p w:rsidR="00FE418E" w:rsidRPr="005A7FED" w:rsidRDefault="00FE418E" w:rsidP="005877A2">
            <w:pPr>
              <w:rPr>
                <w:rFonts w:eastAsia="Calibri"/>
                <w:sz w:val="26"/>
                <w:szCs w:val="26"/>
                <w:lang w:eastAsia="en-US"/>
              </w:rPr>
            </w:pPr>
            <w:r w:rsidRPr="005A7FED">
              <w:rPr>
                <w:rFonts w:eastAsia="Calibri"/>
                <w:sz w:val="26"/>
                <w:szCs w:val="26"/>
                <w:lang w:eastAsia="en-US"/>
              </w:rPr>
              <w:t>Земли запаса</w:t>
            </w:r>
          </w:p>
        </w:tc>
        <w:tc>
          <w:tcPr>
            <w:tcW w:w="7393" w:type="dxa"/>
            <w:vAlign w:val="center"/>
          </w:tcPr>
          <w:p w:rsidR="00FE418E" w:rsidRDefault="00FE418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  <w:t>1573288</w:t>
            </w:r>
          </w:p>
        </w:tc>
      </w:tr>
      <w:tr w:rsidR="00FE418E" w:rsidRPr="005A7FED" w:rsidTr="005877A2">
        <w:trPr>
          <w:trHeight w:val="611"/>
        </w:trPr>
        <w:tc>
          <w:tcPr>
            <w:tcW w:w="7393" w:type="dxa"/>
            <w:vAlign w:val="center"/>
          </w:tcPr>
          <w:p w:rsidR="00FE418E" w:rsidRPr="005A7FED" w:rsidRDefault="00FE418E" w:rsidP="005877A2">
            <w:pPr>
              <w:rPr>
                <w:rFonts w:eastAsia="Calibri"/>
                <w:b/>
                <w:sz w:val="26"/>
                <w:szCs w:val="26"/>
                <w:lang w:eastAsia="en-US"/>
              </w:rPr>
            </w:pPr>
            <w:r w:rsidRPr="005A7FED">
              <w:rPr>
                <w:rFonts w:eastAsia="Calibri"/>
                <w:b/>
                <w:sz w:val="26"/>
                <w:szCs w:val="26"/>
                <w:lang w:eastAsia="en-US"/>
              </w:rPr>
              <w:t>Общая площадь</w:t>
            </w:r>
          </w:p>
        </w:tc>
        <w:tc>
          <w:tcPr>
            <w:tcW w:w="7393" w:type="dxa"/>
            <w:vAlign w:val="center"/>
          </w:tcPr>
          <w:p w:rsidR="00FE418E" w:rsidRDefault="00FE418E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Calibri"/>
                <w:b/>
                <w:bCs/>
                <w:color w:val="000000"/>
                <w:sz w:val="26"/>
                <w:szCs w:val="26"/>
                <w:lang w:eastAsia="en-US"/>
              </w:rPr>
              <w:t>179374193</w:t>
            </w:r>
          </w:p>
        </w:tc>
      </w:tr>
    </w:tbl>
    <w:p w:rsidR="005877A2" w:rsidRPr="005A7FED" w:rsidRDefault="005877A2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947AE6" w:rsidRPr="005A7FED" w:rsidRDefault="00947AE6" w:rsidP="00947AE6">
      <w:pPr>
        <w:spacing w:line="360" w:lineRule="auto"/>
        <w:rPr>
          <w:rFonts w:eastAsia="Calibri"/>
          <w:sz w:val="26"/>
          <w:szCs w:val="26"/>
          <w:lang w:eastAsia="en-US"/>
        </w:rPr>
      </w:pPr>
    </w:p>
    <w:p w:rsidR="005A4A90" w:rsidRPr="005A7FED" w:rsidRDefault="005A4A90" w:rsidP="00947AE6">
      <w:pPr>
        <w:spacing w:line="360" w:lineRule="auto"/>
        <w:rPr>
          <w:rFonts w:eastAsia="Calibri"/>
          <w:sz w:val="26"/>
          <w:szCs w:val="26"/>
          <w:lang w:eastAsia="en-US"/>
        </w:rPr>
        <w:sectPr w:rsidR="005A4A90" w:rsidRPr="005A7FED">
          <w:pgSz w:w="16838" w:h="11906" w:orient="landscape"/>
          <w:pgMar w:top="1276" w:right="1134" w:bottom="851" w:left="1134" w:header="709" w:footer="709" w:gutter="0"/>
          <w:cols w:space="720"/>
        </w:sectPr>
      </w:pPr>
    </w:p>
    <w:p w:rsidR="00F9235B" w:rsidRPr="00160672" w:rsidRDefault="00F9235B" w:rsidP="00F9235B">
      <w:pPr>
        <w:jc w:val="right"/>
        <w:rPr>
          <w:rFonts w:eastAsia="Calibri"/>
          <w:b/>
          <w:bCs/>
          <w:sz w:val="26"/>
          <w:szCs w:val="26"/>
          <w:lang w:eastAsia="en-US"/>
        </w:rPr>
      </w:pPr>
      <w:r w:rsidRPr="00160672">
        <w:rPr>
          <w:rFonts w:eastAsia="Calibri"/>
          <w:b/>
          <w:sz w:val="26"/>
          <w:szCs w:val="26"/>
          <w:lang w:eastAsia="en-US"/>
        </w:rPr>
        <w:lastRenderedPageBreak/>
        <w:t>ПРИЛОЖЕНИЕ</w:t>
      </w:r>
      <w:r w:rsidRPr="00160672">
        <w:rPr>
          <w:rFonts w:eastAsia="Calibri"/>
          <w:b/>
          <w:bCs/>
          <w:sz w:val="26"/>
          <w:szCs w:val="26"/>
          <w:lang w:eastAsia="en-US"/>
        </w:rPr>
        <w:t xml:space="preserve"> </w:t>
      </w:r>
      <w:r>
        <w:rPr>
          <w:rFonts w:eastAsia="Calibri"/>
          <w:b/>
          <w:bCs/>
          <w:sz w:val="26"/>
          <w:szCs w:val="26"/>
          <w:lang w:eastAsia="en-US"/>
        </w:rPr>
        <w:t>4</w:t>
      </w:r>
    </w:p>
    <w:p w:rsidR="00F9235B" w:rsidRPr="00160672" w:rsidRDefault="00F9235B" w:rsidP="00F9235B">
      <w:pPr>
        <w:rPr>
          <w:rFonts w:eastAsia="Calibri"/>
          <w:b/>
          <w:bCs/>
          <w:sz w:val="26"/>
          <w:szCs w:val="26"/>
          <w:lang w:eastAsia="en-US"/>
        </w:rPr>
      </w:pPr>
    </w:p>
    <w:p w:rsidR="00F9235B" w:rsidRPr="005877A2" w:rsidRDefault="00F9235B" w:rsidP="00F9235B">
      <w:pPr>
        <w:spacing w:line="360" w:lineRule="auto"/>
        <w:jc w:val="center"/>
        <w:rPr>
          <w:b/>
          <w:sz w:val="26"/>
          <w:szCs w:val="26"/>
        </w:rPr>
      </w:pPr>
      <w:r w:rsidRPr="005877A2">
        <w:rPr>
          <w:b/>
          <w:sz w:val="26"/>
          <w:szCs w:val="26"/>
        </w:rPr>
        <w:t>Каталог координат</w:t>
      </w:r>
    </w:p>
    <w:p w:rsidR="00F9235B" w:rsidRPr="005877A2" w:rsidRDefault="00F9235B" w:rsidP="00F9235B">
      <w:pPr>
        <w:spacing w:line="360" w:lineRule="auto"/>
        <w:jc w:val="center"/>
        <w:rPr>
          <w:b/>
          <w:sz w:val="26"/>
          <w:szCs w:val="26"/>
        </w:rPr>
      </w:pPr>
      <w:r w:rsidRPr="005877A2">
        <w:rPr>
          <w:b/>
          <w:sz w:val="26"/>
          <w:szCs w:val="26"/>
        </w:rPr>
        <w:t xml:space="preserve">границ населённых </w:t>
      </w:r>
      <w:r w:rsidRPr="00584819">
        <w:rPr>
          <w:b/>
          <w:sz w:val="26"/>
          <w:szCs w:val="26"/>
        </w:rPr>
        <w:t xml:space="preserve">пунктов </w:t>
      </w:r>
      <w:r>
        <w:rPr>
          <w:b/>
          <w:sz w:val="26"/>
          <w:szCs w:val="26"/>
        </w:rPr>
        <w:t>Васинского</w:t>
      </w:r>
      <w:r w:rsidRPr="00584819">
        <w:rPr>
          <w:b/>
          <w:sz w:val="26"/>
          <w:szCs w:val="26"/>
        </w:rPr>
        <w:t xml:space="preserve"> сельского </w:t>
      </w:r>
      <w:r w:rsidRPr="005877A2">
        <w:rPr>
          <w:b/>
          <w:sz w:val="26"/>
          <w:szCs w:val="26"/>
        </w:rPr>
        <w:t>поселения</w:t>
      </w:r>
    </w:p>
    <w:p w:rsidR="00F9235B" w:rsidRDefault="00F9235B" w:rsidP="00F9235B">
      <w:pPr>
        <w:ind w:firstLine="709"/>
        <w:jc w:val="both"/>
        <w:rPr>
          <w:rFonts w:eastAsia="Calibri"/>
          <w:bCs/>
          <w:sz w:val="26"/>
          <w:szCs w:val="26"/>
          <w:lang w:eastAsia="en-US"/>
        </w:rPr>
      </w:pPr>
      <w:r w:rsidRPr="0082598B">
        <w:rPr>
          <w:rFonts w:eastAsia="Calibri"/>
          <w:bCs/>
          <w:sz w:val="26"/>
          <w:szCs w:val="26"/>
          <w:lang w:eastAsia="en-US"/>
        </w:rPr>
        <w:t>Цифровая топографическая основа выполнена в системе координат МСК – 67, имеет возможность перевода в государственные системы координат.</w:t>
      </w:r>
    </w:p>
    <w:p w:rsidR="00F9235B" w:rsidRDefault="00F9235B" w:rsidP="00F9235B">
      <w:pPr>
        <w:ind w:firstLine="709"/>
        <w:jc w:val="both"/>
      </w:pPr>
      <w:r>
        <w:rPr>
          <w:rFonts w:eastAsia="Calibri"/>
          <w:bCs/>
          <w:sz w:val="26"/>
          <w:szCs w:val="26"/>
          <w:lang w:eastAsia="en-US"/>
        </w:rPr>
        <w:t>Координаты г</w:t>
      </w:r>
      <w:r w:rsidRPr="005A4A90">
        <w:rPr>
          <w:rFonts w:eastAsia="Calibri"/>
          <w:bCs/>
          <w:sz w:val="26"/>
          <w:szCs w:val="26"/>
          <w:lang w:eastAsia="en-US"/>
        </w:rPr>
        <w:t>раниц населённых пунктов вычислены графическим методом десятичной позиционной системы счисления.</w:t>
      </w:r>
    </w:p>
    <w:p w:rsidR="00F9235B" w:rsidRDefault="00F9235B" w:rsidP="00F9235B"/>
    <w:p w:rsidR="00F9235B" w:rsidRDefault="00F9235B" w:rsidP="00F9235B"/>
    <w:p w:rsidR="00F9235B" w:rsidRDefault="00F9235B" w:rsidP="00F9235B">
      <w:r w:rsidRPr="00584819">
        <w:t xml:space="preserve">Деревня </w:t>
      </w:r>
      <w:r w:rsidR="00BC03AB">
        <w:t>Деревенщики</w:t>
      </w:r>
    </w:p>
    <w:p w:rsidR="00F9235B" w:rsidRPr="00584819" w:rsidRDefault="00BC03AB" w:rsidP="00F9235B">
      <w:r>
        <w:rPr>
          <w:noProof/>
        </w:rPr>
        <w:drawing>
          <wp:inline distT="0" distB="0" distL="0" distR="0">
            <wp:extent cx="5937337" cy="6812316"/>
            <wp:effectExtent l="0" t="0" r="6350" b="7620"/>
            <wp:docPr id="4" name="Рисунок 4" descr="D:\коваленко\наташа\генпланы\Дорогобужский район\Васинское сп\точки\деревенщи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оваленко\наташа\генпланы\Дорогобужский район\Васинское сп\точки\деревенщики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22" t="14030" r="22409" b="20895"/>
                    <a:stretch/>
                  </pic:blipFill>
                  <pic:spPr bwMode="auto">
                    <a:xfrm>
                      <a:off x="0" y="0"/>
                      <a:ext cx="5937141" cy="681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F9235B" w:rsidRPr="00584819" w:rsidTr="00F9235B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F9235B" w:rsidRPr="00584819" w:rsidRDefault="00F9235B" w:rsidP="00F9235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lastRenderedPageBreak/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F9235B" w:rsidRPr="00584819" w:rsidRDefault="00F9235B" w:rsidP="00F9235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F9235B" w:rsidRPr="00584819" w:rsidTr="00F9235B">
        <w:trPr>
          <w:cantSplit/>
          <w:tblHeader/>
        </w:trPr>
        <w:tc>
          <w:tcPr>
            <w:tcW w:w="3344" w:type="dxa"/>
            <w:vMerge/>
            <w:vAlign w:val="center"/>
          </w:tcPr>
          <w:p w:rsidR="00F9235B" w:rsidRPr="00584819" w:rsidRDefault="00F9235B" w:rsidP="00F9235B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F9235B" w:rsidRPr="00584819" w:rsidRDefault="00F9235B" w:rsidP="00F9235B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F9235B" w:rsidRPr="00584819" w:rsidRDefault="00F9235B" w:rsidP="00F9235B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6097046.30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6536865.93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6096979.79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6536890.18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6096971.83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6536894.85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6096956.69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6536888.79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6096943.37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6536842.77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6096985.76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6536829.44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6097000.67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6536820.44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6096966.12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6536794.53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6096956.87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6536791.44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6096950.70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6536792.06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6096918.00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6536800.69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6096894.00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6536799.17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6096892.67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6536789.54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6096889.67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6536767.87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6096879.55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6536694.60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6096825.80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6536496.66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6096823.59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6536488.50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6096817.31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6536465.06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6096811.32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6536442.75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6096810.18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6536438.47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6096818.72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6536414.04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6096820.44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6536343.59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6096843.14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6536343.76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6096864.51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6536363.03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6096923.31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6536331.21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6096956.76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6536330.41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6096961.55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6536330.30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6096963.49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6536337.37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6096978.91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6536393.63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6097003.43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6536485.87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6097019.40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6536511.67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6097072.09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6536596.78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6097112.23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6536661.63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6097170.04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6536742.09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6097192.41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6536773.22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6097211.45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6536799.72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6097191.90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6536804.83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6097096.93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6536835.27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6097146.66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6536892.97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6097200.06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6536896.04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6097222.16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6536896.65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6097232.60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6536892.97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6097244.26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6536887.45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6097254.70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6536880.08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6097262.47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6536872.02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6097315.36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6536940.52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6097317.94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6536943.84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6097299.84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6536966.96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6097233.95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6536988.60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6097242.03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6537028.63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6097244.33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6537040.03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6097289.77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6537036.79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6097355.78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6537015.07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6097360.17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6537090.20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6097373.63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6537275.20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6097387.18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6537408.94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6097347.15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6537412.13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6097337.70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6537412.88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6097223.70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6537421.97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6097203.68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6537457.85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6097189.22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6537525.72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6097178.38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6537526.50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6097160.13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6537527.82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6097141.63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6537514.91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6097143.64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6537489.61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6097154.78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6537307.00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6097146.42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6537231.48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6097138.44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6537159.30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6097150.50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6537100.13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6097194.76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6537039.79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6097180.99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6537018.83</w:t>
            </w:r>
          </w:p>
        </w:tc>
      </w:tr>
      <w:tr w:rsidR="00F9235B" w:rsidRPr="00584819" w:rsidTr="00F9235B">
        <w:trPr>
          <w:cantSplit/>
        </w:trPr>
        <w:tc>
          <w:tcPr>
            <w:tcW w:w="3344" w:type="dxa"/>
          </w:tcPr>
          <w:p w:rsidR="00F9235B" w:rsidRDefault="00F9235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72</w:t>
            </w:r>
          </w:p>
        </w:tc>
        <w:tc>
          <w:tcPr>
            <w:tcW w:w="2924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6097129.23</w:t>
            </w:r>
          </w:p>
        </w:tc>
        <w:tc>
          <w:tcPr>
            <w:tcW w:w="3020" w:type="dxa"/>
          </w:tcPr>
          <w:p w:rsidR="00F9235B" w:rsidRDefault="00F9235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6536958.37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F9235B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</w:p>
        </w:tc>
        <w:tc>
          <w:tcPr>
            <w:tcW w:w="2924" w:type="dxa"/>
          </w:tcPr>
          <w:p w:rsidR="00BC03AB" w:rsidRDefault="00BC03A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</w:p>
        </w:tc>
        <w:tc>
          <w:tcPr>
            <w:tcW w:w="3020" w:type="dxa"/>
          </w:tcPr>
          <w:p w:rsidR="00BC03AB" w:rsidRDefault="00BC03AB" w:rsidP="00F9235B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6096164.10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6536664.98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6096151.85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6536649.15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6096102.46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6536609.20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6096037.78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6536474.15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6096094.70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6536445.42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6096177.62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6536418.32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6096203.10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6536422.12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6096292.87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6536684.64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6096318.70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6536810.83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6096320.37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6536819.00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6096338.11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6536931.43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6096293.92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6536938.59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6096302.58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6537008.21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6096303.35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6537014.41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6096355.88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6537007.31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6096354.72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6537034.80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6096363.16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6537035.66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6096367.08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6537069.82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6096396.23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6537070.04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6096396.28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6537174.92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6096364.19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6537234.61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6096311.95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6537249.96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6096319.76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6537271.54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6096388.77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6537291.01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6096623.62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6537408.82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6096537.31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6537431.83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6096585.91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6537476.14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6096628.40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6537508.24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6096563.83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6537508.69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6096515.07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6537511.11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6096409.64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6537472.89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6096341.58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6537468.85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6096306.22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6537466.85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6096272.02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6537464.92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6096267.83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6537465.42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6096225.30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6537470.46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6096215.12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6537400.84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110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6096164.21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6537408.50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111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6096153.82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6537366.96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112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6096204.70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6537360.66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113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6096201.01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6537317.84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114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6096212.81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6537303.19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115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6096208.30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6537236.33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116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6096141.29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6537251.87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117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6096129.60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6537203.66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118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6096200.62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6537189.47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119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6096185.24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6537098.43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120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6096126.33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6537103.34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121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6096117.30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6537041.47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122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6096114.17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6537019.99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123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6096108.44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6536992.96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124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6096065.75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6536991.23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125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6096053.30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6536973.68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126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6096075.10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6536954.98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127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6096074.06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6536947.31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128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6096068.48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6536906.03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129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6096035.43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6536862.70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130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6096028.08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6536853.07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131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6096027.23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6536851.95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132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6096025.29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6536846.69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133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6096012.20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6536857.60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134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6095984.50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6536880.68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135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6095946.86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6536902.32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136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6095937.03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6536860.08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137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6095908.51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6536763.08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138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6095975.12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6536750.42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139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6096020.52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6536739.81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140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6096026.63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6536703.32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141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6096047.87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6536698.37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142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6096054.52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6536688.19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143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6096056.85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6536669.22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144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6096083.09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6536664.87</w:t>
            </w:r>
          </w:p>
        </w:tc>
      </w:tr>
      <w:tr w:rsidR="00BC03AB" w:rsidRPr="00584819" w:rsidTr="00F9235B">
        <w:trPr>
          <w:cantSplit/>
        </w:trPr>
        <w:tc>
          <w:tcPr>
            <w:tcW w:w="3344" w:type="dxa"/>
          </w:tcPr>
          <w:p w:rsidR="00BC03AB" w:rsidRDefault="00BC03AB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145</w:t>
            </w:r>
          </w:p>
        </w:tc>
        <w:tc>
          <w:tcPr>
            <w:tcW w:w="2924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6096128.58</w:t>
            </w:r>
          </w:p>
        </w:tc>
        <w:tc>
          <w:tcPr>
            <w:tcW w:w="3020" w:type="dxa"/>
          </w:tcPr>
          <w:p w:rsidR="00BC03AB" w:rsidRDefault="00BC03AB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6536657.33</w:t>
            </w:r>
          </w:p>
        </w:tc>
      </w:tr>
    </w:tbl>
    <w:p w:rsidR="0082598B" w:rsidRDefault="0082598B" w:rsidP="00185804">
      <w:pPr>
        <w:rPr>
          <w:rFonts w:eastAsia="Calibri"/>
          <w:bCs/>
          <w:sz w:val="26"/>
          <w:szCs w:val="26"/>
          <w:lang w:eastAsia="en-US"/>
        </w:rPr>
      </w:pPr>
    </w:p>
    <w:p w:rsidR="00BC03AB" w:rsidRDefault="00BC03AB">
      <w:r>
        <w:br w:type="page"/>
      </w:r>
    </w:p>
    <w:p w:rsidR="00BC03AB" w:rsidRDefault="00BC03AB" w:rsidP="00BC03AB">
      <w:r w:rsidRPr="00584819">
        <w:lastRenderedPageBreak/>
        <w:t xml:space="preserve">Деревня </w:t>
      </w:r>
      <w:r w:rsidR="0095462D">
        <w:t>Селюшки</w:t>
      </w:r>
    </w:p>
    <w:p w:rsidR="00BC03AB" w:rsidRDefault="0095462D" w:rsidP="00BC03AB">
      <w:pPr>
        <w:rPr>
          <w:noProof/>
        </w:rPr>
      </w:pPr>
      <w:r>
        <w:rPr>
          <w:noProof/>
        </w:rPr>
        <w:drawing>
          <wp:inline distT="0" distB="0" distL="0" distR="0">
            <wp:extent cx="5774499" cy="5722710"/>
            <wp:effectExtent l="0" t="0" r="0" b="0"/>
            <wp:docPr id="5" name="Рисунок 5" descr="D:\коваленко\наташа\генпланы\Дорогобужский район\Васинское сп\точки\селюш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валенко\наташа\генпланы\Дорогобужский район\Васинское сп\точки\селюшки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54" t="7313" b="59701"/>
                    <a:stretch/>
                  </pic:blipFill>
                  <pic:spPr bwMode="auto">
                    <a:xfrm>
                      <a:off x="0" y="0"/>
                      <a:ext cx="5774414" cy="5722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03AB" w:rsidRPr="00584819" w:rsidRDefault="00BC03AB" w:rsidP="00BC03AB"/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BC03AB" w:rsidRPr="00584819" w:rsidTr="0095462D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BC03AB" w:rsidRPr="00584819" w:rsidRDefault="00BC03AB" w:rsidP="0095462D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BC03AB" w:rsidRPr="00584819" w:rsidRDefault="00BC03AB" w:rsidP="0095462D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BC03AB" w:rsidRPr="00584819" w:rsidTr="0095462D">
        <w:trPr>
          <w:cantSplit/>
          <w:tblHeader/>
        </w:trPr>
        <w:tc>
          <w:tcPr>
            <w:tcW w:w="3344" w:type="dxa"/>
            <w:vMerge/>
            <w:vAlign w:val="center"/>
          </w:tcPr>
          <w:p w:rsidR="00BC03AB" w:rsidRPr="00584819" w:rsidRDefault="00BC03AB" w:rsidP="0095462D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BC03AB" w:rsidRPr="00584819" w:rsidRDefault="00BC03AB" w:rsidP="0095462D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BC03AB" w:rsidRPr="00584819" w:rsidRDefault="00BC03AB" w:rsidP="0095462D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6094942.45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6537337.83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6094939.69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6537338.17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6094930.19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6537348.61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6094920.06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6537360.39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6094914.17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6537368.86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6094911.17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6537375.68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6094909.62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6537379.20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6094903.42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6537389.95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6094893.08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6537402.14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6094889.21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6537405.23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6094913.62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6537455.70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6094916.05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6537460.71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6094926.79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6537491.24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6094920.63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6537501.57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6094905.81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6537526.40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6094923.66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6537585.00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6094884.71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6537638.82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6094873.63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6537643.86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6094849.91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6537654.65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6094829.02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6537664.16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6094825.27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6537673.86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6094821.32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6537678.12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6094816.42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6537549.90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6094815.92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6537536.79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6094813.21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6537465.92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6094813.16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6537460.11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6094778.06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6537459.85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6094777.36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6537438.46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6094711.15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6537437.89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6094703.89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6537437.82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6094696.62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6537437.76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6094696.21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6537443.04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6094691.49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6537504.56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6094685.01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6537588.95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6094687.80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6537628.47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6094688.38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6537636.73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6094626.20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6537646.56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6094596.42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6537651.26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6094592.60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6537651.86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6094590.35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6537652.22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6094576.76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6537654.37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6094559.25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6537657.13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6094559.69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6537635.15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6094561.05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6537567.44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6094557.75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6537536.88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6094559.01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6537529.24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6094561.47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6537514.25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6094570.50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6537489.46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6094580.23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6537463.26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6094585.83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6537454.75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6094594.18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6537447.21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6094583.03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6537436.40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6094583.54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6537427.36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6094585.01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6537391.74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6094578.73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6537381.04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6094576.92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6537362.98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6094599.23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6537360.30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6094623.06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6537357.44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6094710.40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6537347.95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6094821.00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6537341.06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6094875.52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6537339.61</w:t>
            </w:r>
          </w:p>
        </w:tc>
      </w:tr>
    </w:tbl>
    <w:p w:rsidR="00BC03AB" w:rsidRDefault="00BC03AB" w:rsidP="00185804">
      <w:pPr>
        <w:rPr>
          <w:rFonts w:eastAsia="Calibri"/>
          <w:bCs/>
          <w:sz w:val="26"/>
          <w:szCs w:val="26"/>
          <w:lang w:eastAsia="en-US"/>
        </w:rPr>
      </w:pPr>
    </w:p>
    <w:p w:rsidR="0095462D" w:rsidRDefault="0095462D">
      <w:r>
        <w:br w:type="page"/>
      </w:r>
    </w:p>
    <w:p w:rsidR="0095462D" w:rsidRDefault="0095462D" w:rsidP="0095462D">
      <w:r w:rsidRPr="00584819">
        <w:lastRenderedPageBreak/>
        <w:t xml:space="preserve">Деревня </w:t>
      </w:r>
      <w:r>
        <w:t>Славково</w:t>
      </w:r>
    </w:p>
    <w:p w:rsidR="00FF5789" w:rsidRDefault="00FF5789" w:rsidP="0095462D">
      <w:pPr>
        <w:rPr>
          <w:noProof/>
        </w:rPr>
      </w:pPr>
    </w:p>
    <w:p w:rsidR="0095462D" w:rsidRPr="00584819" w:rsidRDefault="00FF5789" w:rsidP="0095462D">
      <w:pPr>
        <w:rPr>
          <w:noProof/>
        </w:rPr>
      </w:pPr>
      <w:r>
        <w:rPr>
          <w:noProof/>
        </w:rPr>
        <w:drawing>
          <wp:inline distT="0" distB="0" distL="0" distR="0">
            <wp:extent cx="5937337" cy="6125227"/>
            <wp:effectExtent l="0" t="0" r="6350" b="8890"/>
            <wp:docPr id="7" name="Рисунок 7" descr="D:\коваленко\наташа\генпланы\Дорогобужский район\Васинское сп\точки\славк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оваленко\наташа\генпланы\Дорогобужский район\Васинское сп\точки\славк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3" b="23580"/>
                    <a:stretch/>
                  </pic:blipFill>
                  <pic:spPr bwMode="auto">
                    <a:xfrm>
                      <a:off x="0" y="0"/>
                      <a:ext cx="5937250" cy="612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95462D" w:rsidRPr="00584819" w:rsidTr="0095462D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95462D" w:rsidRPr="00584819" w:rsidRDefault="0095462D" w:rsidP="0095462D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95462D" w:rsidRPr="00584819" w:rsidRDefault="0095462D" w:rsidP="0095462D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95462D" w:rsidRPr="00584819" w:rsidTr="0095462D">
        <w:trPr>
          <w:cantSplit/>
          <w:tblHeader/>
        </w:trPr>
        <w:tc>
          <w:tcPr>
            <w:tcW w:w="3344" w:type="dxa"/>
            <w:vMerge/>
            <w:vAlign w:val="center"/>
          </w:tcPr>
          <w:p w:rsidR="0095462D" w:rsidRPr="00584819" w:rsidRDefault="0095462D" w:rsidP="0095462D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95462D" w:rsidRPr="00584819" w:rsidRDefault="0095462D" w:rsidP="0095462D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95462D" w:rsidRPr="00584819" w:rsidRDefault="0095462D" w:rsidP="0095462D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6093318.51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6542560.23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6093329.80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6542565.51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6093339.57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6542570.08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6093356.31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6542578.20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6093361.99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6542581.75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6093348.92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6542620.03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6093338.77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6542617.20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6093323.43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6542663.30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6093333.29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6542666.71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6093329.03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6542678.31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6093339.47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6542682.01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6093327.20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6542710.20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6093354.99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6542717.97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6093357.02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6542712.86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6093362.54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6542715.72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6093364.82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6542710.50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6093380.49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6542717.35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6093383.34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6542710.67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6093398.74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6542718.43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6093398.49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6542718.83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6093440.62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6542629.29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6093456.44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6542595.24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6093476.83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6542582.91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6093496.39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6542575.27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6093521.35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6542575.45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6093546.27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6542582.65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6093570.35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6542596.86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6093611.25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6542628.88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6093636.24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6542656.61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6093652.90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6542706.17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6093656.39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6542714.39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6093679.87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6542769.66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6093666.47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6542812.92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6093655.43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6542830.76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6093639.73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6542843.88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6093638.94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6542843.72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6093603.26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6542962.81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6093600.06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6542968.14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6093564.25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6543027.82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6093542.57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6543063.95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6093527.41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6543053.93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6093491.16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6543053.66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6093413.08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6543041.01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6093367.75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6543021.51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6093320.67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6543002.16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6093319.87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6543002.85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6093311.30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6543003.45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6093279.50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6542993.20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6093249.11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6542985.69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6093219.98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6542975.20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6093184.86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6542950.63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6093167.31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6542934.29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6093166.72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6542926.69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6093168.11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6542915.99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6093172.29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6542904.54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6093187.45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6542875.14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6093197.15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6542844.00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6093210.34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6542812.56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6093220.80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6542787.67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6093237.20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6542746.16</w:t>
            </w:r>
          </w:p>
        </w:tc>
      </w:tr>
      <w:tr w:rsidR="0095462D" w:rsidRPr="00584819" w:rsidTr="0095462D">
        <w:trPr>
          <w:cantSplit/>
        </w:trPr>
        <w:tc>
          <w:tcPr>
            <w:tcW w:w="3344" w:type="dxa"/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6093248.26</w:t>
            </w:r>
          </w:p>
        </w:tc>
        <w:tc>
          <w:tcPr>
            <w:tcW w:w="3020" w:type="dxa"/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6542707.22</w:t>
            </w:r>
          </w:p>
        </w:tc>
      </w:tr>
      <w:tr w:rsidR="0095462D" w:rsidTr="0095462D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6093260.84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6542674.73</w:t>
            </w:r>
          </w:p>
        </w:tc>
      </w:tr>
      <w:tr w:rsidR="0095462D" w:rsidTr="0095462D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6093277.84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6542641.10</w:t>
            </w:r>
          </w:p>
        </w:tc>
      </w:tr>
      <w:tr w:rsidR="0095462D" w:rsidTr="0095462D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6093293.78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6542604.62</w:t>
            </w:r>
          </w:p>
        </w:tc>
      </w:tr>
      <w:tr w:rsidR="0095462D" w:rsidTr="0095462D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6093309.08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62D" w:rsidRDefault="0095462D" w:rsidP="0095462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6542555.39</w:t>
            </w:r>
          </w:p>
        </w:tc>
      </w:tr>
    </w:tbl>
    <w:p w:rsidR="00FF5789" w:rsidRDefault="00FF5789" w:rsidP="00185804">
      <w:pPr>
        <w:rPr>
          <w:rFonts w:eastAsia="Calibri"/>
          <w:bCs/>
          <w:sz w:val="26"/>
          <w:szCs w:val="26"/>
          <w:lang w:eastAsia="en-US"/>
        </w:rPr>
      </w:pPr>
    </w:p>
    <w:p w:rsidR="00FF5789" w:rsidRDefault="00FF5789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FF5789" w:rsidRDefault="00FF5789" w:rsidP="00FF5789">
      <w:r w:rsidRPr="00584819">
        <w:lastRenderedPageBreak/>
        <w:t xml:space="preserve">Деревня </w:t>
      </w:r>
      <w:r>
        <w:t>Васино</w:t>
      </w:r>
    </w:p>
    <w:p w:rsidR="004D6CB3" w:rsidRDefault="004D6CB3" w:rsidP="00FF5789">
      <w:pPr>
        <w:rPr>
          <w:noProof/>
        </w:rPr>
      </w:pPr>
    </w:p>
    <w:p w:rsidR="00FF5789" w:rsidRDefault="004D6CB3" w:rsidP="004D6CB3">
      <w:pPr>
        <w:ind w:hanging="709"/>
        <w:rPr>
          <w:noProof/>
        </w:rPr>
      </w:pPr>
      <w:r>
        <w:rPr>
          <w:noProof/>
        </w:rPr>
        <w:drawing>
          <wp:inline distT="0" distB="0" distL="0" distR="0">
            <wp:extent cx="6601216" cy="5533372"/>
            <wp:effectExtent l="0" t="0" r="0" b="0"/>
            <wp:docPr id="9" name="Рисунок 9" descr="D:\коваленко\наташа\генпланы\Дорогобужский район\Васинское сп\точки\вас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оваленко\наташа\генпланы\Дорогобужский район\Васинское сп\точки\вас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84" t="4776" r="32123" b="43282"/>
                    <a:stretch/>
                  </pic:blipFill>
                  <pic:spPr bwMode="auto">
                    <a:xfrm>
                      <a:off x="0" y="0"/>
                      <a:ext cx="6604040" cy="553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FF5789" w:rsidRPr="00584819" w:rsidTr="00DF0762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FF5789" w:rsidRDefault="00FF5789" w:rsidP="00DF0762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  <w:p w:rsidR="00FF5789" w:rsidRPr="00584819" w:rsidRDefault="00FF5789" w:rsidP="00DF0762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FF5789" w:rsidRPr="00584819" w:rsidRDefault="00FF5789" w:rsidP="00DF0762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FF5789" w:rsidRPr="00584819" w:rsidTr="00DF0762">
        <w:trPr>
          <w:cantSplit/>
          <w:tblHeader/>
        </w:trPr>
        <w:tc>
          <w:tcPr>
            <w:tcW w:w="3344" w:type="dxa"/>
            <w:vMerge/>
            <w:vAlign w:val="center"/>
          </w:tcPr>
          <w:p w:rsidR="00FF5789" w:rsidRPr="00584819" w:rsidRDefault="00FF5789" w:rsidP="00DF0762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FF5789" w:rsidRPr="00584819" w:rsidRDefault="00FF5789" w:rsidP="00DF0762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FF5789" w:rsidRPr="00584819" w:rsidRDefault="00FF5789" w:rsidP="00DF0762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6092650.27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6538928.50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6092674.76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6539000.42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6092682.34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6538996.76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6092843.10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6538911.78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6092892.99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6538937.66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6093103.80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6538781.84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6093135.69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6538808.24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6093149.17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6538837.83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6093171.03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6538897.04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6093147.67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6538924.81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6093247.92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6539085.84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6092831.19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6539326.27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6092873.33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6539429.83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6092872.27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6539434.43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6092868.32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6539435.77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6092862.41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6539439.77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6092862.44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6539444.38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6092864.48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6539454.26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6092860.16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6539477.14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6092858.05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6539508.25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6092858.18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6539528.98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6092860.65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6539555.46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6092863.01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6539565.81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24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6092863.19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6539593.45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6092863.56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6539604.00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6092864.58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6539632.59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6092867.02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6539653.31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6092863.76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6539685.58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6092861.56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6539701.72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6092860.56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6539711.25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6092859.39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6539722.46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6092869.24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6539734.43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6092874.47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6539740.79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6092881.41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6539744.20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6092888.39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6539756.83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6092886.25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6539782.18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6092879.40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6539791.44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6092869.04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6539792.65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6092865.60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6539794.98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6092865.64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6539801.89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6092872.61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6539811.06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6092881.89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6539821.36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6092884.27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6539834.02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6092883.18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6539844.39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6092878.62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6539851.33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6092877.55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6539864.00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6092877.61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6539874.37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6092878.87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6539891.64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6092882.42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6539906.59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6092889.45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6539926.12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6092899.92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6539942.18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6092906.94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6539960.56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6092923.10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6539965.07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6092930.03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6539968.48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6092930.10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6539980.00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6092931.32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6539990.35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6092947.57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6539988.56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6092943.65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6539993.32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6092943.22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6539996.83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6092944.05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6540001.59</w:t>
            </w:r>
          </w:p>
        </w:tc>
      </w:tr>
      <w:tr w:rsidR="00DF0762" w:rsidRPr="00584819" w:rsidTr="00DF0762">
        <w:trPr>
          <w:cantSplit/>
        </w:trPr>
        <w:tc>
          <w:tcPr>
            <w:tcW w:w="3344" w:type="dxa"/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6092947.15</w:t>
            </w:r>
          </w:p>
        </w:tc>
        <w:tc>
          <w:tcPr>
            <w:tcW w:w="3020" w:type="dxa"/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6540008.61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6092948.39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6540014.82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6092950.05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6540020.60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6092950.46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6540024.74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6092949.01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6540028.87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6092949.22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6540032.39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6092950.87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6540036.93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6092951.29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6540041.27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6092950.87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6540045.00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6092948.60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6540047.68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6092946.74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6540048.51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6092947.36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6540053.06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6092948.19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6540056.98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6092946.94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6540067.32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6092949.63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6540074.97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6092951.49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6540084.48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6092951.08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6540091.92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6092950.48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6540095.41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6092950.05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6540097.91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6092950.46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6540099.57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6092954.80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6540107.21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6092963.89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6540107.63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6092971.54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6540107.63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6092978.57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6540105.56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6092984.57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6540105.56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6092993.45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6540105.77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6092995.86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6540116.73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6092996.24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6540118.95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6092983.45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6540167.45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6092985.28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6540226.22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6092981.44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6540286.09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6092951.66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6540369.18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6092924.12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6540410.50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6092920.86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6540415.38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6092862.24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6540503.30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6092834.53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6540581.07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6092807.56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6540674.43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6092802.79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6540676.05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6092797.99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6540678.91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6092791.13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6540684.66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6092787.75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6540689.42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6092785.99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6540692.60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6092784.78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6540699.41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6092783.72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6540704.77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6092781.95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6540708.82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6092778.66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6540713.69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6092764.73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6540731.28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6092755.80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6540742.68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6092750.07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6540751.34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6092744.49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6540760.44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6092740.81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6540767.38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6092740.05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6540771.14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6092740.17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6540774.77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6092741.17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6540777.20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6092744.04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6540781.14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6092746.35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6540783.63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6092748.96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6540784.95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6092754.17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6540785.85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6092756.49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6540786.45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6092758.51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6540788.79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6092760.37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6540792.00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6092760.63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6540796.49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6092760.17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6540799.25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6092757.67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6540803.00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6092755.04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6540806.32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6092751.68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6540808.91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6092747.89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6540810.48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6092744.26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6540811.32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6092739.93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6540811.00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6092734.14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6540808.93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6092729.52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6540806.28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6092725.62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6540803.06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6092722.75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6540799.26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6092720.59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6540796.64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6092718.00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6540794.30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6092716.11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6540793.85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6092714.08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6540793.84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6092710.44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6540795.11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6092707.14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6540796.38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6092700.88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6540799.52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6092696.95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6540801.23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6092694.18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6540801.79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6092692.15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6540801.64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6092690.12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6540801.18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6092689.11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6540800.45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6092687.68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6540797.97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6092686.84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6540794.49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6092685.39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6540792.88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6092681.80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6540790.39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6092675.73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6540787.45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6092669.49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6540785.37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6092664.99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6540785.48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6092660.25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6540786.31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6092654.72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6540787.14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6092650.66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6540786.97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6092648.64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6540786.38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6092646.47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6540784.90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6092641.42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6540780.08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6092636.80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6540777.00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6092630.19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6540773.04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6092625.71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6540770.11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6092624.27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6540767.92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6092624.15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6540765.30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6092623.79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6540755.14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6092622.35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6540753.10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6092615.75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6540748.85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6092603.05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6540741.95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6092593.67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6540735.21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6092572.33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6540718.53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6092554.29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6540704.18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6092546.23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6540697.03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6092540.18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6540691.04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6092537.02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6540685.93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6092535.47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6540680.84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6092534.20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6540675.03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6092533.37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6540669.66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6092533.40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6540665.34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6092535.18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6540662.16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6092538.24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6540658.69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6092540.73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6540656.68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6092546.13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6540652.80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6092552.83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6540649.23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6092557.93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6540647.09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6092565.20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6540645.40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6092570.29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6540643.99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6092573.61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6540642.28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6092576.10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6540639.84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6092578.00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6540637.25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6092579.63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6540633.48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6092580.10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6540629.57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6092579.96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6540627.39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6092579.11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6540625.64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6092576.80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6540623.74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6092570.44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6540619.34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6092554.01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6540609.97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6092549.38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6540607.62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6092547.93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6540607.31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6092544.88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6540607.43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6092541.83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6540606.98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6092537.93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6540604.62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6092535.19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6540602.43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6092526.83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6540596.43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6092521.05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6540593.19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6092512.21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6540589.93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6092501.85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6540587.71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6092494.60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6540586.05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6092489.10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6540583.83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6092484.18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6540581.33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6092479.42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6540578.54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6092475.23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6540575.61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6092468.76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6540570.51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6092463.00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6540564.94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6092457.38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6540558.81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6092452.06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6540552.24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6092446.60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6540544.07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6092443.03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6540537.08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6092440.76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6540529.67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6092440.50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6540525.45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6092441.11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6540520.67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6092443.34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6540515.67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6092447.02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6540509.32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6092450.68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6540505.43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6092452.73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6540503.70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6092458.55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6540500.27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6092470.79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6540495.42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6092480.68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6540492.45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6092485.63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6540489.73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6092490.60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6540486.43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6092491.74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6540485.16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6092494.83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6540480.69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6092496.17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6540475.91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6092496.94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6540469.09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6092496.59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6540458.64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6092495.76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6540453.11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6092490.73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6540445.97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6092488.23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6540443.74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237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6092485.19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6540441.58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6092474.81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6540439.92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6092489.40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6540411.47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6092487.75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6540378.37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6092481.88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6540359.69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6092470.30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6540349.69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6092439.96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6540332.60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6092420.72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6540318.89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6092413.93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6540314.05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6092393.70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6540302.66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6092370.62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6540294.16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6092361.90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6540281.26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6092344.47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6540256.90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6092315.54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6540235.48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6092309.68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6540218.25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6092306.65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6540195.23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6092300.80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6540179.43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6092293.33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6540136.29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6092293.19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6540114.70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6092294.43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6540083.02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6092282.73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6540052.86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6092268.23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6540037.11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6092236.59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6540041.63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6092111.80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6540114.39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6091965.40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6540184.41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6091937.87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6540157.23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6091933.56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6540158.70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6091893.24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6540156.07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6091858.65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6540150.53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6091762.96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6540088.64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6091746.70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6540065.71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6091742.87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6540005.85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6091733.53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6539986.33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6091639.05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6539978.86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6091607.88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6539967.54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6091595.15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6539958.40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6091593.76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6539919.25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6091594.62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6539873.18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6091601.28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6539832.83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6091598.91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6539822.48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6091589.36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6539813.91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6091586.17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6539811.04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6091576.94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6539808.80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6091559.69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6539812.36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6091542.47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6539821.68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6091532.19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6539835.56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6091521.86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6539840.24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6091513.78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6539836.83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6091504.50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6539827.68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6091498.64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6539810.44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6091497.39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6539794.32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6091497.29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6539778.20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6091498.41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6539773.58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6091505.25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6539762.03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6091509.73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6539742.42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6091516.50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6539720.49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6091523.21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6539688.20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6091523.04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6539660.57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6091514.80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6539632.98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6091493.58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6539553.64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6091474.60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6539466.23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6091470.94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6539410.48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6091470.04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6539396.76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6091461.77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6539395.94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6091428.32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6539392.37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6091405.68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6539389.39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6091413.63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6539377.75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6091446.27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6539343.47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6091463.21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6539327.95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6091495.16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6539313.96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6091525.14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6539307.29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308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6091545.82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6539306.75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6091581.92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6539307.34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6091608.24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6539300.28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6091621.18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6539294.52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6091630.92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6539294.86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6091640.26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6539296.42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6091647.96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6539295.16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6091672.62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6539282.84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6091709.50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6539263.46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6091716.91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6539258.10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6091723.15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6539251.71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6091728.89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6539243.84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6091734.93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6539232.51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6091740.24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6539215.48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6091746.63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6539187.67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6091754.60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6539146.16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6091758.46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6539122.99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6091764.35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6539095.33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6091772.17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6539074.36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6091780.24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6539054.14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6091758.55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6539037.92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6091758.54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6539037.92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6091767.23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6539032.65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6091806.04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6539009.11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6091834.22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6539019.84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6091838.17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6539021.35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6091843.78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6539022.15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6091858.57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6539024.29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6091898.48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6539062.91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6091906.39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6539064.27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6091947.95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6539037.89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6092014.08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6539005.55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6092054.11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6539056.75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6092253.72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6539004.83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6092249.89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6538982.74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6092255.33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6538968.89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6092344.89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6538944.54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6092528.81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6538889.77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6092525.27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6538817.94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6092552.84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6538807.63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6092526.25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6538679.73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6092555.54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6538668.49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6092608.57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6538837.56</w:t>
            </w:r>
          </w:p>
        </w:tc>
      </w:tr>
      <w:tr w:rsidR="00DF0762" w:rsidTr="00DF0762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6092618.70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762" w:rsidRDefault="00DF0762" w:rsidP="00DF0762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6538869.87</w:t>
            </w:r>
          </w:p>
        </w:tc>
      </w:tr>
    </w:tbl>
    <w:p w:rsidR="004D6CB3" w:rsidRDefault="004D6CB3" w:rsidP="004D6CB3"/>
    <w:p w:rsidR="004D6CB3" w:rsidRDefault="004D6CB3">
      <w:r>
        <w:br w:type="page"/>
      </w:r>
    </w:p>
    <w:p w:rsidR="00682068" w:rsidRDefault="004D6CB3" w:rsidP="00682068">
      <w:r w:rsidRPr="00584819">
        <w:lastRenderedPageBreak/>
        <w:t xml:space="preserve">Деревня </w:t>
      </w:r>
      <w:r>
        <w:t>Щербинино</w:t>
      </w:r>
    </w:p>
    <w:p w:rsidR="004D6CB3" w:rsidRDefault="004D6CB3" w:rsidP="0068206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468339" cy="4509370"/>
            <wp:effectExtent l="0" t="0" r="0" b="5715"/>
            <wp:docPr id="11" name="Рисунок 11" descr="D:\коваленко\наташа\генпланы\Дорогобужский район\Васинское сп\точки\щербин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оваленко\наташа\генпланы\Дорогобужский район\Васинское сп\точки\щербин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2" t="19403" r="24050" b="2809"/>
                    <a:stretch/>
                  </pic:blipFill>
                  <pic:spPr bwMode="auto">
                    <a:xfrm>
                      <a:off x="0" y="0"/>
                      <a:ext cx="5473794" cy="451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6CB3" w:rsidRPr="00584819" w:rsidRDefault="004D6CB3" w:rsidP="004D6CB3">
      <w:pPr>
        <w:rPr>
          <w:noProof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4D6CB3" w:rsidRPr="00584819" w:rsidTr="00682068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4D6CB3" w:rsidRPr="00584819" w:rsidRDefault="004D6CB3" w:rsidP="00682068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4D6CB3" w:rsidRPr="00584819" w:rsidRDefault="004D6CB3" w:rsidP="00682068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4D6CB3" w:rsidRPr="00584819" w:rsidTr="00682068">
        <w:trPr>
          <w:cantSplit/>
          <w:tblHeader/>
        </w:trPr>
        <w:tc>
          <w:tcPr>
            <w:tcW w:w="3344" w:type="dxa"/>
            <w:vMerge/>
            <w:vAlign w:val="center"/>
          </w:tcPr>
          <w:p w:rsidR="004D6CB3" w:rsidRPr="00584819" w:rsidRDefault="004D6CB3" w:rsidP="00682068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4D6CB3" w:rsidRPr="00584819" w:rsidRDefault="004D6CB3" w:rsidP="00682068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4D6CB3" w:rsidRPr="00584819" w:rsidRDefault="004D6CB3" w:rsidP="00682068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6091758.54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6539037.92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6091758.55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6539037.92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6091780.24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6539054.14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6091772.17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6539074.36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6091764.35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6539095.33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6091758.46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6539122.99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6091754.60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6539146.16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6091746.63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6539187.67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6091740.24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6539215.48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6091734.93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6539232.51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6091728.89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6539243.84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6091723.15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6539251.71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6091716.91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6539258.10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6091709.50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6539263.46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6091672.62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6539282.84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6091647.96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6539295.16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6091640.26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6539296.42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6091630.92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6539294.86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6091621.18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6539294.52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6091608.24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6539300.28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6091581.92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6539307.34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6091545.82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6539306.75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6091525.14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6539307.29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6091495.16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6539313.96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6091463.21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6539327.95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6091446.27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6539343.47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6091413.63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6539377.75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6091405.68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6539389.39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6091371.38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6539386.96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6091354.32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6539385.75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6091347.76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6539388.67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32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6091323.51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6539409.38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6091322.78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6539431.94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6091301.03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6539433.22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6091304.21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6539453.06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6091279.83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6539463.52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6091264.47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6539449.11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6091246.94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6539456.47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6091245.48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6539466.03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6091221.10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6539475.73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6091209.60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6539469.69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6091203.03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6539457.51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6091203.17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6539448.11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6091205.88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6539434.18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6091204.31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6539391.95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6091215.35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6539371.28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6091225.48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6539351.01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6091280.92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6539340.69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6091253.26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6539272.94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6091241.71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6539184.68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6091293.72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6539161.41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6091209.25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6538985.39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6091192.58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6538948.41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6091068.57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6538737.63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6091091.57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6538702.10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6091158.31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6538660.94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6091191.49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6538640.48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6091217.27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6538670.64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6091283.42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6538765.17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6091364.36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6538834.42</w:t>
            </w:r>
          </w:p>
        </w:tc>
      </w:tr>
      <w:tr w:rsidR="004D6CB3" w:rsidRPr="00584819" w:rsidTr="00682068">
        <w:trPr>
          <w:cantSplit/>
        </w:trPr>
        <w:tc>
          <w:tcPr>
            <w:tcW w:w="3344" w:type="dxa"/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6091404.44</w:t>
            </w:r>
          </w:p>
        </w:tc>
        <w:tc>
          <w:tcPr>
            <w:tcW w:w="3020" w:type="dxa"/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6538855.21</w:t>
            </w:r>
          </w:p>
        </w:tc>
      </w:tr>
      <w:tr w:rsidR="004D6CB3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6091493.41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6538901.35</w:t>
            </w:r>
          </w:p>
        </w:tc>
      </w:tr>
      <w:tr w:rsidR="004D6CB3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6091562.96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6538932.57</w:t>
            </w:r>
          </w:p>
        </w:tc>
      </w:tr>
      <w:tr w:rsidR="004D6CB3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6091574.36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6538937.41</w:t>
            </w:r>
          </w:p>
        </w:tc>
      </w:tr>
      <w:tr w:rsidR="004D6CB3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6091607.06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6538952.02</w:t>
            </w:r>
          </w:p>
        </w:tc>
      </w:tr>
      <w:tr w:rsidR="004D6CB3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6091632.45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6538963.37</w:t>
            </w:r>
          </w:p>
        </w:tc>
      </w:tr>
      <w:tr w:rsidR="004D6CB3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6091661.66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6538981.46</w:t>
            </w:r>
          </w:p>
        </w:tc>
      </w:tr>
      <w:tr w:rsidR="004D6CB3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6091672.13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6538987.94</w:t>
            </w:r>
          </w:p>
        </w:tc>
      </w:tr>
      <w:tr w:rsidR="004D6CB3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6091699.02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6CB3" w:rsidRDefault="004D6CB3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6538999.94</w:t>
            </w:r>
          </w:p>
        </w:tc>
      </w:tr>
    </w:tbl>
    <w:p w:rsidR="004D6CB3" w:rsidRDefault="004D6CB3" w:rsidP="004D6CB3">
      <w:pPr>
        <w:rPr>
          <w:rFonts w:eastAsia="Calibri"/>
          <w:bCs/>
          <w:sz w:val="26"/>
          <w:szCs w:val="26"/>
          <w:lang w:eastAsia="en-US"/>
        </w:rPr>
      </w:pPr>
    </w:p>
    <w:p w:rsidR="00682068" w:rsidRDefault="00682068">
      <w:r>
        <w:br w:type="page"/>
      </w:r>
    </w:p>
    <w:p w:rsidR="007D2183" w:rsidRDefault="00682068" w:rsidP="00682068">
      <w:pPr>
        <w:rPr>
          <w:noProof/>
        </w:rPr>
      </w:pPr>
      <w:r w:rsidRPr="00584819">
        <w:lastRenderedPageBreak/>
        <w:t xml:space="preserve">Деревня </w:t>
      </w:r>
      <w:r w:rsidR="007D2183">
        <w:t>Абрамово</w:t>
      </w:r>
    </w:p>
    <w:p w:rsidR="00682068" w:rsidRDefault="007D2183" w:rsidP="00682068">
      <w:r>
        <w:rPr>
          <w:noProof/>
        </w:rPr>
        <w:drawing>
          <wp:inline distT="0" distB="0" distL="0" distR="0">
            <wp:extent cx="5937337" cy="5899759"/>
            <wp:effectExtent l="0" t="0" r="6350" b="6350"/>
            <wp:docPr id="13" name="Рисунок 13" descr="D:\коваленко\наташа\генпланы\Дорогобужский район\Васинское сп\точки\абрам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коваленко\наташа\генпланы\Дорогобужский район\Васинское сп\точки\абрам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0" b="17760"/>
                    <a:stretch/>
                  </pic:blipFill>
                  <pic:spPr bwMode="auto">
                    <a:xfrm>
                      <a:off x="0" y="0"/>
                      <a:ext cx="5937250" cy="58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2068" w:rsidRDefault="00682068" w:rsidP="00682068">
      <w:pPr>
        <w:jc w:val="center"/>
        <w:rPr>
          <w:noProof/>
        </w:rPr>
      </w:pPr>
    </w:p>
    <w:p w:rsidR="00682068" w:rsidRPr="00584819" w:rsidRDefault="00682068" w:rsidP="00682068">
      <w:pPr>
        <w:rPr>
          <w:noProof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682068" w:rsidRPr="00584819" w:rsidTr="00682068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682068" w:rsidRPr="00584819" w:rsidRDefault="00682068" w:rsidP="00682068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682068" w:rsidRPr="00584819" w:rsidRDefault="00682068" w:rsidP="00682068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682068" w:rsidRPr="00584819" w:rsidTr="00682068">
        <w:trPr>
          <w:cantSplit/>
          <w:tblHeader/>
        </w:trPr>
        <w:tc>
          <w:tcPr>
            <w:tcW w:w="3344" w:type="dxa"/>
            <w:vMerge/>
            <w:vAlign w:val="center"/>
          </w:tcPr>
          <w:p w:rsidR="00682068" w:rsidRPr="00584819" w:rsidRDefault="00682068" w:rsidP="00682068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682068" w:rsidRPr="00584819" w:rsidRDefault="00682068" w:rsidP="00682068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682068" w:rsidRPr="00584819" w:rsidRDefault="00682068" w:rsidP="00682068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6088639.97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6536575.38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6088672.09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6536635.62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6088688.74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6536649.32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6088712.31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6536665.73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6088738.70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6536690.42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6088769.26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6536721.97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6088790.03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6536731.51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6088806.55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6536724.50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6088813.36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6536709.27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6088811.83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6536685.82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6088804.81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6536666.54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6088795.06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6536652.79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6088801.86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6536636.18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6088819.83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6536641.59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6088833.76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6536660.83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6088844.97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6536688.37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6088850.62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6536709.04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6088860.42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6536729.69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6088870.13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6536737.91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20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6088878.47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6536746.14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6088896.56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6536769.49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6088896.58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6536773.63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6088900.93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6536787.54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6088930.21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6536795.95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6088944.70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6536802.15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6088995.84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6536817.41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6089039.62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6536832.08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6089038.38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6536838.89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6089034.06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6536897.88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6089037.89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6536921.95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6089027.07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6536941.19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6088993.97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6536905.18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6088982.63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6536901.01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6088956.44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6536894.81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6088941.59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6536893.49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6088928.81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6536883.68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6088927.34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6536874.50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6088927.95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6536858.24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6088922.93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6536847.67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6088904.54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6536844.96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6088892.55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6536849.27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6088879.18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6536859.25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6088871.50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6536873.43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6088857.46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6536889.07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6088842.67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6536897.65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6088798.16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6536899.34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6088777.63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6536893.81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6088750.05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6536892.57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6088720.37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6536892.76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6088685.73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6536891.56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6088663.85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6536895.94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6088634.32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6536920.86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6088623.08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6536931.53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6088602.67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6536945.09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6088587.83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6536946.59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6088575.09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6536943.14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6088566.57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6536936.83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6088555.18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6536924.18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6088540.97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6536912.25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6088502.76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6536904.72</w:t>
            </w:r>
          </w:p>
        </w:tc>
      </w:tr>
      <w:tr w:rsidR="00682068" w:rsidRPr="00584819" w:rsidTr="00682068">
        <w:trPr>
          <w:cantSplit/>
        </w:trPr>
        <w:tc>
          <w:tcPr>
            <w:tcW w:w="3344" w:type="dxa"/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6088463.83</w:t>
            </w:r>
          </w:p>
        </w:tc>
        <w:tc>
          <w:tcPr>
            <w:tcW w:w="3020" w:type="dxa"/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6536895.07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6088431.96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6536886.08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6088388.11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6536881.41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6088374.69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6536882.20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6088352.83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6536890.81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6088341.58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6536900.07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6088331.76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6536910.74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6088321.97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6536928.47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6088303.04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6536951.91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6088287.57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6536964.73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6088262.92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6536979.72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6088238.20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6536981.29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6088214.21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6536987.80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6088174.79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6537014.20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6088162.82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6537020.64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6088148.75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6537030.62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6088137.48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6537037.76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6088128.36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6537049.12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6088122.78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6537060.47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6088113.65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6537069.71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6088108.00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6537069.75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6088093.13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6537066.31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6088081.11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6537064.26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6088071.18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6537058.67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6088069.73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6537053.02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6088071.09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6537044.53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6088074.58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6537038.15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6088079.48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6537031.05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6088077.29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6537019.05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6088070.19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6537014.15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6088051.83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6537016.38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6088038.43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6537020.71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6088017.31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6537034.27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6087968.09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6537074.86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6087954.00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6537082.73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6087937.06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6537086.36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6087929.29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6537087.12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6087916.57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6537087.20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6087893.92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6537081.69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6087880.44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6537074.00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6087869.11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6537069.83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6087855.70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6537073.44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6087840.27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6537091.92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6087825.50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6537104.03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6087804.35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6537112.64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6087782.51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6537123.38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6087770.50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6537123.45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6087759.86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6537118.57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6087752.78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6537115.79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6087740.81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6537122.93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6087735.91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6537130.74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6087723.21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6537135.06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6087705.55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6537135.87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6087678.09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6537150.85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6087683.73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6537168.80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6087689.04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6537181.85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6087694.19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6537193.26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6087689.24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6537205.65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6087609.37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6537230.66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6087596.50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6537223.30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6087569.43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6537167.38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6087548.49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6537157.53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6087516.79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6537139.75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6087509.30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6537141.30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6087507.73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6537133.42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6087471.21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6537119.00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6087449.43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6537114.00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6087426.88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6537102.94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6087410.09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6537084.05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6087382.80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6537053.34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6087376.00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6537045.22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6087306.19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6537032.18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6087216.04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6536999.00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6087185.31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6536987.68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6087149.95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6536961.18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6087159.11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6536935.58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6087164.01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6536917.67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6087136.86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6536901.01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6087102.14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6536933.12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6087083.78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6536932.99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6087068.97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6536884.97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6087070.80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6536872.05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6087083.87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6536852.34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6087116.55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6536817.60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6087167.41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6536806.90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6087181.50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6536803.21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6087218.98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6536811.45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6087231.32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6536808.98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6087249.50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6536798.10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6087263.03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6536789.78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6087306.11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6536781.97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6087332.32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6536776.35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6087356.01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6536795.41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6087414.15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6536795.85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6087447.18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6536808.29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6087449.47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6536813.83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6087452.03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6536811.40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6087455.41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6536808.19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6087458.18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6536805.56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6087453.77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6536750.98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6087451.64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6536724.54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162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6087461.94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6536730.21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6087490.44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6536723.53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6087513.07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6536693.55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6087511.62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6536655.63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6087533.24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6536645.45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6087578.91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6536648.38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6087603.86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6536655.45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6087653.51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6536705.53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6087692.81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6536717.39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6087744.95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6536778.88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6087788.60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6536851.93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6087812.55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6536867.15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6087825.20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6536897.95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6087842.23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6536909.40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6087857.86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6536922.93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6087879.44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6536946.68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6087902.21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6536946.15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6087919.31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6536936.79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6087928.65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6536925.76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6087940.07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6536906.97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6087933.85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6536872.87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6087924.91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6536867.93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6087879.04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6536799.79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6087868.37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6536783.93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6087860.34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6536793.06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6087823.44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6536721.45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6087789.18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6536640.22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6087770.17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6536643.41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6087758.09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6536621.05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6087771.63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6536598.29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6087829.47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6536532.36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6087863.57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6536512.34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6087880.99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6536540.07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6087900.25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6536578.36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6087902.93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6536598.65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6087907.09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6536620.77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6087920.94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6536658.93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6087936.14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6536690.59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6087940.04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6536698.98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6087953.22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6536695.05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6087958.29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6536706.53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6087960.37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6536709.34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6087961.64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6536711.06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6088044.76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6536823.05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6088099.71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6536811.78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6088118.59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6536840.22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6088141.99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6536833.99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6088171.02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6536816.98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6088247.79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6536938.53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6088368.25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6536860.42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6088381.68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6536859.13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6088381.12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6536858.81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6088343.71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6536768.54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6088357.98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6536761.53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6088348.18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6536742.27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6088368.96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6536719.69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6088396.50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6536746.90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6088415.00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6536745.61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6088412.29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6536736.12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6088409.46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6536726.20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6088374.83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6536660.98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6088363.40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6536639.44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6088323.14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6536603.50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6088328.14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6536585.71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6088370.36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6536576.30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6088394.88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6536579.43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6088451.34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6536586.62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6088537.26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6536587.25</w:t>
            </w:r>
          </w:p>
        </w:tc>
      </w:tr>
      <w:tr w:rsidR="00682068" w:rsidTr="00682068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6088624.88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2068" w:rsidRDefault="00682068" w:rsidP="00682068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6536576.56</w:t>
            </w:r>
          </w:p>
        </w:tc>
      </w:tr>
    </w:tbl>
    <w:p w:rsidR="007D2183" w:rsidRDefault="007D2183" w:rsidP="00185804">
      <w:pPr>
        <w:rPr>
          <w:rFonts w:eastAsia="Calibri"/>
          <w:bCs/>
          <w:sz w:val="26"/>
          <w:szCs w:val="26"/>
          <w:lang w:eastAsia="en-US"/>
        </w:rPr>
      </w:pPr>
    </w:p>
    <w:p w:rsidR="00FB5CD1" w:rsidRDefault="00FB5CD1" w:rsidP="00FB5CD1">
      <w:pPr>
        <w:rPr>
          <w:noProof/>
        </w:rPr>
      </w:pPr>
      <w:r>
        <w:rPr>
          <w:rFonts w:eastAsia="Calibri"/>
          <w:bCs/>
          <w:sz w:val="26"/>
          <w:szCs w:val="26"/>
          <w:lang w:eastAsia="en-US"/>
        </w:rPr>
        <w:lastRenderedPageBreak/>
        <w:t>Деревня Ленкино</w:t>
      </w:r>
    </w:p>
    <w:p w:rsidR="007D2183" w:rsidRDefault="00FB5CD1" w:rsidP="007D2183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586514" cy="7500502"/>
            <wp:effectExtent l="0" t="0" r="5080" b="5715"/>
            <wp:docPr id="16" name="Рисунок 16" descr="D:\коваленко\наташа\генпланы\Дорогобужский район\Васинское сп\точки\ленкин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коваленко\наташа\генпланы\Дорогобужский район\Васинское сп\точки\ленкин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5" t="5364" r="23233" b="19377"/>
                    <a:stretch/>
                  </pic:blipFill>
                  <pic:spPr bwMode="auto">
                    <a:xfrm>
                      <a:off x="0" y="0"/>
                      <a:ext cx="4586366" cy="750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7D2183" w:rsidRPr="00584819" w:rsidTr="007D2183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7D2183" w:rsidRPr="00584819" w:rsidRDefault="007D2183" w:rsidP="007D218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7D2183" w:rsidRPr="00584819" w:rsidRDefault="007D2183" w:rsidP="007D218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7D2183" w:rsidRPr="00584819" w:rsidTr="007D2183">
        <w:trPr>
          <w:cantSplit/>
          <w:tblHeader/>
        </w:trPr>
        <w:tc>
          <w:tcPr>
            <w:tcW w:w="3344" w:type="dxa"/>
            <w:vMerge/>
            <w:vAlign w:val="center"/>
          </w:tcPr>
          <w:p w:rsidR="007D2183" w:rsidRPr="00584819" w:rsidRDefault="007D2183" w:rsidP="007D2183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7D2183" w:rsidRPr="00584819" w:rsidRDefault="007D2183" w:rsidP="007D2183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7D2183" w:rsidRPr="00584819" w:rsidRDefault="007D2183" w:rsidP="007D2183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6085315.31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6539873.60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6085379.08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6539861.44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6085389.47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6539850.24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6085400.75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6539846.63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6085407.11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6539845.88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6085414.13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6539837.36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6085416.88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6539826.03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6085421.04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6539812.58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6085427.38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6539809.01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6085435.83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6539804.71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6085437.92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6539800.46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6085443.51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6539789.12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6085442.04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6539779.94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6085439.13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6539767.94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6085434.87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6539764.43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6085418.60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6539761.71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6085405.90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6539765.32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6085396.03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6539769.62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6085382.60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6539769.00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6085374.08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6539763.40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6085371.91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6539755.64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6085365.36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6539725.29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6085365.24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6539705.50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6085367.33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6539700.54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6085370.82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6539694.15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6085379.98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6539688.44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6085389.16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6539688.39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6085396.98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6539694.70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6085404.83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6539708.08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6085411.28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6539720.76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6085429.01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6539731.96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6085441.73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6539730.46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6085452.32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6539729.69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6085461.48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6539724.69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6085470.11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6539711.67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6085470.95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6539699.45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6085496.24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6539699.45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6085500.24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6539706.21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6085520.72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6539726.44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6085529.26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6539735.43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6085538.35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6539742.16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6085557.04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6539747.69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6085574.56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6539746.45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6085599.42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6539744.04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6085619.20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6539741.65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6085763.34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6539735.10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6085772.93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6539732.21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6085781.96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6539728.76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6085786.93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6539709.50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6085787.38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6539691.41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6085791.87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6539686.29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6085797.53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6539686.82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6085802.11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6539696.41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6085815.17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6539705.37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6085827.06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6539707.56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6085840.61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6539704.65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6085845.03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6539688.22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6085844.95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6539675.78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6085839.76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6539659.42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6085839.11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6539645.85</w:t>
            </w:r>
          </w:p>
        </w:tc>
      </w:tr>
      <w:tr w:rsidR="00FB5CD1" w:rsidRPr="00584819" w:rsidTr="007D2183">
        <w:trPr>
          <w:cantSplit/>
        </w:trPr>
        <w:tc>
          <w:tcPr>
            <w:tcW w:w="3344" w:type="dxa"/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6085841.30</w:t>
            </w:r>
          </w:p>
        </w:tc>
        <w:tc>
          <w:tcPr>
            <w:tcW w:w="3020" w:type="dxa"/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6539634.53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6085848.06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6539629.96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6085856.57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6539635.00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6085862.86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6539646.27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6085869.17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6539659.80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6085877.19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6539676.71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6085886.27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6539682.87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6085898.74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6539686.75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6085924.80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6539695.64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6085955.35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6539697.71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6085974.00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6539696.46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6085993.20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6539692.38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6086009.56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6539686.63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6086021.96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6539680.33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6086034.35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6539673.47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6086046.78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6539671.69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6086060.37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6539675.00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6086076.23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6539679.42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6086090.90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6539674.81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80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6086099.90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6539666.84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6086111.16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6539658.85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6086121.88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6539655.39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6086128.10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6539655.92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6086134.33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6539657.57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6086140.56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6539659.23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6086150.22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6539665.96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6086157.68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6539683.44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6086161.29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6539700.87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6086168.80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6539726.62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6086167.12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6539741.65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6086167.23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6539758.44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6086167.39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6539784.94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6086167.52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6539805.26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6086164.97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6539820.29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6086161.53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6539835.33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6086153.71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6539856.59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6086146.74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6539873.42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6086136.18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6539879.67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6086129.10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6539877.06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6086122.00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6539871.80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6086119.34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6539870.05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6086107.01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6539876.32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6086103.56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6539890.47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6086093.98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6539912.62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6086091.36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6539917.94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6086087.00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6539926.80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6086086.19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6539937.41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6086089.82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6539954.17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6086093.44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6539966.51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6086095.25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6539974.45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6086098.90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6539992.98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6086098.12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6540009.77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6086093.81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6540026.59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6086088.62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6540044.29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6086081.68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6540063.77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6086076.47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6540079.70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6086064.16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6540087.73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6086051.80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6540090.46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6086043.85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6540090.51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6086046.47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6540115.49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6086033.83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6540108.51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6086018.24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6540102.31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6086010.05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6540099.61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6086001.88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6540096.11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6085996.16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6540095.01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6085950.37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6540091.76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6085916.85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6540087.80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6085910.51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6540086.17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6085901.80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6540082.13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6085893.70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6540077.86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6085881.53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6540075.39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6085865.37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6540075.81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6085858.77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6540076.53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6085831.72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6540079.51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6085792.11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6540082.66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6085756.11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6540081.87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6085727.38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6540084.04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6085703.79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6540088.09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6085671.17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6540095.54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6085668.23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6540096.25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6085642.61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6540102.46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6085585.60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6540114.47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6085490.41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6540130.71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6085462.56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6540136.85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6085447.43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6540141.52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6085401.85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6540158.04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6085400.26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6540158.61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6085349.10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6540178.60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6085336.68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6540183.65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6085286.85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6540155.50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151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6085251.88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6540155.24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6085236.17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6540155.90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6085226.73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6540164.10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6085219.06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6540168.67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6085209.12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6540170.09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6085168.67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6540175.49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6085193.62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6540150.92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6085191.24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6540141.71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6085183.55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6540112.01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6085133.38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6540063.74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6085125.87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6540027.44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6085118.35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6539993.72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163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6085138.43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6539990.70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164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6085143.00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6539990.02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165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6085194.14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6539968.65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166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6085198.67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6539950.68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167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6085205.65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6539924.46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168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6085235.48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6539920.80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169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6085319.61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6539929.18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170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6085319.26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6539924.69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171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6085316.06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6539883.84</w:t>
            </w:r>
          </w:p>
        </w:tc>
      </w:tr>
      <w:tr w:rsidR="00FB5CD1" w:rsidTr="007D2183">
        <w:trPr>
          <w:cantSplit/>
        </w:trPr>
        <w:tc>
          <w:tcPr>
            <w:tcW w:w="3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172</w:t>
            </w:r>
          </w:p>
        </w:tc>
        <w:tc>
          <w:tcPr>
            <w:tcW w:w="2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6085315.47</w:t>
            </w:r>
          </w:p>
        </w:tc>
        <w:tc>
          <w:tcPr>
            <w:tcW w:w="3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CD1" w:rsidRDefault="00FB5CD1" w:rsidP="00FB5CD1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6539878.73</w:t>
            </w:r>
          </w:p>
        </w:tc>
      </w:tr>
    </w:tbl>
    <w:p w:rsidR="00FB5CD1" w:rsidRDefault="00FB5CD1" w:rsidP="00FB5CD1">
      <w:pPr>
        <w:rPr>
          <w:rFonts w:eastAsia="Calibri"/>
          <w:bCs/>
          <w:sz w:val="26"/>
          <w:szCs w:val="26"/>
          <w:lang w:eastAsia="en-US"/>
        </w:rPr>
      </w:pPr>
    </w:p>
    <w:p w:rsidR="00FB5CD1" w:rsidRDefault="00FB5CD1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FB5CD1" w:rsidRDefault="00FB5CD1" w:rsidP="00FB5CD1">
      <w:pPr>
        <w:rPr>
          <w:noProof/>
        </w:rPr>
      </w:pPr>
      <w:r>
        <w:rPr>
          <w:rFonts w:eastAsia="Calibri"/>
          <w:bCs/>
          <w:sz w:val="26"/>
          <w:szCs w:val="26"/>
          <w:lang w:eastAsia="en-US"/>
        </w:rPr>
        <w:lastRenderedPageBreak/>
        <w:t xml:space="preserve">Деревня </w:t>
      </w:r>
      <w:r w:rsidR="005F588F">
        <w:rPr>
          <w:rFonts w:eastAsia="Calibri"/>
          <w:bCs/>
          <w:sz w:val="26"/>
          <w:szCs w:val="26"/>
          <w:lang w:eastAsia="en-US"/>
        </w:rPr>
        <w:t>Самцово</w:t>
      </w:r>
    </w:p>
    <w:p w:rsidR="00FB5CD1" w:rsidRDefault="00715421" w:rsidP="00715421">
      <w:pPr>
        <w:ind w:hanging="85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81372" cy="5432206"/>
            <wp:effectExtent l="0" t="0" r="0" b="0"/>
            <wp:docPr id="20" name="Рисунок 20" descr="D:\коваленко\наташа\генпланы\Дорогобужский район\Васинское сп\точки\самц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оваленко\наташа\генпланы\Дорогобужский район\Васинское сп\точки\самц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84" t="8305" r="30009" b="50172"/>
                    <a:stretch/>
                  </pic:blipFill>
                  <pic:spPr bwMode="auto">
                    <a:xfrm>
                      <a:off x="0" y="0"/>
                      <a:ext cx="6983525" cy="543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FB5CD1" w:rsidRPr="00584819" w:rsidTr="00FB5CD1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FB5CD1" w:rsidRPr="00584819" w:rsidRDefault="00FB5CD1" w:rsidP="00FB5CD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FB5CD1" w:rsidRPr="00584819" w:rsidRDefault="00FB5CD1" w:rsidP="00FB5CD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FB5CD1" w:rsidRPr="00584819" w:rsidTr="00FB5CD1">
        <w:trPr>
          <w:cantSplit/>
          <w:tblHeader/>
        </w:trPr>
        <w:tc>
          <w:tcPr>
            <w:tcW w:w="3344" w:type="dxa"/>
            <w:vMerge/>
            <w:vAlign w:val="center"/>
          </w:tcPr>
          <w:p w:rsidR="00FB5CD1" w:rsidRPr="00584819" w:rsidRDefault="00FB5CD1" w:rsidP="00FB5CD1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FB5CD1" w:rsidRPr="00584819" w:rsidRDefault="00FB5CD1" w:rsidP="00FB5CD1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FB5CD1" w:rsidRPr="00584819" w:rsidRDefault="00FB5CD1" w:rsidP="00FB5CD1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6088371.96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6543403.25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6088351.53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6543421.58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6088300.00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6543422.51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6088225.19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6543423.86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6088182.75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6543172.64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6088218.86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6543177.55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6088243.49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6543179.73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6088261.63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6543183.35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6088258.44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6543114.20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6088255.06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6543087.90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6088272.93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6543030.79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6088278.11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6543019.51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6088270.08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6542972.14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6088263.30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6542935.30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6088257.44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6542899.54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6088243.11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6542863.39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6088225.26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6542817.85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6088220.53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6542792.17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6088216.77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6542765.39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6088220.11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6542765.05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6088349.46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6542760.92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6088394.57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6543018.00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6088415.60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6543154.67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6088417.65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6543167.94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6088429.02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6543235.40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6088361.57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6543244.36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6088361.93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6543250.99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6088366.61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6543285.53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6088377.20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6543363.69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6088496.96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6543767.34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6088503.64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6543722.34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6088508.65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6543727.74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6088547.17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6543741.97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6088592.83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6543743.03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6088620.09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6543832.30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6088700.03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6544057.18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6088829.64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6544049.08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6088830.08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6543989.59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6088873.23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6543987.34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6088923.38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6543984.72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6088924.78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6543969.84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6088924.57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6543911.90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6088924.20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6543861.38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6088924.35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6543853.97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6088935.95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6543861.81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6088950.21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6543859.98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6088959.39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6543845.81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6088954.35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6543825.06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6088943.47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6543808.15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6088939.59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6543807.47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6088924.68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6543809.30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6088923.72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6543811.54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6088905.02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6543719.55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6088933.46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6543699.35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6088888.05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6543565.64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6088910.39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6543549.86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6088941.64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6543539.71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6088986.93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6543545.71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6089045.47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6543567.18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6089140.83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6543545.14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6089215.42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6543538.70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6089256.53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6543543.67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6089351.20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6543552.13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6089374.45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6543557.73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6089398.44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6543571.26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6089413.43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6543641.43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6089415.02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6543650.01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6089428.30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6543721.27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6089428.30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6543758.72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6089428.30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6543775.11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6089427.63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6543835.98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6089431.77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6543841.68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6089437.94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6543857.36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6089439.95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6543882.60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6089434.40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6543899.21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6089420.99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6543913.31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6089409.51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6543934.78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6089430.98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6543929.54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6089616.19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6543884.86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6089623.81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6543961.93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6089623.66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6543961.96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6089624.31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6543968.62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6089632.90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6544057.14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6089629.77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6544073.85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6089600.53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6544123.97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6089627.68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6544193.92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6089515.96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6544217.94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6089496.00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6544221.56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6089448.89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6544232.70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6089427.76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6544263.88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6089402.89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6544264.53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6089207.00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6544259.58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6089203.61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6544335.53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6089203.56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6544341.65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6089108.69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6544338.12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96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6089102.68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6544386.20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6089130.28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6544449.78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6089178.29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6544497.58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6089202.63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6544554.02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6089235.80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6544565.54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6089268.09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6544579.17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6089248.25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6544714.10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6089129.99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6544707.51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6089129.28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6544706.19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6089127.06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6544703.71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6089122.83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6544700.42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6089117.58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6544697.81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6089112.10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6544695.42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6089106.65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6544694.16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6089101.54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6544693.43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6089095.52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6544694.13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6089088.59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6544697.08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6089082.16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6544701.25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6089073.47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6544710.64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6089067.10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6544720.35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6089063.62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6544728.18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6089061.62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6544737.35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6089053.89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6544805.24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6089050.93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6544809.03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6089048.20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6544811.71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6089039.00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6544816.45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6089029.96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6544818.94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6089023.85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6544819.04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6089004.78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6544821.15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6088916.19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6544814.34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6088911.06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6544813.11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6088901.62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6544808.84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6088873.86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6544789.73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6088855.80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6544772.94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6088849.01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6544765.96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6088844.10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6544759.02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6088831.52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6544751.25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6088858.69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6544609.53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6088858.04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6544577.11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6088851.51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6544569.03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6088845.64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6544561.77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6088808.16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6544551.97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6088782.23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6544551.77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6088771.41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6544557.13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6088760.74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6544568.09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6088758.75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6544576.06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6088729.57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6544693.31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6088715.12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6544684.92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6088702.26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6544686.40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6088694.39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6544685.30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6088667.67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6544675.21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6088650.12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6544675.81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6088639.32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6544672.88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6088630.50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6544666.50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6088623.74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6544658.60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6088621.46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6544652.52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6088621.23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6544643.34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6088622.34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6544635.70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6088633.23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6544602.63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6088635.71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6544592.74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6088636.52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6544583.03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6088635.83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6544577.43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6088634.21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6544572.62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6088630.34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6544567.33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6088625.56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6544563.53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6088618.70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6544559.76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6088610.91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6544555.94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6088604.92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6544554.40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6088597.72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6544554.55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6088589.01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6544559.08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6088580.41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6544565.32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167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6088569.67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6544576.35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6088552.40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6544596.05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6088536.12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6544610.18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6088528.72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6544615.38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6088523.75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6544616.97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6088519.24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6544616.36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6088509.66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6544611.19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6088504.28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6544606.64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6088500.34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6544599.42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6088497.08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6544592.50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6088485.59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6544580.99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6088444.89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6544549.49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6088425.68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6544537.64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6088398.11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6544523.64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6088360.87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6544507.44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6088307.47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6544489.42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6088291.63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6544481.02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6088279.53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6544471.78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6088268.40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6544457.99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6088264.96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6544450.34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6088261.44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6544438.14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6088262.28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6544431.27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6088263.24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6544423.49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6088266.23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6544401.44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6088271.13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6544387.97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6088272.53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6544383.32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6088272.09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6544379.08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6088269.77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6544369.67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6088257.68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6544338.04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6088254.27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6544325.67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6088251.42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6544294.51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6088245.39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6544266.83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6088245.35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6544261.61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6088248.12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6544252.16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6088248.06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6544240.00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6088245.64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6544226.80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6088241.68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6544215.58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6088227.69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6544193.93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6088220.55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6544185.62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6088212.93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6544179.11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6088209.99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6544177.86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6088197.13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6544177.37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6088135.80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6544185.78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6088127.13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6544186.61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6088120.37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6544186.41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6088112.73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6544184.70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6088106.88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6544182.26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6088099.96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6544175.07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6088080.88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6544144.24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6088081.06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6544140.94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6088082.93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6544138.73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6088085.15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6544137.36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6088090.86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6544136.50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6088105.07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6544137.82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6088160.74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6544118.29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6088165.88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6544114.68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6088175.72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6544104.43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6088177.69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6544102.64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6088192.59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6544097.94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6088199.08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6544094.24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6088204.22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6544090.22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6088205.88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6544085.19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6088205.18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6544082.72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6088203.18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6544080.79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6088226.00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6544077.80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6088271.35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6544084.86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6088278.35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6544085.41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6088280.59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6544081.02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6088391.28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6544103.70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236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6088398.88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6544098.15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237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6088402.80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6544089.87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238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6088406.72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6544081.59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239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6088384.62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6544051.45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240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6088344.76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6544024.49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241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6088420.27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6544003.03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242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6088472.31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6543967.87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243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6088528.61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6543942.61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244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6088549.97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6543911.09</w:t>
            </w:r>
          </w:p>
        </w:tc>
      </w:tr>
      <w:tr w:rsidR="005F588F" w:rsidRPr="00584819" w:rsidTr="00FB5CD1">
        <w:trPr>
          <w:cantSplit/>
        </w:trPr>
        <w:tc>
          <w:tcPr>
            <w:tcW w:w="3344" w:type="dxa"/>
          </w:tcPr>
          <w:p w:rsidR="005F588F" w:rsidRDefault="005F588F" w:rsidP="005F588F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245</w:t>
            </w:r>
          </w:p>
        </w:tc>
        <w:tc>
          <w:tcPr>
            <w:tcW w:w="2924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6088530.53</w:t>
            </w:r>
          </w:p>
        </w:tc>
        <w:tc>
          <w:tcPr>
            <w:tcW w:w="3020" w:type="dxa"/>
          </w:tcPr>
          <w:p w:rsidR="005F588F" w:rsidRDefault="005F588F" w:rsidP="005F588F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6543853.60</w:t>
            </w:r>
          </w:p>
        </w:tc>
      </w:tr>
    </w:tbl>
    <w:p w:rsidR="0095462D" w:rsidRDefault="0095462D" w:rsidP="00185804">
      <w:pPr>
        <w:rPr>
          <w:rFonts w:eastAsia="Calibri"/>
          <w:bCs/>
          <w:sz w:val="26"/>
          <w:szCs w:val="26"/>
          <w:lang w:eastAsia="en-US"/>
        </w:rPr>
      </w:pPr>
    </w:p>
    <w:p w:rsidR="00715421" w:rsidRPr="00715421" w:rsidRDefault="00715421" w:rsidP="00715421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Деревня Городок</w:t>
      </w:r>
    </w:p>
    <w:p w:rsidR="00715421" w:rsidRDefault="00715421" w:rsidP="00715421">
      <w:pPr>
        <w:ind w:hanging="851"/>
        <w:jc w:val="center"/>
        <w:rPr>
          <w:noProof/>
        </w:rPr>
      </w:pPr>
    </w:p>
    <w:p w:rsidR="00715421" w:rsidRDefault="00715421" w:rsidP="00715421">
      <w:pPr>
        <w:ind w:hanging="85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023470" cy="5024280"/>
            <wp:effectExtent l="0" t="0" r="6350" b="5080"/>
            <wp:docPr id="22" name="Рисунок 22" descr="D:\коваленко\наташа\генпланы\Дорогобужский район\Васинское сп\точки\городо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коваленко\наташа\генпланы\Дорогобужский район\Васинское сп\точки\городок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9" t="4634" r="16829" b="48780"/>
                    <a:stretch/>
                  </pic:blipFill>
                  <pic:spPr bwMode="auto">
                    <a:xfrm>
                      <a:off x="0" y="0"/>
                      <a:ext cx="7013330" cy="501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715421" w:rsidRPr="00584819" w:rsidTr="00F1719C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715421" w:rsidRPr="00584819" w:rsidRDefault="00715421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715421" w:rsidRPr="00584819" w:rsidRDefault="00715421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715421" w:rsidRPr="00584819" w:rsidTr="00F1719C">
        <w:trPr>
          <w:cantSplit/>
          <w:tblHeader/>
        </w:trPr>
        <w:tc>
          <w:tcPr>
            <w:tcW w:w="3344" w:type="dxa"/>
            <w:vMerge/>
            <w:vAlign w:val="center"/>
          </w:tcPr>
          <w:p w:rsidR="00715421" w:rsidRPr="00584819" w:rsidRDefault="00715421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715421" w:rsidRPr="00584819" w:rsidRDefault="00715421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715421" w:rsidRPr="00584819" w:rsidRDefault="00715421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6087731.11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6544600.81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6087738.58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6544583.71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6087768.00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6544516.33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6087917.32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6544531.47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6087924.67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6544519.27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6087942.69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6544523.68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6087966.86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6544529.59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6087961.05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6544554.29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6088091.50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6544568.76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6088070.85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6544621.46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6088049.24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6544652.80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6088035.51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6544662.65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6087969.06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6544709.46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14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6087960.99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6544715.14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6087958.54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6544745.17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6087972.49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6544759.89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6087994.25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6544782.87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6088018.85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6544805.55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6088044.91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6544808.79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6088058.17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6544815.96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6088047.96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6544826.02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6088036.59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6544841.67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6088042.04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6544865.33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6088032.95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6544878.77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6088006.19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6544842.58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6087971.45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6544822.07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6087963.18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6544820.13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6087910.43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6544887.00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6087912.95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6544904.38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6087899.73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6544915.34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6087900.50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6544960.77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6087919.45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6544976.60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6087924.32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6545000.52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6087942.89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6545008.58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6087995.60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6545031.44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6088007.24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6545034.41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6088024.71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6545038.87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6088032.45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6545045.94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6088037.79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6545061.55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6088075.79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6545085.19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6088105.30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6545098.51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6088123.15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6545106.56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6088179.79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6545137.34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6088187.47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6545154.53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6088185.66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6545160.85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6088183.46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6545168.51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6088169.42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6545171.53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6088154.65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6545166.74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6088079.76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6545135.66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6088038.15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6545118.39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6088034.93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6545132.38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6088030.99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6545137.80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6088027.87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6545140.11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6088020.08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6545137.72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6088017.03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6545129.91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6088000.58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6545125.75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6087975.82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6545119.49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58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6087972.75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6545113.24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59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6087969.75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6545096.87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6087938.58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6545098.19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61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6087937.91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6545117.92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62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6087936.58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6545157.35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63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6087930.95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6545181.44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64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6087906.71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6545194.50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65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6087886.55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6545181.11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66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6087864.72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6545184.07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67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6087847.37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6545211.97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68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6087832.58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6545209.52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69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6087801.49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6545199.95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70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6087808.87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6545154.90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71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6087813.73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6545125.29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72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6087814.06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6545080.92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73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6087739.68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6545025.09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74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6087737.68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6545010.75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75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6087760.30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6544999.93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76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6087769.06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6544992.63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77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6087772.49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6544989.90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78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6087793.97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6544949.52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79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6087819.07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6544906.41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80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6087821.23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6544907.66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81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6087777.51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6544883.20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82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6087778.72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6544869.74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83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6087787.24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6544824.82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84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6087793.83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6544772.14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85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6087797.59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6544742.05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86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6087778.19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6544684.92</w:t>
            </w:r>
          </w:p>
        </w:tc>
      </w:tr>
      <w:tr w:rsidR="00715421" w:rsidRPr="00584819" w:rsidTr="00F1719C">
        <w:trPr>
          <w:cantSplit/>
        </w:trPr>
        <w:tc>
          <w:tcPr>
            <w:tcW w:w="3344" w:type="dxa"/>
          </w:tcPr>
          <w:p w:rsidR="00715421" w:rsidRDefault="00715421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87</w:t>
            </w:r>
          </w:p>
        </w:tc>
        <w:tc>
          <w:tcPr>
            <w:tcW w:w="2924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6087721.88</w:t>
            </w:r>
          </w:p>
        </w:tc>
        <w:tc>
          <w:tcPr>
            <w:tcW w:w="3020" w:type="dxa"/>
          </w:tcPr>
          <w:p w:rsidR="00715421" w:rsidRDefault="00715421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6544631.27</w:t>
            </w:r>
          </w:p>
        </w:tc>
      </w:tr>
    </w:tbl>
    <w:p w:rsidR="00F1719C" w:rsidRDefault="00F1719C">
      <w:pPr>
        <w:rPr>
          <w:rFonts w:eastAsia="Calibri"/>
          <w:bCs/>
          <w:sz w:val="26"/>
          <w:szCs w:val="26"/>
          <w:lang w:eastAsia="en-US"/>
        </w:rPr>
      </w:pPr>
    </w:p>
    <w:p w:rsidR="00F1719C" w:rsidRPr="00715421" w:rsidRDefault="00F1719C" w:rsidP="00F1719C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t>Деревня Вороново</w:t>
      </w:r>
    </w:p>
    <w:p w:rsidR="00F1719C" w:rsidRDefault="00F1719C" w:rsidP="00F1719C">
      <w:pPr>
        <w:ind w:hanging="851"/>
        <w:jc w:val="center"/>
        <w:rPr>
          <w:noProof/>
        </w:rPr>
      </w:pPr>
      <w:r>
        <w:rPr>
          <w:noProof/>
        </w:rPr>
        <w:drawing>
          <wp:inline distT="0" distB="0" distL="0" distR="0" wp14:anchorId="6B3969D0" wp14:editId="149D39FE">
            <wp:extent cx="5513235" cy="5007428"/>
            <wp:effectExtent l="0" t="0" r="0" b="3175"/>
            <wp:docPr id="2" name="Рисунок 2" descr="D:\коваленко\наташа\генпланы\Дорогобужский район\Васинское сп\точки\ворон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валенко\наташа\генпланы\Дорогобужский район\Васинское сп\точки\ворон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r="65037" b="65744"/>
                    <a:stretch/>
                  </pic:blipFill>
                  <pic:spPr bwMode="auto">
                    <a:xfrm>
                      <a:off x="0" y="0"/>
                      <a:ext cx="5514066" cy="500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F1719C" w:rsidRPr="00584819" w:rsidTr="00F1719C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F1719C" w:rsidRPr="00584819" w:rsidRDefault="00F1719C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F1719C" w:rsidRPr="00584819" w:rsidRDefault="00F1719C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F1719C" w:rsidRPr="00584819" w:rsidTr="00F1719C">
        <w:trPr>
          <w:cantSplit/>
          <w:tblHeader/>
        </w:trPr>
        <w:tc>
          <w:tcPr>
            <w:tcW w:w="3344" w:type="dxa"/>
            <w:vMerge/>
            <w:vAlign w:val="center"/>
          </w:tcPr>
          <w:p w:rsidR="00F1719C" w:rsidRPr="00584819" w:rsidRDefault="00F1719C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F1719C" w:rsidRPr="00584819" w:rsidRDefault="00F1719C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F1719C" w:rsidRPr="00584819" w:rsidRDefault="00F1719C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6094880.45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6539709.80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6094890.52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6539726.43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6094902.36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6539771.29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6094924.38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6539854.71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6094982.39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6539863.33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6094987.60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6539869.14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6094994.79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6539877.17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6095023.29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6539913.62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6095080.64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6539937.79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6095099.12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6539975.43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6095119.71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6540065.56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6095122.61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6540119.36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6095256.96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6540358.40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6095205.34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6540350.08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6095133.67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6540330.52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6095051.55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6540310.58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6094940.32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6540301.29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6094820.54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6540302.82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6094735.90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6540289.09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6094704.92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6540284.07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lastRenderedPageBreak/>
              <w:t>21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6094735.50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6540246.54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6094748.60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6540230.46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6094742.83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6540192.94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6094734.99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6540189.53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25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6094669.27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6540160.97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26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6094628.28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6540141.32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27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6094653.63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6540114.19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28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6094709.92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6540104.95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29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6094734.24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6540107.79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30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6094755.06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6540106.46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31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6094774.70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6540101.27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32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6094785.00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6540073.44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33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6094782.22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6540048.48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34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6094785.93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6540028.92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35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6094810.92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6540023.77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36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6094810.49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6540001.79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37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6094780.86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6539990.89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38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6094784.63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6539964.20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39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6094827.98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6539965.11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40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6094845.00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6539993.74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41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6094871.56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6540017.08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42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6094898.35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6540010.16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43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6094907.99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6539990.64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44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6094888.68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6539951.31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45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6094866.77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6539942.25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46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6094845.87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6539956.35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47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6094837.00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6539950.93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48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6094825.26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6539879.20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49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6094823.08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6539865.91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50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6094826.32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6539796.73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51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6094827.53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6539770.84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52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6094802.04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6539768.78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53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6094790.82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6539767.87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54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6094803.40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6539717.04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55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6094825.21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6539714.67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56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6094861.00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6539710.77</w:t>
            </w:r>
          </w:p>
        </w:tc>
      </w:tr>
      <w:tr w:rsidR="00F1719C" w:rsidRPr="00584819" w:rsidTr="00F1719C">
        <w:trPr>
          <w:cantSplit/>
        </w:trPr>
        <w:tc>
          <w:tcPr>
            <w:tcW w:w="3344" w:type="dxa"/>
          </w:tcPr>
          <w:p w:rsidR="00F1719C" w:rsidRDefault="00F1719C" w:rsidP="00F1719C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57</w:t>
            </w:r>
          </w:p>
        </w:tc>
        <w:tc>
          <w:tcPr>
            <w:tcW w:w="2924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6094865.18</w:t>
            </w:r>
          </w:p>
        </w:tc>
        <w:tc>
          <w:tcPr>
            <w:tcW w:w="3020" w:type="dxa"/>
          </w:tcPr>
          <w:p w:rsidR="00F1719C" w:rsidRDefault="00F1719C" w:rsidP="00F1719C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6539710.31</w:t>
            </w:r>
          </w:p>
        </w:tc>
      </w:tr>
    </w:tbl>
    <w:p w:rsidR="00F1719C" w:rsidRDefault="00F1719C">
      <w:pPr>
        <w:rPr>
          <w:rFonts w:eastAsia="Calibri"/>
          <w:bCs/>
          <w:sz w:val="26"/>
          <w:szCs w:val="26"/>
          <w:lang w:eastAsia="en-US"/>
        </w:rPr>
      </w:pPr>
    </w:p>
    <w:p w:rsidR="00F1719C" w:rsidRDefault="00F1719C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p w:rsidR="00F1719C" w:rsidRDefault="00CC0E02" w:rsidP="00F1719C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lastRenderedPageBreak/>
        <w:t>Деревня Леоньково</w:t>
      </w:r>
    </w:p>
    <w:p w:rsidR="009545F8" w:rsidRPr="00715421" w:rsidRDefault="00CC0E02" w:rsidP="00CC0E02">
      <w:pPr>
        <w:jc w:val="center"/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noProof/>
          <w:sz w:val="26"/>
          <w:szCs w:val="26"/>
        </w:rPr>
        <w:drawing>
          <wp:inline distT="0" distB="0" distL="0" distR="0">
            <wp:extent cx="4105468" cy="5341257"/>
            <wp:effectExtent l="0" t="0" r="0" b="0"/>
            <wp:docPr id="8" name="Рисунок 8" descr="D:\коваленко\наташа\генпланы\Дорогобужский район\Васинское сп\точки\леоньково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оваленко\наташа\генпланы\Дорогобужский район\Васинское сп\точки\леоньково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42" t="10065" r="15165" b="65218"/>
                    <a:stretch/>
                  </pic:blipFill>
                  <pic:spPr bwMode="auto">
                    <a:xfrm>
                      <a:off x="0" y="0"/>
                      <a:ext cx="4107455" cy="534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344"/>
        <w:gridCol w:w="2924"/>
        <w:gridCol w:w="3020"/>
      </w:tblGrid>
      <w:tr w:rsidR="00F1719C" w:rsidRPr="00584819" w:rsidTr="00F1719C">
        <w:trPr>
          <w:cantSplit/>
          <w:trHeight w:val="535"/>
          <w:tblHeader/>
        </w:trPr>
        <w:tc>
          <w:tcPr>
            <w:tcW w:w="3344" w:type="dxa"/>
            <w:vMerge w:val="restart"/>
            <w:vAlign w:val="center"/>
          </w:tcPr>
          <w:p w:rsidR="00F1719C" w:rsidRPr="00584819" w:rsidRDefault="00F1719C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Условное обозначение точки</w:t>
            </w:r>
          </w:p>
        </w:tc>
        <w:tc>
          <w:tcPr>
            <w:tcW w:w="5944" w:type="dxa"/>
            <w:gridSpan w:val="2"/>
            <w:vAlign w:val="center"/>
          </w:tcPr>
          <w:p w:rsidR="00F1719C" w:rsidRPr="00584819" w:rsidRDefault="00F1719C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  <w:r w:rsidRPr="00584819">
              <w:rPr>
                <w:sz w:val="18"/>
                <w:szCs w:val="18"/>
              </w:rPr>
              <w:t>Координаты</w:t>
            </w:r>
          </w:p>
        </w:tc>
      </w:tr>
      <w:tr w:rsidR="00F1719C" w:rsidRPr="00584819" w:rsidTr="00F1719C">
        <w:trPr>
          <w:cantSplit/>
          <w:tblHeader/>
        </w:trPr>
        <w:tc>
          <w:tcPr>
            <w:tcW w:w="3344" w:type="dxa"/>
            <w:vMerge/>
            <w:vAlign w:val="center"/>
          </w:tcPr>
          <w:p w:rsidR="00F1719C" w:rsidRPr="00584819" w:rsidRDefault="00F1719C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2924" w:type="dxa"/>
            <w:vAlign w:val="center"/>
          </w:tcPr>
          <w:p w:rsidR="00F1719C" w:rsidRPr="00584819" w:rsidRDefault="00F1719C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X</w:t>
            </w:r>
          </w:p>
        </w:tc>
        <w:tc>
          <w:tcPr>
            <w:tcW w:w="3020" w:type="dxa"/>
            <w:vAlign w:val="center"/>
          </w:tcPr>
          <w:p w:rsidR="00F1719C" w:rsidRPr="00584819" w:rsidRDefault="00F1719C" w:rsidP="00F1719C">
            <w:pPr>
              <w:tabs>
                <w:tab w:val="left" w:pos="432"/>
              </w:tabs>
              <w:jc w:val="center"/>
              <w:rPr>
                <w:sz w:val="18"/>
                <w:szCs w:val="18"/>
                <w:lang w:val="en-US"/>
              </w:rPr>
            </w:pPr>
            <w:r w:rsidRPr="00584819">
              <w:rPr>
                <w:sz w:val="18"/>
                <w:szCs w:val="18"/>
                <w:lang w:val="en-US"/>
              </w:rPr>
              <w:t>Y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6090754.35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6544593.31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6090746.41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6544583.08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3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6090785.57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6544565.57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4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6090823.55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6544549.82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5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6090947.18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6544578.23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6090990.34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6544599.50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7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6091084.28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6544644.24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8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6091169.00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6544706.43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9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6091173.50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6544709.74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10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6091227.51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6544645.75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11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6091382.23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6544742.81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12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6091368.47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6544769.28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13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6091318.78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6544864.85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14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6091305.85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6544922.25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15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6091424.13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6544998.14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16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6091415.24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6545015.57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17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6091291.88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6544950.90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18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6091194.28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6544906.26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19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6091149.59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6544879.35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20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6091082.12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6544838.73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21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6091077.34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6544836.82</w:t>
            </w:r>
          </w:p>
        </w:tc>
      </w:tr>
      <w:tr w:rsidR="009545F8" w:rsidRPr="00584819" w:rsidTr="009545F8">
        <w:trPr>
          <w:cantSplit/>
          <w:trHeight w:val="164"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22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6091073.18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6544835.15</w:t>
            </w:r>
          </w:p>
        </w:tc>
      </w:tr>
      <w:tr w:rsidR="009545F8" w:rsidRPr="00584819" w:rsidTr="009545F8">
        <w:trPr>
          <w:cantSplit/>
          <w:trHeight w:val="123"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23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6090915.45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6544771.87</w:t>
            </w:r>
          </w:p>
        </w:tc>
      </w:tr>
      <w:tr w:rsidR="009545F8" w:rsidRPr="00584819" w:rsidTr="00F1719C">
        <w:trPr>
          <w:cantSplit/>
        </w:trPr>
        <w:tc>
          <w:tcPr>
            <w:tcW w:w="3344" w:type="dxa"/>
          </w:tcPr>
          <w:p w:rsidR="009545F8" w:rsidRDefault="009545F8" w:rsidP="003C59ED">
            <w:pPr>
              <w:tabs>
                <w:tab w:val="left" w:pos="432"/>
              </w:tabs>
              <w:jc w:val="center"/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24</w:t>
            </w:r>
          </w:p>
        </w:tc>
        <w:tc>
          <w:tcPr>
            <w:tcW w:w="2924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</w:rPr>
            </w:pPr>
            <w:r>
              <w:rPr>
                <w:rFonts w:ascii="Courier New" w:hAnsi="Courier New" w:cs="Courier New"/>
                <w:sz w:val="16"/>
              </w:rPr>
              <w:t>6090835.87</w:t>
            </w:r>
          </w:p>
        </w:tc>
        <w:tc>
          <w:tcPr>
            <w:tcW w:w="3020" w:type="dxa"/>
          </w:tcPr>
          <w:p w:rsidR="009545F8" w:rsidRDefault="009545F8" w:rsidP="003C59ED">
            <w:pPr>
              <w:tabs>
                <w:tab w:val="left" w:pos="432"/>
              </w:tabs>
              <w:rPr>
                <w:rFonts w:ascii="Courier New" w:hAnsi="Courier New" w:cs="Courier New"/>
                <w:sz w:val="16"/>
                <w:lang w:val="en-US"/>
              </w:rPr>
            </w:pPr>
            <w:r>
              <w:rPr>
                <w:rFonts w:ascii="Courier New" w:hAnsi="Courier New" w:cs="Courier New"/>
                <w:sz w:val="16"/>
                <w:lang w:val="en-US"/>
              </w:rPr>
              <w:t>6544708.77</w:t>
            </w:r>
          </w:p>
        </w:tc>
      </w:tr>
    </w:tbl>
    <w:p w:rsidR="005F588F" w:rsidRDefault="005F588F">
      <w:pPr>
        <w:rPr>
          <w:rFonts w:eastAsia="Calibri"/>
          <w:bCs/>
          <w:sz w:val="26"/>
          <w:szCs w:val="26"/>
          <w:lang w:eastAsia="en-US"/>
        </w:rPr>
      </w:pPr>
      <w:r>
        <w:rPr>
          <w:rFonts w:eastAsia="Calibri"/>
          <w:bCs/>
          <w:sz w:val="26"/>
          <w:szCs w:val="26"/>
          <w:lang w:eastAsia="en-US"/>
        </w:rPr>
        <w:br w:type="page"/>
      </w:r>
    </w:p>
    <w:sectPr w:rsidR="005F588F" w:rsidSect="003A5373">
      <w:footerReference w:type="even" r:id="rId25"/>
      <w:footerReference w:type="default" r:id="rId26"/>
      <w:pgSz w:w="11906" w:h="16838"/>
      <w:pgMar w:top="1134" w:right="851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0F0F" w:rsidRDefault="00AE0F0F">
      <w:r>
        <w:separator/>
      </w:r>
    </w:p>
  </w:endnote>
  <w:endnote w:type="continuationSeparator" w:id="0">
    <w:p w:rsidR="00AE0F0F" w:rsidRDefault="00AE0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PS-BoldItalicMT">
    <w:altName w:val="CommercialScript BT"/>
    <w:charset w:val="CC"/>
    <w:family w:val="script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19C" w:rsidRDefault="00F1719C" w:rsidP="0057789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1719C" w:rsidRDefault="00F1719C" w:rsidP="003A5373">
    <w:pPr>
      <w:pStyle w:val="ac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19C" w:rsidRDefault="00F1719C" w:rsidP="00577895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CE2EAC">
      <w:rPr>
        <w:rStyle w:val="ae"/>
        <w:noProof/>
      </w:rPr>
      <w:t>11</w:t>
    </w:r>
    <w:r>
      <w:rPr>
        <w:rStyle w:val="ae"/>
      </w:rPr>
      <w:fldChar w:fldCharType="end"/>
    </w:r>
  </w:p>
  <w:p w:rsidR="00F1719C" w:rsidRDefault="00F1719C" w:rsidP="003A5373">
    <w:pPr>
      <w:pStyle w:val="ac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19C" w:rsidRDefault="00F1719C" w:rsidP="00897C7B">
    <w:pPr>
      <w:pStyle w:val="ac"/>
      <w:jc w:val="righ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vanish/>
        <w:highlight w:val="yellow"/>
      </w:rPr>
      <w:id w:val="2037545"/>
    </w:sdtPr>
    <w:sdtEndPr/>
    <w:sdtContent>
      <w:p w:rsidR="00F1719C" w:rsidRDefault="00F1719C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2EAC">
          <w:rPr>
            <w:noProof/>
          </w:rPr>
          <w:t>37</w:t>
        </w:r>
        <w:r>
          <w:rPr>
            <w:noProof/>
          </w:rPr>
          <w:fldChar w:fldCharType="end"/>
        </w:r>
      </w:p>
    </w:sdtContent>
  </w:sdt>
  <w:p w:rsidR="00F1719C" w:rsidRDefault="00F1719C">
    <w:pPr>
      <w:pStyle w:val="ac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19C" w:rsidRDefault="00F1719C" w:rsidP="007E1B68">
    <w:pPr>
      <w:pStyle w:val="ac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F1719C" w:rsidRDefault="00F1719C" w:rsidP="00B90555">
    <w:pPr>
      <w:pStyle w:val="ac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19C" w:rsidRDefault="00F1719C">
    <w:pPr>
      <w:pStyle w:val="ac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E2EAC">
      <w:rPr>
        <w:noProof/>
      </w:rPr>
      <w:t>34</w:t>
    </w:r>
    <w:r>
      <w:fldChar w:fldCharType="end"/>
    </w:r>
  </w:p>
  <w:p w:rsidR="00F1719C" w:rsidRDefault="00F1719C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0F0F" w:rsidRDefault="00AE0F0F">
      <w:r>
        <w:separator/>
      </w:r>
    </w:p>
  </w:footnote>
  <w:footnote w:type="continuationSeparator" w:id="0">
    <w:p w:rsidR="00AE0F0F" w:rsidRDefault="00AE0F0F">
      <w:r>
        <w:continuationSeparator/>
      </w:r>
    </w:p>
  </w:footnote>
  <w:footnote w:id="1">
    <w:p w:rsidR="00F1719C" w:rsidRPr="00050D71" w:rsidRDefault="00F1719C" w:rsidP="002D52F0">
      <w:pPr>
        <w:pStyle w:val="af2"/>
        <w:ind w:firstLine="709"/>
        <w:jc w:val="both"/>
        <w:rPr>
          <w:sz w:val="20"/>
          <w:szCs w:val="20"/>
        </w:rPr>
      </w:pPr>
      <w:r w:rsidRPr="00050D71">
        <w:rPr>
          <w:rStyle w:val="af3"/>
          <w:rFonts w:ascii="Arial" w:hAnsi="Arial" w:cs="Arial"/>
          <w:sz w:val="20"/>
          <w:szCs w:val="20"/>
        </w:rPr>
        <w:footnoteRef/>
      </w:r>
      <w:r w:rsidRPr="00050D71">
        <w:rPr>
          <w:rFonts w:ascii="Arial" w:hAnsi="Arial" w:cs="Arial"/>
          <w:sz w:val="20"/>
          <w:szCs w:val="20"/>
        </w:rPr>
        <w:t xml:space="preserve"> </w:t>
      </w:r>
      <w:r w:rsidRPr="00050D71">
        <w:rPr>
          <w:sz w:val="20"/>
          <w:szCs w:val="20"/>
        </w:rPr>
        <w:t>Утверждена Указом Губернатора Смоленской области от 21.04.2008 № 12.</w:t>
      </w:r>
    </w:p>
  </w:footnote>
  <w:footnote w:id="2">
    <w:p w:rsidR="00F1719C" w:rsidRPr="0096338A" w:rsidRDefault="00F1719C" w:rsidP="00D777CB">
      <w:pPr>
        <w:pStyle w:val="af2"/>
        <w:ind w:firstLine="709"/>
        <w:jc w:val="both"/>
        <w:rPr>
          <w:sz w:val="20"/>
          <w:szCs w:val="20"/>
        </w:rPr>
      </w:pPr>
      <w:r w:rsidRPr="0096338A">
        <w:rPr>
          <w:rStyle w:val="af3"/>
          <w:sz w:val="20"/>
          <w:szCs w:val="20"/>
        </w:rPr>
        <w:footnoteRef/>
      </w:r>
      <w:r w:rsidRPr="0096338A">
        <w:rPr>
          <w:sz w:val="20"/>
          <w:szCs w:val="20"/>
        </w:rPr>
        <w:t xml:space="preserve"> </w:t>
      </w:r>
      <w:r w:rsidRPr="003C51AC">
        <w:rPr>
          <w:bCs/>
          <w:sz w:val="20"/>
          <w:szCs w:val="20"/>
        </w:rPr>
        <w:t>Постановление Администрации Смоленской области № 141 от 28.02.2014 «Об утверждении нормативов градостроительного проектирования Смоленской области «Планировка и застройка городов и иных населенных пунктов Смоле</w:t>
      </w:r>
      <w:r>
        <w:rPr>
          <w:bCs/>
          <w:sz w:val="20"/>
          <w:szCs w:val="20"/>
        </w:rPr>
        <w:t>нской области» в новой редакции</w:t>
      </w:r>
      <w:r w:rsidRPr="0096338A">
        <w:rPr>
          <w:bCs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19C" w:rsidRDefault="00F1719C" w:rsidP="001D7093">
    <w:pPr>
      <w:tabs>
        <w:tab w:val="center" w:pos="4677"/>
        <w:tab w:val="right" w:pos="9355"/>
      </w:tabs>
      <w:spacing w:line="288" w:lineRule="auto"/>
      <w:jc w:val="center"/>
      <w:rPr>
        <w:b/>
        <w:color w:val="403152"/>
        <w:sz w:val="16"/>
        <w:szCs w:val="16"/>
      </w:rPr>
    </w:pPr>
    <w:r w:rsidRPr="001D49E0">
      <w:rPr>
        <w:b/>
        <w:color w:val="403152"/>
        <w:sz w:val="16"/>
        <w:szCs w:val="16"/>
      </w:rPr>
      <w:t xml:space="preserve">Генеральный </w:t>
    </w:r>
    <w:r w:rsidRPr="008937C1">
      <w:rPr>
        <w:b/>
        <w:sz w:val="16"/>
        <w:szCs w:val="16"/>
      </w:rPr>
      <w:t>план Васинского сельского поселения Дорогобужского района Смоленской области</w:t>
    </w:r>
  </w:p>
  <w:p w:rsidR="00F1719C" w:rsidRPr="00F238F4" w:rsidRDefault="00F1719C" w:rsidP="00F238F4">
    <w:pPr>
      <w:pStyle w:val="af4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singleLevel"/>
    <w:tmpl w:val="0000000A"/>
    <w:name w:val="WW8Num12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1">
    <w:nsid w:val="0000000C"/>
    <w:multiLevelType w:val="singleLevel"/>
    <w:tmpl w:val="0000000C"/>
    <w:name w:val="WW8Num15"/>
    <w:lvl w:ilvl="0">
      <w:start w:val="1"/>
      <w:numFmt w:val="bullet"/>
      <w:lvlText w:val=""/>
      <w:lvlJc w:val="left"/>
      <w:pPr>
        <w:tabs>
          <w:tab w:val="num" w:pos="1"/>
        </w:tabs>
        <w:ind w:left="1070" w:hanging="360"/>
      </w:pPr>
      <w:rPr>
        <w:rFonts w:ascii="Symbol" w:hAnsi="Symbol"/>
      </w:rPr>
    </w:lvl>
  </w:abstractNum>
  <w:abstractNum w:abstractNumId="2">
    <w:nsid w:val="00113F7D"/>
    <w:multiLevelType w:val="hybridMultilevel"/>
    <w:tmpl w:val="E6F00F46"/>
    <w:lvl w:ilvl="0" w:tplc="8362E688">
      <w:start w:val="1"/>
      <w:numFmt w:val="decimal"/>
      <w:lvlText w:val="%1)"/>
      <w:lvlJc w:val="left"/>
      <w:pPr>
        <w:ind w:left="1429" w:hanging="360"/>
      </w:pPr>
      <w:rPr>
        <w:rFonts w:hint="default"/>
        <w:sz w:val="24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">
    <w:nsid w:val="02DC5745"/>
    <w:multiLevelType w:val="hybridMultilevel"/>
    <w:tmpl w:val="90A69476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2FC2E72"/>
    <w:multiLevelType w:val="hybridMultilevel"/>
    <w:tmpl w:val="4476F01A"/>
    <w:lvl w:ilvl="0" w:tplc="46B64A14">
      <w:start w:val="1"/>
      <w:numFmt w:val="decimal"/>
      <w:pStyle w:val="2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5">
    <w:nsid w:val="032544B1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6">
    <w:nsid w:val="0DD017AC"/>
    <w:multiLevelType w:val="hybridMultilevel"/>
    <w:tmpl w:val="ECF89EE2"/>
    <w:lvl w:ilvl="0" w:tplc="E938BF42">
      <w:start w:val="1"/>
      <w:numFmt w:val="decimal"/>
      <w:lvlText w:val="%1)"/>
      <w:lvlJc w:val="left"/>
      <w:pPr>
        <w:ind w:left="2138" w:hanging="360"/>
      </w:pPr>
      <w:rPr>
        <w:rFonts w:ascii="Times New Roman" w:hAnsi="Times New Roman" w:cs="Times New Roman" w:hint="default"/>
        <w:b w:val="0"/>
        <w:i w:val="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7">
    <w:nsid w:val="148C00C1"/>
    <w:multiLevelType w:val="hybridMultilevel"/>
    <w:tmpl w:val="25E6514C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>
    <w:nsid w:val="17DA3E89"/>
    <w:multiLevelType w:val="hybridMultilevel"/>
    <w:tmpl w:val="1624BD00"/>
    <w:lvl w:ilvl="0" w:tplc="40B8373C">
      <w:start w:val="1"/>
      <w:numFmt w:val="decimal"/>
      <w:pStyle w:val="S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94A6734"/>
    <w:multiLevelType w:val="hybridMultilevel"/>
    <w:tmpl w:val="25163C44"/>
    <w:lvl w:ilvl="0" w:tplc="83C6BBB6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0">
    <w:nsid w:val="1CE24AFE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1">
    <w:nsid w:val="29E913DA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2">
    <w:nsid w:val="2C823E68"/>
    <w:multiLevelType w:val="hybridMultilevel"/>
    <w:tmpl w:val="F4D07FC6"/>
    <w:lvl w:ilvl="0" w:tplc="04190011">
      <w:start w:val="1"/>
      <w:numFmt w:val="decimal"/>
      <w:lvlText w:val="%1)"/>
      <w:lvlJc w:val="left"/>
      <w:pPr>
        <w:ind w:left="2134" w:hanging="14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2FEC3A60"/>
    <w:multiLevelType w:val="hybridMultilevel"/>
    <w:tmpl w:val="8B26C7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E36FF"/>
    <w:multiLevelType w:val="hybridMultilevel"/>
    <w:tmpl w:val="B22001DC"/>
    <w:lvl w:ilvl="0" w:tplc="9BFEC5EA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30E6327E"/>
    <w:multiLevelType w:val="hybridMultilevel"/>
    <w:tmpl w:val="6D9A09F8"/>
    <w:lvl w:ilvl="0" w:tplc="662AB91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13C0F31"/>
    <w:multiLevelType w:val="hybridMultilevel"/>
    <w:tmpl w:val="30884464"/>
    <w:lvl w:ilvl="0" w:tplc="FFD2C352">
      <w:start w:val="1"/>
      <w:numFmt w:val="decimal"/>
      <w:lvlText w:val="%1)"/>
      <w:lvlJc w:val="left"/>
      <w:pPr>
        <w:ind w:left="1429" w:hanging="360"/>
      </w:pPr>
      <w:rPr>
        <w:rFonts w:ascii="Times New Roman" w:hAnsi="Times New Roman" w:cs="Times New Roman" w:hint="default"/>
        <w:b w:val="0"/>
        <w:sz w:val="26"/>
        <w:szCs w:val="26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8FBCBE64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B1408260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7">
    <w:nsid w:val="336C7D67"/>
    <w:multiLevelType w:val="hybridMultilevel"/>
    <w:tmpl w:val="4342BF52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4333B7E"/>
    <w:multiLevelType w:val="hybridMultilevel"/>
    <w:tmpl w:val="3E5E160C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8C35F58"/>
    <w:multiLevelType w:val="hybridMultilevel"/>
    <w:tmpl w:val="EEF007FE"/>
    <w:lvl w:ilvl="0" w:tplc="04190011">
      <w:start w:val="1"/>
      <w:numFmt w:val="decimal"/>
      <w:lvlText w:val="%1)"/>
      <w:lvlJc w:val="left"/>
      <w:pPr>
        <w:tabs>
          <w:tab w:val="num" w:pos="9291"/>
        </w:tabs>
        <w:ind w:left="92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571"/>
        </w:tabs>
        <w:ind w:left="857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9291"/>
        </w:tabs>
        <w:ind w:left="929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0011"/>
        </w:tabs>
        <w:ind w:left="1001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0731"/>
        </w:tabs>
        <w:ind w:left="1073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1451"/>
        </w:tabs>
        <w:ind w:left="1145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2171"/>
        </w:tabs>
        <w:ind w:left="1217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2891"/>
        </w:tabs>
        <w:ind w:left="1289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3611"/>
        </w:tabs>
        <w:ind w:left="13611" w:hanging="180"/>
      </w:pPr>
    </w:lvl>
  </w:abstractNum>
  <w:abstractNum w:abstractNumId="20">
    <w:nsid w:val="3AE06971"/>
    <w:multiLevelType w:val="hybridMultilevel"/>
    <w:tmpl w:val="B694CBD8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>
    <w:nsid w:val="3EE80140"/>
    <w:multiLevelType w:val="hybridMultilevel"/>
    <w:tmpl w:val="22707C4E"/>
    <w:lvl w:ilvl="0" w:tplc="754200DC">
      <w:start w:val="1"/>
      <w:numFmt w:val="decimal"/>
      <w:lvlText w:val="%1)"/>
      <w:lvlJc w:val="left"/>
      <w:pPr>
        <w:ind w:left="1500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22">
    <w:nsid w:val="462F3050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3">
    <w:nsid w:val="4BD73F44"/>
    <w:multiLevelType w:val="hybridMultilevel"/>
    <w:tmpl w:val="A3D4A430"/>
    <w:lvl w:ilvl="0" w:tplc="8362E688">
      <w:start w:val="1"/>
      <w:numFmt w:val="decimal"/>
      <w:lvlText w:val="%1)"/>
      <w:lvlJc w:val="left"/>
      <w:pPr>
        <w:ind w:left="2843" w:hanging="14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C0F25A7"/>
    <w:multiLevelType w:val="multilevel"/>
    <w:tmpl w:val="87C4E5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5">
    <w:nsid w:val="4CA64AC4"/>
    <w:multiLevelType w:val="hybridMultilevel"/>
    <w:tmpl w:val="0D5012F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0219EE"/>
    <w:multiLevelType w:val="hybridMultilevel"/>
    <w:tmpl w:val="2C703EFE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5306D24"/>
    <w:multiLevelType w:val="hybridMultilevel"/>
    <w:tmpl w:val="7738FA16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50046C"/>
    <w:multiLevelType w:val="hybridMultilevel"/>
    <w:tmpl w:val="A2924DDA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575F1A75"/>
    <w:multiLevelType w:val="hybridMultilevel"/>
    <w:tmpl w:val="6A0E261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5A703A8C"/>
    <w:multiLevelType w:val="multilevel"/>
    <w:tmpl w:val="8B7EF43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5A8D2A9B"/>
    <w:multiLevelType w:val="hybridMultilevel"/>
    <w:tmpl w:val="6B4848F4"/>
    <w:lvl w:ilvl="0" w:tplc="E346A7A6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5C62612C"/>
    <w:multiLevelType w:val="hybridMultilevel"/>
    <w:tmpl w:val="539AD29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5DFF4731"/>
    <w:multiLevelType w:val="hybridMultilevel"/>
    <w:tmpl w:val="E26288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786B30"/>
    <w:multiLevelType w:val="hybridMultilevel"/>
    <w:tmpl w:val="AE0C7F0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8B52DD"/>
    <w:multiLevelType w:val="hybridMultilevel"/>
    <w:tmpl w:val="46AC856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0502EFE"/>
    <w:multiLevelType w:val="hybridMultilevel"/>
    <w:tmpl w:val="1FDA3816"/>
    <w:lvl w:ilvl="0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pStyle w:val="S0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641D7933"/>
    <w:multiLevelType w:val="hybridMultilevel"/>
    <w:tmpl w:val="408CA158"/>
    <w:lvl w:ilvl="0" w:tplc="342CF152">
      <w:start w:val="1"/>
      <w:numFmt w:val="bullet"/>
      <w:lvlText w:val="−"/>
      <w:lvlJc w:val="left"/>
      <w:pPr>
        <w:ind w:left="927" w:hanging="360"/>
      </w:pPr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65637A6"/>
    <w:multiLevelType w:val="hybridMultilevel"/>
    <w:tmpl w:val="555C4526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9">
    <w:nsid w:val="67A8523F"/>
    <w:multiLevelType w:val="hybridMultilevel"/>
    <w:tmpl w:val="19D69A60"/>
    <w:lvl w:ilvl="0" w:tplc="D55CCCE6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94844B1"/>
    <w:multiLevelType w:val="hybridMultilevel"/>
    <w:tmpl w:val="099CF89C"/>
    <w:lvl w:ilvl="0" w:tplc="E346A7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69577100"/>
    <w:multiLevelType w:val="hybridMultilevel"/>
    <w:tmpl w:val="81F87C40"/>
    <w:lvl w:ilvl="0" w:tplc="04190011">
      <w:start w:val="1"/>
      <w:numFmt w:val="decimal"/>
      <w:lvlText w:val="%1)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>
    <w:nsid w:val="695D6DD7"/>
    <w:multiLevelType w:val="hybridMultilevel"/>
    <w:tmpl w:val="38241846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3">
    <w:nsid w:val="6A04720C"/>
    <w:multiLevelType w:val="hybridMultilevel"/>
    <w:tmpl w:val="0BCE2F18"/>
    <w:lvl w:ilvl="0" w:tplc="390871B8">
      <w:start w:val="1"/>
      <w:numFmt w:val="decimal"/>
      <w:lvlText w:val="%1)"/>
      <w:lvlJc w:val="left"/>
      <w:pPr>
        <w:ind w:left="1429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4">
    <w:nsid w:val="6A4D5DFD"/>
    <w:multiLevelType w:val="hybridMultilevel"/>
    <w:tmpl w:val="F4A4EB40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6AC67A12"/>
    <w:multiLevelType w:val="hybridMultilevel"/>
    <w:tmpl w:val="B6044274"/>
    <w:lvl w:ilvl="0" w:tplc="E346A7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6AF75EB1"/>
    <w:multiLevelType w:val="hybridMultilevel"/>
    <w:tmpl w:val="ECA284E0"/>
    <w:lvl w:ilvl="0" w:tplc="10E8182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D8848A4"/>
    <w:multiLevelType w:val="hybridMultilevel"/>
    <w:tmpl w:val="ED20645A"/>
    <w:lvl w:ilvl="0" w:tplc="A008F87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pStyle w:val="a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pStyle w:val="a0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6E4936D2"/>
    <w:multiLevelType w:val="hybridMultilevel"/>
    <w:tmpl w:val="892E2AE8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9">
    <w:nsid w:val="6EC268DE"/>
    <w:multiLevelType w:val="hybridMultilevel"/>
    <w:tmpl w:val="93E89F0C"/>
    <w:lvl w:ilvl="0" w:tplc="E346A7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0">
    <w:nsid w:val="6FF97DF2"/>
    <w:multiLevelType w:val="hybridMultilevel"/>
    <w:tmpl w:val="6B38C3CC"/>
    <w:lvl w:ilvl="0" w:tplc="754200DC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1">
    <w:nsid w:val="71E81F18"/>
    <w:multiLevelType w:val="hybridMultilevel"/>
    <w:tmpl w:val="2C703EFE"/>
    <w:lvl w:ilvl="0" w:tplc="041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7B19493D"/>
    <w:multiLevelType w:val="hybridMultilevel"/>
    <w:tmpl w:val="D63C4C4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7B27587A"/>
    <w:multiLevelType w:val="hybridMultilevel"/>
    <w:tmpl w:val="677EE480"/>
    <w:lvl w:ilvl="0" w:tplc="8362E688">
      <w:start w:val="1"/>
      <w:numFmt w:val="decimal"/>
      <w:lvlText w:val="%1)"/>
      <w:lvlJc w:val="left"/>
      <w:pPr>
        <w:ind w:left="1429" w:hanging="360"/>
      </w:pPr>
      <w:rPr>
        <w:rFonts w:hint="default"/>
        <w:sz w:val="24"/>
      </w:rPr>
    </w:lvl>
    <w:lvl w:ilvl="1" w:tplc="B5FE7CC0" w:tentative="1">
      <w:start w:val="1"/>
      <w:numFmt w:val="lowerLetter"/>
      <w:lvlText w:val="%2."/>
      <w:lvlJc w:val="left"/>
      <w:pPr>
        <w:ind w:left="2149" w:hanging="360"/>
      </w:pPr>
    </w:lvl>
    <w:lvl w:ilvl="2" w:tplc="3154B2A2" w:tentative="1">
      <w:start w:val="1"/>
      <w:numFmt w:val="lowerRoman"/>
      <w:lvlText w:val="%3."/>
      <w:lvlJc w:val="right"/>
      <w:pPr>
        <w:ind w:left="2869" w:hanging="180"/>
      </w:pPr>
    </w:lvl>
    <w:lvl w:ilvl="3" w:tplc="8FBCBE64" w:tentative="1">
      <w:start w:val="1"/>
      <w:numFmt w:val="decimal"/>
      <w:lvlText w:val="%4."/>
      <w:lvlJc w:val="left"/>
      <w:pPr>
        <w:ind w:left="3589" w:hanging="360"/>
      </w:pPr>
    </w:lvl>
    <w:lvl w:ilvl="4" w:tplc="B164B840" w:tentative="1">
      <w:start w:val="1"/>
      <w:numFmt w:val="lowerLetter"/>
      <w:lvlText w:val="%5."/>
      <w:lvlJc w:val="left"/>
      <w:pPr>
        <w:ind w:left="4309" w:hanging="360"/>
      </w:pPr>
    </w:lvl>
    <w:lvl w:ilvl="5" w:tplc="E8686F34" w:tentative="1">
      <w:start w:val="1"/>
      <w:numFmt w:val="lowerRoman"/>
      <w:lvlText w:val="%6."/>
      <w:lvlJc w:val="right"/>
      <w:pPr>
        <w:ind w:left="5029" w:hanging="180"/>
      </w:pPr>
    </w:lvl>
    <w:lvl w:ilvl="6" w:tplc="B1408260" w:tentative="1">
      <w:start w:val="1"/>
      <w:numFmt w:val="decimal"/>
      <w:lvlText w:val="%7."/>
      <w:lvlJc w:val="left"/>
      <w:pPr>
        <w:ind w:left="5749" w:hanging="360"/>
      </w:pPr>
    </w:lvl>
    <w:lvl w:ilvl="7" w:tplc="FE72E860" w:tentative="1">
      <w:start w:val="1"/>
      <w:numFmt w:val="lowerLetter"/>
      <w:lvlText w:val="%8."/>
      <w:lvlJc w:val="left"/>
      <w:pPr>
        <w:ind w:left="6469" w:hanging="360"/>
      </w:pPr>
    </w:lvl>
    <w:lvl w:ilvl="8" w:tplc="51D234F8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6"/>
  </w:num>
  <w:num w:numId="2">
    <w:abstractNumId w:val="8"/>
  </w:num>
  <w:num w:numId="3">
    <w:abstractNumId w:val="47"/>
  </w:num>
  <w:num w:numId="4">
    <w:abstractNumId w:val="4"/>
  </w:num>
  <w:num w:numId="5">
    <w:abstractNumId w:val="18"/>
  </w:num>
  <w:num w:numId="6">
    <w:abstractNumId w:val="53"/>
  </w:num>
  <w:num w:numId="7">
    <w:abstractNumId w:val="50"/>
  </w:num>
  <w:num w:numId="8">
    <w:abstractNumId w:val="21"/>
  </w:num>
  <w:num w:numId="9">
    <w:abstractNumId w:val="2"/>
  </w:num>
  <w:num w:numId="10">
    <w:abstractNumId w:val="14"/>
  </w:num>
  <w:num w:numId="11">
    <w:abstractNumId w:val="9"/>
  </w:num>
  <w:num w:numId="12">
    <w:abstractNumId w:val="16"/>
  </w:num>
  <w:num w:numId="13">
    <w:abstractNumId w:val="6"/>
  </w:num>
  <w:num w:numId="14">
    <w:abstractNumId w:val="43"/>
  </w:num>
  <w:num w:numId="15">
    <w:abstractNumId w:val="22"/>
  </w:num>
  <w:num w:numId="16">
    <w:abstractNumId w:val="11"/>
  </w:num>
  <w:num w:numId="17">
    <w:abstractNumId w:val="42"/>
  </w:num>
  <w:num w:numId="18">
    <w:abstractNumId w:val="37"/>
  </w:num>
  <w:num w:numId="19">
    <w:abstractNumId w:val="15"/>
  </w:num>
  <w:num w:numId="20">
    <w:abstractNumId w:val="45"/>
  </w:num>
  <w:num w:numId="21">
    <w:abstractNumId w:val="40"/>
  </w:num>
  <w:num w:numId="22">
    <w:abstractNumId w:val="28"/>
  </w:num>
  <w:num w:numId="23">
    <w:abstractNumId w:val="49"/>
  </w:num>
  <w:num w:numId="24">
    <w:abstractNumId w:val="17"/>
  </w:num>
  <w:num w:numId="25">
    <w:abstractNumId w:val="1"/>
  </w:num>
  <w:num w:numId="26">
    <w:abstractNumId w:val="23"/>
  </w:num>
  <w:num w:numId="27">
    <w:abstractNumId w:val="38"/>
  </w:num>
  <w:num w:numId="28">
    <w:abstractNumId w:val="48"/>
  </w:num>
  <w:num w:numId="29">
    <w:abstractNumId w:val="35"/>
  </w:num>
  <w:num w:numId="30">
    <w:abstractNumId w:val="33"/>
  </w:num>
  <w:num w:numId="31">
    <w:abstractNumId w:val="51"/>
  </w:num>
  <w:num w:numId="32">
    <w:abstractNumId w:val="29"/>
  </w:num>
  <w:num w:numId="33">
    <w:abstractNumId w:val="46"/>
  </w:num>
  <w:num w:numId="34">
    <w:abstractNumId w:val="19"/>
  </w:num>
  <w:num w:numId="35">
    <w:abstractNumId w:val="13"/>
  </w:num>
  <w:num w:numId="36">
    <w:abstractNumId w:val="44"/>
  </w:num>
  <w:num w:numId="37">
    <w:abstractNumId w:val="12"/>
  </w:num>
  <w:num w:numId="38">
    <w:abstractNumId w:val="24"/>
  </w:num>
  <w:num w:numId="39">
    <w:abstractNumId w:val="32"/>
  </w:num>
  <w:num w:numId="40">
    <w:abstractNumId w:val="30"/>
  </w:num>
  <w:num w:numId="41">
    <w:abstractNumId w:val="39"/>
  </w:num>
  <w:num w:numId="42">
    <w:abstractNumId w:val="26"/>
  </w:num>
  <w:num w:numId="43">
    <w:abstractNumId w:val="27"/>
  </w:num>
  <w:num w:numId="44">
    <w:abstractNumId w:val="52"/>
  </w:num>
  <w:num w:numId="45">
    <w:abstractNumId w:val="3"/>
  </w:num>
  <w:num w:numId="46">
    <w:abstractNumId w:val="20"/>
  </w:num>
  <w:num w:numId="47">
    <w:abstractNumId w:val="10"/>
  </w:num>
  <w:num w:numId="48">
    <w:abstractNumId w:val="7"/>
  </w:num>
  <w:num w:numId="49">
    <w:abstractNumId w:val="41"/>
  </w:num>
  <w:num w:numId="50">
    <w:abstractNumId w:val="5"/>
  </w:num>
  <w:num w:numId="51">
    <w:abstractNumId w:val="31"/>
  </w:num>
  <w:num w:numId="52">
    <w:abstractNumId w:val="34"/>
  </w:num>
  <w:num w:numId="53">
    <w:abstractNumId w:val="2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3E8"/>
    <w:rsid w:val="00002AE6"/>
    <w:rsid w:val="00003AEA"/>
    <w:rsid w:val="00004889"/>
    <w:rsid w:val="00004DFE"/>
    <w:rsid w:val="00005EAA"/>
    <w:rsid w:val="00006BB9"/>
    <w:rsid w:val="00007A46"/>
    <w:rsid w:val="0001138F"/>
    <w:rsid w:val="00011CAB"/>
    <w:rsid w:val="00012106"/>
    <w:rsid w:val="00013FF6"/>
    <w:rsid w:val="00016212"/>
    <w:rsid w:val="00021C91"/>
    <w:rsid w:val="000229D6"/>
    <w:rsid w:val="00025A91"/>
    <w:rsid w:val="00026C80"/>
    <w:rsid w:val="000340B0"/>
    <w:rsid w:val="0003434B"/>
    <w:rsid w:val="00034D98"/>
    <w:rsid w:val="00035E89"/>
    <w:rsid w:val="00037AE6"/>
    <w:rsid w:val="0004228F"/>
    <w:rsid w:val="00044532"/>
    <w:rsid w:val="0004609E"/>
    <w:rsid w:val="00050D71"/>
    <w:rsid w:val="000517D0"/>
    <w:rsid w:val="00057CB2"/>
    <w:rsid w:val="00060E76"/>
    <w:rsid w:val="0006457E"/>
    <w:rsid w:val="00064C7C"/>
    <w:rsid w:val="00064EF3"/>
    <w:rsid w:val="00067591"/>
    <w:rsid w:val="0006780D"/>
    <w:rsid w:val="0007328F"/>
    <w:rsid w:val="00075AEF"/>
    <w:rsid w:val="00075B7C"/>
    <w:rsid w:val="00075DEA"/>
    <w:rsid w:val="00076F31"/>
    <w:rsid w:val="00085DA8"/>
    <w:rsid w:val="00087002"/>
    <w:rsid w:val="00090179"/>
    <w:rsid w:val="00090ECC"/>
    <w:rsid w:val="000916AC"/>
    <w:rsid w:val="000948AE"/>
    <w:rsid w:val="00094B0F"/>
    <w:rsid w:val="000A2B06"/>
    <w:rsid w:val="000A2FA2"/>
    <w:rsid w:val="000A50A5"/>
    <w:rsid w:val="000A770C"/>
    <w:rsid w:val="000B1A0B"/>
    <w:rsid w:val="000B1CA6"/>
    <w:rsid w:val="000B635D"/>
    <w:rsid w:val="000B66F6"/>
    <w:rsid w:val="000B7D17"/>
    <w:rsid w:val="000C5837"/>
    <w:rsid w:val="000C774D"/>
    <w:rsid w:val="000D0B8D"/>
    <w:rsid w:val="000D4B85"/>
    <w:rsid w:val="000D571B"/>
    <w:rsid w:val="000D5EFE"/>
    <w:rsid w:val="000D7B91"/>
    <w:rsid w:val="000E2154"/>
    <w:rsid w:val="000E2A3F"/>
    <w:rsid w:val="000E32AE"/>
    <w:rsid w:val="000E3CA9"/>
    <w:rsid w:val="000E3F45"/>
    <w:rsid w:val="000E45A5"/>
    <w:rsid w:val="000E504D"/>
    <w:rsid w:val="000E5CC5"/>
    <w:rsid w:val="000E71EC"/>
    <w:rsid w:val="000E7819"/>
    <w:rsid w:val="000F01D2"/>
    <w:rsid w:val="000F0210"/>
    <w:rsid w:val="000F068C"/>
    <w:rsid w:val="000F42BF"/>
    <w:rsid w:val="000F52B1"/>
    <w:rsid w:val="000F66C7"/>
    <w:rsid w:val="000F6ADD"/>
    <w:rsid w:val="001004D5"/>
    <w:rsid w:val="0010098B"/>
    <w:rsid w:val="00100C6A"/>
    <w:rsid w:val="00101227"/>
    <w:rsid w:val="00102EFC"/>
    <w:rsid w:val="00104A8F"/>
    <w:rsid w:val="00105796"/>
    <w:rsid w:val="00105A85"/>
    <w:rsid w:val="00106195"/>
    <w:rsid w:val="00110D25"/>
    <w:rsid w:val="00113FF5"/>
    <w:rsid w:val="00115ABA"/>
    <w:rsid w:val="0011743A"/>
    <w:rsid w:val="00117A1E"/>
    <w:rsid w:val="00124BBA"/>
    <w:rsid w:val="00126118"/>
    <w:rsid w:val="00126A26"/>
    <w:rsid w:val="00127390"/>
    <w:rsid w:val="0012786D"/>
    <w:rsid w:val="001301FD"/>
    <w:rsid w:val="00130746"/>
    <w:rsid w:val="001311CD"/>
    <w:rsid w:val="0013128B"/>
    <w:rsid w:val="00135559"/>
    <w:rsid w:val="00135913"/>
    <w:rsid w:val="00136DBF"/>
    <w:rsid w:val="001402FE"/>
    <w:rsid w:val="001426E4"/>
    <w:rsid w:val="00142C2F"/>
    <w:rsid w:val="0014317A"/>
    <w:rsid w:val="00145548"/>
    <w:rsid w:val="00147AC0"/>
    <w:rsid w:val="00151589"/>
    <w:rsid w:val="00152797"/>
    <w:rsid w:val="00152B8E"/>
    <w:rsid w:val="0015336A"/>
    <w:rsid w:val="001541B7"/>
    <w:rsid w:val="0015438C"/>
    <w:rsid w:val="00155053"/>
    <w:rsid w:val="001566F2"/>
    <w:rsid w:val="001568D3"/>
    <w:rsid w:val="00160672"/>
    <w:rsid w:val="00163F18"/>
    <w:rsid w:val="001650D8"/>
    <w:rsid w:val="00165EAE"/>
    <w:rsid w:val="00167DFB"/>
    <w:rsid w:val="001734D9"/>
    <w:rsid w:val="00174849"/>
    <w:rsid w:val="00174F7D"/>
    <w:rsid w:val="0017672A"/>
    <w:rsid w:val="0017689E"/>
    <w:rsid w:val="001837FB"/>
    <w:rsid w:val="00183E44"/>
    <w:rsid w:val="00185804"/>
    <w:rsid w:val="00187FE2"/>
    <w:rsid w:val="0019092E"/>
    <w:rsid w:val="00190A46"/>
    <w:rsid w:val="00193C5A"/>
    <w:rsid w:val="001958B4"/>
    <w:rsid w:val="001A58CC"/>
    <w:rsid w:val="001B0712"/>
    <w:rsid w:val="001B2DC7"/>
    <w:rsid w:val="001B45BF"/>
    <w:rsid w:val="001B4BA2"/>
    <w:rsid w:val="001B4DBF"/>
    <w:rsid w:val="001B653B"/>
    <w:rsid w:val="001B745E"/>
    <w:rsid w:val="001C23C3"/>
    <w:rsid w:val="001C2826"/>
    <w:rsid w:val="001C3911"/>
    <w:rsid w:val="001C39C0"/>
    <w:rsid w:val="001C4563"/>
    <w:rsid w:val="001D0388"/>
    <w:rsid w:val="001D50D8"/>
    <w:rsid w:val="001D537C"/>
    <w:rsid w:val="001D53D0"/>
    <w:rsid w:val="001D7093"/>
    <w:rsid w:val="001D7DF6"/>
    <w:rsid w:val="001E0815"/>
    <w:rsid w:val="001E347D"/>
    <w:rsid w:val="001E52AF"/>
    <w:rsid w:val="001E5445"/>
    <w:rsid w:val="001F1D12"/>
    <w:rsid w:val="001F3E2E"/>
    <w:rsid w:val="001F6A12"/>
    <w:rsid w:val="001F762E"/>
    <w:rsid w:val="00202523"/>
    <w:rsid w:val="00204D8C"/>
    <w:rsid w:val="00207CC0"/>
    <w:rsid w:val="002205DD"/>
    <w:rsid w:val="00221ECB"/>
    <w:rsid w:val="002228A6"/>
    <w:rsid w:val="0022400D"/>
    <w:rsid w:val="002262BD"/>
    <w:rsid w:val="002314F5"/>
    <w:rsid w:val="002332C0"/>
    <w:rsid w:val="002368DC"/>
    <w:rsid w:val="00236CCE"/>
    <w:rsid w:val="00242E37"/>
    <w:rsid w:val="00245F54"/>
    <w:rsid w:val="00246082"/>
    <w:rsid w:val="00252AC6"/>
    <w:rsid w:val="00254875"/>
    <w:rsid w:val="00254BA4"/>
    <w:rsid w:val="00255318"/>
    <w:rsid w:val="00256B14"/>
    <w:rsid w:val="00256F0D"/>
    <w:rsid w:val="002604FA"/>
    <w:rsid w:val="0026110F"/>
    <w:rsid w:val="00262916"/>
    <w:rsid w:val="00262B56"/>
    <w:rsid w:val="00263F43"/>
    <w:rsid w:val="00265099"/>
    <w:rsid w:val="00265222"/>
    <w:rsid w:val="002711AA"/>
    <w:rsid w:val="00273011"/>
    <w:rsid w:val="002749EF"/>
    <w:rsid w:val="00276E1B"/>
    <w:rsid w:val="00277D4E"/>
    <w:rsid w:val="00281D85"/>
    <w:rsid w:val="00283C89"/>
    <w:rsid w:val="0029075C"/>
    <w:rsid w:val="00291013"/>
    <w:rsid w:val="002927B9"/>
    <w:rsid w:val="00294358"/>
    <w:rsid w:val="002A25EF"/>
    <w:rsid w:val="002A4437"/>
    <w:rsid w:val="002A591D"/>
    <w:rsid w:val="002A59D4"/>
    <w:rsid w:val="002A7042"/>
    <w:rsid w:val="002B2FBF"/>
    <w:rsid w:val="002C1909"/>
    <w:rsid w:val="002C2D81"/>
    <w:rsid w:val="002C3113"/>
    <w:rsid w:val="002C5213"/>
    <w:rsid w:val="002D08DB"/>
    <w:rsid w:val="002D2748"/>
    <w:rsid w:val="002D2847"/>
    <w:rsid w:val="002D2D7A"/>
    <w:rsid w:val="002D31BA"/>
    <w:rsid w:val="002D38C2"/>
    <w:rsid w:val="002D3E6A"/>
    <w:rsid w:val="002D52F0"/>
    <w:rsid w:val="002E00DA"/>
    <w:rsid w:val="002E0CA0"/>
    <w:rsid w:val="002E3460"/>
    <w:rsid w:val="002E59A5"/>
    <w:rsid w:val="002F035E"/>
    <w:rsid w:val="002F13AF"/>
    <w:rsid w:val="002F29AF"/>
    <w:rsid w:val="002F3FD9"/>
    <w:rsid w:val="002F4DDA"/>
    <w:rsid w:val="002F5A9D"/>
    <w:rsid w:val="002F6209"/>
    <w:rsid w:val="002F77A3"/>
    <w:rsid w:val="002F77EE"/>
    <w:rsid w:val="0030001A"/>
    <w:rsid w:val="00300696"/>
    <w:rsid w:val="003021FE"/>
    <w:rsid w:val="00302382"/>
    <w:rsid w:val="00304ADB"/>
    <w:rsid w:val="00305308"/>
    <w:rsid w:val="00306F8A"/>
    <w:rsid w:val="00310F04"/>
    <w:rsid w:val="003135ED"/>
    <w:rsid w:val="00315288"/>
    <w:rsid w:val="00317308"/>
    <w:rsid w:val="00317F62"/>
    <w:rsid w:val="003201B8"/>
    <w:rsid w:val="0032383D"/>
    <w:rsid w:val="0033005B"/>
    <w:rsid w:val="0033021D"/>
    <w:rsid w:val="00330491"/>
    <w:rsid w:val="003333FD"/>
    <w:rsid w:val="00333717"/>
    <w:rsid w:val="00336E0D"/>
    <w:rsid w:val="003422A5"/>
    <w:rsid w:val="003432FF"/>
    <w:rsid w:val="00345221"/>
    <w:rsid w:val="00345E63"/>
    <w:rsid w:val="00352BAA"/>
    <w:rsid w:val="003607B9"/>
    <w:rsid w:val="0036285D"/>
    <w:rsid w:val="0036406C"/>
    <w:rsid w:val="00364EC1"/>
    <w:rsid w:val="00366A07"/>
    <w:rsid w:val="00370CDD"/>
    <w:rsid w:val="00371F7D"/>
    <w:rsid w:val="003729D2"/>
    <w:rsid w:val="00373493"/>
    <w:rsid w:val="00375CF2"/>
    <w:rsid w:val="00376323"/>
    <w:rsid w:val="00376612"/>
    <w:rsid w:val="003776B2"/>
    <w:rsid w:val="00384076"/>
    <w:rsid w:val="00384875"/>
    <w:rsid w:val="00386A70"/>
    <w:rsid w:val="00391835"/>
    <w:rsid w:val="003928A0"/>
    <w:rsid w:val="00394889"/>
    <w:rsid w:val="003948BA"/>
    <w:rsid w:val="003969A9"/>
    <w:rsid w:val="00396DEB"/>
    <w:rsid w:val="003A0848"/>
    <w:rsid w:val="003A2DCF"/>
    <w:rsid w:val="003A301F"/>
    <w:rsid w:val="003A5373"/>
    <w:rsid w:val="003A7EB7"/>
    <w:rsid w:val="003B1833"/>
    <w:rsid w:val="003B4F4F"/>
    <w:rsid w:val="003B5194"/>
    <w:rsid w:val="003B522E"/>
    <w:rsid w:val="003B68CF"/>
    <w:rsid w:val="003C015C"/>
    <w:rsid w:val="003C09EB"/>
    <w:rsid w:val="003C127B"/>
    <w:rsid w:val="003C27C2"/>
    <w:rsid w:val="003C293D"/>
    <w:rsid w:val="003C5859"/>
    <w:rsid w:val="003D110D"/>
    <w:rsid w:val="003D156B"/>
    <w:rsid w:val="003D4267"/>
    <w:rsid w:val="003D5D8D"/>
    <w:rsid w:val="003E20D8"/>
    <w:rsid w:val="003E3082"/>
    <w:rsid w:val="003E31CC"/>
    <w:rsid w:val="003E4727"/>
    <w:rsid w:val="003E5305"/>
    <w:rsid w:val="003E76DD"/>
    <w:rsid w:val="003F61F6"/>
    <w:rsid w:val="00400F52"/>
    <w:rsid w:val="00407302"/>
    <w:rsid w:val="00410504"/>
    <w:rsid w:val="00410900"/>
    <w:rsid w:val="004120F4"/>
    <w:rsid w:val="0041275B"/>
    <w:rsid w:val="004151C0"/>
    <w:rsid w:val="00415EB7"/>
    <w:rsid w:val="0041698C"/>
    <w:rsid w:val="00416D27"/>
    <w:rsid w:val="004209DD"/>
    <w:rsid w:val="00422096"/>
    <w:rsid w:val="004274DE"/>
    <w:rsid w:val="004313F5"/>
    <w:rsid w:val="00431AB3"/>
    <w:rsid w:val="004321A4"/>
    <w:rsid w:val="00432B56"/>
    <w:rsid w:val="004336B4"/>
    <w:rsid w:val="00433AAC"/>
    <w:rsid w:val="00433B4C"/>
    <w:rsid w:val="00441A44"/>
    <w:rsid w:val="004424E3"/>
    <w:rsid w:val="004431A8"/>
    <w:rsid w:val="00443266"/>
    <w:rsid w:val="00445F1F"/>
    <w:rsid w:val="00447263"/>
    <w:rsid w:val="0045021A"/>
    <w:rsid w:val="00454DB6"/>
    <w:rsid w:val="00454EE1"/>
    <w:rsid w:val="00455BB5"/>
    <w:rsid w:val="00457453"/>
    <w:rsid w:val="0045781E"/>
    <w:rsid w:val="004601EB"/>
    <w:rsid w:val="00460D08"/>
    <w:rsid w:val="004617F7"/>
    <w:rsid w:val="004619B5"/>
    <w:rsid w:val="00462C12"/>
    <w:rsid w:val="00465BEB"/>
    <w:rsid w:val="004708B7"/>
    <w:rsid w:val="0047106A"/>
    <w:rsid w:val="004732BD"/>
    <w:rsid w:val="00473F8D"/>
    <w:rsid w:val="004758FC"/>
    <w:rsid w:val="0047658A"/>
    <w:rsid w:val="0047721C"/>
    <w:rsid w:val="00483D9C"/>
    <w:rsid w:val="004842B5"/>
    <w:rsid w:val="004851AF"/>
    <w:rsid w:val="00485967"/>
    <w:rsid w:val="00486155"/>
    <w:rsid w:val="00491640"/>
    <w:rsid w:val="00493336"/>
    <w:rsid w:val="0049397C"/>
    <w:rsid w:val="00495024"/>
    <w:rsid w:val="004959E1"/>
    <w:rsid w:val="00496A07"/>
    <w:rsid w:val="004A10C1"/>
    <w:rsid w:val="004A223E"/>
    <w:rsid w:val="004A418E"/>
    <w:rsid w:val="004A6361"/>
    <w:rsid w:val="004B0E67"/>
    <w:rsid w:val="004B1A96"/>
    <w:rsid w:val="004B3338"/>
    <w:rsid w:val="004B344B"/>
    <w:rsid w:val="004B4914"/>
    <w:rsid w:val="004B7209"/>
    <w:rsid w:val="004C0722"/>
    <w:rsid w:val="004C0749"/>
    <w:rsid w:val="004C0EBC"/>
    <w:rsid w:val="004C35FF"/>
    <w:rsid w:val="004C508E"/>
    <w:rsid w:val="004C5871"/>
    <w:rsid w:val="004C5E6A"/>
    <w:rsid w:val="004C5EB4"/>
    <w:rsid w:val="004C6878"/>
    <w:rsid w:val="004C7FF3"/>
    <w:rsid w:val="004D33D6"/>
    <w:rsid w:val="004D41D3"/>
    <w:rsid w:val="004D45A2"/>
    <w:rsid w:val="004D49F3"/>
    <w:rsid w:val="004D4CB4"/>
    <w:rsid w:val="004D6621"/>
    <w:rsid w:val="004D6677"/>
    <w:rsid w:val="004D6CB3"/>
    <w:rsid w:val="004E0CF8"/>
    <w:rsid w:val="004E28F0"/>
    <w:rsid w:val="004E6FBE"/>
    <w:rsid w:val="004F0238"/>
    <w:rsid w:val="004F177E"/>
    <w:rsid w:val="00500C21"/>
    <w:rsid w:val="00503DDB"/>
    <w:rsid w:val="00503F97"/>
    <w:rsid w:val="00504025"/>
    <w:rsid w:val="00504C40"/>
    <w:rsid w:val="00505E7F"/>
    <w:rsid w:val="00507876"/>
    <w:rsid w:val="00507BC3"/>
    <w:rsid w:val="00507C53"/>
    <w:rsid w:val="00507F66"/>
    <w:rsid w:val="00510A91"/>
    <w:rsid w:val="00511D39"/>
    <w:rsid w:val="00512A2C"/>
    <w:rsid w:val="00513083"/>
    <w:rsid w:val="00514365"/>
    <w:rsid w:val="00515EBC"/>
    <w:rsid w:val="00515F43"/>
    <w:rsid w:val="005166D5"/>
    <w:rsid w:val="0051778D"/>
    <w:rsid w:val="00522C82"/>
    <w:rsid w:val="0052610A"/>
    <w:rsid w:val="00530310"/>
    <w:rsid w:val="00530F25"/>
    <w:rsid w:val="00531025"/>
    <w:rsid w:val="00535B1A"/>
    <w:rsid w:val="005379EE"/>
    <w:rsid w:val="0054010F"/>
    <w:rsid w:val="00542546"/>
    <w:rsid w:val="00545369"/>
    <w:rsid w:val="0054726F"/>
    <w:rsid w:val="00550E04"/>
    <w:rsid w:val="005536DB"/>
    <w:rsid w:val="0055401A"/>
    <w:rsid w:val="00554B50"/>
    <w:rsid w:val="005555C9"/>
    <w:rsid w:val="00561A39"/>
    <w:rsid w:val="0056367B"/>
    <w:rsid w:val="0056405B"/>
    <w:rsid w:val="00564628"/>
    <w:rsid w:val="00565434"/>
    <w:rsid w:val="00566586"/>
    <w:rsid w:val="0057118A"/>
    <w:rsid w:val="00572922"/>
    <w:rsid w:val="005748C3"/>
    <w:rsid w:val="005749B4"/>
    <w:rsid w:val="00574B1C"/>
    <w:rsid w:val="005752C7"/>
    <w:rsid w:val="00575660"/>
    <w:rsid w:val="0057610E"/>
    <w:rsid w:val="00576799"/>
    <w:rsid w:val="00577895"/>
    <w:rsid w:val="00577B4C"/>
    <w:rsid w:val="00580CF6"/>
    <w:rsid w:val="0058169C"/>
    <w:rsid w:val="00584375"/>
    <w:rsid w:val="00585F0E"/>
    <w:rsid w:val="00586BDB"/>
    <w:rsid w:val="005877A2"/>
    <w:rsid w:val="00592E3B"/>
    <w:rsid w:val="005937F4"/>
    <w:rsid w:val="00593E27"/>
    <w:rsid w:val="005950F5"/>
    <w:rsid w:val="005965E7"/>
    <w:rsid w:val="005973EE"/>
    <w:rsid w:val="00597583"/>
    <w:rsid w:val="005A0750"/>
    <w:rsid w:val="005A2DE2"/>
    <w:rsid w:val="005A436B"/>
    <w:rsid w:val="005A4A90"/>
    <w:rsid w:val="005A50C0"/>
    <w:rsid w:val="005A7FED"/>
    <w:rsid w:val="005B1A1D"/>
    <w:rsid w:val="005B20C5"/>
    <w:rsid w:val="005B406F"/>
    <w:rsid w:val="005B4AC7"/>
    <w:rsid w:val="005B4B95"/>
    <w:rsid w:val="005B5705"/>
    <w:rsid w:val="005B5F48"/>
    <w:rsid w:val="005C14A0"/>
    <w:rsid w:val="005C2D6C"/>
    <w:rsid w:val="005C2DD8"/>
    <w:rsid w:val="005C5F43"/>
    <w:rsid w:val="005C64B1"/>
    <w:rsid w:val="005C6965"/>
    <w:rsid w:val="005C6AD7"/>
    <w:rsid w:val="005D0C88"/>
    <w:rsid w:val="005D2C5E"/>
    <w:rsid w:val="005D2D8C"/>
    <w:rsid w:val="005D2F68"/>
    <w:rsid w:val="005D4C89"/>
    <w:rsid w:val="005D5002"/>
    <w:rsid w:val="005D70F1"/>
    <w:rsid w:val="005E0A8F"/>
    <w:rsid w:val="005E1B20"/>
    <w:rsid w:val="005E1EC9"/>
    <w:rsid w:val="005E1FBF"/>
    <w:rsid w:val="005E24B2"/>
    <w:rsid w:val="005E4D2C"/>
    <w:rsid w:val="005E6817"/>
    <w:rsid w:val="005E7BFB"/>
    <w:rsid w:val="005F0F9B"/>
    <w:rsid w:val="005F335A"/>
    <w:rsid w:val="005F3D73"/>
    <w:rsid w:val="005F4DD5"/>
    <w:rsid w:val="005F588F"/>
    <w:rsid w:val="005F5E60"/>
    <w:rsid w:val="005F7F8B"/>
    <w:rsid w:val="006001F7"/>
    <w:rsid w:val="006026B2"/>
    <w:rsid w:val="00603F04"/>
    <w:rsid w:val="006042AA"/>
    <w:rsid w:val="00604881"/>
    <w:rsid w:val="00604ED9"/>
    <w:rsid w:val="00606350"/>
    <w:rsid w:val="00612230"/>
    <w:rsid w:val="00613111"/>
    <w:rsid w:val="006168A7"/>
    <w:rsid w:val="006209B1"/>
    <w:rsid w:val="00622576"/>
    <w:rsid w:val="00624238"/>
    <w:rsid w:val="00627A8F"/>
    <w:rsid w:val="00634592"/>
    <w:rsid w:val="00634C85"/>
    <w:rsid w:val="00635332"/>
    <w:rsid w:val="0063681F"/>
    <w:rsid w:val="00637CA7"/>
    <w:rsid w:val="00637DFB"/>
    <w:rsid w:val="00640CAA"/>
    <w:rsid w:val="006422BC"/>
    <w:rsid w:val="006433F9"/>
    <w:rsid w:val="00644777"/>
    <w:rsid w:val="0065034E"/>
    <w:rsid w:val="006524EA"/>
    <w:rsid w:val="00653588"/>
    <w:rsid w:val="00653FFE"/>
    <w:rsid w:val="006544DE"/>
    <w:rsid w:val="00655164"/>
    <w:rsid w:val="00655455"/>
    <w:rsid w:val="0065681D"/>
    <w:rsid w:val="00657DD5"/>
    <w:rsid w:val="00664FCE"/>
    <w:rsid w:val="00666023"/>
    <w:rsid w:val="006663B3"/>
    <w:rsid w:val="00667E49"/>
    <w:rsid w:val="0067000E"/>
    <w:rsid w:val="00670D41"/>
    <w:rsid w:val="00673AB6"/>
    <w:rsid w:val="006759EE"/>
    <w:rsid w:val="00675B17"/>
    <w:rsid w:val="00676A09"/>
    <w:rsid w:val="00676A8D"/>
    <w:rsid w:val="00676A97"/>
    <w:rsid w:val="00682068"/>
    <w:rsid w:val="00682F15"/>
    <w:rsid w:val="006844C5"/>
    <w:rsid w:val="00684C43"/>
    <w:rsid w:val="00687C26"/>
    <w:rsid w:val="00692B6A"/>
    <w:rsid w:val="006932FA"/>
    <w:rsid w:val="00694C8E"/>
    <w:rsid w:val="006958AB"/>
    <w:rsid w:val="00696186"/>
    <w:rsid w:val="00696A0E"/>
    <w:rsid w:val="006A2210"/>
    <w:rsid w:val="006A2CA3"/>
    <w:rsid w:val="006A5C99"/>
    <w:rsid w:val="006A636C"/>
    <w:rsid w:val="006A7653"/>
    <w:rsid w:val="006B0648"/>
    <w:rsid w:val="006B2034"/>
    <w:rsid w:val="006B468A"/>
    <w:rsid w:val="006B56DE"/>
    <w:rsid w:val="006B5C0C"/>
    <w:rsid w:val="006B7191"/>
    <w:rsid w:val="006B7356"/>
    <w:rsid w:val="006C23A6"/>
    <w:rsid w:val="006C40E0"/>
    <w:rsid w:val="006C434E"/>
    <w:rsid w:val="006C4770"/>
    <w:rsid w:val="006C59E1"/>
    <w:rsid w:val="006D0B43"/>
    <w:rsid w:val="006D16BB"/>
    <w:rsid w:val="006D2A22"/>
    <w:rsid w:val="006D5650"/>
    <w:rsid w:val="006E27B2"/>
    <w:rsid w:val="006E32D2"/>
    <w:rsid w:val="006E408C"/>
    <w:rsid w:val="006E5C87"/>
    <w:rsid w:val="006E7487"/>
    <w:rsid w:val="006E7AFF"/>
    <w:rsid w:val="006F2B3B"/>
    <w:rsid w:val="006F6481"/>
    <w:rsid w:val="006F70B9"/>
    <w:rsid w:val="00702A17"/>
    <w:rsid w:val="00707D30"/>
    <w:rsid w:val="007125E4"/>
    <w:rsid w:val="0071327F"/>
    <w:rsid w:val="00715421"/>
    <w:rsid w:val="00715999"/>
    <w:rsid w:val="00715AEB"/>
    <w:rsid w:val="00720A73"/>
    <w:rsid w:val="00723A5F"/>
    <w:rsid w:val="00724795"/>
    <w:rsid w:val="007262DD"/>
    <w:rsid w:val="00730C85"/>
    <w:rsid w:val="0073163F"/>
    <w:rsid w:val="00733E5A"/>
    <w:rsid w:val="00734C74"/>
    <w:rsid w:val="00735A0D"/>
    <w:rsid w:val="0073626F"/>
    <w:rsid w:val="00736911"/>
    <w:rsid w:val="00736F81"/>
    <w:rsid w:val="00740129"/>
    <w:rsid w:val="0074100A"/>
    <w:rsid w:val="00744488"/>
    <w:rsid w:val="00746B10"/>
    <w:rsid w:val="00747B90"/>
    <w:rsid w:val="00750145"/>
    <w:rsid w:val="007512A8"/>
    <w:rsid w:val="00752FC3"/>
    <w:rsid w:val="00754011"/>
    <w:rsid w:val="0075407B"/>
    <w:rsid w:val="00755369"/>
    <w:rsid w:val="00755540"/>
    <w:rsid w:val="00757A78"/>
    <w:rsid w:val="00760990"/>
    <w:rsid w:val="007633E0"/>
    <w:rsid w:val="00763D49"/>
    <w:rsid w:val="007647D5"/>
    <w:rsid w:val="00764D32"/>
    <w:rsid w:val="00765E74"/>
    <w:rsid w:val="00770E23"/>
    <w:rsid w:val="00772F3B"/>
    <w:rsid w:val="00776ED7"/>
    <w:rsid w:val="00780D5C"/>
    <w:rsid w:val="00781CCE"/>
    <w:rsid w:val="007822C7"/>
    <w:rsid w:val="0078313C"/>
    <w:rsid w:val="00783838"/>
    <w:rsid w:val="007875E3"/>
    <w:rsid w:val="00796169"/>
    <w:rsid w:val="00797544"/>
    <w:rsid w:val="00797669"/>
    <w:rsid w:val="00797943"/>
    <w:rsid w:val="00797E4F"/>
    <w:rsid w:val="007A1728"/>
    <w:rsid w:val="007A352C"/>
    <w:rsid w:val="007A4240"/>
    <w:rsid w:val="007A4F8B"/>
    <w:rsid w:val="007A658F"/>
    <w:rsid w:val="007A6F74"/>
    <w:rsid w:val="007A7728"/>
    <w:rsid w:val="007B0CA7"/>
    <w:rsid w:val="007B228A"/>
    <w:rsid w:val="007B3109"/>
    <w:rsid w:val="007B314B"/>
    <w:rsid w:val="007B7878"/>
    <w:rsid w:val="007C233F"/>
    <w:rsid w:val="007C2417"/>
    <w:rsid w:val="007C377F"/>
    <w:rsid w:val="007C3F51"/>
    <w:rsid w:val="007C42B6"/>
    <w:rsid w:val="007C5297"/>
    <w:rsid w:val="007C7DB5"/>
    <w:rsid w:val="007D1BA6"/>
    <w:rsid w:val="007D2183"/>
    <w:rsid w:val="007D46EE"/>
    <w:rsid w:val="007D4FA2"/>
    <w:rsid w:val="007D5E93"/>
    <w:rsid w:val="007D6599"/>
    <w:rsid w:val="007D7B29"/>
    <w:rsid w:val="007E1B68"/>
    <w:rsid w:val="007E2A71"/>
    <w:rsid w:val="007E2D3F"/>
    <w:rsid w:val="007E4EAC"/>
    <w:rsid w:val="007E5A44"/>
    <w:rsid w:val="007E6C44"/>
    <w:rsid w:val="007F0366"/>
    <w:rsid w:val="007F3DF1"/>
    <w:rsid w:val="007F630A"/>
    <w:rsid w:val="007F6C8F"/>
    <w:rsid w:val="008005B0"/>
    <w:rsid w:val="00800E58"/>
    <w:rsid w:val="00800F17"/>
    <w:rsid w:val="008025E3"/>
    <w:rsid w:val="0080402A"/>
    <w:rsid w:val="00804678"/>
    <w:rsid w:val="00805157"/>
    <w:rsid w:val="0080578A"/>
    <w:rsid w:val="008058BD"/>
    <w:rsid w:val="00805C6F"/>
    <w:rsid w:val="00806A3F"/>
    <w:rsid w:val="008109B7"/>
    <w:rsid w:val="00810B51"/>
    <w:rsid w:val="00810D4C"/>
    <w:rsid w:val="00811252"/>
    <w:rsid w:val="008130CA"/>
    <w:rsid w:val="008131AC"/>
    <w:rsid w:val="00815782"/>
    <w:rsid w:val="00815B37"/>
    <w:rsid w:val="00825431"/>
    <w:rsid w:val="0082598B"/>
    <w:rsid w:val="00827650"/>
    <w:rsid w:val="00827FBE"/>
    <w:rsid w:val="00830D4B"/>
    <w:rsid w:val="008353A2"/>
    <w:rsid w:val="00836DC4"/>
    <w:rsid w:val="00840CC0"/>
    <w:rsid w:val="00844DAE"/>
    <w:rsid w:val="00846BD4"/>
    <w:rsid w:val="00846E3B"/>
    <w:rsid w:val="00850474"/>
    <w:rsid w:val="0085193F"/>
    <w:rsid w:val="008526D7"/>
    <w:rsid w:val="008574BC"/>
    <w:rsid w:val="008601AE"/>
    <w:rsid w:val="008628FF"/>
    <w:rsid w:val="00862973"/>
    <w:rsid w:val="00862ADE"/>
    <w:rsid w:val="0086321B"/>
    <w:rsid w:val="008638B8"/>
    <w:rsid w:val="00864565"/>
    <w:rsid w:val="008648FA"/>
    <w:rsid w:val="00865641"/>
    <w:rsid w:val="00867AEC"/>
    <w:rsid w:val="00870116"/>
    <w:rsid w:val="008727D9"/>
    <w:rsid w:val="0087421E"/>
    <w:rsid w:val="0087435B"/>
    <w:rsid w:val="00876021"/>
    <w:rsid w:val="00876188"/>
    <w:rsid w:val="008775DD"/>
    <w:rsid w:val="00883995"/>
    <w:rsid w:val="008860E5"/>
    <w:rsid w:val="0089186E"/>
    <w:rsid w:val="00891D74"/>
    <w:rsid w:val="008924DF"/>
    <w:rsid w:val="00892A35"/>
    <w:rsid w:val="008937C1"/>
    <w:rsid w:val="00895D89"/>
    <w:rsid w:val="00897C7B"/>
    <w:rsid w:val="008A34F5"/>
    <w:rsid w:val="008A615A"/>
    <w:rsid w:val="008B1C73"/>
    <w:rsid w:val="008B2FA9"/>
    <w:rsid w:val="008B364A"/>
    <w:rsid w:val="008B4468"/>
    <w:rsid w:val="008B4F84"/>
    <w:rsid w:val="008B5987"/>
    <w:rsid w:val="008B637E"/>
    <w:rsid w:val="008B6487"/>
    <w:rsid w:val="008C1F3A"/>
    <w:rsid w:val="008C490E"/>
    <w:rsid w:val="008C585C"/>
    <w:rsid w:val="008C69EE"/>
    <w:rsid w:val="008D2FE4"/>
    <w:rsid w:val="008D39E2"/>
    <w:rsid w:val="008D39F2"/>
    <w:rsid w:val="008D4510"/>
    <w:rsid w:val="008D638F"/>
    <w:rsid w:val="008D6490"/>
    <w:rsid w:val="008E036B"/>
    <w:rsid w:val="008E08AA"/>
    <w:rsid w:val="008E2291"/>
    <w:rsid w:val="008E25DF"/>
    <w:rsid w:val="008E28B2"/>
    <w:rsid w:val="008E42D7"/>
    <w:rsid w:val="008E49E0"/>
    <w:rsid w:val="008F14C6"/>
    <w:rsid w:val="008F26F1"/>
    <w:rsid w:val="008F2762"/>
    <w:rsid w:val="00900C57"/>
    <w:rsid w:val="0090187B"/>
    <w:rsid w:val="00903EC9"/>
    <w:rsid w:val="00904AD8"/>
    <w:rsid w:val="009078B1"/>
    <w:rsid w:val="009112C2"/>
    <w:rsid w:val="009121CB"/>
    <w:rsid w:val="00913F1B"/>
    <w:rsid w:val="00913FAC"/>
    <w:rsid w:val="00916AE5"/>
    <w:rsid w:val="00926E92"/>
    <w:rsid w:val="00931798"/>
    <w:rsid w:val="009350FC"/>
    <w:rsid w:val="00935E39"/>
    <w:rsid w:val="009361CE"/>
    <w:rsid w:val="009367BC"/>
    <w:rsid w:val="00940506"/>
    <w:rsid w:val="009418BA"/>
    <w:rsid w:val="00941984"/>
    <w:rsid w:val="00941EC0"/>
    <w:rsid w:val="0094258B"/>
    <w:rsid w:val="00943DB7"/>
    <w:rsid w:val="009446ED"/>
    <w:rsid w:val="00945430"/>
    <w:rsid w:val="00946DDD"/>
    <w:rsid w:val="00947740"/>
    <w:rsid w:val="00947802"/>
    <w:rsid w:val="00947AE6"/>
    <w:rsid w:val="00947C18"/>
    <w:rsid w:val="00950E06"/>
    <w:rsid w:val="00953E6C"/>
    <w:rsid w:val="009545F8"/>
    <w:rsid w:val="0095462D"/>
    <w:rsid w:val="0096066B"/>
    <w:rsid w:val="00960F09"/>
    <w:rsid w:val="00961476"/>
    <w:rsid w:val="0096338A"/>
    <w:rsid w:val="00964684"/>
    <w:rsid w:val="00964BA6"/>
    <w:rsid w:val="00966834"/>
    <w:rsid w:val="0096753A"/>
    <w:rsid w:val="00970F88"/>
    <w:rsid w:val="00972015"/>
    <w:rsid w:val="00972DE0"/>
    <w:rsid w:val="00974241"/>
    <w:rsid w:val="00976A83"/>
    <w:rsid w:val="00977B71"/>
    <w:rsid w:val="0098010E"/>
    <w:rsid w:val="009803C7"/>
    <w:rsid w:val="0098046B"/>
    <w:rsid w:val="009808EB"/>
    <w:rsid w:val="00980DA7"/>
    <w:rsid w:val="009816BF"/>
    <w:rsid w:val="00984A37"/>
    <w:rsid w:val="009854A7"/>
    <w:rsid w:val="00994156"/>
    <w:rsid w:val="00994561"/>
    <w:rsid w:val="009945B0"/>
    <w:rsid w:val="009955C9"/>
    <w:rsid w:val="009956F3"/>
    <w:rsid w:val="009A2859"/>
    <w:rsid w:val="009A2B25"/>
    <w:rsid w:val="009A4543"/>
    <w:rsid w:val="009A496F"/>
    <w:rsid w:val="009A4F11"/>
    <w:rsid w:val="009B2938"/>
    <w:rsid w:val="009B2EC6"/>
    <w:rsid w:val="009B37AC"/>
    <w:rsid w:val="009B3990"/>
    <w:rsid w:val="009B3B3D"/>
    <w:rsid w:val="009B5365"/>
    <w:rsid w:val="009B6F31"/>
    <w:rsid w:val="009C3187"/>
    <w:rsid w:val="009C3DC9"/>
    <w:rsid w:val="009C73E8"/>
    <w:rsid w:val="009D00DF"/>
    <w:rsid w:val="009D17BA"/>
    <w:rsid w:val="009D1EE6"/>
    <w:rsid w:val="009D3C0E"/>
    <w:rsid w:val="009D3C1D"/>
    <w:rsid w:val="009D4268"/>
    <w:rsid w:val="009D4370"/>
    <w:rsid w:val="009D47FB"/>
    <w:rsid w:val="009E00C3"/>
    <w:rsid w:val="009E3667"/>
    <w:rsid w:val="009E3774"/>
    <w:rsid w:val="009E795C"/>
    <w:rsid w:val="009F112C"/>
    <w:rsid w:val="009F1EAF"/>
    <w:rsid w:val="009F4C02"/>
    <w:rsid w:val="009F637F"/>
    <w:rsid w:val="009F7AB7"/>
    <w:rsid w:val="00A016F0"/>
    <w:rsid w:val="00A02E07"/>
    <w:rsid w:val="00A1097C"/>
    <w:rsid w:val="00A12A2E"/>
    <w:rsid w:val="00A13652"/>
    <w:rsid w:val="00A13C42"/>
    <w:rsid w:val="00A14897"/>
    <w:rsid w:val="00A14CAB"/>
    <w:rsid w:val="00A15C18"/>
    <w:rsid w:val="00A15F11"/>
    <w:rsid w:val="00A226F8"/>
    <w:rsid w:val="00A23054"/>
    <w:rsid w:val="00A264DF"/>
    <w:rsid w:val="00A27A19"/>
    <w:rsid w:val="00A3123D"/>
    <w:rsid w:val="00A3407E"/>
    <w:rsid w:val="00A34DBF"/>
    <w:rsid w:val="00A350EC"/>
    <w:rsid w:val="00A359D8"/>
    <w:rsid w:val="00A37E50"/>
    <w:rsid w:val="00A4019D"/>
    <w:rsid w:val="00A404F1"/>
    <w:rsid w:val="00A40C6D"/>
    <w:rsid w:val="00A41399"/>
    <w:rsid w:val="00A419B0"/>
    <w:rsid w:val="00A42A0F"/>
    <w:rsid w:val="00A4527D"/>
    <w:rsid w:val="00A47EEE"/>
    <w:rsid w:val="00A50283"/>
    <w:rsid w:val="00A51EE1"/>
    <w:rsid w:val="00A527DE"/>
    <w:rsid w:val="00A53320"/>
    <w:rsid w:val="00A53AEB"/>
    <w:rsid w:val="00A548A7"/>
    <w:rsid w:val="00A562D5"/>
    <w:rsid w:val="00A566C1"/>
    <w:rsid w:val="00A60AE6"/>
    <w:rsid w:val="00A61493"/>
    <w:rsid w:val="00A61D5B"/>
    <w:rsid w:val="00A64C81"/>
    <w:rsid w:val="00A75B0C"/>
    <w:rsid w:val="00A75F47"/>
    <w:rsid w:val="00A760FB"/>
    <w:rsid w:val="00A7667B"/>
    <w:rsid w:val="00A8107D"/>
    <w:rsid w:val="00A81E7F"/>
    <w:rsid w:val="00A82050"/>
    <w:rsid w:val="00A82C00"/>
    <w:rsid w:val="00A840E8"/>
    <w:rsid w:val="00A843C3"/>
    <w:rsid w:val="00A8505B"/>
    <w:rsid w:val="00A85528"/>
    <w:rsid w:val="00A874B2"/>
    <w:rsid w:val="00A907FA"/>
    <w:rsid w:val="00A91B52"/>
    <w:rsid w:val="00A91F92"/>
    <w:rsid w:val="00A92AF5"/>
    <w:rsid w:val="00A935DD"/>
    <w:rsid w:val="00A96562"/>
    <w:rsid w:val="00A9722B"/>
    <w:rsid w:val="00A9750A"/>
    <w:rsid w:val="00AA040C"/>
    <w:rsid w:val="00AA287A"/>
    <w:rsid w:val="00AA4F1A"/>
    <w:rsid w:val="00AA6DB8"/>
    <w:rsid w:val="00AA73B0"/>
    <w:rsid w:val="00AB1835"/>
    <w:rsid w:val="00AB22FD"/>
    <w:rsid w:val="00AB327C"/>
    <w:rsid w:val="00AB3DBC"/>
    <w:rsid w:val="00AB6D3C"/>
    <w:rsid w:val="00AC21B9"/>
    <w:rsid w:val="00AC3CE5"/>
    <w:rsid w:val="00AC65C6"/>
    <w:rsid w:val="00AD05CD"/>
    <w:rsid w:val="00AD2AF0"/>
    <w:rsid w:val="00AD4AA7"/>
    <w:rsid w:val="00AD533D"/>
    <w:rsid w:val="00AD646B"/>
    <w:rsid w:val="00AD6BCF"/>
    <w:rsid w:val="00AD6F15"/>
    <w:rsid w:val="00AE0F0F"/>
    <w:rsid w:val="00AE5BC3"/>
    <w:rsid w:val="00AE6C60"/>
    <w:rsid w:val="00AF3932"/>
    <w:rsid w:val="00AF4AEB"/>
    <w:rsid w:val="00AF510A"/>
    <w:rsid w:val="00AF52D6"/>
    <w:rsid w:val="00AF5BC8"/>
    <w:rsid w:val="00AF6205"/>
    <w:rsid w:val="00AF6404"/>
    <w:rsid w:val="00AF6FC9"/>
    <w:rsid w:val="00B01D66"/>
    <w:rsid w:val="00B02918"/>
    <w:rsid w:val="00B034EA"/>
    <w:rsid w:val="00B04555"/>
    <w:rsid w:val="00B061E4"/>
    <w:rsid w:val="00B06DD3"/>
    <w:rsid w:val="00B10BFC"/>
    <w:rsid w:val="00B120DB"/>
    <w:rsid w:val="00B12992"/>
    <w:rsid w:val="00B13714"/>
    <w:rsid w:val="00B1400C"/>
    <w:rsid w:val="00B14382"/>
    <w:rsid w:val="00B155B2"/>
    <w:rsid w:val="00B16C46"/>
    <w:rsid w:val="00B21A30"/>
    <w:rsid w:val="00B24D0B"/>
    <w:rsid w:val="00B259F5"/>
    <w:rsid w:val="00B306AA"/>
    <w:rsid w:val="00B31553"/>
    <w:rsid w:val="00B31943"/>
    <w:rsid w:val="00B3288D"/>
    <w:rsid w:val="00B34EA5"/>
    <w:rsid w:val="00B36478"/>
    <w:rsid w:val="00B3681D"/>
    <w:rsid w:val="00B37B9B"/>
    <w:rsid w:val="00B40018"/>
    <w:rsid w:val="00B40F59"/>
    <w:rsid w:val="00B41647"/>
    <w:rsid w:val="00B422B2"/>
    <w:rsid w:val="00B4270C"/>
    <w:rsid w:val="00B43027"/>
    <w:rsid w:val="00B451C8"/>
    <w:rsid w:val="00B45578"/>
    <w:rsid w:val="00B45661"/>
    <w:rsid w:val="00B45BB7"/>
    <w:rsid w:val="00B50AE3"/>
    <w:rsid w:val="00B52270"/>
    <w:rsid w:val="00B54521"/>
    <w:rsid w:val="00B56AF2"/>
    <w:rsid w:val="00B57BB7"/>
    <w:rsid w:val="00B60905"/>
    <w:rsid w:val="00B63D05"/>
    <w:rsid w:val="00B65629"/>
    <w:rsid w:val="00B658AB"/>
    <w:rsid w:val="00B7067C"/>
    <w:rsid w:val="00B70CD0"/>
    <w:rsid w:val="00B716F6"/>
    <w:rsid w:val="00B71EA7"/>
    <w:rsid w:val="00B73A6A"/>
    <w:rsid w:val="00B73AEA"/>
    <w:rsid w:val="00B742E7"/>
    <w:rsid w:val="00B752B1"/>
    <w:rsid w:val="00B77F85"/>
    <w:rsid w:val="00B77FBF"/>
    <w:rsid w:val="00B80D87"/>
    <w:rsid w:val="00B80EE2"/>
    <w:rsid w:val="00B81BEF"/>
    <w:rsid w:val="00B83163"/>
    <w:rsid w:val="00B85709"/>
    <w:rsid w:val="00B8591F"/>
    <w:rsid w:val="00B85B2A"/>
    <w:rsid w:val="00B860BA"/>
    <w:rsid w:val="00B86E1B"/>
    <w:rsid w:val="00B90555"/>
    <w:rsid w:val="00B90EA4"/>
    <w:rsid w:val="00B926D2"/>
    <w:rsid w:val="00B92B87"/>
    <w:rsid w:val="00B93FB6"/>
    <w:rsid w:val="00B94229"/>
    <w:rsid w:val="00B9613D"/>
    <w:rsid w:val="00B971A6"/>
    <w:rsid w:val="00BA0DAE"/>
    <w:rsid w:val="00BA1D6E"/>
    <w:rsid w:val="00BA2312"/>
    <w:rsid w:val="00BA3467"/>
    <w:rsid w:val="00BA3C41"/>
    <w:rsid w:val="00BA46BF"/>
    <w:rsid w:val="00BA6570"/>
    <w:rsid w:val="00BA6CC0"/>
    <w:rsid w:val="00BB0322"/>
    <w:rsid w:val="00BB0425"/>
    <w:rsid w:val="00BB10FD"/>
    <w:rsid w:val="00BB5D6E"/>
    <w:rsid w:val="00BB622E"/>
    <w:rsid w:val="00BB749E"/>
    <w:rsid w:val="00BB7EB6"/>
    <w:rsid w:val="00BC03AB"/>
    <w:rsid w:val="00BC0B5A"/>
    <w:rsid w:val="00BC1FC3"/>
    <w:rsid w:val="00BC237A"/>
    <w:rsid w:val="00BC362B"/>
    <w:rsid w:val="00BC3881"/>
    <w:rsid w:val="00BC5799"/>
    <w:rsid w:val="00BC5C38"/>
    <w:rsid w:val="00BC711E"/>
    <w:rsid w:val="00BD008D"/>
    <w:rsid w:val="00BD186D"/>
    <w:rsid w:val="00BD18DC"/>
    <w:rsid w:val="00BD293F"/>
    <w:rsid w:val="00BD4D94"/>
    <w:rsid w:val="00BD615E"/>
    <w:rsid w:val="00BD6A4F"/>
    <w:rsid w:val="00BE2668"/>
    <w:rsid w:val="00BE4FF1"/>
    <w:rsid w:val="00BE6139"/>
    <w:rsid w:val="00BE7281"/>
    <w:rsid w:val="00BF0728"/>
    <w:rsid w:val="00BF087F"/>
    <w:rsid w:val="00BF1051"/>
    <w:rsid w:val="00BF1FDD"/>
    <w:rsid w:val="00BF2980"/>
    <w:rsid w:val="00BF2D29"/>
    <w:rsid w:val="00BF5513"/>
    <w:rsid w:val="00BF5608"/>
    <w:rsid w:val="00BF5B73"/>
    <w:rsid w:val="00C069BD"/>
    <w:rsid w:val="00C06CE9"/>
    <w:rsid w:val="00C129DE"/>
    <w:rsid w:val="00C12C24"/>
    <w:rsid w:val="00C2197C"/>
    <w:rsid w:val="00C235BF"/>
    <w:rsid w:val="00C24240"/>
    <w:rsid w:val="00C26733"/>
    <w:rsid w:val="00C2691F"/>
    <w:rsid w:val="00C30963"/>
    <w:rsid w:val="00C31C9D"/>
    <w:rsid w:val="00C3243B"/>
    <w:rsid w:val="00C32A0A"/>
    <w:rsid w:val="00C36015"/>
    <w:rsid w:val="00C41114"/>
    <w:rsid w:val="00C41BC5"/>
    <w:rsid w:val="00C41C5A"/>
    <w:rsid w:val="00C43F41"/>
    <w:rsid w:val="00C44A62"/>
    <w:rsid w:val="00C45461"/>
    <w:rsid w:val="00C4666C"/>
    <w:rsid w:val="00C4690E"/>
    <w:rsid w:val="00C60B29"/>
    <w:rsid w:val="00C60B49"/>
    <w:rsid w:val="00C610E5"/>
    <w:rsid w:val="00C636E6"/>
    <w:rsid w:val="00C6427E"/>
    <w:rsid w:val="00C64AE0"/>
    <w:rsid w:val="00C64F7A"/>
    <w:rsid w:val="00C655D2"/>
    <w:rsid w:val="00C66FFD"/>
    <w:rsid w:val="00C722AD"/>
    <w:rsid w:val="00C73B3F"/>
    <w:rsid w:val="00C73B69"/>
    <w:rsid w:val="00C73BC9"/>
    <w:rsid w:val="00C77D77"/>
    <w:rsid w:val="00C81D64"/>
    <w:rsid w:val="00C822B9"/>
    <w:rsid w:val="00C822DA"/>
    <w:rsid w:val="00C83F57"/>
    <w:rsid w:val="00C84650"/>
    <w:rsid w:val="00C90F18"/>
    <w:rsid w:val="00C9157D"/>
    <w:rsid w:val="00C959DE"/>
    <w:rsid w:val="00CA23EA"/>
    <w:rsid w:val="00CA3EA1"/>
    <w:rsid w:val="00CA4597"/>
    <w:rsid w:val="00CA567F"/>
    <w:rsid w:val="00CB1274"/>
    <w:rsid w:val="00CB1E82"/>
    <w:rsid w:val="00CB3D74"/>
    <w:rsid w:val="00CC0E02"/>
    <w:rsid w:val="00CC34E4"/>
    <w:rsid w:val="00CC53CE"/>
    <w:rsid w:val="00CC72FB"/>
    <w:rsid w:val="00CC7C24"/>
    <w:rsid w:val="00CD210D"/>
    <w:rsid w:val="00CD3FAC"/>
    <w:rsid w:val="00CD3FD6"/>
    <w:rsid w:val="00CD4585"/>
    <w:rsid w:val="00CD5E8B"/>
    <w:rsid w:val="00CE2EAC"/>
    <w:rsid w:val="00CE497A"/>
    <w:rsid w:val="00CE5791"/>
    <w:rsid w:val="00CE5F64"/>
    <w:rsid w:val="00CE6BC9"/>
    <w:rsid w:val="00CF0EAF"/>
    <w:rsid w:val="00CF235C"/>
    <w:rsid w:val="00CF347F"/>
    <w:rsid w:val="00CF65AE"/>
    <w:rsid w:val="00CF7654"/>
    <w:rsid w:val="00CF7ED1"/>
    <w:rsid w:val="00D02054"/>
    <w:rsid w:val="00D02F74"/>
    <w:rsid w:val="00D04433"/>
    <w:rsid w:val="00D0541C"/>
    <w:rsid w:val="00D12539"/>
    <w:rsid w:val="00D143ED"/>
    <w:rsid w:val="00D146CE"/>
    <w:rsid w:val="00D167E4"/>
    <w:rsid w:val="00D2047A"/>
    <w:rsid w:val="00D20522"/>
    <w:rsid w:val="00D21479"/>
    <w:rsid w:val="00D21F67"/>
    <w:rsid w:val="00D22B29"/>
    <w:rsid w:val="00D25343"/>
    <w:rsid w:val="00D268CB"/>
    <w:rsid w:val="00D26DFB"/>
    <w:rsid w:val="00D27A5C"/>
    <w:rsid w:val="00D302D0"/>
    <w:rsid w:val="00D3116C"/>
    <w:rsid w:val="00D32AF9"/>
    <w:rsid w:val="00D333A4"/>
    <w:rsid w:val="00D33728"/>
    <w:rsid w:val="00D34388"/>
    <w:rsid w:val="00D41A64"/>
    <w:rsid w:val="00D420FF"/>
    <w:rsid w:val="00D425F4"/>
    <w:rsid w:val="00D43FF0"/>
    <w:rsid w:val="00D45402"/>
    <w:rsid w:val="00D463AA"/>
    <w:rsid w:val="00D46A91"/>
    <w:rsid w:val="00D474DB"/>
    <w:rsid w:val="00D47802"/>
    <w:rsid w:val="00D50C70"/>
    <w:rsid w:val="00D532E2"/>
    <w:rsid w:val="00D53797"/>
    <w:rsid w:val="00D54F9B"/>
    <w:rsid w:val="00D623E8"/>
    <w:rsid w:val="00D629EC"/>
    <w:rsid w:val="00D6511D"/>
    <w:rsid w:val="00D65612"/>
    <w:rsid w:val="00D65A2C"/>
    <w:rsid w:val="00D66816"/>
    <w:rsid w:val="00D66851"/>
    <w:rsid w:val="00D676ED"/>
    <w:rsid w:val="00D71BB1"/>
    <w:rsid w:val="00D73251"/>
    <w:rsid w:val="00D73877"/>
    <w:rsid w:val="00D74409"/>
    <w:rsid w:val="00D777CB"/>
    <w:rsid w:val="00D8071B"/>
    <w:rsid w:val="00D82A38"/>
    <w:rsid w:val="00D83752"/>
    <w:rsid w:val="00D86A74"/>
    <w:rsid w:val="00D915F5"/>
    <w:rsid w:val="00D918A7"/>
    <w:rsid w:val="00D97442"/>
    <w:rsid w:val="00D9749C"/>
    <w:rsid w:val="00DA0337"/>
    <w:rsid w:val="00DA097E"/>
    <w:rsid w:val="00DA0F15"/>
    <w:rsid w:val="00DA1A26"/>
    <w:rsid w:val="00DA3120"/>
    <w:rsid w:val="00DA35CB"/>
    <w:rsid w:val="00DA39B0"/>
    <w:rsid w:val="00DA4691"/>
    <w:rsid w:val="00DA5C2D"/>
    <w:rsid w:val="00DB0D32"/>
    <w:rsid w:val="00DB5ADA"/>
    <w:rsid w:val="00DB6B7E"/>
    <w:rsid w:val="00DC061A"/>
    <w:rsid w:val="00DC244D"/>
    <w:rsid w:val="00DC5DC7"/>
    <w:rsid w:val="00DC64E3"/>
    <w:rsid w:val="00DD316E"/>
    <w:rsid w:val="00DD54AB"/>
    <w:rsid w:val="00DD74E5"/>
    <w:rsid w:val="00DE079D"/>
    <w:rsid w:val="00DE2018"/>
    <w:rsid w:val="00DE541E"/>
    <w:rsid w:val="00DE6544"/>
    <w:rsid w:val="00DE7802"/>
    <w:rsid w:val="00DF0762"/>
    <w:rsid w:val="00DF2B08"/>
    <w:rsid w:val="00DF3E82"/>
    <w:rsid w:val="00DF5FD8"/>
    <w:rsid w:val="00DF75A5"/>
    <w:rsid w:val="00E00911"/>
    <w:rsid w:val="00E01024"/>
    <w:rsid w:val="00E0106F"/>
    <w:rsid w:val="00E016DE"/>
    <w:rsid w:val="00E01EE2"/>
    <w:rsid w:val="00E02981"/>
    <w:rsid w:val="00E0336D"/>
    <w:rsid w:val="00E049C0"/>
    <w:rsid w:val="00E062F9"/>
    <w:rsid w:val="00E07063"/>
    <w:rsid w:val="00E103F1"/>
    <w:rsid w:val="00E11257"/>
    <w:rsid w:val="00E11E15"/>
    <w:rsid w:val="00E125F4"/>
    <w:rsid w:val="00E13B2D"/>
    <w:rsid w:val="00E13BD6"/>
    <w:rsid w:val="00E14E3F"/>
    <w:rsid w:val="00E1521E"/>
    <w:rsid w:val="00E15433"/>
    <w:rsid w:val="00E1619A"/>
    <w:rsid w:val="00E162F9"/>
    <w:rsid w:val="00E2091F"/>
    <w:rsid w:val="00E22D19"/>
    <w:rsid w:val="00E24F04"/>
    <w:rsid w:val="00E27073"/>
    <w:rsid w:val="00E27782"/>
    <w:rsid w:val="00E27B01"/>
    <w:rsid w:val="00E30D05"/>
    <w:rsid w:val="00E32050"/>
    <w:rsid w:val="00E33543"/>
    <w:rsid w:val="00E34885"/>
    <w:rsid w:val="00E34A0A"/>
    <w:rsid w:val="00E3678E"/>
    <w:rsid w:val="00E3706B"/>
    <w:rsid w:val="00E37124"/>
    <w:rsid w:val="00E37379"/>
    <w:rsid w:val="00E37FA6"/>
    <w:rsid w:val="00E453AD"/>
    <w:rsid w:val="00E471DB"/>
    <w:rsid w:val="00E473D8"/>
    <w:rsid w:val="00E50EF1"/>
    <w:rsid w:val="00E511CC"/>
    <w:rsid w:val="00E52DCE"/>
    <w:rsid w:val="00E53DFD"/>
    <w:rsid w:val="00E53E99"/>
    <w:rsid w:val="00E549FC"/>
    <w:rsid w:val="00E57D9E"/>
    <w:rsid w:val="00E60557"/>
    <w:rsid w:val="00E620E5"/>
    <w:rsid w:val="00E63905"/>
    <w:rsid w:val="00E64303"/>
    <w:rsid w:val="00E6732A"/>
    <w:rsid w:val="00E700E6"/>
    <w:rsid w:val="00E723F2"/>
    <w:rsid w:val="00E72A8A"/>
    <w:rsid w:val="00E7349A"/>
    <w:rsid w:val="00E743CF"/>
    <w:rsid w:val="00E76458"/>
    <w:rsid w:val="00E80F49"/>
    <w:rsid w:val="00E813C2"/>
    <w:rsid w:val="00E82DC9"/>
    <w:rsid w:val="00E83E35"/>
    <w:rsid w:val="00E905EC"/>
    <w:rsid w:val="00E909A5"/>
    <w:rsid w:val="00E925A8"/>
    <w:rsid w:val="00E940E0"/>
    <w:rsid w:val="00E949AC"/>
    <w:rsid w:val="00E94EAE"/>
    <w:rsid w:val="00E95DCB"/>
    <w:rsid w:val="00E96387"/>
    <w:rsid w:val="00E9758E"/>
    <w:rsid w:val="00E9763D"/>
    <w:rsid w:val="00EA0928"/>
    <w:rsid w:val="00EA0C7C"/>
    <w:rsid w:val="00EA4BD1"/>
    <w:rsid w:val="00EA4DBA"/>
    <w:rsid w:val="00EB0262"/>
    <w:rsid w:val="00EB2940"/>
    <w:rsid w:val="00EB5124"/>
    <w:rsid w:val="00EB68C1"/>
    <w:rsid w:val="00EC0D3B"/>
    <w:rsid w:val="00EC1D2E"/>
    <w:rsid w:val="00EC4C66"/>
    <w:rsid w:val="00EC6AB5"/>
    <w:rsid w:val="00ED3D88"/>
    <w:rsid w:val="00ED3F58"/>
    <w:rsid w:val="00ED60C1"/>
    <w:rsid w:val="00ED6421"/>
    <w:rsid w:val="00EE0193"/>
    <w:rsid w:val="00EE2A8E"/>
    <w:rsid w:val="00EE76BF"/>
    <w:rsid w:val="00EE7848"/>
    <w:rsid w:val="00EF1112"/>
    <w:rsid w:val="00EF485B"/>
    <w:rsid w:val="00EF4AE9"/>
    <w:rsid w:val="00EF6FCB"/>
    <w:rsid w:val="00F026B7"/>
    <w:rsid w:val="00F02A00"/>
    <w:rsid w:val="00F04220"/>
    <w:rsid w:val="00F068F8"/>
    <w:rsid w:val="00F128F0"/>
    <w:rsid w:val="00F1363C"/>
    <w:rsid w:val="00F13CCC"/>
    <w:rsid w:val="00F16DBD"/>
    <w:rsid w:val="00F1719C"/>
    <w:rsid w:val="00F2093E"/>
    <w:rsid w:val="00F22E47"/>
    <w:rsid w:val="00F238F4"/>
    <w:rsid w:val="00F27AE5"/>
    <w:rsid w:val="00F3153B"/>
    <w:rsid w:val="00F32531"/>
    <w:rsid w:val="00F33971"/>
    <w:rsid w:val="00F33ADE"/>
    <w:rsid w:val="00F35A46"/>
    <w:rsid w:val="00F3666E"/>
    <w:rsid w:val="00F36843"/>
    <w:rsid w:val="00F36D0F"/>
    <w:rsid w:val="00F44EAA"/>
    <w:rsid w:val="00F45D03"/>
    <w:rsid w:val="00F469FB"/>
    <w:rsid w:val="00F5211F"/>
    <w:rsid w:val="00F522F8"/>
    <w:rsid w:val="00F566F1"/>
    <w:rsid w:val="00F619AA"/>
    <w:rsid w:val="00F61A0D"/>
    <w:rsid w:val="00F62348"/>
    <w:rsid w:val="00F645BE"/>
    <w:rsid w:val="00F64D52"/>
    <w:rsid w:val="00F67273"/>
    <w:rsid w:val="00F6734F"/>
    <w:rsid w:val="00F720F0"/>
    <w:rsid w:val="00F735B9"/>
    <w:rsid w:val="00F74C61"/>
    <w:rsid w:val="00F7549A"/>
    <w:rsid w:val="00F80091"/>
    <w:rsid w:val="00F82A81"/>
    <w:rsid w:val="00F83698"/>
    <w:rsid w:val="00F87C8C"/>
    <w:rsid w:val="00F911D5"/>
    <w:rsid w:val="00F91718"/>
    <w:rsid w:val="00F9235B"/>
    <w:rsid w:val="00F92BE6"/>
    <w:rsid w:val="00F92C84"/>
    <w:rsid w:val="00F9348A"/>
    <w:rsid w:val="00F93CC1"/>
    <w:rsid w:val="00F9410C"/>
    <w:rsid w:val="00F95241"/>
    <w:rsid w:val="00F95DDA"/>
    <w:rsid w:val="00FA1BC3"/>
    <w:rsid w:val="00FA2193"/>
    <w:rsid w:val="00FA26BA"/>
    <w:rsid w:val="00FA29D8"/>
    <w:rsid w:val="00FA3790"/>
    <w:rsid w:val="00FA7925"/>
    <w:rsid w:val="00FB0F5C"/>
    <w:rsid w:val="00FB123E"/>
    <w:rsid w:val="00FB12A8"/>
    <w:rsid w:val="00FB170A"/>
    <w:rsid w:val="00FB3004"/>
    <w:rsid w:val="00FB3C62"/>
    <w:rsid w:val="00FB4159"/>
    <w:rsid w:val="00FB5CD1"/>
    <w:rsid w:val="00FC2D2C"/>
    <w:rsid w:val="00FC5801"/>
    <w:rsid w:val="00FC5B0C"/>
    <w:rsid w:val="00FC5CDD"/>
    <w:rsid w:val="00FD18C0"/>
    <w:rsid w:val="00FD21C0"/>
    <w:rsid w:val="00FD348C"/>
    <w:rsid w:val="00FD7932"/>
    <w:rsid w:val="00FE17D4"/>
    <w:rsid w:val="00FE3CA4"/>
    <w:rsid w:val="00FE418E"/>
    <w:rsid w:val="00FE520D"/>
    <w:rsid w:val="00FE6C60"/>
    <w:rsid w:val="00FF008D"/>
    <w:rsid w:val="00FF0887"/>
    <w:rsid w:val="00FF1602"/>
    <w:rsid w:val="00FF19D7"/>
    <w:rsid w:val="00FF5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footnote reference" w:uiPriority="0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C24240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qFormat/>
    <w:rsid w:val="00C242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694C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B905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668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668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aliases w:val="Основной текст 1,Нумерованный список !!,Надин стиль"/>
    <w:basedOn w:val="a1"/>
    <w:link w:val="a6"/>
    <w:rsid w:val="00D623E8"/>
    <w:pPr>
      <w:keepLines/>
      <w:spacing w:before="60"/>
      <w:ind w:firstLine="720"/>
      <w:jc w:val="both"/>
    </w:pPr>
    <w:rPr>
      <w:rFonts w:ascii="Arial" w:hAnsi="Arial"/>
      <w:szCs w:val="20"/>
    </w:rPr>
  </w:style>
  <w:style w:type="table" w:styleId="a7">
    <w:name w:val="Table Grid"/>
    <w:basedOn w:val="a3"/>
    <w:uiPriority w:val="59"/>
    <w:rsid w:val="00C24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Îáû÷íûé"/>
    <w:rsid w:val="00C24240"/>
    <w:rPr>
      <w:lang w:val="en-US"/>
    </w:rPr>
  </w:style>
  <w:style w:type="paragraph" w:styleId="21">
    <w:name w:val="Body Text 2"/>
    <w:basedOn w:val="a1"/>
    <w:link w:val="22"/>
    <w:rsid w:val="00694C8E"/>
    <w:pPr>
      <w:spacing w:after="120" w:line="480" w:lineRule="auto"/>
    </w:pPr>
  </w:style>
  <w:style w:type="character" w:styleId="a9">
    <w:name w:val="Emphasis"/>
    <w:uiPriority w:val="99"/>
    <w:qFormat/>
    <w:rsid w:val="00694C8E"/>
    <w:rPr>
      <w:i/>
      <w:iCs/>
    </w:rPr>
  </w:style>
  <w:style w:type="paragraph" w:styleId="23">
    <w:name w:val="Body Text Indent 2"/>
    <w:basedOn w:val="a1"/>
    <w:link w:val="24"/>
    <w:rsid w:val="00694C8E"/>
    <w:pPr>
      <w:spacing w:after="120" w:line="480" w:lineRule="auto"/>
      <w:ind w:left="283"/>
    </w:pPr>
    <w:rPr>
      <w:sz w:val="20"/>
      <w:szCs w:val="20"/>
    </w:rPr>
  </w:style>
  <w:style w:type="paragraph" w:customStyle="1" w:styleId="11">
    <w:name w:val="Обычный1"/>
    <w:rsid w:val="00694C8E"/>
    <w:pPr>
      <w:spacing w:before="100" w:after="100"/>
    </w:pPr>
    <w:rPr>
      <w:snapToGrid w:val="0"/>
      <w:sz w:val="24"/>
    </w:rPr>
  </w:style>
  <w:style w:type="paragraph" w:customStyle="1" w:styleId="12">
    <w:name w:val="1 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a">
    <w:name w:val="Body Text"/>
    <w:aliases w:val=" Знак2"/>
    <w:basedOn w:val="a1"/>
    <w:link w:val="ab"/>
    <w:rsid w:val="00694C8E"/>
    <w:pPr>
      <w:spacing w:after="120"/>
    </w:pPr>
    <w:rPr>
      <w:sz w:val="20"/>
      <w:szCs w:val="20"/>
    </w:rPr>
  </w:style>
  <w:style w:type="paragraph" w:customStyle="1" w:styleId="ConsNormal">
    <w:name w:val="ConsNormal"/>
    <w:rsid w:val="00694C8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3">
    <w:name w:val="Основной текст1"/>
    <w:basedOn w:val="a1"/>
    <w:rsid w:val="00694C8E"/>
    <w:pPr>
      <w:spacing w:before="60" w:after="60"/>
      <w:jc w:val="both"/>
    </w:pPr>
    <w:rPr>
      <w:rFonts w:ascii="Arial" w:hAnsi="Arial"/>
      <w:b/>
      <w:i/>
      <w:szCs w:val="20"/>
      <w:lang w:val="en-US"/>
    </w:rPr>
  </w:style>
  <w:style w:type="paragraph" w:customStyle="1" w:styleId="S3">
    <w:name w:val="S_Заголовок 3 Знак Знак"/>
    <w:basedOn w:val="3"/>
    <w:link w:val="S30"/>
    <w:rsid w:val="00694C8E"/>
    <w:pPr>
      <w:keepNext w:val="0"/>
      <w:tabs>
        <w:tab w:val="left" w:pos="1276"/>
      </w:tabs>
      <w:spacing w:before="0" w:after="0" w:line="360" w:lineRule="auto"/>
      <w:ind w:firstLine="709"/>
      <w:jc w:val="both"/>
    </w:pPr>
    <w:rPr>
      <w:rFonts w:ascii="Calibri" w:hAnsi="Calibri" w:cs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 Знак Знак"/>
    <w:link w:val="S3"/>
    <w:rsid w:val="00694C8E"/>
    <w:rPr>
      <w:rFonts w:ascii="Calibri" w:hAnsi="Calibri"/>
      <w:sz w:val="24"/>
      <w:szCs w:val="24"/>
      <w:u w:val="single"/>
      <w:lang w:val="ru-RU" w:eastAsia="ru-RU" w:bidi="ar-SA"/>
    </w:rPr>
  </w:style>
  <w:style w:type="paragraph" w:styleId="ac">
    <w:name w:val="footer"/>
    <w:aliases w:val="Нижний колонтитул нечетной стр"/>
    <w:basedOn w:val="a1"/>
    <w:link w:val="ad"/>
    <w:uiPriority w:val="99"/>
    <w:rsid w:val="00694C8E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e">
    <w:name w:val="page number"/>
    <w:basedOn w:val="a2"/>
    <w:rsid w:val="00694C8E"/>
  </w:style>
  <w:style w:type="paragraph" w:customStyle="1" w:styleId="af">
    <w:name w:val="Содержимое таблицы"/>
    <w:basedOn w:val="a1"/>
    <w:rsid w:val="00694C8E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S1">
    <w:name w:val="S_Обычный Знак"/>
    <w:basedOn w:val="a1"/>
    <w:link w:val="S2"/>
    <w:autoRedefine/>
    <w:qFormat/>
    <w:rsid w:val="00F35A46"/>
    <w:pPr>
      <w:spacing w:line="360" w:lineRule="auto"/>
      <w:ind w:firstLine="709"/>
      <w:jc w:val="both"/>
    </w:pPr>
    <w:rPr>
      <w:bCs/>
      <w:lang w:val="x-none" w:eastAsia="x-none"/>
    </w:rPr>
  </w:style>
  <w:style w:type="character" w:customStyle="1" w:styleId="S2">
    <w:name w:val="S_Обычный Знак Знак"/>
    <w:link w:val="S1"/>
    <w:rsid w:val="00F35A46"/>
    <w:rPr>
      <w:bCs/>
      <w:sz w:val="24"/>
      <w:szCs w:val="24"/>
    </w:rPr>
  </w:style>
  <w:style w:type="paragraph" w:customStyle="1" w:styleId="af0">
    <w:name w:val="основной текст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customStyle="1" w:styleId="af1">
    <w:name w:val="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31">
    <w:name w:val="toc 3"/>
    <w:basedOn w:val="a1"/>
    <w:next w:val="a1"/>
    <w:autoRedefine/>
    <w:rsid w:val="00694C8E"/>
    <w:pPr>
      <w:tabs>
        <w:tab w:val="left" w:pos="1440"/>
        <w:tab w:val="right" w:leader="dot" w:pos="10080"/>
      </w:tabs>
      <w:ind w:left="720" w:right="202"/>
      <w:jc w:val="both"/>
    </w:pPr>
    <w:rPr>
      <w:noProof/>
    </w:rPr>
  </w:style>
  <w:style w:type="paragraph" w:customStyle="1" w:styleId="14">
    <w:name w:val="Стиль1"/>
    <w:basedOn w:val="a1"/>
    <w:autoRedefine/>
    <w:rsid w:val="00694C8E"/>
    <w:pPr>
      <w:spacing w:line="360" w:lineRule="auto"/>
      <w:ind w:firstLine="720"/>
      <w:jc w:val="right"/>
    </w:pPr>
  </w:style>
  <w:style w:type="paragraph" w:styleId="af2">
    <w:name w:val="footnote text"/>
    <w:aliases w:val="Текст сноски Знак,Текст сноски Знак1 Знак Знак,Текст сноски Знак Знак Знак Знак,Текст сноски Знак Знак Знак1,Текст сноски-FN Знак,Oaeno niinee-FN Знак,Oaeno niinee Ciae Знак,Table_Footnote_last Знак,Текст сноски Знак1,Текст сноски-FN"/>
    <w:basedOn w:val="a1"/>
    <w:link w:val="25"/>
    <w:semiHidden/>
    <w:rsid w:val="00694C8E"/>
  </w:style>
  <w:style w:type="character" w:styleId="af3">
    <w:name w:val="footnote reference"/>
    <w:aliases w:val="Знак сноски-FN,Ciae niinee-FN,Знак сноски 1,анкета сноска"/>
    <w:semiHidden/>
    <w:rsid w:val="00694C8E"/>
    <w:rPr>
      <w:vertAlign w:val="superscript"/>
    </w:rPr>
  </w:style>
  <w:style w:type="character" w:customStyle="1" w:styleId="25">
    <w:name w:val="Текст сноски Знак2"/>
    <w:aliases w:val="Текст сноски Знак Знак,Текст сноски Знак1 Знак Знак Знак,Текст сноски Знак Знак Знак Знак Знак,Текст сноски Знак Знак Знак1 Знак,Текст сноски-FN Знак Знак,Oaeno niinee-FN Знак Знак,Oaeno niinee Ciae Знак Знак,Текст сноски Знак1 Знак1"/>
    <w:link w:val="af2"/>
    <w:semiHidden/>
    <w:rsid w:val="00694C8E"/>
    <w:rPr>
      <w:sz w:val="24"/>
      <w:szCs w:val="24"/>
      <w:lang w:val="ru-RU" w:eastAsia="ru-RU" w:bidi="ar-SA"/>
    </w:rPr>
  </w:style>
  <w:style w:type="paragraph" w:styleId="HTML">
    <w:name w:val="HTML Preformatted"/>
    <w:basedOn w:val="a1"/>
    <w:link w:val="HTML0"/>
    <w:rsid w:val="00694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4">
    <w:name w:val="header"/>
    <w:aliases w:val="ВерхКолонтитул"/>
    <w:basedOn w:val="a1"/>
    <w:link w:val="af5"/>
    <w:uiPriority w:val="99"/>
    <w:rsid w:val="00694C8E"/>
    <w:pPr>
      <w:tabs>
        <w:tab w:val="center" w:pos="4677"/>
        <w:tab w:val="right" w:pos="9355"/>
      </w:tabs>
    </w:pPr>
  </w:style>
  <w:style w:type="character" w:customStyle="1" w:styleId="26">
    <w:name w:val="Заголовок 2 Знак"/>
    <w:aliases w:val="Знак2 Знак Знак Знак"/>
    <w:locked/>
    <w:rsid w:val="000D4B8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6">
    <w:name w:val="Hyperlink"/>
    <w:rsid w:val="00B34EA5"/>
    <w:rPr>
      <w:color w:val="0000FF"/>
      <w:u w:val="single"/>
    </w:rPr>
  </w:style>
  <w:style w:type="paragraph" w:customStyle="1" w:styleId="ConsPlusNormal">
    <w:name w:val="ConsPlusNormal"/>
    <w:rsid w:val="00B34E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Body Text First Indent"/>
    <w:basedOn w:val="aa"/>
    <w:link w:val="af8"/>
    <w:rsid w:val="00B81BEF"/>
    <w:pPr>
      <w:ind w:firstLine="210"/>
    </w:pPr>
    <w:rPr>
      <w:sz w:val="24"/>
      <w:szCs w:val="24"/>
    </w:rPr>
  </w:style>
  <w:style w:type="paragraph" w:customStyle="1" w:styleId="Heading">
    <w:name w:val="Heading"/>
    <w:rsid w:val="00B81BE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b">
    <w:name w:val="Основной текст Знак"/>
    <w:aliases w:val=" Знак2 Знак"/>
    <w:link w:val="aa"/>
    <w:rsid w:val="0004609E"/>
    <w:rPr>
      <w:lang w:val="ru-RU" w:eastAsia="ru-RU" w:bidi="ar-SA"/>
    </w:rPr>
  </w:style>
  <w:style w:type="paragraph" w:customStyle="1" w:styleId="Preformat">
    <w:name w:val="Preformat"/>
    <w:rsid w:val="001426E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2">
    <w:name w:val="Body Text Indent 3"/>
    <w:aliases w:val="дисер"/>
    <w:basedOn w:val="a1"/>
    <w:link w:val="33"/>
    <w:rsid w:val="00BB0322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Заголовок 3 Знак"/>
    <w:link w:val="3"/>
    <w:rsid w:val="00B9055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B90555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ad">
    <w:name w:val="Нижний колонтитул Знак"/>
    <w:aliases w:val="Нижний колонтитул нечетной стр Знак"/>
    <w:link w:val="ac"/>
    <w:uiPriority w:val="99"/>
    <w:rsid w:val="00B90555"/>
    <w:rPr>
      <w:lang w:val="ru-RU" w:eastAsia="ru-RU" w:bidi="ar-SA"/>
    </w:rPr>
  </w:style>
  <w:style w:type="paragraph" w:customStyle="1" w:styleId="15">
    <w:name w:val="Знак1"/>
    <w:basedOn w:val="a1"/>
    <w:autoRedefine/>
    <w:rsid w:val="00B90555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f9">
    <w:name w:val="Normal (Web)"/>
    <w:aliases w:val="Обычный (Web)1,Обычный (Web),Обычный (веб)1,Обычный (веб) Знак,Обычный (веб) Знак1,Обычный (веб) Знак Знак,Обычный (веб) Знак1 Знак,Обычный (веб) Знак Знак Знак,Обычный (Web) Знак Знак Знак,Обычный (Web) Знак"/>
    <w:basedOn w:val="a1"/>
    <w:uiPriority w:val="99"/>
    <w:rsid w:val="00B90555"/>
    <w:pPr>
      <w:spacing w:before="100" w:beforeAutospacing="1" w:after="100" w:afterAutospacing="1"/>
    </w:pPr>
  </w:style>
  <w:style w:type="paragraph" w:customStyle="1" w:styleId="afa">
    <w:name w:val="Цифры таблицы"/>
    <w:rsid w:val="00B90555"/>
    <w:pPr>
      <w:ind w:right="113"/>
      <w:jc w:val="right"/>
    </w:pPr>
    <w:rPr>
      <w:rFonts w:ascii="Arial" w:hAnsi="Arial"/>
      <w:sz w:val="24"/>
    </w:rPr>
  </w:style>
  <w:style w:type="paragraph" w:customStyle="1" w:styleId="afb">
    <w:name w:val="Шапка таблицы"/>
    <w:basedOn w:val="a1"/>
    <w:rsid w:val="00B90555"/>
    <w:pPr>
      <w:jc w:val="center"/>
    </w:pPr>
    <w:rPr>
      <w:b/>
      <w:szCs w:val="20"/>
    </w:rPr>
  </w:style>
  <w:style w:type="paragraph" w:customStyle="1" w:styleId="afc">
    <w:name w:val="Единицы измерения"/>
    <w:rsid w:val="00B90555"/>
    <w:pPr>
      <w:keepNext/>
      <w:spacing w:before="20" w:after="20"/>
      <w:jc w:val="right"/>
    </w:pPr>
    <w:rPr>
      <w:sz w:val="24"/>
    </w:rPr>
  </w:style>
  <w:style w:type="paragraph" w:styleId="afd">
    <w:name w:val="Title"/>
    <w:basedOn w:val="a1"/>
    <w:link w:val="afe"/>
    <w:qFormat/>
    <w:rsid w:val="00B90555"/>
    <w:pPr>
      <w:jc w:val="center"/>
    </w:pPr>
    <w:rPr>
      <w:rFonts w:ascii="Arial" w:hAnsi="Arial"/>
      <w:b/>
      <w:sz w:val="22"/>
      <w:szCs w:val="20"/>
      <w:lang w:val="x-none" w:eastAsia="x-none"/>
    </w:rPr>
  </w:style>
  <w:style w:type="character" w:customStyle="1" w:styleId="af5">
    <w:name w:val="Верхний колонтитул Знак"/>
    <w:aliases w:val="ВерхКолонтитул Знак"/>
    <w:link w:val="af4"/>
    <w:uiPriority w:val="99"/>
    <w:rsid w:val="00B90555"/>
    <w:rPr>
      <w:sz w:val="24"/>
      <w:szCs w:val="24"/>
      <w:lang w:val="ru-RU" w:eastAsia="ru-RU" w:bidi="ar-SA"/>
    </w:rPr>
  </w:style>
  <w:style w:type="paragraph" w:customStyle="1" w:styleId="aff">
    <w:name w:val="Таблица"/>
    <w:link w:val="aff0"/>
    <w:rsid w:val="00B90555"/>
    <w:pPr>
      <w:spacing w:before="120" w:line="204" w:lineRule="auto"/>
    </w:pPr>
    <w:rPr>
      <w:rFonts w:ascii="Arial" w:hAnsi="Arial"/>
      <w:sz w:val="24"/>
      <w:szCs w:val="24"/>
    </w:rPr>
  </w:style>
  <w:style w:type="character" w:customStyle="1" w:styleId="aff0">
    <w:name w:val="Таблица Знак"/>
    <w:link w:val="aff"/>
    <w:rsid w:val="00B90555"/>
    <w:rPr>
      <w:rFonts w:ascii="Arial" w:hAnsi="Arial"/>
      <w:sz w:val="24"/>
      <w:szCs w:val="24"/>
      <w:lang w:val="ru-RU" w:eastAsia="ru-RU" w:bidi="ar-SA"/>
    </w:rPr>
  </w:style>
  <w:style w:type="paragraph" w:customStyle="1" w:styleId="aff1">
    <w:name w:val="Таблотст"/>
    <w:basedOn w:val="aff"/>
    <w:rsid w:val="00B90555"/>
    <w:pPr>
      <w:ind w:left="85"/>
    </w:pPr>
  </w:style>
  <w:style w:type="paragraph" w:customStyle="1" w:styleId="16">
    <w:name w:val="Обычный1"/>
    <w:link w:val="17"/>
    <w:rsid w:val="00B90555"/>
    <w:pPr>
      <w:widowControl w:val="0"/>
    </w:pPr>
    <w:rPr>
      <w:sz w:val="28"/>
      <w:szCs w:val="24"/>
    </w:rPr>
  </w:style>
  <w:style w:type="character" w:customStyle="1" w:styleId="17">
    <w:name w:val="Обычный1 Знак"/>
    <w:link w:val="16"/>
    <w:rsid w:val="00B90555"/>
    <w:rPr>
      <w:sz w:val="28"/>
      <w:szCs w:val="24"/>
      <w:lang w:val="ru-RU" w:eastAsia="ru-RU" w:bidi="ar-SA"/>
    </w:rPr>
  </w:style>
  <w:style w:type="paragraph" w:customStyle="1" w:styleId="2">
    <w:name w:val="Основной текст2"/>
    <w:rsid w:val="00B90555"/>
    <w:pPr>
      <w:numPr>
        <w:numId w:val="4"/>
      </w:numPr>
      <w:autoSpaceDE w:val="0"/>
      <w:autoSpaceDN w:val="0"/>
      <w:adjustRightInd w:val="0"/>
      <w:spacing w:line="210" w:lineRule="atLeast"/>
      <w:ind w:left="0" w:firstLine="283"/>
      <w:jc w:val="both"/>
    </w:pPr>
    <w:rPr>
      <w:rFonts w:ascii="Arial CYR" w:hAnsi="Arial CYR" w:cs="Arial CYR"/>
      <w:color w:val="000000"/>
      <w:sz w:val="18"/>
      <w:szCs w:val="18"/>
    </w:rPr>
  </w:style>
  <w:style w:type="paragraph" w:customStyle="1" w:styleId="S">
    <w:name w:val="S_Таблица"/>
    <w:basedOn w:val="a1"/>
    <w:link w:val="S4"/>
    <w:rsid w:val="00B90555"/>
    <w:pPr>
      <w:numPr>
        <w:numId w:val="2"/>
      </w:numPr>
      <w:spacing w:line="360" w:lineRule="auto"/>
      <w:ind w:right="-6"/>
      <w:jc w:val="right"/>
    </w:pPr>
    <w:rPr>
      <w:lang w:val="x-none" w:eastAsia="x-none"/>
    </w:rPr>
  </w:style>
  <w:style w:type="character" w:customStyle="1" w:styleId="S4">
    <w:name w:val="S_Таблица Знак"/>
    <w:link w:val="S"/>
    <w:rsid w:val="00B90555"/>
    <w:rPr>
      <w:sz w:val="24"/>
      <w:szCs w:val="24"/>
      <w:lang w:val="x-none" w:eastAsia="x-none"/>
    </w:rPr>
  </w:style>
  <w:style w:type="paragraph" w:styleId="34">
    <w:name w:val="Body Text 3"/>
    <w:basedOn w:val="a1"/>
    <w:link w:val="35"/>
    <w:rsid w:val="00B90555"/>
    <w:pPr>
      <w:spacing w:after="120"/>
    </w:pPr>
    <w:rPr>
      <w:sz w:val="16"/>
      <w:szCs w:val="16"/>
    </w:rPr>
  </w:style>
  <w:style w:type="paragraph" w:customStyle="1" w:styleId="a">
    <w:name w:val="Подчеркнутый"/>
    <w:basedOn w:val="a1"/>
    <w:link w:val="aff2"/>
    <w:semiHidden/>
    <w:rsid w:val="00B90555"/>
    <w:pPr>
      <w:numPr>
        <w:ilvl w:val="1"/>
        <w:numId w:val="3"/>
      </w:numPr>
      <w:spacing w:line="360" w:lineRule="auto"/>
      <w:ind w:left="0" w:firstLine="709"/>
      <w:jc w:val="both"/>
    </w:pPr>
    <w:rPr>
      <w:u w:val="single"/>
      <w:lang w:val="x-none" w:eastAsia="x-none"/>
    </w:rPr>
  </w:style>
  <w:style w:type="character" w:customStyle="1" w:styleId="aff2">
    <w:name w:val="Подчеркнутый Знак"/>
    <w:link w:val="a"/>
    <w:semiHidden/>
    <w:rsid w:val="00B90555"/>
    <w:rPr>
      <w:sz w:val="24"/>
      <w:szCs w:val="24"/>
      <w:u w:val="single"/>
      <w:lang w:val="x-none" w:eastAsia="x-none"/>
    </w:rPr>
  </w:style>
  <w:style w:type="paragraph" w:customStyle="1" w:styleId="S40">
    <w:name w:val="S_Заголовок 4"/>
    <w:basedOn w:val="4"/>
    <w:rsid w:val="00B90555"/>
    <w:pPr>
      <w:keepNext w:val="0"/>
      <w:tabs>
        <w:tab w:val="left" w:pos="1560"/>
      </w:tabs>
      <w:spacing w:before="0" w:after="0" w:line="360" w:lineRule="auto"/>
      <w:ind w:firstLine="709"/>
    </w:pPr>
    <w:rPr>
      <w:rFonts w:ascii="Times New Roman" w:hAnsi="Times New Roman"/>
      <w:b w:val="0"/>
      <w:bCs w:val="0"/>
      <w:i/>
      <w:sz w:val="24"/>
      <w:szCs w:val="24"/>
      <w:u w:val="single"/>
    </w:rPr>
  </w:style>
  <w:style w:type="paragraph" w:customStyle="1" w:styleId="S5">
    <w:name w:val="S_Заголовок таблицы"/>
    <w:basedOn w:val="a1"/>
    <w:link w:val="S6"/>
    <w:autoRedefine/>
    <w:rsid w:val="00B90555"/>
    <w:pPr>
      <w:spacing w:line="360" w:lineRule="auto"/>
      <w:jc w:val="center"/>
    </w:pPr>
    <w:rPr>
      <w:rFonts w:cs="Arial"/>
      <w:b/>
    </w:rPr>
  </w:style>
  <w:style w:type="character" w:customStyle="1" w:styleId="S6">
    <w:name w:val="S_Заголовок таблицы Знак"/>
    <w:link w:val="S5"/>
    <w:rsid w:val="00B90555"/>
    <w:rPr>
      <w:rFonts w:cs="Arial"/>
      <w:b/>
      <w:sz w:val="24"/>
      <w:szCs w:val="24"/>
      <w:lang w:val="ru-RU" w:eastAsia="ru-RU" w:bidi="ar-SA"/>
    </w:rPr>
  </w:style>
  <w:style w:type="paragraph" w:customStyle="1" w:styleId="S7">
    <w:name w:val="S_Маркированный Знак"/>
    <w:basedOn w:val="a0"/>
    <w:link w:val="S8"/>
    <w:autoRedefine/>
    <w:rsid w:val="00B90555"/>
    <w:pPr>
      <w:numPr>
        <w:ilvl w:val="0"/>
        <w:numId w:val="0"/>
      </w:numPr>
      <w:tabs>
        <w:tab w:val="num" w:pos="992"/>
      </w:tabs>
      <w:ind w:firstLine="709"/>
    </w:pPr>
    <w:rPr>
      <w:rFonts w:ascii="Calibri" w:eastAsia="Calibri" w:hAnsi="Calibri"/>
      <w:color w:val="FF0000"/>
    </w:rPr>
  </w:style>
  <w:style w:type="paragraph" w:styleId="a0">
    <w:name w:val="List Bullet"/>
    <w:basedOn w:val="a1"/>
    <w:autoRedefine/>
    <w:semiHidden/>
    <w:rsid w:val="00B90555"/>
    <w:pPr>
      <w:numPr>
        <w:ilvl w:val="3"/>
        <w:numId w:val="3"/>
      </w:numPr>
      <w:tabs>
        <w:tab w:val="num" w:pos="2149"/>
      </w:tabs>
      <w:spacing w:line="360" w:lineRule="auto"/>
      <w:ind w:left="2149"/>
      <w:jc w:val="both"/>
    </w:pPr>
  </w:style>
  <w:style w:type="character" w:customStyle="1" w:styleId="S8">
    <w:name w:val="S_Маркированный Знак Знак"/>
    <w:link w:val="S7"/>
    <w:rsid w:val="00B90555"/>
    <w:rPr>
      <w:rFonts w:ascii="Calibri" w:eastAsia="Calibri" w:hAnsi="Calibri"/>
      <w:color w:val="FF0000"/>
      <w:sz w:val="24"/>
      <w:szCs w:val="24"/>
      <w:lang w:val="ru-RU" w:eastAsia="ru-RU" w:bidi="ar-SA"/>
    </w:rPr>
  </w:style>
  <w:style w:type="paragraph" w:customStyle="1" w:styleId="aff3">
    <w:name w:val="Заголовок таблицы"/>
    <w:basedOn w:val="aff4"/>
    <w:link w:val="aff5"/>
    <w:rsid w:val="00B90555"/>
    <w:pPr>
      <w:keepNext/>
      <w:spacing w:before="120" w:after="120"/>
      <w:ind w:firstLine="709"/>
    </w:pPr>
    <w:rPr>
      <w:b w:val="0"/>
      <w:sz w:val="24"/>
      <w:szCs w:val="24"/>
    </w:rPr>
  </w:style>
  <w:style w:type="paragraph" w:styleId="aff4">
    <w:name w:val="caption"/>
    <w:basedOn w:val="a1"/>
    <w:next w:val="a1"/>
    <w:uiPriority w:val="99"/>
    <w:qFormat/>
    <w:rsid w:val="00B90555"/>
    <w:rPr>
      <w:b/>
      <w:bCs/>
      <w:sz w:val="20"/>
      <w:szCs w:val="20"/>
    </w:rPr>
  </w:style>
  <w:style w:type="character" w:customStyle="1" w:styleId="aff5">
    <w:name w:val="Заголовок таблицы Знак"/>
    <w:link w:val="aff3"/>
    <w:rsid w:val="00B90555"/>
    <w:rPr>
      <w:bCs/>
      <w:sz w:val="24"/>
      <w:szCs w:val="24"/>
      <w:lang w:val="ru-RU" w:eastAsia="ru-RU" w:bidi="ar-SA"/>
    </w:rPr>
  </w:style>
  <w:style w:type="paragraph" w:customStyle="1" w:styleId="S0">
    <w:name w:val="S_Маркированный"/>
    <w:basedOn w:val="a0"/>
    <w:autoRedefine/>
    <w:rsid w:val="00B90555"/>
    <w:pPr>
      <w:numPr>
        <w:ilvl w:val="2"/>
        <w:numId w:val="1"/>
      </w:numPr>
      <w:tabs>
        <w:tab w:val="clear" w:pos="2880"/>
        <w:tab w:val="num" w:pos="992"/>
      </w:tabs>
      <w:ind w:firstLine="709"/>
    </w:pPr>
    <w:rPr>
      <w:rFonts w:eastAsia="Calibri"/>
    </w:rPr>
  </w:style>
  <w:style w:type="paragraph" w:customStyle="1" w:styleId="Default">
    <w:name w:val="Default"/>
    <w:rsid w:val="007540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9">
    <w:name w:val="S_Обычный"/>
    <w:basedOn w:val="a1"/>
    <w:autoRedefine/>
    <w:qFormat/>
    <w:rsid w:val="008130CA"/>
    <w:pPr>
      <w:spacing w:line="360" w:lineRule="auto"/>
      <w:ind w:firstLine="720"/>
      <w:jc w:val="both"/>
    </w:pPr>
  </w:style>
  <w:style w:type="paragraph" w:customStyle="1" w:styleId="aff6">
    <w:name w:val="Знак Знак Знак Знак"/>
    <w:basedOn w:val="a1"/>
    <w:autoRedefine/>
    <w:rsid w:val="006A7653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character" w:customStyle="1" w:styleId="18">
    <w:name w:val="Текст сноски Знак1 Знак"/>
    <w:aliases w:val="Текст сноски Знак Знак Знак,Текст сноски Знак1 Знак Знак Знак Знак,Текст сноски Знак Знак Знак Знак Знак Знак,Текст сноски Знак Знак Знак1 Знак Знак,Текст сноски-FN Знак Знак Знак,Oaeno niinee-FN Знак Знак Знак"/>
    <w:uiPriority w:val="99"/>
    <w:semiHidden/>
    <w:rsid w:val="00485967"/>
    <w:rPr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2"/>
    <w:rsid w:val="00E620E5"/>
  </w:style>
  <w:style w:type="character" w:customStyle="1" w:styleId="afe">
    <w:name w:val="Название Знак"/>
    <w:link w:val="afd"/>
    <w:rsid w:val="00F9410C"/>
    <w:rPr>
      <w:rFonts w:ascii="Arial" w:hAnsi="Arial"/>
      <w:b/>
      <w:sz w:val="22"/>
    </w:rPr>
  </w:style>
  <w:style w:type="character" w:customStyle="1" w:styleId="apple-converted-space">
    <w:name w:val="apple-converted-space"/>
    <w:basedOn w:val="a2"/>
    <w:rsid w:val="00836DC4"/>
  </w:style>
  <w:style w:type="paragraph" w:customStyle="1" w:styleId="aff7">
    <w:name w:val="Дистиль"/>
    <w:basedOn w:val="a1"/>
    <w:rsid w:val="00500C21"/>
    <w:rPr>
      <w:sz w:val="28"/>
      <w:szCs w:val="20"/>
    </w:rPr>
  </w:style>
  <w:style w:type="character" w:styleId="aff8">
    <w:name w:val="Strong"/>
    <w:uiPriority w:val="22"/>
    <w:qFormat/>
    <w:rsid w:val="00C2691F"/>
    <w:rPr>
      <w:b/>
      <w:bCs/>
    </w:rPr>
  </w:style>
  <w:style w:type="character" w:customStyle="1" w:styleId="WW-Absatz-Standardschriftart11111111">
    <w:name w:val="WW-Absatz-Standardschriftart11111111"/>
    <w:rsid w:val="00CD3FAC"/>
  </w:style>
  <w:style w:type="paragraph" w:customStyle="1" w:styleId="114">
    <w:name w:val="1_Титул14"/>
    <w:basedOn w:val="a1"/>
    <w:rsid w:val="001837FB"/>
    <w:pPr>
      <w:ind w:left="1080" w:right="535"/>
      <w:jc w:val="center"/>
    </w:pPr>
    <w:rPr>
      <w:rFonts w:ascii="Arial" w:hAnsi="Arial" w:cs="Arial"/>
      <w:b/>
      <w:bCs/>
      <w:sz w:val="28"/>
    </w:rPr>
  </w:style>
  <w:style w:type="paragraph" w:styleId="aff9">
    <w:name w:val="Balloon Text"/>
    <w:basedOn w:val="a1"/>
    <w:link w:val="affa"/>
    <w:uiPriority w:val="99"/>
    <w:semiHidden/>
    <w:unhideWhenUsed/>
    <w:rsid w:val="00336E0D"/>
    <w:rPr>
      <w:rFonts w:ascii="Tahoma" w:hAnsi="Tahoma"/>
      <w:sz w:val="16"/>
      <w:szCs w:val="16"/>
      <w:lang w:val="x-none" w:eastAsia="x-none"/>
    </w:rPr>
  </w:style>
  <w:style w:type="character" w:customStyle="1" w:styleId="affa">
    <w:name w:val="Текст выноски Знак"/>
    <w:link w:val="aff9"/>
    <w:uiPriority w:val="99"/>
    <w:semiHidden/>
    <w:rsid w:val="00336E0D"/>
    <w:rPr>
      <w:rFonts w:ascii="Tahoma" w:hAnsi="Tahoma" w:cs="Tahoma"/>
      <w:sz w:val="16"/>
      <w:szCs w:val="16"/>
    </w:rPr>
  </w:style>
  <w:style w:type="paragraph" w:customStyle="1" w:styleId="affb">
    <w:name w:val="Основной стиль записки"/>
    <w:basedOn w:val="a1"/>
    <w:qFormat/>
    <w:rsid w:val="00174F7D"/>
    <w:pPr>
      <w:ind w:firstLine="709"/>
      <w:jc w:val="both"/>
    </w:pPr>
  </w:style>
  <w:style w:type="paragraph" w:styleId="affc">
    <w:name w:val="List Paragraph"/>
    <w:basedOn w:val="a1"/>
    <w:qFormat/>
    <w:rsid w:val="001B45B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9">
    <w:name w:val="обычный 1"/>
    <w:basedOn w:val="affd"/>
    <w:link w:val="1a"/>
    <w:uiPriority w:val="99"/>
    <w:rsid w:val="000E3F45"/>
    <w:pPr>
      <w:spacing w:line="360" w:lineRule="auto"/>
      <w:ind w:firstLine="680"/>
      <w:jc w:val="both"/>
    </w:pPr>
    <w:rPr>
      <w:color w:val="000000"/>
      <w:sz w:val="28"/>
      <w:szCs w:val="20"/>
      <w:lang w:val="x-none" w:eastAsia="x-none"/>
    </w:rPr>
  </w:style>
  <w:style w:type="character" w:customStyle="1" w:styleId="1a">
    <w:name w:val="обычный 1 Знак"/>
    <w:link w:val="19"/>
    <w:uiPriority w:val="99"/>
    <w:rsid w:val="000E3F45"/>
    <w:rPr>
      <w:color w:val="000000"/>
      <w:sz w:val="28"/>
    </w:rPr>
  </w:style>
  <w:style w:type="character" w:customStyle="1" w:styleId="33">
    <w:name w:val="Основной текст с отступом 3 Знак"/>
    <w:aliases w:val="дисер Знак"/>
    <w:link w:val="32"/>
    <w:rsid w:val="000E3F45"/>
    <w:rPr>
      <w:sz w:val="16"/>
      <w:szCs w:val="16"/>
    </w:rPr>
  </w:style>
  <w:style w:type="paragraph" w:styleId="affd">
    <w:name w:val="table of figures"/>
    <w:basedOn w:val="a1"/>
    <w:next w:val="a1"/>
    <w:uiPriority w:val="99"/>
    <w:semiHidden/>
    <w:unhideWhenUsed/>
    <w:rsid w:val="000E3F45"/>
  </w:style>
  <w:style w:type="paragraph" w:customStyle="1" w:styleId="1b">
    <w:name w:val="Абзац списка1"/>
    <w:basedOn w:val="a1"/>
    <w:qFormat/>
    <w:rsid w:val="004851AF"/>
    <w:pPr>
      <w:suppressAutoHyphens/>
      <w:ind w:left="720"/>
    </w:pPr>
    <w:rPr>
      <w:rFonts w:ascii="Calibri" w:hAnsi="Calibri"/>
      <w:lang w:val="en-US" w:eastAsia="ar-SA"/>
    </w:rPr>
  </w:style>
  <w:style w:type="character" w:customStyle="1" w:styleId="24">
    <w:name w:val="Основной текст с отступом 2 Знак"/>
    <w:basedOn w:val="a2"/>
    <w:link w:val="23"/>
    <w:rsid w:val="00B1400C"/>
  </w:style>
  <w:style w:type="character" w:customStyle="1" w:styleId="FootnoteTextChar">
    <w:name w:val="Footnote Text Char"/>
    <w:aliases w:val="Текст сноски Знак1 Знак Char,Текст сноски Знак Знак Знак Char,Текст сноски Знак Знак Char,Текст сноски-FN Char,Oaeno niinee-FN Char,Oaeno niinee Ciae Char,Table_Footnote_last Char,Текст сноски Знак1 Знак Знак Знак Char"/>
    <w:semiHidden/>
    <w:locked/>
    <w:rsid w:val="00913FAC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27">
    <w:name w:val="Абзац списка2"/>
    <w:basedOn w:val="a1"/>
    <w:rsid w:val="00913FAC"/>
    <w:pPr>
      <w:spacing w:line="360" w:lineRule="auto"/>
      <w:ind w:left="720" w:firstLine="709"/>
      <w:contextualSpacing/>
      <w:jc w:val="both"/>
    </w:pPr>
    <w:rPr>
      <w:rFonts w:eastAsia="Calibri"/>
    </w:rPr>
  </w:style>
  <w:style w:type="paragraph" w:styleId="28">
    <w:name w:val="List 2"/>
    <w:basedOn w:val="a1"/>
    <w:semiHidden/>
    <w:rsid w:val="00473F8D"/>
    <w:pPr>
      <w:spacing w:after="200" w:line="276" w:lineRule="auto"/>
      <w:ind w:left="566" w:hanging="283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c">
    <w:name w:val="Сетка таблицы1"/>
    <w:basedOn w:val="a3"/>
    <w:next w:val="a7"/>
    <w:uiPriority w:val="59"/>
    <w:rsid w:val="00DF75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4"/>
    <w:uiPriority w:val="99"/>
    <w:semiHidden/>
    <w:unhideWhenUsed/>
    <w:rsid w:val="00733E5A"/>
  </w:style>
  <w:style w:type="character" w:customStyle="1" w:styleId="10">
    <w:name w:val="Заголовок 1 Знак"/>
    <w:basedOn w:val="a2"/>
    <w:link w:val="1"/>
    <w:rsid w:val="00733E5A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2"/>
    <w:link w:val="5"/>
    <w:rsid w:val="00733E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733E5A"/>
    <w:rPr>
      <w:b/>
      <w:bCs/>
      <w:sz w:val="22"/>
      <w:szCs w:val="22"/>
    </w:rPr>
  </w:style>
  <w:style w:type="numbering" w:customStyle="1" w:styleId="110">
    <w:name w:val="Нет списка11"/>
    <w:next w:val="a4"/>
    <w:uiPriority w:val="99"/>
    <w:semiHidden/>
    <w:unhideWhenUsed/>
    <w:rsid w:val="00733E5A"/>
  </w:style>
  <w:style w:type="character" w:customStyle="1" w:styleId="a6">
    <w:name w:val="Основной текст с отступом Знак"/>
    <w:aliases w:val="Основной текст 1 Знак,Нумерованный список !! Знак,Надин стиль Знак"/>
    <w:basedOn w:val="a2"/>
    <w:link w:val="a5"/>
    <w:rsid w:val="00733E5A"/>
    <w:rPr>
      <w:rFonts w:ascii="Arial" w:hAnsi="Arial"/>
      <w:sz w:val="24"/>
    </w:rPr>
  </w:style>
  <w:style w:type="character" w:customStyle="1" w:styleId="22">
    <w:name w:val="Основной текст 2 Знак"/>
    <w:basedOn w:val="a2"/>
    <w:link w:val="21"/>
    <w:rsid w:val="00733E5A"/>
    <w:rPr>
      <w:sz w:val="24"/>
      <w:szCs w:val="24"/>
    </w:rPr>
  </w:style>
  <w:style w:type="character" w:customStyle="1" w:styleId="HTML0">
    <w:name w:val="Стандартный HTML Знак"/>
    <w:basedOn w:val="a2"/>
    <w:link w:val="HTML"/>
    <w:rsid w:val="00733E5A"/>
    <w:rPr>
      <w:rFonts w:ascii="Courier New" w:hAnsi="Courier New" w:cs="Courier New"/>
    </w:rPr>
  </w:style>
  <w:style w:type="character" w:customStyle="1" w:styleId="af8">
    <w:name w:val="Красная строка Знак"/>
    <w:basedOn w:val="ab"/>
    <w:link w:val="af7"/>
    <w:rsid w:val="00733E5A"/>
    <w:rPr>
      <w:sz w:val="24"/>
      <w:szCs w:val="24"/>
      <w:lang w:val="ru-RU" w:eastAsia="ru-RU" w:bidi="ar-SA"/>
    </w:rPr>
  </w:style>
  <w:style w:type="character" w:customStyle="1" w:styleId="35">
    <w:name w:val="Основной текст 3 Знак"/>
    <w:basedOn w:val="a2"/>
    <w:link w:val="34"/>
    <w:rsid w:val="00733E5A"/>
    <w:rPr>
      <w:sz w:val="16"/>
      <w:szCs w:val="16"/>
    </w:rPr>
  </w:style>
  <w:style w:type="table" w:customStyle="1" w:styleId="29">
    <w:name w:val="Сетка таблицы2"/>
    <w:basedOn w:val="a3"/>
    <w:next w:val="a7"/>
    <w:uiPriority w:val="59"/>
    <w:rsid w:val="00B14382"/>
    <w:rPr>
      <w:rFonts w:eastAsiaTheme="minorHAnsi"/>
      <w:sz w:val="28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e">
    <w:name w:val="No Spacing"/>
    <w:uiPriority w:val="1"/>
    <w:qFormat/>
    <w:rsid w:val="00B63D05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nhideWhenUsed="0" w:qFormat="1"/>
    <w:lsdException w:name="footnote reference" w:uiPriority="0"/>
    <w:lsdException w:name="page number" w:uiPriority="0"/>
    <w:lsdException w:name="List Bullet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C24240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0">
    <w:name w:val="heading 2"/>
    <w:basedOn w:val="a1"/>
    <w:next w:val="a1"/>
    <w:qFormat/>
    <w:rsid w:val="00C2424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qFormat/>
    <w:rsid w:val="00694C8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B90555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D6681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link w:val="60"/>
    <w:qFormat/>
    <w:rsid w:val="00D6681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 Indent"/>
    <w:aliases w:val="Основной текст 1,Нумерованный список !!,Надин стиль"/>
    <w:basedOn w:val="a1"/>
    <w:link w:val="a6"/>
    <w:rsid w:val="00D623E8"/>
    <w:pPr>
      <w:keepLines/>
      <w:spacing w:before="60"/>
      <w:ind w:firstLine="720"/>
      <w:jc w:val="both"/>
    </w:pPr>
    <w:rPr>
      <w:rFonts w:ascii="Arial" w:hAnsi="Arial"/>
      <w:szCs w:val="20"/>
    </w:rPr>
  </w:style>
  <w:style w:type="table" w:styleId="a7">
    <w:name w:val="Table Grid"/>
    <w:basedOn w:val="a3"/>
    <w:uiPriority w:val="59"/>
    <w:rsid w:val="00C242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8">
    <w:name w:val="Îáû÷íûé"/>
    <w:rsid w:val="00C24240"/>
    <w:rPr>
      <w:lang w:val="en-US"/>
    </w:rPr>
  </w:style>
  <w:style w:type="paragraph" w:styleId="21">
    <w:name w:val="Body Text 2"/>
    <w:basedOn w:val="a1"/>
    <w:link w:val="22"/>
    <w:rsid w:val="00694C8E"/>
    <w:pPr>
      <w:spacing w:after="120" w:line="480" w:lineRule="auto"/>
    </w:pPr>
  </w:style>
  <w:style w:type="character" w:styleId="a9">
    <w:name w:val="Emphasis"/>
    <w:uiPriority w:val="99"/>
    <w:qFormat/>
    <w:rsid w:val="00694C8E"/>
    <w:rPr>
      <w:i/>
      <w:iCs/>
    </w:rPr>
  </w:style>
  <w:style w:type="paragraph" w:styleId="23">
    <w:name w:val="Body Text Indent 2"/>
    <w:basedOn w:val="a1"/>
    <w:link w:val="24"/>
    <w:rsid w:val="00694C8E"/>
    <w:pPr>
      <w:spacing w:after="120" w:line="480" w:lineRule="auto"/>
      <w:ind w:left="283"/>
    </w:pPr>
    <w:rPr>
      <w:sz w:val="20"/>
      <w:szCs w:val="20"/>
    </w:rPr>
  </w:style>
  <w:style w:type="paragraph" w:customStyle="1" w:styleId="11">
    <w:name w:val="Обычный1"/>
    <w:rsid w:val="00694C8E"/>
    <w:pPr>
      <w:spacing w:before="100" w:after="100"/>
    </w:pPr>
    <w:rPr>
      <w:snapToGrid w:val="0"/>
      <w:sz w:val="24"/>
    </w:rPr>
  </w:style>
  <w:style w:type="paragraph" w:customStyle="1" w:styleId="12">
    <w:name w:val="1 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a">
    <w:name w:val="Body Text"/>
    <w:aliases w:val=" Знак2"/>
    <w:basedOn w:val="a1"/>
    <w:link w:val="ab"/>
    <w:rsid w:val="00694C8E"/>
    <w:pPr>
      <w:spacing w:after="120"/>
    </w:pPr>
    <w:rPr>
      <w:sz w:val="20"/>
      <w:szCs w:val="20"/>
    </w:rPr>
  </w:style>
  <w:style w:type="paragraph" w:customStyle="1" w:styleId="ConsNormal">
    <w:name w:val="ConsNormal"/>
    <w:rsid w:val="00694C8E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13">
    <w:name w:val="Основной текст1"/>
    <w:basedOn w:val="a1"/>
    <w:rsid w:val="00694C8E"/>
    <w:pPr>
      <w:spacing w:before="60" w:after="60"/>
      <w:jc w:val="both"/>
    </w:pPr>
    <w:rPr>
      <w:rFonts w:ascii="Arial" w:hAnsi="Arial"/>
      <w:b/>
      <w:i/>
      <w:szCs w:val="20"/>
      <w:lang w:val="en-US"/>
    </w:rPr>
  </w:style>
  <w:style w:type="paragraph" w:customStyle="1" w:styleId="S3">
    <w:name w:val="S_Заголовок 3 Знак Знак"/>
    <w:basedOn w:val="3"/>
    <w:link w:val="S30"/>
    <w:rsid w:val="00694C8E"/>
    <w:pPr>
      <w:keepNext w:val="0"/>
      <w:tabs>
        <w:tab w:val="left" w:pos="1276"/>
      </w:tabs>
      <w:spacing w:before="0" w:after="0" w:line="360" w:lineRule="auto"/>
      <w:ind w:firstLine="709"/>
      <w:jc w:val="both"/>
    </w:pPr>
    <w:rPr>
      <w:rFonts w:ascii="Calibri" w:hAnsi="Calibri" w:cs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 Знак Знак"/>
    <w:link w:val="S3"/>
    <w:rsid w:val="00694C8E"/>
    <w:rPr>
      <w:rFonts w:ascii="Calibri" w:hAnsi="Calibri"/>
      <w:sz w:val="24"/>
      <w:szCs w:val="24"/>
      <w:u w:val="single"/>
      <w:lang w:val="ru-RU" w:eastAsia="ru-RU" w:bidi="ar-SA"/>
    </w:rPr>
  </w:style>
  <w:style w:type="paragraph" w:styleId="ac">
    <w:name w:val="footer"/>
    <w:aliases w:val="Нижний колонтитул нечетной стр"/>
    <w:basedOn w:val="a1"/>
    <w:link w:val="ad"/>
    <w:uiPriority w:val="99"/>
    <w:rsid w:val="00694C8E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e">
    <w:name w:val="page number"/>
    <w:basedOn w:val="a2"/>
    <w:rsid w:val="00694C8E"/>
  </w:style>
  <w:style w:type="paragraph" w:customStyle="1" w:styleId="af">
    <w:name w:val="Содержимое таблицы"/>
    <w:basedOn w:val="a1"/>
    <w:rsid w:val="00694C8E"/>
    <w:pPr>
      <w:widowControl w:val="0"/>
      <w:suppressLineNumbers/>
      <w:suppressAutoHyphens/>
    </w:pPr>
    <w:rPr>
      <w:rFonts w:eastAsia="Lucida Sans Unicode" w:cs="Tahoma"/>
      <w:color w:val="000000"/>
      <w:lang w:val="en-US" w:eastAsia="en-US" w:bidi="en-US"/>
    </w:rPr>
  </w:style>
  <w:style w:type="paragraph" w:customStyle="1" w:styleId="S1">
    <w:name w:val="S_Обычный Знак"/>
    <w:basedOn w:val="a1"/>
    <w:link w:val="S2"/>
    <w:autoRedefine/>
    <w:qFormat/>
    <w:rsid w:val="00F35A46"/>
    <w:pPr>
      <w:spacing w:line="360" w:lineRule="auto"/>
      <w:ind w:firstLine="709"/>
      <w:jc w:val="both"/>
    </w:pPr>
    <w:rPr>
      <w:bCs/>
      <w:lang w:val="x-none" w:eastAsia="x-none"/>
    </w:rPr>
  </w:style>
  <w:style w:type="character" w:customStyle="1" w:styleId="S2">
    <w:name w:val="S_Обычный Знак Знак"/>
    <w:link w:val="S1"/>
    <w:rsid w:val="00F35A46"/>
    <w:rPr>
      <w:bCs/>
      <w:sz w:val="24"/>
      <w:szCs w:val="24"/>
    </w:rPr>
  </w:style>
  <w:style w:type="paragraph" w:customStyle="1" w:styleId="af0">
    <w:name w:val="основной текст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customStyle="1" w:styleId="af1">
    <w:name w:val="Знак"/>
    <w:basedOn w:val="a1"/>
    <w:autoRedefine/>
    <w:rsid w:val="00694C8E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31">
    <w:name w:val="toc 3"/>
    <w:basedOn w:val="a1"/>
    <w:next w:val="a1"/>
    <w:autoRedefine/>
    <w:rsid w:val="00694C8E"/>
    <w:pPr>
      <w:tabs>
        <w:tab w:val="left" w:pos="1440"/>
        <w:tab w:val="right" w:leader="dot" w:pos="10080"/>
      </w:tabs>
      <w:ind w:left="720" w:right="202"/>
      <w:jc w:val="both"/>
    </w:pPr>
    <w:rPr>
      <w:noProof/>
    </w:rPr>
  </w:style>
  <w:style w:type="paragraph" w:customStyle="1" w:styleId="14">
    <w:name w:val="Стиль1"/>
    <w:basedOn w:val="a1"/>
    <w:autoRedefine/>
    <w:rsid w:val="00694C8E"/>
    <w:pPr>
      <w:spacing w:line="360" w:lineRule="auto"/>
      <w:ind w:firstLine="720"/>
      <w:jc w:val="right"/>
    </w:pPr>
  </w:style>
  <w:style w:type="paragraph" w:styleId="af2">
    <w:name w:val="footnote text"/>
    <w:aliases w:val="Текст сноски Знак,Текст сноски Знак1 Знак Знак,Текст сноски Знак Знак Знак Знак,Текст сноски Знак Знак Знак1,Текст сноски-FN Знак,Oaeno niinee-FN Знак,Oaeno niinee Ciae Знак,Table_Footnote_last Знак,Текст сноски Знак1,Текст сноски-FN"/>
    <w:basedOn w:val="a1"/>
    <w:link w:val="25"/>
    <w:semiHidden/>
    <w:rsid w:val="00694C8E"/>
  </w:style>
  <w:style w:type="character" w:styleId="af3">
    <w:name w:val="footnote reference"/>
    <w:aliases w:val="Знак сноски-FN,Ciae niinee-FN,Знак сноски 1,анкета сноска"/>
    <w:semiHidden/>
    <w:rsid w:val="00694C8E"/>
    <w:rPr>
      <w:vertAlign w:val="superscript"/>
    </w:rPr>
  </w:style>
  <w:style w:type="character" w:customStyle="1" w:styleId="25">
    <w:name w:val="Текст сноски Знак2"/>
    <w:aliases w:val="Текст сноски Знак Знак,Текст сноски Знак1 Знак Знак Знак,Текст сноски Знак Знак Знак Знак Знак,Текст сноски Знак Знак Знак1 Знак,Текст сноски-FN Знак Знак,Oaeno niinee-FN Знак Знак,Oaeno niinee Ciae Знак Знак,Текст сноски Знак1 Знак1"/>
    <w:link w:val="af2"/>
    <w:semiHidden/>
    <w:rsid w:val="00694C8E"/>
    <w:rPr>
      <w:sz w:val="24"/>
      <w:szCs w:val="24"/>
      <w:lang w:val="ru-RU" w:eastAsia="ru-RU" w:bidi="ar-SA"/>
    </w:rPr>
  </w:style>
  <w:style w:type="paragraph" w:styleId="HTML">
    <w:name w:val="HTML Preformatted"/>
    <w:basedOn w:val="a1"/>
    <w:link w:val="HTML0"/>
    <w:rsid w:val="00694C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styleId="af4">
    <w:name w:val="header"/>
    <w:aliases w:val="ВерхКолонтитул"/>
    <w:basedOn w:val="a1"/>
    <w:link w:val="af5"/>
    <w:uiPriority w:val="99"/>
    <w:rsid w:val="00694C8E"/>
    <w:pPr>
      <w:tabs>
        <w:tab w:val="center" w:pos="4677"/>
        <w:tab w:val="right" w:pos="9355"/>
      </w:tabs>
    </w:pPr>
  </w:style>
  <w:style w:type="character" w:customStyle="1" w:styleId="26">
    <w:name w:val="Заголовок 2 Знак"/>
    <w:aliases w:val="Знак2 Знак Знак Знак"/>
    <w:locked/>
    <w:rsid w:val="000D4B8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af6">
    <w:name w:val="Hyperlink"/>
    <w:rsid w:val="00B34EA5"/>
    <w:rPr>
      <w:color w:val="0000FF"/>
      <w:u w:val="single"/>
    </w:rPr>
  </w:style>
  <w:style w:type="paragraph" w:customStyle="1" w:styleId="ConsPlusNormal">
    <w:name w:val="ConsPlusNormal"/>
    <w:rsid w:val="00B34EA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7">
    <w:name w:val="Body Text First Indent"/>
    <w:basedOn w:val="aa"/>
    <w:link w:val="af8"/>
    <w:rsid w:val="00B81BEF"/>
    <w:pPr>
      <w:ind w:firstLine="210"/>
    </w:pPr>
    <w:rPr>
      <w:sz w:val="24"/>
      <w:szCs w:val="24"/>
    </w:rPr>
  </w:style>
  <w:style w:type="paragraph" w:customStyle="1" w:styleId="Heading">
    <w:name w:val="Heading"/>
    <w:rsid w:val="00B81BEF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b">
    <w:name w:val="Основной текст Знак"/>
    <w:aliases w:val=" Знак2 Знак"/>
    <w:link w:val="aa"/>
    <w:rsid w:val="0004609E"/>
    <w:rPr>
      <w:lang w:val="ru-RU" w:eastAsia="ru-RU" w:bidi="ar-SA"/>
    </w:rPr>
  </w:style>
  <w:style w:type="paragraph" w:customStyle="1" w:styleId="Preformat">
    <w:name w:val="Preformat"/>
    <w:rsid w:val="001426E4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2">
    <w:name w:val="Body Text Indent 3"/>
    <w:aliases w:val="дисер"/>
    <w:basedOn w:val="a1"/>
    <w:link w:val="33"/>
    <w:rsid w:val="00BB0322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Заголовок 3 Знак"/>
    <w:link w:val="3"/>
    <w:rsid w:val="00B90555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40">
    <w:name w:val="Заголовок 4 Знак"/>
    <w:link w:val="4"/>
    <w:rsid w:val="00B90555"/>
    <w:rPr>
      <w:rFonts w:ascii="Calibri" w:hAnsi="Calibri"/>
      <w:b/>
      <w:bCs/>
      <w:sz w:val="28"/>
      <w:szCs w:val="28"/>
      <w:lang w:val="ru-RU" w:eastAsia="ru-RU" w:bidi="ar-SA"/>
    </w:rPr>
  </w:style>
  <w:style w:type="character" w:customStyle="1" w:styleId="ad">
    <w:name w:val="Нижний колонтитул Знак"/>
    <w:aliases w:val="Нижний колонтитул нечетной стр Знак"/>
    <w:link w:val="ac"/>
    <w:uiPriority w:val="99"/>
    <w:rsid w:val="00B90555"/>
    <w:rPr>
      <w:lang w:val="ru-RU" w:eastAsia="ru-RU" w:bidi="ar-SA"/>
    </w:rPr>
  </w:style>
  <w:style w:type="paragraph" w:customStyle="1" w:styleId="15">
    <w:name w:val="Знак1"/>
    <w:basedOn w:val="a1"/>
    <w:autoRedefine/>
    <w:rsid w:val="00B90555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paragraph" w:styleId="af9">
    <w:name w:val="Normal (Web)"/>
    <w:aliases w:val="Обычный (Web)1,Обычный (Web),Обычный (веб)1,Обычный (веб) Знак,Обычный (веб) Знак1,Обычный (веб) Знак Знак,Обычный (веб) Знак1 Знак,Обычный (веб) Знак Знак Знак,Обычный (Web) Знак Знак Знак,Обычный (Web) Знак"/>
    <w:basedOn w:val="a1"/>
    <w:uiPriority w:val="99"/>
    <w:rsid w:val="00B90555"/>
    <w:pPr>
      <w:spacing w:before="100" w:beforeAutospacing="1" w:after="100" w:afterAutospacing="1"/>
    </w:pPr>
  </w:style>
  <w:style w:type="paragraph" w:customStyle="1" w:styleId="afa">
    <w:name w:val="Цифры таблицы"/>
    <w:rsid w:val="00B90555"/>
    <w:pPr>
      <w:ind w:right="113"/>
      <w:jc w:val="right"/>
    </w:pPr>
    <w:rPr>
      <w:rFonts w:ascii="Arial" w:hAnsi="Arial"/>
      <w:sz w:val="24"/>
    </w:rPr>
  </w:style>
  <w:style w:type="paragraph" w:customStyle="1" w:styleId="afb">
    <w:name w:val="Шапка таблицы"/>
    <w:basedOn w:val="a1"/>
    <w:rsid w:val="00B90555"/>
    <w:pPr>
      <w:jc w:val="center"/>
    </w:pPr>
    <w:rPr>
      <w:b/>
      <w:szCs w:val="20"/>
    </w:rPr>
  </w:style>
  <w:style w:type="paragraph" w:customStyle="1" w:styleId="afc">
    <w:name w:val="Единицы измерения"/>
    <w:rsid w:val="00B90555"/>
    <w:pPr>
      <w:keepNext/>
      <w:spacing w:before="20" w:after="20"/>
      <w:jc w:val="right"/>
    </w:pPr>
    <w:rPr>
      <w:sz w:val="24"/>
    </w:rPr>
  </w:style>
  <w:style w:type="paragraph" w:styleId="afd">
    <w:name w:val="Title"/>
    <w:basedOn w:val="a1"/>
    <w:link w:val="afe"/>
    <w:qFormat/>
    <w:rsid w:val="00B90555"/>
    <w:pPr>
      <w:jc w:val="center"/>
    </w:pPr>
    <w:rPr>
      <w:rFonts w:ascii="Arial" w:hAnsi="Arial"/>
      <w:b/>
      <w:sz w:val="22"/>
      <w:szCs w:val="20"/>
      <w:lang w:val="x-none" w:eastAsia="x-none"/>
    </w:rPr>
  </w:style>
  <w:style w:type="character" w:customStyle="1" w:styleId="af5">
    <w:name w:val="Верхний колонтитул Знак"/>
    <w:aliases w:val="ВерхКолонтитул Знак"/>
    <w:link w:val="af4"/>
    <w:uiPriority w:val="99"/>
    <w:rsid w:val="00B90555"/>
    <w:rPr>
      <w:sz w:val="24"/>
      <w:szCs w:val="24"/>
      <w:lang w:val="ru-RU" w:eastAsia="ru-RU" w:bidi="ar-SA"/>
    </w:rPr>
  </w:style>
  <w:style w:type="paragraph" w:customStyle="1" w:styleId="aff">
    <w:name w:val="Таблица"/>
    <w:link w:val="aff0"/>
    <w:rsid w:val="00B90555"/>
    <w:pPr>
      <w:spacing w:before="120" w:line="204" w:lineRule="auto"/>
    </w:pPr>
    <w:rPr>
      <w:rFonts w:ascii="Arial" w:hAnsi="Arial"/>
      <w:sz w:val="24"/>
      <w:szCs w:val="24"/>
    </w:rPr>
  </w:style>
  <w:style w:type="character" w:customStyle="1" w:styleId="aff0">
    <w:name w:val="Таблица Знак"/>
    <w:link w:val="aff"/>
    <w:rsid w:val="00B90555"/>
    <w:rPr>
      <w:rFonts w:ascii="Arial" w:hAnsi="Arial"/>
      <w:sz w:val="24"/>
      <w:szCs w:val="24"/>
      <w:lang w:val="ru-RU" w:eastAsia="ru-RU" w:bidi="ar-SA"/>
    </w:rPr>
  </w:style>
  <w:style w:type="paragraph" w:customStyle="1" w:styleId="aff1">
    <w:name w:val="Таблотст"/>
    <w:basedOn w:val="aff"/>
    <w:rsid w:val="00B90555"/>
    <w:pPr>
      <w:ind w:left="85"/>
    </w:pPr>
  </w:style>
  <w:style w:type="paragraph" w:customStyle="1" w:styleId="16">
    <w:name w:val="Обычный1"/>
    <w:link w:val="17"/>
    <w:rsid w:val="00B90555"/>
    <w:pPr>
      <w:widowControl w:val="0"/>
    </w:pPr>
    <w:rPr>
      <w:sz w:val="28"/>
      <w:szCs w:val="24"/>
    </w:rPr>
  </w:style>
  <w:style w:type="character" w:customStyle="1" w:styleId="17">
    <w:name w:val="Обычный1 Знак"/>
    <w:link w:val="16"/>
    <w:rsid w:val="00B90555"/>
    <w:rPr>
      <w:sz w:val="28"/>
      <w:szCs w:val="24"/>
      <w:lang w:val="ru-RU" w:eastAsia="ru-RU" w:bidi="ar-SA"/>
    </w:rPr>
  </w:style>
  <w:style w:type="paragraph" w:customStyle="1" w:styleId="2">
    <w:name w:val="Основной текст2"/>
    <w:rsid w:val="00B90555"/>
    <w:pPr>
      <w:numPr>
        <w:numId w:val="4"/>
      </w:numPr>
      <w:autoSpaceDE w:val="0"/>
      <w:autoSpaceDN w:val="0"/>
      <w:adjustRightInd w:val="0"/>
      <w:spacing w:line="210" w:lineRule="atLeast"/>
      <w:ind w:left="0" w:firstLine="283"/>
      <w:jc w:val="both"/>
    </w:pPr>
    <w:rPr>
      <w:rFonts w:ascii="Arial CYR" w:hAnsi="Arial CYR" w:cs="Arial CYR"/>
      <w:color w:val="000000"/>
      <w:sz w:val="18"/>
      <w:szCs w:val="18"/>
    </w:rPr>
  </w:style>
  <w:style w:type="paragraph" w:customStyle="1" w:styleId="S">
    <w:name w:val="S_Таблица"/>
    <w:basedOn w:val="a1"/>
    <w:link w:val="S4"/>
    <w:rsid w:val="00B90555"/>
    <w:pPr>
      <w:numPr>
        <w:numId w:val="2"/>
      </w:numPr>
      <w:spacing w:line="360" w:lineRule="auto"/>
      <w:ind w:right="-6"/>
      <w:jc w:val="right"/>
    </w:pPr>
    <w:rPr>
      <w:lang w:val="x-none" w:eastAsia="x-none"/>
    </w:rPr>
  </w:style>
  <w:style w:type="character" w:customStyle="1" w:styleId="S4">
    <w:name w:val="S_Таблица Знак"/>
    <w:link w:val="S"/>
    <w:rsid w:val="00B90555"/>
    <w:rPr>
      <w:sz w:val="24"/>
      <w:szCs w:val="24"/>
      <w:lang w:val="x-none" w:eastAsia="x-none"/>
    </w:rPr>
  </w:style>
  <w:style w:type="paragraph" w:styleId="34">
    <w:name w:val="Body Text 3"/>
    <w:basedOn w:val="a1"/>
    <w:link w:val="35"/>
    <w:rsid w:val="00B90555"/>
    <w:pPr>
      <w:spacing w:after="120"/>
    </w:pPr>
    <w:rPr>
      <w:sz w:val="16"/>
      <w:szCs w:val="16"/>
    </w:rPr>
  </w:style>
  <w:style w:type="paragraph" w:customStyle="1" w:styleId="a">
    <w:name w:val="Подчеркнутый"/>
    <w:basedOn w:val="a1"/>
    <w:link w:val="aff2"/>
    <w:semiHidden/>
    <w:rsid w:val="00B90555"/>
    <w:pPr>
      <w:numPr>
        <w:ilvl w:val="1"/>
        <w:numId w:val="3"/>
      </w:numPr>
      <w:spacing w:line="360" w:lineRule="auto"/>
      <w:ind w:left="0" w:firstLine="709"/>
      <w:jc w:val="both"/>
    </w:pPr>
    <w:rPr>
      <w:u w:val="single"/>
      <w:lang w:val="x-none" w:eastAsia="x-none"/>
    </w:rPr>
  </w:style>
  <w:style w:type="character" w:customStyle="1" w:styleId="aff2">
    <w:name w:val="Подчеркнутый Знак"/>
    <w:link w:val="a"/>
    <w:semiHidden/>
    <w:rsid w:val="00B90555"/>
    <w:rPr>
      <w:sz w:val="24"/>
      <w:szCs w:val="24"/>
      <w:u w:val="single"/>
      <w:lang w:val="x-none" w:eastAsia="x-none"/>
    </w:rPr>
  </w:style>
  <w:style w:type="paragraph" w:customStyle="1" w:styleId="S40">
    <w:name w:val="S_Заголовок 4"/>
    <w:basedOn w:val="4"/>
    <w:rsid w:val="00B90555"/>
    <w:pPr>
      <w:keepNext w:val="0"/>
      <w:tabs>
        <w:tab w:val="left" w:pos="1560"/>
      </w:tabs>
      <w:spacing w:before="0" w:after="0" w:line="360" w:lineRule="auto"/>
      <w:ind w:firstLine="709"/>
    </w:pPr>
    <w:rPr>
      <w:rFonts w:ascii="Times New Roman" w:hAnsi="Times New Roman"/>
      <w:b w:val="0"/>
      <w:bCs w:val="0"/>
      <w:i/>
      <w:sz w:val="24"/>
      <w:szCs w:val="24"/>
      <w:u w:val="single"/>
    </w:rPr>
  </w:style>
  <w:style w:type="paragraph" w:customStyle="1" w:styleId="S5">
    <w:name w:val="S_Заголовок таблицы"/>
    <w:basedOn w:val="a1"/>
    <w:link w:val="S6"/>
    <w:autoRedefine/>
    <w:rsid w:val="00B90555"/>
    <w:pPr>
      <w:spacing w:line="360" w:lineRule="auto"/>
      <w:jc w:val="center"/>
    </w:pPr>
    <w:rPr>
      <w:rFonts w:cs="Arial"/>
      <w:b/>
    </w:rPr>
  </w:style>
  <w:style w:type="character" w:customStyle="1" w:styleId="S6">
    <w:name w:val="S_Заголовок таблицы Знак"/>
    <w:link w:val="S5"/>
    <w:rsid w:val="00B90555"/>
    <w:rPr>
      <w:rFonts w:cs="Arial"/>
      <w:b/>
      <w:sz w:val="24"/>
      <w:szCs w:val="24"/>
      <w:lang w:val="ru-RU" w:eastAsia="ru-RU" w:bidi="ar-SA"/>
    </w:rPr>
  </w:style>
  <w:style w:type="paragraph" w:customStyle="1" w:styleId="S7">
    <w:name w:val="S_Маркированный Знак"/>
    <w:basedOn w:val="a0"/>
    <w:link w:val="S8"/>
    <w:autoRedefine/>
    <w:rsid w:val="00B90555"/>
    <w:pPr>
      <w:numPr>
        <w:ilvl w:val="0"/>
        <w:numId w:val="0"/>
      </w:numPr>
      <w:tabs>
        <w:tab w:val="num" w:pos="992"/>
      </w:tabs>
      <w:ind w:firstLine="709"/>
    </w:pPr>
    <w:rPr>
      <w:rFonts w:ascii="Calibri" w:eastAsia="Calibri" w:hAnsi="Calibri"/>
      <w:color w:val="FF0000"/>
    </w:rPr>
  </w:style>
  <w:style w:type="paragraph" w:styleId="a0">
    <w:name w:val="List Bullet"/>
    <w:basedOn w:val="a1"/>
    <w:autoRedefine/>
    <w:semiHidden/>
    <w:rsid w:val="00B90555"/>
    <w:pPr>
      <w:numPr>
        <w:ilvl w:val="3"/>
        <w:numId w:val="3"/>
      </w:numPr>
      <w:tabs>
        <w:tab w:val="num" w:pos="2149"/>
      </w:tabs>
      <w:spacing w:line="360" w:lineRule="auto"/>
      <w:ind w:left="2149"/>
      <w:jc w:val="both"/>
    </w:pPr>
  </w:style>
  <w:style w:type="character" w:customStyle="1" w:styleId="S8">
    <w:name w:val="S_Маркированный Знак Знак"/>
    <w:link w:val="S7"/>
    <w:rsid w:val="00B90555"/>
    <w:rPr>
      <w:rFonts w:ascii="Calibri" w:eastAsia="Calibri" w:hAnsi="Calibri"/>
      <w:color w:val="FF0000"/>
      <w:sz w:val="24"/>
      <w:szCs w:val="24"/>
      <w:lang w:val="ru-RU" w:eastAsia="ru-RU" w:bidi="ar-SA"/>
    </w:rPr>
  </w:style>
  <w:style w:type="paragraph" w:customStyle="1" w:styleId="aff3">
    <w:name w:val="Заголовок таблицы"/>
    <w:basedOn w:val="aff4"/>
    <w:link w:val="aff5"/>
    <w:rsid w:val="00B90555"/>
    <w:pPr>
      <w:keepNext/>
      <w:spacing w:before="120" w:after="120"/>
      <w:ind w:firstLine="709"/>
    </w:pPr>
    <w:rPr>
      <w:b w:val="0"/>
      <w:sz w:val="24"/>
      <w:szCs w:val="24"/>
    </w:rPr>
  </w:style>
  <w:style w:type="paragraph" w:styleId="aff4">
    <w:name w:val="caption"/>
    <w:basedOn w:val="a1"/>
    <w:next w:val="a1"/>
    <w:uiPriority w:val="99"/>
    <w:qFormat/>
    <w:rsid w:val="00B90555"/>
    <w:rPr>
      <w:b/>
      <w:bCs/>
      <w:sz w:val="20"/>
      <w:szCs w:val="20"/>
    </w:rPr>
  </w:style>
  <w:style w:type="character" w:customStyle="1" w:styleId="aff5">
    <w:name w:val="Заголовок таблицы Знак"/>
    <w:link w:val="aff3"/>
    <w:rsid w:val="00B90555"/>
    <w:rPr>
      <w:bCs/>
      <w:sz w:val="24"/>
      <w:szCs w:val="24"/>
      <w:lang w:val="ru-RU" w:eastAsia="ru-RU" w:bidi="ar-SA"/>
    </w:rPr>
  </w:style>
  <w:style w:type="paragraph" w:customStyle="1" w:styleId="S0">
    <w:name w:val="S_Маркированный"/>
    <w:basedOn w:val="a0"/>
    <w:autoRedefine/>
    <w:rsid w:val="00B90555"/>
    <w:pPr>
      <w:numPr>
        <w:ilvl w:val="2"/>
        <w:numId w:val="1"/>
      </w:numPr>
      <w:tabs>
        <w:tab w:val="clear" w:pos="2880"/>
        <w:tab w:val="num" w:pos="992"/>
      </w:tabs>
      <w:ind w:firstLine="709"/>
    </w:pPr>
    <w:rPr>
      <w:rFonts w:eastAsia="Calibri"/>
    </w:rPr>
  </w:style>
  <w:style w:type="paragraph" w:customStyle="1" w:styleId="Default">
    <w:name w:val="Default"/>
    <w:rsid w:val="0075407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9">
    <w:name w:val="S_Обычный"/>
    <w:basedOn w:val="a1"/>
    <w:autoRedefine/>
    <w:qFormat/>
    <w:rsid w:val="008130CA"/>
    <w:pPr>
      <w:spacing w:line="360" w:lineRule="auto"/>
      <w:ind w:firstLine="720"/>
      <w:jc w:val="both"/>
    </w:pPr>
  </w:style>
  <w:style w:type="paragraph" w:customStyle="1" w:styleId="aff6">
    <w:name w:val="Знак Знак Знак Знак"/>
    <w:basedOn w:val="a1"/>
    <w:autoRedefine/>
    <w:rsid w:val="006A7653"/>
    <w:pPr>
      <w:spacing w:before="100" w:beforeAutospacing="1" w:after="100" w:afterAutospacing="1"/>
      <w:ind w:firstLine="709"/>
    </w:pPr>
    <w:rPr>
      <w:sz w:val="20"/>
      <w:szCs w:val="20"/>
      <w:lang w:val="en-US" w:eastAsia="en-US"/>
    </w:rPr>
  </w:style>
  <w:style w:type="character" w:customStyle="1" w:styleId="18">
    <w:name w:val="Текст сноски Знак1 Знак"/>
    <w:aliases w:val="Текст сноски Знак Знак Знак,Текст сноски Знак1 Знак Знак Знак Знак,Текст сноски Знак Знак Знак Знак Знак Знак,Текст сноски Знак Знак Знак1 Знак Знак,Текст сноски-FN Знак Знак Знак,Oaeno niinee-FN Знак Знак Знак"/>
    <w:uiPriority w:val="99"/>
    <w:semiHidden/>
    <w:rsid w:val="00485967"/>
    <w:rPr>
      <w:sz w:val="24"/>
      <w:szCs w:val="24"/>
      <w:lang w:val="ru-RU" w:eastAsia="ru-RU" w:bidi="ar-SA"/>
    </w:rPr>
  </w:style>
  <w:style w:type="character" w:customStyle="1" w:styleId="apple-style-span">
    <w:name w:val="apple-style-span"/>
    <w:basedOn w:val="a2"/>
    <w:rsid w:val="00E620E5"/>
  </w:style>
  <w:style w:type="character" w:customStyle="1" w:styleId="afe">
    <w:name w:val="Название Знак"/>
    <w:link w:val="afd"/>
    <w:rsid w:val="00F9410C"/>
    <w:rPr>
      <w:rFonts w:ascii="Arial" w:hAnsi="Arial"/>
      <w:b/>
      <w:sz w:val="22"/>
    </w:rPr>
  </w:style>
  <w:style w:type="character" w:customStyle="1" w:styleId="apple-converted-space">
    <w:name w:val="apple-converted-space"/>
    <w:basedOn w:val="a2"/>
    <w:rsid w:val="00836DC4"/>
  </w:style>
  <w:style w:type="paragraph" w:customStyle="1" w:styleId="aff7">
    <w:name w:val="Дистиль"/>
    <w:basedOn w:val="a1"/>
    <w:rsid w:val="00500C21"/>
    <w:rPr>
      <w:sz w:val="28"/>
      <w:szCs w:val="20"/>
    </w:rPr>
  </w:style>
  <w:style w:type="character" w:styleId="aff8">
    <w:name w:val="Strong"/>
    <w:uiPriority w:val="22"/>
    <w:qFormat/>
    <w:rsid w:val="00C2691F"/>
    <w:rPr>
      <w:b/>
      <w:bCs/>
    </w:rPr>
  </w:style>
  <w:style w:type="character" w:customStyle="1" w:styleId="WW-Absatz-Standardschriftart11111111">
    <w:name w:val="WW-Absatz-Standardschriftart11111111"/>
    <w:rsid w:val="00CD3FAC"/>
  </w:style>
  <w:style w:type="paragraph" w:customStyle="1" w:styleId="114">
    <w:name w:val="1_Титул14"/>
    <w:basedOn w:val="a1"/>
    <w:rsid w:val="001837FB"/>
    <w:pPr>
      <w:ind w:left="1080" w:right="535"/>
      <w:jc w:val="center"/>
    </w:pPr>
    <w:rPr>
      <w:rFonts w:ascii="Arial" w:hAnsi="Arial" w:cs="Arial"/>
      <w:b/>
      <w:bCs/>
      <w:sz w:val="28"/>
    </w:rPr>
  </w:style>
  <w:style w:type="paragraph" w:styleId="aff9">
    <w:name w:val="Balloon Text"/>
    <w:basedOn w:val="a1"/>
    <w:link w:val="affa"/>
    <w:uiPriority w:val="99"/>
    <w:semiHidden/>
    <w:unhideWhenUsed/>
    <w:rsid w:val="00336E0D"/>
    <w:rPr>
      <w:rFonts w:ascii="Tahoma" w:hAnsi="Tahoma"/>
      <w:sz w:val="16"/>
      <w:szCs w:val="16"/>
      <w:lang w:val="x-none" w:eastAsia="x-none"/>
    </w:rPr>
  </w:style>
  <w:style w:type="character" w:customStyle="1" w:styleId="affa">
    <w:name w:val="Текст выноски Знак"/>
    <w:link w:val="aff9"/>
    <w:uiPriority w:val="99"/>
    <w:semiHidden/>
    <w:rsid w:val="00336E0D"/>
    <w:rPr>
      <w:rFonts w:ascii="Tahoma" w:hAnsi="Tahoma" w:cs="Tahoma"/>
      <w:sz w:val="16"/>
      <w:szCs w:val="16"/>
    </w:rPr>
  </w:style>
  <w:style w:type="paragraph" w:customStyle="1" w:styleId="affb">
    <w:name w:val="Основной стиль записки"/>
    <w:basedOn w:val="a1"/>
    <w:qFormat/>
    <w:rsid w:val="00174F7D"/>
    <w:pPr>
      <w:ind w:firstLine="709"/>
      <w:jc w:val="both"/>
    </w:pPr>
  </w:style>
  <w:style w:type="paragraph" w:styleId="affc">
    <w:name w:val="List Paragraph"/>
    <w:basedOn w:val="a1"/>
    <w:qFormat/>
    <w:rsid w:val="001B45BF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9">
    <w:name w:val="обычный 1"/>
    <w:basedOn w:val="affd"/>
    <w:link w:val="1a"/>
    <w:uiPriority w:val="99"/>
    <w:rsid w:val="000E3F45"/>
    <w:pPr>
      <w:spacing w:line="360" w:lineRule="auto"/>
      <w:ind w:firstLine="680"/>
      <w:jc w:val="both"/>
    </w:pPr>
    <w:rPr>
      <w:color w:val="000000"/>
      <w:sz w:val="28"/>
      <w:szCs w:val="20"/>
      <w:lang w:val="x-none" w:eastAsia="x-none"/>
    </w:rPr>
  </w:style>
  <w:style w:type="character" w:customStyle="1" w:styleId="1a">
    <w:name w:val="обычный 1 Знак"/>
    <w:link w:val="19"/>
    <w:uiPriority w:val="99"/>
    <w:rsid w:val="000E3F45"/>
    <w:rPr>
      <w:color w:val="000000"/>
      <w:sz w:val="28"/>
    </w:rPr>
  </w:style>
  <w:style w:type="character" w:customStyle="1" w:styleId="33">
    <w:name w:val="Основной текст с отступом 3 Знак"/>
    <w:aliases w:val="дисер Знак"/>
    <w:link w:val="32"/>
    <w:rsid w:val="000E3F45"/>
    <w:rPr>
      <w:sz w:val="16"/>
      <w:szCs w:val="16"/>
    </w:rPr>
  </w:style>
  <w:style w:type="paragraph" w:styleId="affd">
    <w:name w:val="table of figures"/>
    <w:basedOn w:val="a1"/>
    <w:next w:val="a1"/>
    <w:uiPriority w:val="99"/>
    <w:semiHidden/>
    <w:unhideWhenUsed/>
    <w:rsid w:val="000E3F45"/>
  </w:style>
  <w:style w:type="paragraph" w:customStyle="1" w:styleId="1b">
    <w:name w:val="Абзац списка1"/>
    <w:basedOn w:val="a1"/>
    <w:qFormat/>
    <w:rsid w:val="004851AF"/>
    <w:pPr>
      <w:suppressAutoHyphens/>
      <w:ind w:left="720"/>
    </w:pPr>
    <w:rPr>
      <w:rFonts w:ascii="Calibri" w:hAnsi="Calibri"/>
      <w:lang w:val="en-US" w:eastAsia="ar-SA"/>
    </w:rPr>
  </w:style>
  <w:style w:type="character" w:customStyle="1" w:styleId="24">
    <w:name w:val="Основной текст с отступом 2 Знак"/>
    <w:basedOn w:val="a2"/>
    <w:link w:val="23"/>
    <w:rsid w:val="00B1400C"/>
  </w:style>
  <w:style w:type="character" w:customStyle="1" w:styleId="FootnoteTextChar">
    <w:name w:val="Footnote Text Char"/>
    <w:aliases w:val="Текст сноски Знак1 Знак Char,Текст сноски Знак Знак Знак Char,Текст сноски Знак Знак Char,Текст сноски-FN Char,Oaeno niinee-FN Char,Oaeno niinee Ciae Char,Table_Footnote_last Char,Текст сноски Знак1 Знак Знак Знак Char"/>
    <w:semiHidden/>
    <w:locked/>
    <w:rsid w:val="00913FAC"/>
    <w:rPr>
      <w:rFonts w:ascii="Times New Roman" w:hAnsi="Times New Roman" w:cs="Times New Roman"/>
      <w:sz w:val="20"/>
      <w:szCs w:val="20"/>
      <w:lang w:val="x-none" w:eastAsia="ru-RU"/>
    </w:rPr>
  </w:style>
  <w:style w:type="paragraph" w:customStyle="1" w:styleId="27">
    <w:name w:val="Абзац списка2"/>
    <w:basedOn w:val="a1"/>
    <w:rsid w:val="00913FAC"/>
    <w:pPr>
      <w:spacing w:line="360" w:lineRule="auto"/>
      <w:ind w:left="720" w:firstLine="709"/>
      <w:contextualSpacing/>
      <w:jc w:val="both"/>
    </w:pPr>
    <w:rPr>
      <w:rFonts w:eastAsia="Calibri"/>
    </w:rPr>
  </w:style>
  <w:style w:type="paragraph" w:styleId="28">
    <w:name w:val="List 2"/>
    <w:basedOn w:val="a1"/>
    <w:semiHidden/>
    <w:rsid w:val="00473F8D"/>
    <w:pPr>
      <w:spacing w:after="200" w:line="276" w:lineRule="auto"/>
      <w:ind w:left="566" w:hanging="283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c">
    <w:name w:val="Сетка таблицы1"/>
    <w:basedOn w:val="a3"/>
    <w:next w:val="a7"/>
    <w:uiPriority w:val="59"/>
    <w:rsid w:val="00DF75A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d">
    <w:name w:val="Нет списка1"/>
    <w:next w:val="a4"/>
    <w:uiPriority w:val="99"/>
    <w:semiHidden/>
    <w:unhideWhenUsed/>
    <w:rsid w:val="00733E5A"/>
  </w:style>
  <w:style w:type="character" w:customStyle="1" w:styleId="10">
    <w:name w:val="Заголовок 1 Знак"/>
    <w:basedOn w:val="a2"/>
    <w:link w:val="1"/>
    <w:rsid w:val="00733E5A"/>
    <w:rPr>
      <w:rFonts w:ascii="Arial" w:hAnsi="Arial" w:cs="Arial"/>
      <w:b/>
      <w:bCs/>
      <w:kern w:val="32"/>
      <w:sz w:val="32"/>
      <w:szCs w:val="32"/>
    </w:rPr>
  </w:style>
  <w:style w:type="character" w:customStyle="1" w:styleId="50">
    <w:name w:val="Заголовок 5 Знак"/>
    <w:basedOn w:val="a2"/>
    <w:link w:val="5"/>
    <w:rsid w:val="00733E5A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link w:val="6"/>
    <w:rsid w:val="00733E5A"/>
    <w:rPr>
      <w:b/>
      <w:bCs/>
      <w:sz w:val="22"/>
      <w:szCs w:val="22"/>
    </w:rPr>
  </w:style>
  <w:style w:type="numbering" w:customStyle="1" w:styleId="110">
    <w:name w:val="Нет списка11"/>
    <w:next w:val="a4"/>
    <w:uiPriority w:val="99"/>
    <w:semiHidden/>
    <w:unhideWhenUsed/>
    <w:rsid w:val="00733E5A"/>
  </w:style>
  <w:style w:type="character" w:customStyle="1" w:styleId="a6">
    <w:name w:val="Основной текст с отступом Знак"/>
    <w:aliases w:val="Основной текст 1 Знак,Нумерованный список !! Знак,Надин стиль Знак"/>
    <w:basedOn w:val="a2"/>
    <w:link w:val="a5"/>
    <w:rsid w:val="00733E5A"/>
    <w:rPr>
      <w:rFonts w:ascii="Arial" w:hAnsi="Arial"/>
      <w:sz w:val="24"/>
    </w:rPr>
  </w:style>
  <w:style w:type="character" w:customStyle="1" w:styleId="22">
    <w:name w:val="Основной текст 2 Знак"/>
    <w:basedOn w:val="a2"/>
    <w:link w:val="21"/>
    <w:rsid w:val="00733E5A"/>
    <w:rPr>
      <w:sz w:val="24"/>
      <w:szCs w:val="24"/>
    </w:rPr>
  </w:style>
  <w:style w:type="character" w:customStyle="1" w:styleId="HTML0">
    <w:name w:val="Стандартный HTML Знак"/>
    <w:basedOn w:val="a2"/>
    <w:link w:val="HTML"/>
    <w:rsid w:val="00733E5A"/>
    <w:rPr>
      <w:rFonts w:ascii="Courier New" w:hAnsi="Courier New" w:cs="Courier New"/>
    </w:rPr>
  </w:style>
  <w:style w:type="character" w:customStyle="1" w:styleId="af8">
    <w:name w:val="Красная строка Знак"/>
    <w:basedOn w:val="ab"/>
    <w:link w:val="af7"/>
    <w:rsid w:val="00733E5A"/>
    <w:rPr>
      <w:sz w:val="24"/>
      <w:szCs w:val="24"/>
      <w:lang w:val="ru-RU" w:eastAsia="ru-RU" w:bidi="ar-SA"/>
    </w:rPr>
  </w:style>
  <w:style w:type="character" w:customStyle="1" w:styleId="35">
    <w:name w:val="Основной текст 3 Знак"/>
    <w:basedOn w:val="a2"/>
    <w:link w:val="34"/>
    <w:rsid w:val="00733E5A"/>
    <w:rPr>
      <w:sz w:val="16"/>
      <w:szCs w:val="16"/>
    </w:rPr>
  </w:style>
  <w:style w:type="table" w:customStyle="1" w:styleId="29">
    <w:name w:val="Сетка таблицы2"/>
    <w:basedOn w:val="a3"/>
    <w:next w:val="a7"/>
    <w:uiPriority w:val="59"/>
    <w:rsid w:val="00B14382"/>
    <w:rPr>
      <w:rFonts w:eastAsiaTheme="minorHAnsi"/>
      <w:sz w:val="28"/>
      <w:szCs w:val="24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e">
    <w:name w:val="No Spacing"/>
    <w:uiPriority w:val="1"/>
    <w:qFormat/>
    <w:rsid w:val="00B63D0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8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1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18" Type="http://schemas.openxmlformats.org/officeDocument/2006/relationships/image" Target="media/image5.pn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7B6DF7-49EB-4D82-9A2E-541048BCCC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79</Pages>
  <Words>14976</Words>
  <Characters>85365</Characters>
  <Application>Microsoft Office Word</Application>
  <DocSecurity>0</DocSecurity>
  <Lines>711</Lines>
  <Paragraphs>200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ТЕРРИТОРИАЛЬНОМ ПЛАНИРОВАНИИ</vt:lpstr>
    </vt:vector>
  </TitlesOfParts>
  <Company/>
  <LinksUpToDate>false</LinksUpToDate>
  <CharactersWithSpaces>100141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ТЕРРИТОРИАЛЬНОМ ПЛАНИРОВАНИИ</dc:title>
  <dc:creator>Дом</dc:creator>
  <cp:lastModifiedBy>User</cp:lastModifiedBy>
  <cp:revision>30</cp:revision>
  <cp:lastPrinted>2015-10-13T06:55:00Z</cp:lastPrinted>
  <dcterms:created xsi:type="dcterms:W3CDTF">2015-02-10T11:37:00Z</dcterms:created>
  <dcterms:modified xsi:type="dcterms:W3CDTF">2016-01-22T08:33:00Z</dcterms:modified>
</cp:coreProperties>
</file>