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7916D8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gramStart"/>
      <w:r>
        <w:rPr>
          <w:sz w:val="24"/>
        </w:rPr>
        <w:t>Успенское</w:t>
      </w:r>
      <w:proofErr w:type="gramEnd"/>
      <w:r>
        <w:rPr>
          <w:sz w:val="24"/>
        </w:rPr>
        <w:t xml:space="preserve"> 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BB20C0" w:rsidRDefault="00BB20C0">
      <w:pPr>
        <w:ind w:firstLine="0"/>
        <w:rPr>
          <w:sz w:val="24"/>
        </w:rPr>
      </w:pPr>
    </w:p>
    <w:p w:rsidR="009D41F4" w:rsidRPr="00825AF0" w:rsidRDefault="00825AF0" w:rsidP="00825AF0">
      <w:pPr>
        <w:tabs>
          <w:tab w:val="left" w:pos="6630"/>
        </w:tabs>
        <w:ind w:firstLine="0"/>
        <w:rPr>
          <w:sz w:val="24"/>
        </w:rPr>
      </w:pPr>
      <w:r>
        <w:tab/>
        <w:t xml:space="preserve">      </w:t>
      </w:r>
      <w:r w:rsidRPr="00825AF0">
        <w:rPr>
          <w:sz w:val="24"/>
        </w:rPr>
        <w:t>Время: 1</w:t>
      </w:r>
      <w:r>
        <w:rPr>
          <w:sz w:val="24"/>
        </w:rPr>
        <w:t>1</w:t>
      </w:r>
      <w:r w:rsidRPr="00825AF0">
        <w:rPr>
          <w:sz w:val="24"/>
        </w:rPr>
        <w:t xml:space="preserve"> час.</w:t>
      </w:r>
      <w:r>
        <w:rPr>
          <w:sz w:val="24"/>
        </w:rPr>
        <w:t>0</w:t>
      </w:r>
      <w:r w:rsidRPr="00825AF0">
        <w:rPr>
          <w:sz w:val="24"/>
        </w:rPr>
        <w:t>0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2E303F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Замалиева</w:t>
      </w:r>
      <w:proofErr w:type="spellEnd"/>
      <w:r>
        <w:rPr>
          <w:sz w:val="24"/>
        </w:rPr>
        <w:t xml:space="preserve"> С.И.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Ковалев А.В.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Ковалев В.И.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Рубанов</w:t>
      </w:r>
      <w:proofErr w:type="spellEnd"/>
      <w:r>
        <w:rPr>
          <w:sz w:val="24"/>
        </w:rPr>
        <w:t xml:space="preserve"> М.А.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Шалышкин</w:t>
      </w:r>
      <w:proofErr w:type="spellEnd"/>
      <w:r>
        <w:rPr>
          <w:sz w:val="24"/>
        </w:rPr>
        <w:t xml:space="preserve"> М.В.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Шалышкин</w:t>
      </w:r>
      <w:proofErr w:type="spellEnd"/>
      <w:r>
        <w:rPr>
          <w:sz w:val="24"/>
        </w:rPr>
        <w:t xml:space="preserve"> В.Е.</w:t>
      </w: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Pr="00056A63" w:rsidRDefault="00BB3CE8" w:rsidP="00056A63">
      <w:pPr>
        <w:numPr>
          <w:ilvl w:val="2"/>
          <w:numId w:val="1"/>
        </w:numPr>
        <w:ind w:left="0" w:firstLine="708"/>
        <w:rPr>
          <w:sz w:val="24"/>
        </w:rPr>
      </w:pPr>
      <w:proofErr w:type="gramStart"/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</w:t>
      </w:r>
      <w:proofErr w:type="gramEnd"/>
      <w:r w:rsidR="009D41F4">
        <w:rPr>
          <w:sz w:val="24"/>
        </w:rPr>
        <w:t xml:space="preserve"> могли ознакомиться все желающие, об организации-разработчике ООО </w:t>
      </w:r>
      <w:r w:rsidR="00FF2196">
        <w:rPr>
          <w:sz w:val="24"/>
        </w:rPr>
        <w:t>«</w:t>
      </w:r>
      <w:proofErr w:type="spellStart"/>
      <w:r w:rsidR="00FF2196">
        <w:rPr>
          <w:sz w:val="24"/>
        </w:rPr>
        <w:t>Геоинжениринг</w:t>
      </w:r>
      <w:proofErr w:type="spellEnd"/>
      <w:r w:rsidR="00FF2196">
        <w:rPr>
          <w:sz w:val="24"/>
        </w:rPr>
        <w:t>»</w:t>
      </w:r>
      <w:r>
        <w:rPr>
          <w:sz w:val="24"/>
        </w:rPr>
        <w:t>.</w:t>
      </w:r>
    </w:p>
    <w:p w:rsidR="00AC5E34" w:rsidRDefault="00AC5E34" w:rsidP="00BB3CE8">
      <w:pPr>
        <w:ind w:left="-15" w:firstLine="723"/>
        <w:rPr>
          <w:sz w:val="24"/>
        </w:rPr>
      </w:pPr>
      <w:proofErr w:type="gramStart"/>
      <w:r>
        <w:rPr>
          <w:sz w:val="24"/>
        </w:rPr>
        <w:t>Он</w:t>
      </w:r>
      <w:r w:rsidR="00BB3CE8">
        <w:rPr>
          <w:sz w:val="24"/>
        </w:rPr>
        <w:t>а</w:t>
      </w:r>
      <w:r>
        <w:rPr>
          <w:sz w:val="24"/>
        </w:rPr>
        <w:t xml:space="preserve">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</w:t>
      </w:r>
      <w:r w:rsidR="00BB3CE8">
        <w:rPr>
          <w:sz w:val="24"/>
        </w:rPr>
        <w:t>а</w:t>
      </w:r>
      <w:r>
        <w:rPr>
          <w:sz w:val="24"/>
        </w:rPr>
        <w:t xml:space="preserve"> собравшимся, что при отсутствии Генерального плана и Правил землепользования </w:t>
      </w:r>
      <w:r w:rsidR="00BB3CE8">
        <w:rPr>
          <w:sz w:val="24"/>
        </w:rPr>
        <w:t xml:space="preserve">Усвятского </w:t>
      </w:r>
      <w:r>
        <w:rPr>
          <w:sz w:val="24"/>
        </w:rPr>
        <w:t xml:space="preserve">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</w:t>
      </w:r>
      <w:r>
        <w:rPr>
          <w:sz w:val="24"/>
        </w:rPr>
        <w:lastRenderedPageBreak/>
        <w:t>участков с целью строительства. Ответил</w:t>
      </w:r>
      <w:r w:rsidR="00BB3CE8">
        <w:rPr>
          <w:sz w:val="24"/>
        </w:rPr>
        <w:t>а</w:t>
      </w:r>
      <w:r>
        <w:rPr>
          <w:sz w:val="24"/>
        </w:rPr>
        <w:t xml:space="preserve"> на все интересующие вопросы.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0A5FF5" w:rsidRPr="000A5FF5" w:rsidRDefault="000A5FF5" w:rsidP="000A5FF5">
      <w:pPr>
        <w:ind w:firstLine="708"/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r w:rsidR="00BB3CE8" w:rsidRPr="00BB20C0">
        <w:rPr>
          <w:b/>
          <w:bCs/>
          <w:sz w:val="24"/>
        </w:rPr>
        <w:t xml:space="preserve">Дмитракова В.В. </w:t>
      </w:r>
      <w:r w:rsidR="009D41F4" w:rsidRPr="00BB20C0">
        <w:rPr>
          <w:sz w:val="24"/>
        </w:rPr>
        <w:t>-</w:t>
      </w:r>
      <w:r w:rsidRPr="000A5FF5">
        <w:rPr>
          <w:sz w:val="24"/>
        </w:rPr>
        <w:t xml:space="preserve"> </w:t>
      </w:r>
      <w:r>
        <w:rPr>
          <w:sz w:val="24"/>
        </w:rPr>
        <w:t>Глава</w:t>
      </w:r>
      <w:r w:rsidRPr="000A5FF5">
        <w:rPr>
          <w:sz w:val="24"/>
        </w:rPr>
        <w:t xml:space="preserve"> Администрации Усвятского сельского поселения  Дорогобужского района Смоленской области</w:t>
      </w:r>
    </w:p>
    <w:p w:rsidR="00BB20C0" w:rsidRPr="00BB20C0" w:rsidRDefault="000A5FF5" w:rsidP="000A5FF5">
      <w:pPr>
        <w:ind w:left="-15" w:firstLine="0"/>
        <w:rPr>
          <w:sz w:val="24"/>
        </w:rPr>
      </w:pPr>
      <w:r>
        <w:rPr>
          <w:sz w:val="24"/>
        </w:rPr>
        <w:t>-</w:t>
      </w:r>
      <w:r w:rsidR="00485AAE" w:rsidRPr="00BB20C0">
        <w:rPr>
          <w:sz w:val="24"/>
        </w:rPr>
        <w:t xml:space="preserve"> </w:t>
      </w:r>
      <w:r w:rsidR="00BB3CE8" w:rsidRPr="00BB20C0">
        <w:rPr>
          <w:sz w:val="24"/>
        </w:rPr>
        <w:t xml:space="preserve">прошу присутствующих высказать свои предложения и замечания по </w:t>
      </w:r>
      <w:r w:rsidR="00BB3CE8" w:rsidRPr="00BB20C0">
        <w:rPr>
          <w:bCs/>
          <w:sz w:val="24"/>
        </w:rPr>
        <w:t xml:space="preserve">представленному проекту Генерального плана </w:t>
      </w:r>
      <w:r w:rsidR="00BB20C0" w:rsidRPr="00BB20C0">
        <w:rPr>
          <w:bCs/>
          <w:sz w:val="24"/>
        </w:rPr>
        <w:t xml:space="preserve">в целом и </w:t>
      </w:r>
      <w:r w:rsidR="00BB3CE8" w:rsidRPr="00BB20C0">
        <w:rPr>
          <w:bCs/>
          <w:sz w:val="24"/>
        </w:rPr>
        <w:t>в отношении</w:t>
      </w:r>
      <w:r w:rsidR="005A51D2">
        <w:rPr>
          <w:bCs/>
          <w:sz w:val="24"/>
        </w:rPr>
        <w:t xml:space="preserve"> д. </w:t>
      </w:r>
      <w:proofErr w:type="gramStart"/>
      <w:r w:rsidR="007916D8">
        <w:rPr>
          <w:bCs/>
          <w:sz w:val="24"/>
        </w:rPr>
        <w:t>Успенское</w:t>
      </w:r>
      <w:proofErr w:type="gramEnd"/>
      <w:r w:rsidR="007916D8">
        <w:rPr>
          <w:bCs/>
          <w:sz w:val="24"/>
        </w:rPr>
        <w:t xml:space="preserve"> </w:t>
      </w:r>
      <w:r w:rsidR="005A51D2">
        <w:rPr>
          <w:bCs/>
          <w:sz w:val="24"/>
        </w:rPr>
        <w:t xml:space="preserve">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BB20C0" w:rsidRPr="007916D8" w:rsidRDefault="00056A63" w:rsidP="004719F2">
      <w:pPr>
        <w:pStyle w:val="a9"/>
        <w:numPr>
          <w:ilvl w:val="1"/>
          <w:numId w:val="1"/>
        </w:numPr>
        <w:tabs>
          <w:tab w:val="num" w:pos="284"/>
        </w:tabs>
        <w:rPr>
          <w:b/>
          <w:bCs/>
          <w:sz w:val="24"/>
        </w:rPr>
      </w:pPr>
      <w:proofErr w:type="spellStart"/>
      <w:r w:rsidRPr="000A5FF5">
        <w:rPr>
          <w:b/>
          <w:bCs/>
          <w:sz w:val="24"/>
        </w:rPr>
        <w:t>Замалиева</w:t>
      </w:r>
      <w:proofErr w:type="spellEnd"/>
      <w:r w:rsidRPr="000A5FF5">
        <w:rPr>
          <w:b/>
          <w:bCs/>
          <w:sz w:val="24"/>
        </w:rPr>
        <w:t xml:space="preserve"> С.И. – </w:t>
      </w:r>
      <w:r w:rsidRPr="000A5FF5">
        <w:rPr>
          <w:bCs/>
          <w:sz w:val="24"/>
        </w:rPr>
        <w:t xml:space="preserve">представитель собственников земельных участков в д. </w:t>
      </w:r>
      <w:proofErr w:type="gramStart"/>
      <w:r w:rsidRPr="000A5FF5">
        <w:rPr>
          <w:bCs/>
          <w:sz w:val="24"/>
        </w:rPr>
        <w:t>Успенское</w:t>
      </w:r>
      <w:proofErr w:type="gramEnd"/>
      <w:r w:rsidRPr="000A5FF5">
        <w:rPr>
          <w:bCs/>
          <w:sz w:val="24"/>
        </w:rPr>
        <w:t>:</w:t>
      </w:r>
    </w:p>
    <w:p w:rsidR="007916D8" w:rsidRPr="007916D8" w:rsidRDefault="002E303F" w:rsidP="00825AF0">
      <w:pPr>
        <w:pStyle w:val="a9"/>
        <w:tabs>
          <w:tab w:val="num" w:pos="0"/>
        </w:tabs>
        <w:ind w:left="0" w:firstLine="0"/>
        <w:rPr>
          <w:bCs/>
          <w:sz w:val="24"/>
        </w:rPr>
      </w:pPr>
      <w:r>
        <w:rPr>
          <w:bCs/>
          <w:sz w:val="24"/>
        </w:rPr>
        <w:t xml:space="preserve">  </w:t>
      </w:r>
      <w:r w:rsidR="007916D8" w:rsidRPr="007916D8">
        <w:rPr>
          <w:bCs/>
          <w:sz w:val="24"/>
        </w:rPr>
        <w:t xml:space="preserve">Я являюсь представителем по доверенности собственников земельных участков д. </w:t>
      </w:r>
      <w:proofErr w:type="gramStart"/>
      <w:r w:rsidR="007916D8" w:rsidRPr="007916D8">
        <w:rPr>
          <w:bCs/>
          <w:sz w:val="24"/>
        </w:rPr>
        <w:t>Успенское</w:t>
      </w:r>
      <w:proofErr w:type="gramEnd"/>
      <w:r w:rsidR="007916D8" w:rsidRPr="007916D8">
        <w:rPr>
          <w:bCs/>
          <w:sz w:val="24"/>
        </w:rPr>
        <w:t xml:space="preserve">: </w:t>
      </w:r>
      <w:proofErr w:type="spellStart"/>
      <w:r w:rsidR="007916D8" w:rsidRPr="007916D8">
        <w:rPr>
          <w:bCs/>
          <w:sz w:val="24"/>
        </w:rPr>
        <w:t>Новоселовой</w:t>
      </w:r>
      <w:proofErr w:type="spellEnd"/>
      <w:r w:rsidR="007916D8" w:rsidRPr="007916D8">
        <w:rPr>
          <w:bCs/>
          <w:sz w:val="24"/>
        </w:rPr>
        <w:t xml:space="preserve"> С.А., </w:t>
      </w:r>
      <w:proofErr w:type="spellStart"/>
      <w:r w:rsidR="007916D8" w:rsidRPr="007916D8">
        <w:rPr>
          <w:bCs/>
          <w:sz w:val="24"/>
        </w:rPr>
        <w:t>Шамрова</w:t>
      </w:r>
      <w:proofErr w:type="spellEnd"/>
      <w:r w:rsidR="007916D8" w:rsidRPr="007916D8">
        <w:rPr>
          <w:bCs/>
          <w:sz w:val="24"/>
        </w:rPr>
        <w:t xml:space="preserve"> Д.А., </w:t>
      </w:r>
      <w:proofErr w:type="spellStart"/>
      <w:r w:rsidR="007916D8" w:rsidRPr="007916D8">
        <w:rPr>
          <w:bCs/>
          <w:sz w:val="24"/>
        </w:rPr>
        <w:t>Шамрова</w:t>
      </w:r>
      <w:proofErr w:type="spellEnd"/>
      <w:r w:rsidR="007916D8" w:rsidRPr="007916D8">
        <w:rPr>
          <w:bCs/>
          <w:sz w:val="24"/>
        </w:rPr>
        <w:t xml:space="preserve"> А.Ф., </w:t>
      </w:r>
      <w:proofErr w:type="spellStart"/>
      <w:r w:rsidR="007916D8" w:rsidRPr="007916D8">
        <w:rPr>
          <w:bCs/>
          <w:sz w:val="24"/>
        </w:rPr>
        <w:t>Шалышкина</w:t>
      </w:r>
      <w:proofErr w:type="spellEnd"/>
      <w:r w:rsidR="007916D8" w:rsidRPr="007916D8">
        <w:rPr>
          <w:bCs/>
          <w:sz w:val="24"/>
        </w:rPr>
        <w:t xml:space="preserve"> Е.И.</w:t>
      </w:r>
      <w:r w:rsidR="007916D8">
        <w:rPr>
          <w:bCs/>
          <w:sz w:val="24"/>
        </w:rPr>
        <w:t xml:space="preserve"> Остальные собстве</w:t>
      </w:r>
      <w:r>
        <w:rPr>
          <w:bCs/>
          <w:sz w:val="24"/>
        </w:rPr>
        <w:t>н</w:t>
      </w:r>
      <w:r w:rsidR="007916D8">
        <w:rPr>
          <w:bCs/>
          <w:sz w:val="24"/>
        </w:rPr>
        <w:t>ники и землепользователи земельных участков присутствуют здесь лично. Я выражу мнение всех собравшихся:</w:t>
      </w:r>
      <w:r w:rsidR="007916D8" w:rsidRPr="007916D8">
        <w:rPr>
          <w:bCs/>
          <w:sz w:val="24"/>
        </w:rPr>
        <w:t xml:space="preserve"> </w:t>
      </w:r>
    </w:p>
    <w:p w:rsidR="00825AF0" w:rsidRPr="00825AF0" w:rsidRDefault="00056A63" w:rsidP="00825AF0">
      <w:pPr>
        <w:pStyle w:val="a9"/>
        <w:ind w:left="0" w:firstLine="0"/>
        <w:rPr>
          <w:bCs/>
          <w:sz w:val="24"/>
        </w:rPr>
      </w:pPr>
      <w:r>
        <w:rPr>
          <w:b/>
          <w:bCs/>
          <w:sz w:val="24"/>
        </w:rPr>
        <w:t xml:space="preserve">- </w:t>
      </w:r>
      <w:r w:rsidRPr="00056A63">
        <w:rPr>
          <w:bCs/>
          <w:sz w:val="24"/>
        </w:rPr>
        <w:t>прошу обратить внимание</w:t>
      </w:r>
      <w:r w:rsidR="007916D8">
        <w:rPr>
          <w:bCs/>
          <w:sz w:val="24"/>
        </w:rPr>
        <w:t xml:space="preserve">, что на представленных  картах д. Успенское не нанесены жилые дома, не правильно указаны зоны рекреации и жилой застройки. При таком нанесении функциональных зон получается, что земельные участки жителей попадают в зону рекреации, которая на сегодняшний день </w:t>
      </w:r>
      <w:r w:rsidR="002D2E6D">
        <w:rPr>
          <w:bCs/>
          <w:sz w:val="24"/>
        </w:rPr>
        <w:t xml:space="preserve">используется </w:t>
      </w:r>
      <w:r w:rsidR="007916D8">
        <w:rPr>
          <w:bCs/>
          <w:sz w:val="24"/>
        </w:rPr>
        <w:t>ООО «</w:t>
      </w:r>
      <w:proofErr w:type="spellStart"/>
      <w:r w:rsidR="007916D8">
        <w:rPr>
          <w:bCs/>
          <w:sz w:val="24"/>
        </w:rPr>
        <w:t>Гринвуд</w:t>
      </w:r>
      <w:proofErr w:type="spellEnd"/>
      <w:r w:rsidR="007916D8">
        <w:rPr>
          <w:bCs/>
          <w:sz w:val="24"/>
        </w:rPr>
        <w:t>». В настоящее время в суде находит</w:t>
      </w:r>
      <w:r w:rsidR="002D2E6D">
        <w:rPr>
          <w:bCs/>
          <w:sz w:val="24"/>
        </w:rPr>
        <w:t xml:space="preserve">ься дело о признании недействительным межевания и постановки на кадастровый учет  земельного участка с кадастровым номером 67:06:0000000:486. Кроме того, </w:t>
      </w:r>
      <w:proofErr w:type="gramStart"/>
      <w:r w:rsidR="002D2E6D">
        <w:rPr>
          <w:bCs/>
          <w:sz w:val="24"/>
        </w:rPr>
        <w:t>согласно определения</w:t>
      </w:r>
      <w:proofErr w:type="gramEnd"/>
      <w:r w:rsidR="002D2E6D">
        <w:rPr>
          <w:bCs/>
          <w:sz w:val="24"/>
        </w:rPr>
        <w:t xml:space="preserve"> Дорогобужского районного суда Смоленской области от 01.10.2014 наложен запрет на любые действия Администрации Усвятского сельского поселения Дорогобужского района Смоленской области и Администрации Дорогобужского района Смоленской области в отношении земельного участка с кадастровым номером 67:06:0000000:486. Мы считаем, что до вынесения решения суда по данному делу в отношении д. Успенское Генеральный план Усвятского сельского поселения </w:t>
      </w:r>
      <w:proofErr w:type="gramStart"/>
      <w:r w:rsidR="002D2E6D">
        <w:rPr>
          <w:bCs/>
          <w:sz w:val="24"/>
        </w:rPr>
        <w:t>принят</w:t>
      </w:r>
      <w:proofErr w:type="gramEnd"/>
      <w:r w:rsidR="002D2E6D">
        <w:rPr>
          <w:bCs/>
          <w:sz w:val="24"/>
        </w:rPr>
        <w:t xml:space="preserve"> быть не может</w:t>
      </w:r>
      <w:r w:rsidR="001646D8">
        <w:rPr>
          <w:bCs/>
          <w:sz w:val="24"/>
        </w:rPr>
        <w:t>. Мной был направлен в адрес Администрации Усвятского сельского поселения перечень коллективных возражений и замечаний по проекту Генерального плана и Правил землепользования и застройки Усвятского сельского поселения. Так же прошу внести в реестр дорого местного значения дорогу общего пользования в д. Успенское;</w:t>
      </w:r>
      <w:r w:rsidR="00A176E6">
        <w:rPr>
          <w:bCs/>
          <w:sz w:val="24"/>
        </w:rPr>
        <w:t xml:space="preserve"> закрепить адресное хозяйство д. Успенское;  необходимо изменить перспективы развития на более благоприятные – развитие </w:t>
      </w:r>
      <w:proofErr w:type="spellStart"/>
      <w:r w:rsidR="00A176E6">
        <w:rPr>
          <w:bCs/>
          <w:sz w:val="24"/>
        </w:rPr>
        <w:t>электро-и</w:t>
      </w:r>
      <w:proofErr w:type="spellEnd"/>
      <w:r w:rsidR="00A176E6">
        <w:rPr>
          <w:bCs/>
          <w:sz w:val="24"/>
        </w:rPr>
        <w:t xml:space="preserve"> водоснабжения в д. Успенское.</w:t>
      </w:r>
    </w:p>
    <w:p w:rsidR="001646D8" w:rsidRPr="00825AF0" w:rsidRDefault="00825AF0" w:rsidP="00825AF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3. </w:t>
      </w:r>
      <w:r w:rsidR="00A176E6" w:rsidRPr="00825AF0">
        <w:rPr>
          <w:b/>
          <w:bCs/>
          <w:sz w:val="24"/>
        </w:rPr>
        <w:t>Козлова Н</w:t>
      </w:r>
      <w:r w:rsidR="001646D8" w:rsidRPr="00825AF0">
        <w:rPr>
          <w:b/>
          <w:bCs/>
          <w:sz w:val="24"/>
        </w:rPr>
        <w:t>.В.</w:t>
      </w:r>
      <w:r w:rsidR="00A176E6" w:rsidRPr="00825AF0">
        <w:rPr>
          <w:b/>
          <w:bCs/>
          <w:sz w:val="24"/>
        </w:rPr>
        <w:t xml:space="preserve"> – ведущий специалист отдела</w:t>
      </w:r>
      <w:r w:rsidRPr="00825AF0">
        <w:rPr>
          <w:b/>
          <w:bCs/>
          <w:sz w:val="24"/>
        </w:rPr>
        <w:t xml:space="preserve"> по строительству и архитектуре </w:t>
      </w:r>
      <w:r w:rsidR="00A176E6" w:rsidRPr="00825AF0">
        <w:rPr>
          <w:b/>
          <w:bCs/>
          <w:sz w:val="24"/>
        </w:rPr>
        <w:t>Администрации муниципального образования «Дорогобужский район» Смоленской области:</w:t>
      </w:r>
    </w:p>
    <w:p w:rsidR="00A176E6" w:rsidRPr="00A176E6" w:rsidRDefault="00A176E6" w:rsidP="0021282E">
      <w:pPr>
        <w:pStyle w:val="a9"/>
        <w:ind w:left="0" w:firstLine="0"/>
        <w:rPr>
          <w:bCs/>
          <w:sz w:val="24"/>
        </w:rPr>
      </w:pPr>
      <w:r w:rsidRPr="00A176E6">
        <w:rPr>
          <w:bCs/>
          <w:sz w:val="24"/>
        </w:rPr>
        <w:t xml:space="preserve">- хочу пояснить по вопросу функциональных зон, указанных на карте д. </w:t>
      </w:r>
      <w:proofErr w:type="gramStart"/>
      <w:r w:rsidRPr="00A176E6">
        <w:rPr>
          <w:bCs/>
          <w:sz w:val="24"/>
        </w:rPr>
        <w:t>Успенское</w:t>
      </w:r>
      <w:proofErr w:type="gramEnd"/>
      <w:r w:rsidRPr="00A176E6">
        <w:rPr>
          <w:bCs/>
          <w:sz w:val="24"/>
        </w:rPr>
        <w:t>.</w:t>
      </w:r>
    </w:p>
    <w:p w:rsidR="0021282E" w:rsidRPr="00825AF0" w:rsidRDefault="00A176E6" w:rsidP="00825AF0">
      <w:pPr>
        <w:pStyle w:val="a9"/>
        <w:ind w:left="0" w:firstLine="720"/>
        <w:rPr>
          <w:bCs/>
          <w:sz w:val="24"/>
        </w:rPr>
      </w:pPr>
      <w:r w:rsidRPr="00A176E6">
        <w:rPr>
          <w:bCs/>
          <w:sz w:val="24"/>
        </w:rPr>
        <w:t>На момент проектирования Генерального плана проектная организация запрашивала данные о земельных участках в кадастровой палате</w:t>
      </w:r>
      <w:r>
        <w:rPr>
          <w:bCs/>
          <w:sz w:val="24"/>
        </w:rPr>
        <w:t xml:space="preserve"> и нанесла границы функциональных зон соответственно полученных данных. Относительно того, что дело</w:t>
      </w:r>
      <w:r w:rsidRPr="00A176E6">
        <w:rPr>
          <w:bCs/>
          <w:sz w:val="24"/>
        </w:rPr>
        <w:t xml:space="preserve"> </w:t>
      </w:r>
      <w:r>
        <w:rPr>
          <w:bCs/>
          <w:sz w:val="24"/>
        </w:rPr>
        <w:t>о признании недействительным межевания и постановки на кадастровый учет  земельного участка с кадастровым номером 67:06:0000000:486 хочу пояснить – это не может служить пр</w:t>
      </w:r>
      <w:r w:rsidR="002E303F">
        <w:rPr>
          <w:bCs/>
          <w:sz w:val="24"/>
        </w:rPr>
        <w:t>е</w:t>
      </w:r>
      <w:r>
        <w:rPr>
          <w:bCs/>
          <w:sz w:val="24"/>
        </w:rPr>
        <w:t>пятствием к принятию Генерального плана</w:t>
      </w:r>
      <w:r w:rsidR="0021282E">
        <w:rPr>
          <w:bCs/>
          <w:sz w:val="24"/>
        </w:rPr>
        <w:t xml:space="preserve"> Усвятского сельского поселения, так как на момент </w:t>
      </w:r>
      <w:proofErr w:type="gramStart"/>
      <w:r w:rsidR="0021282E">
        <w:rPr>
          <w:bCs/>
          <w:sz w:val="24"/>
        </w:rPr>
        <w:t>постановки</w:t>
      </w:r>
      <w:proofErr w:type="gramEnd"/>
      <w:r w:rsidR="0021282E">
        <w:rPr>
          <w:bCs/>
          <w:sz w:val="24"/>
        </w:rPr>
        <w:t xml:space="preserve"> на кадастровый учет границ населенных пунктов и их функциональных зон  утвержденного Генерального плана будут вновь запрашиваться данные в кадастровой палате, чтобы исключить неточности в картографическом материале. Так как судебное дело может длиться довольно долгое время, то целесообразнее </w:t>
      </w:r>
      <w:proofErr w:type="gramStart"/>
      <w:r w:rsidR="0021282E">
        <w:rPr>
          <w:bCs/>
          <w:sz w:val="24"/>
        </w:rPr>
        <w:t>будет принять Генеральный план в таком виде как он есть</w:t>
      </w:r>
      <w:proofErr w:type="gramEnd"/>
      <w:r w:rsidR="0021282E">
        <w:rPr>
          <w:bCs/>
          <w:sz w:val="24"/>
        </w:rPr>
        <w:t xml:space="preserve"> в проекте. Ведь все равно судом наложен запрет на любые действия в отношении указанного выше земельного участка. В случае если суд примет решение в пользу собственников земельны</w:t>
      </w:r>
      <w:r w:rsidR="00C7462B">
        <w:rPr>
          <w:bCs/>
          <w:sz w:val="24"/>
        </w:rPr>
        <w:t>х участков, то они смогут зарегистри</w:t>
      </w:r>
      <w:r w:rsidR="0021282E">
        <w:rPr>
          <w:bCs/>
          <w:sz w:val="24"/>
        </w:rPr>
        <w:t xml:space="preserve">ровать свои </w:t>
      </w:r>
      <w:r w:rsidR="00C7462B">
        <w:rPr>
          <w:bCs/>
          <w:sz w:val="24"/>
        </w:rPr>
        <w:t xml:space="preserve">права и поставить на кадастровый учет свои земельные участки. Вид разрешенного использования будет присвоен согласно их использования – приусадебное личное подсобное хозяйство. В этом случае </w:t>
      </w:r>
      <w:proofErr w:type="gramStart"/>
      <w:r w:rsidR="00C7462B">
        <w:rPr>
          <w:bCs/>
          <w:sz w:val="24"/>
        </w:rPr>
        <w:t>понадобиться лишь внести</w:t>
      </w:r>
      <w:proofErr w:type="gramEnd"/>
      <w:r w:rsidR="00C7462B">
        <w:rPr>
          <w:bCs/>
          <w:sz w:val="24"/>
        </w:rPr>
        <w:t xml:space="preserve"> изменения в картографический материал, что не так уж сложно, учитывая гарантийный срок внесения поправок. Все остальные замечания и предложения вы направили в адрес Администрации, они будут рассмотрены и направлены разработчикам проекта.</w:t>
      </w:r>
    </w:p>
    <w:p w:rsidR="00056A63" w:rsidRDefault="00825AF0" w:rsidP="000A5FF5">
      <w:pPr>
        <w:ind w:firstLine="708"/>
        <w:rPr>
          <w:sz w:val="24"/>
        </w:rPr>
      </w:pPr>
      <w:r>
        <w:rPr>
          <w:b/>
          <w:bCs/>
          <w:sz w:val="24"/>
        </w:rPr>
        <w:lastRenderedPageBreak/>
        <w:t xml:space="preserve">4. </w:t>
      </w:r>
      <w:r w:rsidR="000A5FF5">
        <w:rPr>
          <w:b/>
          <w:bCs/>
          <w:sz w:val="24"/>
        </w:rPr>
        <w:t>Дмитракова</w:t>
      </w:r>
      <w:r w:rsidR="000A5FF5" w:rsidRPr="000A5FF5">
        <w:rPr>
          <w:b/>
          <w:bCs/>
          <w:sz w:val="24"/>
        </w:rPr>
        <w:t xml:space="preserve"> В.В. </w:t>
      </w:r>
      <w:r w:rsidR="000A5FF5">
        <w:rPr>
          <w:sz w:val="24"/>
        </w:rPr>
        <w:t>- Глава</w:t>
      </w:r>
      <w:r w:rsidR="000A5FF5" w:rsidRPr="000A5FF5">
        <w:rPr>
          <w:sz w:val="24"/>
        </w:rPr>
        <w:t xml:space="preserve"> Администрации Усвятского сельского поселения  Дорогобужского района Смоленской области</w:t>
      </w:r>
      <w:r w:rsidR="000A5FF5">
        <w:rPr>
          <w:sz w:val="24"/>
        </w:rPr>
        <w:t>:</w:t>
      </w:r>
    </w:p>
    <w:p w:rsidR="000A5FF5" w:rsidRDefault="000A5FF5" w:rsidP="000A5FF5">
      <w:pPr>
        <w:ind w:firstLine="708"/>
        <w:rPr>
          <w:sz w:val="24"/>
        </w:rPr>
      </w:pPr>
      <w:r>
        <w:rPr>
          <w:sz w:val="24"/>
        </w:rPr>
        <w:t>- Ваше предложение будет рассмотрено при обсуждении проекта Генерального плана депутатами Усвятского сельского поселения.</w:t>
      </w:r>
      <w:r w:rsidR="00C7462B">
        <w:rPr>
          <w:sz w:val="24"/>
        </w:rPr>
        <w:t xml:space="preserve"> Все предложения и замечания будут переданы разработчикам проекта. После чего проект уже с внесенными поправками  будет направлен в Департамент по строительству и жилищно-коммунальному хозяйству</w:t>
      </w:r>
      <w:r w:rsidR="00C7462B" w:rsidRPr="00C7462B">
        <w:rPr>
          <w:sz w:val="24"/>
        </w:rPr>
        <w:t xml:space="preserve"> </w:t>
      </w:r>
      <w:r w:rsidR="00C7462B">
        <w:rPr>
          <w:sz w:val="24"/>
        </w:rPr>
        <w:t xml:space="preserve">Смоленской области для согласования. </w:t>
      </w:r>
    </w:p>
    <w:p w:rsidR="00BB20C0" w:rsidRPr="00F82248" w:rsidRDefault="00C7462B" w:rsidP="00F82248">
      <w:pPr>
        <w:ind w:firstLine="708"/>
        <w:rPr>
          <w:color w:val="FF0000"/>
          <w:sz w:val="24"/>
        </w:rPr>
      </w:pPr>
      <w:r>
        <w:rPr>
          <w:sz w:val="24"/>
        </w:rPr>
        <w:t>Если у присутствующих больше нет предложений и за</w:t>
      </w:r>
      <w:r w:rsidR="00F82248">
        <w:rPr>
          <w:sz w:val="24"/>
        </w:rPr>
        <w:t>мечаний</w:t>
      </w:r>
      <w:r>
        <w:rPr>
          <w:sz w:val="24"/>
        </w:rPr>
        <w:t xml:space="preserve">, </w:t>
      </w:r>
      <w:r w:rsidR="00F82248">
        <w:rPr>
          <w:sz w:val="24"/>
        </w:rPr>
        <w:t>предлагаю принять решение.</w:t>
      </w:r>
    </w:p>
    <w:p w:rsidR="00BB20C0" w:rsidRDefault="00BB20C0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9D41F4" w:rsidRDefault="00825AF0">
      <w:pPr>
        <w:ind w:firstLine="0"/>
        <w:rPr>
          <w:sz w:val="24"/>
        </w:rPr>
      </w:pPr>
      <w:r>
        <w:rPr>
          <w:sz w:val="24"/>
        </w:rPr>
        <w:t xml:space="preserve">     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</w:t>
      </w:r>
      <w:r w:rsidR="00F82248">
        <w:rPr>
          <w:sz w:val="24"/>
        </w:rPr>
        <w:t>ы</w:t>
      </w:r>
      <w:r w:rsidR="002363E0">
        <w:rPr>
          <w:sz w:val="24"/>
        </w:rPr>
        <w:t xml:space="preserve"> </w:t>
      </w:r>
      <w:r w:rsidR="00F82248">
        <w:rPr>
          <w:sz w:val="24"/>
        </w:rPr>
        <w:t xml:space="preserve">Правил землепользования и застройки Усвятского сельского поселения Дорогобужского района Смоленской области  и </w:t>
      </w:r>
      <w:r w:rsidR="002363E0">
        <w:rPr>
          <w:sz w:val="24"/>
        </w:rPr>
        <w:t>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 w:rsidR="002E303F"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>сельского поселения Дорогобужского района Смоленской области в целом</w:t>
      </w:r>
      <w:r w:rsidR="00F82248">
        <w:rPr>
          <w:sz w:val="24"/>
        </w:rPr>
        <w:t xml:space="preserve">. В </w:t>
      </w:r>
      <w:r w:rsidR="000169D4">
        <w:rPr>
          <w:sz w:val="24"/>
        </w:rPr>
        <w:t xml:space="preserve">отношении д. </w:t>
      </w:r>
      <w:r w:rsidR="00F82248">
        <w:rPr>
          <w:sz w:val="24"/>
        </w:rPr>
        <w:t>Успенское собственники земельных участков выразили несогласие</w:t>
      </w:r>
      <w:r>
        <w:rPr>
          <w:sz w:val="24"/>
        </w:rPr>
        <w:t xml:space="preserve"> с </w:t>
      </w:r>
      <w:r w:rsidR="00F82248">
        <w:rPr>
          <w:sz w:val="24"/>
        </w:rPr>
        <w:t xml:space="preserve"> принятие</w:t>
      </w:r>
      <w:r>
        <w:rPr>
          <w:sz w:val="24"/>
        </w:rPr>
        <w:t>м</w:t>
      </w:r>
      <w:r w:rsidR="00F82248">
        <w:rPr>
          <w:sz w:val="24"/>
        </w:rPr>
        <w:t xml:space="preserve"> проекта Генерального плана в представленном варианте. </w:t>
      </w:r>
    </w:p>
    <w:p w:rsidR="00AC5E34" w:rsidRDefault="00AC5E34">
      <w:pPr>
        <w:ind w:firstLine="0"/>
        <w:rPr>
          <w:sz w:val="24"/>
        </w:rPr>
      </w:pPr>
    </w:p>
    <w:p w:rsidR="009D41F4" w:rsidRDefault="00BB20C0" w:rsidP="004719F2">
      <w:pPr>
        <w:ind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56A63"/>
    <w:rsid w:val="0006353B"/>
    <w:rsid w:val="000A5FF5"/>
    <w:rsid w:val="000C7252"/>
    <w:rsid w:val="001213E3"/>
    <w:rsid w:val="001646D8"/>
    <w:rsid w:val="002101D2"/>
    <w:rsid w:val="0021282E"/>
    <w:rsid w:val="002363E0"/>
    <w:rsid w:val="00277840"/>
    <w:rsid w:val="002D2E6D"/>
    <w:rsid w:val="002E303F"/>
    <w:rsid w:val="0034666F"/>
    <w:rsid w:val="004719F2"/>
    <w:rsid w:val="00485AAE"/>
    <w:rsid w:val="0052422E"/>
    <w:rsid w:val="005A51D2"/>
    <w:rsid w:val="006E3F40"/>
    <w:rsid w:val="007916D8"/>
    <w:rsid w:val="007B4AE9"/>
    <w:rsid w:val="00825AF0"/>
    <w:rsid w:val="008765E3"/>
    <w:rsid w:val="00930F86"/>
    <w:rsid w:val="009733A7"/>
    <w:rsid w:val="009D41F4"/>
    <w:rsid w:val="00A176E6"/>
    <w:rsid w:val="00AC5E34"/>
    <w:rsid w:val="00BB20C0"/>
    <w:rsid w:val="00BB3CE8"/>
    <w:rsid w:val="00C25DF3"/>
    <w:rsid w:val="00C7462B"/>
    <w:rsid w:val="00D73219"/>
    <w:rsid w:val="00F82248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407C-0654-4E76-9100-9C719A4F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5</cp:revision>
  <cp:lastPrinted>2015-01-28T08:37:00Z</cp:lastPrinted>
  <dcterms:created xsi:type="dcterms:W3CDTF">2015-01-25T17:08:00Z</dcterms:created>
  <dcterms:modified xsi:type="dcterms:W3CDTF">2015-01-29T06:57:00Z</dcterms:modified>
</cp:coreProperties>
</file>