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9F6A43" w:rsidRPr="00174F44" w:rsidTr="005F2E2B">
        <w:tc>
          <w:tcPr>
            <w:tcW w:w="10421" w:type="dxa"/>
          </w:tcPr>
          <w:p w:rsidR="009F6A43" w:rsidRDefault="009F6A43" w:rsidP="005F2E2B"/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000"/>
            </w:tblPr>
            <w:tblGrid>
              <w:gridCol w:w="10204"/>
            </w:tblGrid>
            <w:tr w:rsidR="009F6A43" w:rsidRPr="00174F44" w:rsidTr="005F2E2B">
              <w:trPr>
                <w:cantSplit/>
              </w:trPr>
              <w:tc>
                <w:tcPr>
                  <w:tcW w:w="10204" w:type="dxa"/>
                </w:tcPr>
                <w:bookmarkStart w:id="0" w:name="_MON_1220864893"/>
                <w:bookmarkEnd w:id="0"/>
                <w:p w:rsidR="009F6A43" w:rsidRPr="00174F44" w:rsidRDefault="009F6A43" w:rsidP="005F2E2B">
                  <w:pPr>
                    <w:jc w:val="center"/>
                  </w:pPr>
                  <w:r w:rsidRPr="00174F44"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8pt;height:48.85pt" o:ole="">
                        <v:imagedata r:id="rId5" o:title=""/>
                      </v:shape>
                      <o:OLEObject Type="Embed" ProgID="Word.Picture.8" ShapeID="_x0000_i1025" DrawAspect="Content" ObjectID="_1614158290" r:id="rId6"/>
                    </w:object>
                  </w:r>
                </w:p>
              </w:tc>
            </w:tr>
            <w:tr w:rsidR="009F6A43" w:rsidRPr="00174F44" w:rsidTr="005F2E2B">
              <w:trPr>
                <w:trHeight w:val="1155"/>
              </w:trPr>
              <w:tc>
                <w:tcPr>
                  <w:tcW w:w="10204" w:type="dxa"/>
                </w:tcPr>
                <w:p w:rsidR="009F6A43" w:rsidRPr="00174F44" w:rsidRDefault="009F6A43" w:rsidP="005F2E2B">
                  <w:pPr>
                    <w:pStyle w:val="1"/>
                    <w:ind w:right="-828"/>
                    <w:rPr>
                      <w:b/>
                      <w:sz w:val="16"/>
                    </w:rPr>
                  </w:pPr>
                </w:p>
                <w:p w:rsidR="009F6A43" w:rsidRPr="00174F44" w:rsidRDefault="009F6A43" w:rsidP="005F2E2B">
                  <w:pPr>
                    <w:pStyle w:val="1"/>
                    <w:ind w:right="-828"/>
                    <w:rPr>
                      <w:b/>
                      <w:sz w:val="24"/>
                    </w:rPr>
                  </w:pPr>
                  <w:r w:rsidRPr="00174F44">
                    <w:rPr>
                      <w:b/>
                      <w:sz w:val="24"/>
                    </w:rPr>
                    <w:t>АДМИНИСТРАЦИЯ МУНИЦИПАЛЬНОГО ОБРАЗОВАНИЯ</w:t>
                  </w:r>
                </w:p>
                <w:p w:rsidR="009F6A43" w:rsidRDefault="009F6A43" w:rsidP="005F2E2B">
                  <w:pPr>
                    <w:pStyle w:val="1"/>
                    <w:ind w:right="-828"/>
                    <w:rPr>
                      <w:b/>
                      <w:sz w:val="24"/>
                    </w:rPr>
                  </w:pPr>
                  <w:r w:rsidRPr="00174F44">
                    <w:rPr>
                      <w:b/>
                      <w:sz w:val="24"/>
                    </w:rPr>
                    <w:t>«ДОРОГОБУЖСКИЙ РАЙОН» СМОЛЕНСКОЙ ОБЛАСТИ</w:t>
                  </w:r>
                </w:p>
                <w:p w:rsidR="009F6A43" w:rsidRPr="003F64ED" w:rsidRDefault="009F6A43" w:rsidP="005F2E2B"/>
                <w:p w:rsidR="009F6A43" w:rsidRPr="00174F44" w:rsidRDefault="009F6A43" w:rsidP="005F2E2B">
                  <w:pPr>
                    <w:jc w:val="center"/>
                    <w:rPr>
                      <w:b/>
                      <w:bCs/>
                      <w:spacing w:val="40"/>
                    </w:rPr>
                  </w:pPr>
                  <w:proofErr w:type="gramStart"/>
                  <w:r>
                    <w:rPr>
                      <w:b/>
                      <w:bCs/>
                      <w:spacing w:val="40"/>
                    </w:rPr>
                    <w:t>Р</w:t>
                  </w:r>
                  <w:proofErr w:type="gramEnd"/>
                  <w:r>
                    <w:rPr>
                      <w:b/>
                      <w:bCs/>
                      <w:spacing w:val="40"/>
                    </w:rPr>
                    <w:t xml:space="preserve"> А С П О Р Я Ж Е Н И Е</w:t>
                  </w:r>
                </w:p>
              </w:tc>
            </w:tr>
            <w:tr w:rsidR="009F6A43" w:rsidRPr="00174F44" w:rsidTr="005F2E2B">
              <w:tc>
                <w:tcPr>
                  <w:tcW w:w="10204" w:type="dxa"/>
                </w:tcPr>
                <w:p w:rsidR="009F6A43" w:rsidRPr="00174F44" w:rsidRDefault="009F6A43" w:rsidP="005F2E2B"/>
                <w:p w:rsidR="009F6A43" w:rsidRPr="00174F44" w:rsidRDefault="009F6A43" w:rsidP="005F2E2B"/>
                <w:p w:rsidR="009F6A43" w:rsidRDefault="009F6A43" w:rsidP="005F2E2B">
                  <w:r w:rsidRPr="00174F44">
                    <w:t xml:space="preserve">от </w:t>
                  </w:r>
                  <w:r w:rsidR="009D731D">
                    <w:t xml:space="preserve"> 13.03.2019 </w:t>
                  </w:r>
                  <w:r w:rsidRPr="00174F44">
                    <w:t xml:space="preserve"> № </w:t>
                  </w:r>
                  <w:r>
                    <w:t xml:space="preserve">  </w:t>
                  </w:r>
                  <w:r w:rsidR="009D731D">
                    <w:t>159-р</w:t>
                  </w:r>
                </w:p>
                <w:p w:rsidR="00250C3D" w:rsidRPr="00A569FD" w:rsidRDefault="00250C3D" w:rsidP="005F2E2B"/>
              </w:tc>
            </w:tr>
          </w:tbl>
          <w:p w:rsidR="009F6A43" w:rsidRPr="00174F44" w:rsidRDefault="009F6A43" w:rsidP="005F2E2B"/>
        </w:tc>
      </w:tr>
    </w:tbl>
    <w:p w:rsidR="009F6A43" w:rsidRDefault="009F6A43" w:rsidP="009F6A43">
      <w:pPr>
        <w:rPr>
          <w:sz w:val="20"/>
        </w:rPr>
      </w:pPr>
    </w:p>
    <w:p w:rsidR="009F6A43" w:rsidRPr="00174F44" w:rsidRDefault="009F6A43" w:rsidP="009F6A43">
      <w:pPr>
        <w:rPr>
          <w:sz w:val="20"/>
        </w:rPr>
      </w:pPr>
    </w:p>
    <w:p w:rsidR="00BF377D" w:rsidRPr="00BF377D" w:rsidRDefault="00BF377D" w:rsidP="00BF377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61"/>
        <w:rPr>
          <w:bCs/>
          <w:sz w:val="28"/>
          <w:szCs w:val="28"/>
        </w:rPr>
      </w:pPr>
      <w:bookmarkStart w:id="1" w:name="_Hlk526409178"/>
      <w:r w:rsidRPr="00BF377D">
        <w:rPr>
          <w:bCs/>
          <w:sz w:val="28"/>
          <w:szCs w:val="28"/>
        </w:rPr>
        <w:t xml:space="preserve">О порядке обработки </w:t>
      </w:r>
      <w:proofErr w:type="gramStart"/>
      <w:r w:rsidRPr="00BF377D">
        <w:rPr>
          <w:bCs/>
          <w:sz w:val="28"/>
          <w:szCs w:val="28"/>
        </w:rPr>
        <w:t>персональных</w:t>
      </w:r>
      <w:proofErr w:type="gramEnd"/>
      <w:r w:rsidRPr="00BF377D">
        <w:rPr>
          <w:bCs/>
          <w:sz w:val="28"/>
          <w:szCs w:val="28"/>
        </w:rPr>
        <w:t xml:space="preserve"> </w:t>
      </w:r>
    </w:p>
    <w:p w:rsidR="00BF377D" w:rsidRDefault="00BF377D" w:rsidP="00BF377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6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BF377D">
        <w:rPr>
          <w:bCs/>
          <w:sz w:val="28"/>
          <w:szCs w:val="28"/>
        </w:rPr>
        <w:t>анных</w:t>
      </w:r>
      <w:r>
        <w:rPr>
          <w:bCs/>
          <w:sz w:val="28"/>
          <w:szCs w:val="28"/>
        </w:rPr>
        <w:t xml:space="preserve"> </w:t>
      </w:r>
      <w:r w:rsidRPr="00BF377D">
        <w:rPr>
          <w:bCs/>
          <w:sz w:val="28"/>
          <w:szCs w:val="28"/>
        </w:rPr>
        <w:t xml:space="preserve"> без </w:t>
      </w:r>
      <w:r>
        <w:rPr>
          <w:bCs/>
          <w:sz w:val="28"/>
          <w:szCs w:val="28"/>
        </w:rPr>
        <w:t xml:space="preserve"> </w:t>
      </w:r>
      <w:r w:rsidRPr="00BF377D">
        <w:rPr>
          <w:bCs/>
          <w:sz w:val="28"/>
          <w:szCs w:val="28"/>
        </w:rPr>
        <w:t xml:space="preserve">использования средств </w:t>
      </w:r>
    </w:p>
    <w:p w:rsidR="00BF377D" w:rsidRPr="00BF377D" w:rsidRDefault="00BF377D" w:rsidP="00BF377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61"/>
        <w:rPr>
          <w:sz w:val="28"/>
          <w:szCs w:val="28"/>
        </w:rPr>
      </w:pPr>
      <w:r w:rsidRPr="00BF377D">
        <w:rPr>
          <w:bCs/>
          <w:sz w:val="28"/>
          <w:szCs w:val="28"/>
        </w:rPr>
        <w:t xml:space="preserve">автоматизации </w:t>
      </w:r>
    </w:p>
    <w:bookmarkEnd w:id="1"/>
    <w:p w:rsidR="00834653" w:rsidRPr="008F2578" w:rsidRDefault="00837586" w:rsidP="009F6A43">
      <w:pPr>
        <w:jc w:val="both"/>
        <w:rPr>
          <w:rFonts w:eastAsia="Calibri"/>
          <w:sz w:val="28"/>
          <w:szCs w:val="28"/>
          <w:lang w:eastAsia="en-US"/>
        </w:rPr>
      </w:pPr>
      <w:r w:rsidRPr="008F2578">
        <w:rPr>
          <w:rFonts w:eastAsia="Calibri"/>
          <w:sz w:val="28"/>
          <w:szCs w:val="28"/>
          <w:lang w:eastAsia="en-US"/>
        </w:rPr>
        <w:t xml:space="preserve"> </w:t>
      </w:r>
    </w:p>
    <w:p w:rsidR="00BF377D" w:rsidRPr="00D87764" w:rsidRDefault="00421810" w:rsidP="00BF37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1D">
        <w:rPr>
          <w:sz w:val="28"/>
          <w:szCs w:val="28"/>
        </w:rPr>
        <w:t xml:space="preserve">      </w:t>
      </w:r>
      <w:r w:rsidR="00EA7DEF" w:rsidRPr="00293B1D">
        <w:rPr>
          <w:sz w:val="28"/>
          <w:szCs w:val="28"/>
        </w:rPr>
        <w:t xml:space="preserve"> </w:t>
      </w:r>
      <w:r w:rsidR="008F2578" w:rsidRPr="00293B1D">
        <w:rPr>
          <w:sz w:val="28"/>
          <w:szCs w:val="28"/>
        </w:rPr>
        <w:t xml:space="preserve"> </w:t>
      </w:r>
      <w:r w:rsidR="00BF377D" w:rsidRPr="00D87764">
        <w:rPr>
          <w:sz w:val="28"/>
          <w:szCs w:val="28"/>
        </w:rPr>
        <w:t>С целью организации работ по обеспечению безопасности персональных данных при их обработке без использования средств автоматизации в соответствии с требованиями Постановления Правительства РФ от 15.09.2008  № 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ED08C7" w:rsidRPr="008F2578" w:rsidRDefault="00ED08C7" w:rsidP="00BF37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F377D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5F46EC">
        <w:rPr>
          <w:sz w:val="28"/>
          <w:szCs w:val="28"/>
        </w:rPr>
        <w:t>Утвердить список помещений, предназначенных для обработки персональных данных без использования средств автоматизации</w:t>
      </w:r>
      <w:r>
        <w:rPr>
          <w:sz w:val="28"/>
          <w:szCs w:val="28"/>
        </w:rPr>
        <w:t>. П</w:t>
      </w:r>
      <w:r w:rsidRPr="005F46EC">
        <w:rPr>
          <w:sz w:val="28"/>
          <w:szCs w:val="28"/>
        </w:rPr>
        <w:t>ерсональные данные (материальные носители)</w:t>
      </w:r>
      <w:r>
        <w:rPr>
          <w:sz w:val="28"/>
          <w:szCs w:val="28"/>
        </w:rPr>
        <w:t xml:space="preserve"> х</w:t>
      </w:r>
      <w:r w:rsidRPr="005F46EC">
        <w:rPr>
          <w:sz w:val="28"/>
          <w:szCs w:val="28"/>
        </w:rPr>
        <w:t>ранить в</w:t>
      </w:r>
      <w:r>
        <w:rPr>
          <w:sz w:val="28"/>
          <w:szCs w:val="28"/>
        </w:rPr>
        <w:t xml:space="preserve"> </w:t>
      </w:r>
      <w:r w:rsidRPr="005F46EC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местах </w:t>
      </w:r>
      <w:r w:rsidR="00265228">
        <w:rPr>
          <w:sz w:val="28"/>
          <w:szCs w:val="28"/>
        </w:rPr>
        <w:t>(</w:t>
      </w:r>
      <w:r w:rsidRPr="005F46EC">
        <w:rPr>
          <w:sz w:val="28"/>
          <w:szCs w:val="28"/>
        </w:rPr>
        <w:t>Приложение № 1</w:t>
      </w:r>
      <w:r w:rsidR="00265228">
        <w:rPr>
          <w:sz w:val="28"/>
          <w:szCs w:val="28"/>
        </w:rPr>
        <w:t>)</w:t>
      </w:r>
      <w:r w:rsidRPr="005F46EC">
        <w:rPr>
          <w:sz w:val="28"/>
          <w:szCs w:val="28"/>
        </w:rPr>
        <w:t>.</w:t>
      </w:r>
    </w:p>
    <w:p w:rsidR="00BF377D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D87764">
        <w:rPr>
          <w:sz w:val="28"/>
          <w:szCs w:val="28"/>
        </w:rPr>
        <w:t xml:space="preserve">Утвердить список </w:t>
      </w:r>
      <w:r>
        <w:rPr>
          <w:sz w:val="28"/>
          <w:szCs w:val="28"/>
        </w:rPr>
        <w:t xml:space="preserve">работников Администрации муниципального образования «Дорогобужский район» Смоленской области, </w:t>
      </w:r>
      <w:r w:rsidRPr="00D87764">
        <w:rPr>
          <w:sz w:val="28"/>
          <w:szCs w:val="28"/>
        </w:rPr>
        <w:t>доступ которым к персональным данным, обрабатываемым без использования средств автоматизации</w:t>
      </w:r>
      <w:r w:rsidR="00265228">
        <w:rPr>
          <w:sz w:val="28"/>
          <w:szCs w:val="28"/>
        </w:rPr>
        <w:t xml:space="preserve"> необходим для выполнения функциональных (трудовых) обязанностей</w:t>
      </w:r>
      <w:r w:rsidRPr="00D87764">
        <w:rPr>
          <w:sz w:val="28"/>
          <w:szCs w:val="28"/>
        </w:rPr>
        <w:t xml:space="preserve"> </w:t>
      </w:r>
      <w:r w:rsidR="00AC7731">
        <w:rPr>
          <w:sz w:val="28"/>
          <w:szCs w:val="28"/>
        </w:rPr>
        <w:t>(</w:t>
      </w:r>
      <w:r w:rsidRPr="00D87764">
        <w:rPr>
          <w:sz w:val="28"/>
          <w:szCs w:val="28"/>
        </w:rPr>
        <w:t>Приложение № 2</w:t>
      </w:r>
      <w:r w:rsidR="00AC7731">
        <w:rPr>
          <w:sz w:val="28"/>
          <w:szCs w:val="28"/>
        </w:rPr>
        <w:t>)</w:t>
      </w:r>
      <w:r w:rsidRPr="00D87764">
        <w:rPr>
          <w:sz w:val="28"/>
          <w:szCs w:val="28"/>
        </w:rPr>
        <w:t>.</w:t>
      </w:r>
    </w:p>
    <w:p w:rsidR="00BF377D" w:rsidRDefault="00265228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F2578">
        <w:rPr>
          <w:sz w:val="28"/>
          <w:szCs w:val="28"/>
        </w:rPr>
        <w:t>аместите</w:t>
      </w:r>
      <w:r>
        <w:rPr>
          <w:sz w:val="28"/>
          <w:szCs w:val="28"/>
        </w:rPr>
        <w:t>лю</w:t>
      </w:r>
      <w:r w:rsidRPr="008F2578">
        <w:rPr>
          <w:sz w:val="28"/>
          <w:szCs w:val="28"/>
        </w:rPr>
        <w:t xml:space="preserve"> Главы муниципального образования «Дорогобужский район» Смоленской област</w:t>
      </w:r>
      <w:r w:rsidR="00013FC5">
        <w:rPr>
          <w:sz w:val="28"/>
          <w:szCs w:val="28"/>
        </w:rPr>
        <w:t>и – управляющему</w:t>
      </w:r>
      <w:r>
        <w:rPr>
          <w:sz w:val="28"/>
          <w:szCs w:val="28"/>
        </w:rPr>
        <w:t xml:space="preserve"> делами Новицкой Елене Сергеевне</w:t>
      </w:r>
      <w:r w:rsidR="00013FC5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в</w:t>
      </w:r>
      <w:r w:rsidR="00013FC5">
        <w:rPr>
          <w:sz w:val="28"/>
          <w:szCs w:val="28"/>
        </w:rPr>
        <w:t>несение дополнений</w:t>
      </w:r>
      <w:r w:rsidR="00BF377D" w:rsidRPr="005F46EC">
        <w:rPr>
          <w:sz w:val="28"/>
          <w:szCs w:val="28"/>
        </w:rPr>
        <w:t xml:space="preserve"> в должностные инструкции работников, осуществляющих обработку персональных данных без использования средств автоматизации.</w:t>
      </w:r>
    </w:p>
    <w:p w:rsidR="00BF377D" w:rsidRPr="00B21D28" w:rsidRDefault="00A173E6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структурных подразделений Администрации муниципального образования «Дорогобужский район» Смоленской области</w:t>
      </w:r>
      <w:r w:rsidR="00BF377D">
        <w:rPr>
          <w:sz w:val="28"/>
          <w:szCs w:val="28"/>
        </w:rPr>
        <w:t xml:space="preserve"> ознакомить работников</w:t>
      </w:r>
      <w:r>
        <w:rPr>
          <w:sz w:val="28"/>
          <w:szCs w:val="28"/>
        </w:rPr>
        <w:t>,</w:t>
      </w:r>
      <w:r w:rsidR="00BF377D">
        <w:rPr>
          <w:sz w:val="28"/>
          <w:szCs w:val="28"/>
        </w:rPr>
        <w:t xml:space="preserve"> допущенных к обработке персональных данных без использования средств автоматизации</w:t>
      </w:r>
      <w:r>
        <w:rPr>
          <w:sz w:val="28"/>
          <w:szCs w:val="28"/>
        </w:rPr>
        <w:t>,</w:t>
      </w:r>
      <w:r w:rsidR="00BF377D">
        <w:rPr>
          <w:sz w:val="28"/>
          <w:szCs w:val="28"/>
        </w:rPr>
        <w:t xml:space="preserve"> </w:t>
      </w:r>
      <w:r w:rsidR="00BF377D" w:rsidRPr="00B21D28">
        <w:rPr>
          <w:sz w:val="28"/>
          <w:szCs w:val="28"/>
        </w:rPr>
        <w:t xml:space="preserve"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BF377D">
        <w:rPr>
          <w:sz w:val="28"/>
          <w:szCs w:val="28"/>
        </w:rPr>
        <w:t>с отметкой в журнале инструктажа по</w:t>
      </w:r>
      <w:proofErr w:type="gramEnd"/>
      <w:r w:rsidR="00BF377D">
        <w:rPr>
          <w:sz w:val="28"/>
          <w:szCs w:val="28"/>
        </w:rPr>
        <w:t xml:space="preserve"> обработке персональных данных без использования средств автоматизации </w:t>
      </w:r>
      <w:r>
        <w:rPr>
          <w:sz w:val="28"/>
          <w:szCs w:val="28"/>
        </w:rPr>
        <w:t>(</w:t>
      </w:r>
      <w:r w:rsidR="00BF377D">
        <w:rPr>
          <w:sz w:val="28"/>
          <w:szCs w:val="28"/>
        </w:rPr>
        <w:t>Приложение № 4</w:t>
      </w:r>
      <w:r>
        <w:rPr>
          <w:sz w:val="28"/>
          <w:szCs w:val="28"/>
        </w:rPr>
        <w:t>)</w:t>
      </w:r>
      <w:r w:rsidR="00BF377D" w:rsidRPr="00B21D28">
        <w:rPr>
          <w:sz w:val="28"/>
          <w:szCs w:val="28"/>
        </w:rPr>
        <w:t xml:space="preserve">. </w:t>
      </w:r>
    </w:p>
    <w:p w:rsidR="00BF377D" w:rsidRPr="00D87764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D87764">
        <w:rPr>
          <w:sz w:val="28"/>
          <w:szCs w:val="28"/>
        </w:rPr>
        <w:t xml:space="preserve">Допустить указанных </w:t>
      </w:r>
      <w:r>
        <w:rPr>
          <w:sz w:val="28"/>
          <w:szCs w:val="28"/>
        </w:rPr>
        <w:t>работников</w:t>
      </w:r>
      <w:r w:rsidRPr="00D87764">
        <w:rPr>
          <w:sz w:val="28"/>
          <w:szCs w:val="28"/>
        </w:rPr>
        <w:t xml:space="preserve"> к обработке персональных данных. </w:t>
      </w:r>
    </w:p>
    <w:p w:rsidR="00BF377D" w:rsidRPr="00D87764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D87764">
        <w:rPr>
          <w:sz w:val="28"/>
          <w:szCs w:val="28"/>
        </w:rPr>
        <w:t xml:space="preserve">Руководителям структурных подразделений: </w:t>
      </w:r>
    </w:p>
    <w:p w:rsidR="00BF377D" w:rsidRPr="00C37FF4" w:rsidRDefault="00BF377D" w:rsidP="00BF377D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C37FF4">
        <w:rPr>
          <w:sz w:val="28"/>
          <w:szCs w:val="28"/>
        </w:rPr>
        <w:lastRenderedPageBreak/>
        <w:t>разместить списки лиц, имеющих право самостоятельного доступа в указанные помещения на дверях помещений, предназначенных для обработки персональных данных без использования средств авт</w:t>
      </w:r>
      <w:r w:rsidR="002E7DE1">
        <w:rPr>
          <w:sz w:val="28"/>
          <w:szCs w:val="28"/>
        </w:rPr>
        <w:t>оматизации с внутренней стороны;</w:t>
      </w:r>
    </w:p>
    <w:p w:rsidR="00BF377D" w:rsidRPr="00C37FF4" w:rsidRDefault="00BF377D" w:rsidP="00BF377D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C37FF4">
        <w:rPr>
          <w:sz w:val="28"/>
          <w:szCs w:val="28"/>
        </w:rPr>
        <w:t>обеспечить раздельное хранение персональных данных (материальных носителей), обработка которых осуществляется в различных целях</w:t>
      </w:r>
      <w:r w:rsidR="002E7DE1">
        <w:rPr>
          <w:sz w:val="28"/>
          <w:szCs w:val="28"/>
        </w:rPr>
        <w:t>;</w:t>
      </w:r>
    </w:p>
    <w:p w:rsidR="00BF377D" w:rsidRPr="00D87764" w:rsidRDefault="002E7DE1" w:rsidP="00BF377D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377D" w:rsidRPr="00D87764">
        <w:rPr>
          <w:sz w:val="28"/>
          <w:szCs w:val="28"/>
        </w:rPr>
        <w:t>апретить нахождение в указанных помещениях посторонних лиц без сопровождения лиц, имеющих</w:t>
      </w:r>
      <w:r>
        <w:rPr>
          <w:sz w:val="28"/>
          <w:szCs w:val="28"/>
        </w:rPr>
        <w:t xml:space="preserve"> право самостоятельного доступа;</w:t>
      </w:r>
      <w:r w:rsidR="00BF377D" w:rsidRPr="00D87764">
        <w:rPr>
          <w:sz w:val="28"/>
          <w:szCs w:val="28"/>
        </w:rPr>
        <w:t xml:space="preserve"> </w:t>
      </w:r>
    </w:p>
    <w:p w:rsidR="00BF377D" w:rsidRDefault="002E7DE1" w:rsidP="00BF377D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377D" w:rsidRPr="00D87764">
        <w:rPr>
          <w:sz w:val="28"/>
          <w:szCs w:val="28"/>
        </w:rPr>
        <w:t xml:space="preserve"> нерабочее время указанные помещения должны закрываться на ключ</w:t>
      </w:r>
      <w:r>
        <w:rPr>
          <w:sz w:val="28"/>
          <w:szCs w:val="28"/>
        </w:rPr>
        <w:t>;</w:t>
      </w:r>
    </w:p>
    <w:p w:rsidR="00BF377D" w:rsidRPr="008579D3" w:rsidRDefault="002E7DE1" w:rsidP="00BF377D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377D" w:rsidRPr="008579D3">
        <w:rPr>
          <w:sz w:val="28"/>
          <w:szCs w:val="28"/>
        </w:rPr>
        <w:t>знаком</w:t>
      </w:r>
      <w:r w:rsidR="00BF377D">
        <w:rPr>
          <w:sz w:val="28"/>
          <w:szCs w:val="28"/>
        </w:rPr>
        <w:t xml:space="preserve">ить подчиненных работников </w:t>
      </w:r>
      <w:r w:rsidR="00BF377D" w:rsidRPr="008579D3">
        <w:rPr>
          <w:sz w:val="28"/>
          <w:szCs w:val="28"/>
        </w:rPr>
        <w:t>о факте обработки ими персональных данных, без использования средств автоматизации и категориях обрабатываемых ими персональных данных</w:t>
      </w:r>
      <w:r w:rsidR="00BF377D">
        <w:rPr>
          <w:sz w:val="28"/>
          <w:szCs w:val="28"/>
        </w:rPr>
        <w:t xml:space="preserve"> </w:t>
      </w:r>
      <w:r w:rsidR="00A173E6">
        <w:rPr>
          <w:sz w:val="28"/>
          <w:szCs w:val="28"/>
        </w:rPr>
        <w:t>(</w:t>
      </w:r>
      <w:r w:rsidR="00BF377D">
        <w:rPr>
          <w:sz w:val="28"/>
          <w:szCs w:val="28"/>
        </w:rPr>
        <w:t>Приложение № 3</w:t>
      </w:r>
      <w:r w:rsidR="00A173E6">
        <w:rPr>
          <w:sz w:val="28"/>
          <w:szCs w:val="28"/>
        </w:rPr>
        <w:t>).</w:t>
      </w:r>
    </w:p>
    <w:p w:rsidR="00BF377D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B21D28">
        <w:rPr>
          <w:sz w:val="28"/>
          <w:szCs w:val="28"/>
        </w:rPr>
        <w:t xml:space="preserve">Возложить на </w:t>
      </w:r>
      <w:r w:rsidR="00A173E6">
        <w:rPr>
          <w:sz w:val="28"/>
          <w:szCs w:val="28"/>
        </w:rPr>
        <w:t xml:space="preserve">руководителей структурных подразделений Администрации муниципального образования «Дорогобужский район» Смоленской области </w:t>
      </w:r>
      <w:r w:rsidRPr="00B21D28">
        <w:rPr>
          <w:sz w:val="28"/>
          <w:szCs w:val="28"/>
        </w:rPr>
        <w:t xml:space="preserve">персональную ответственность за соблюдение мер по защите от несанкционированного доступа к материальным носителям, содержащим персональные данные </w:t>
      </w:r>
      <w:r>
        <w:rPr>
          <w:sz w:val="28"/>
          <w:szCs w:val="28"/>
        </w:rPr>
        <w:t>р</w:t>
      </w:r>
      <w:r w:rsidRPr="00B21D28">
        <w:rPr>
          <w:sz w:val="28"/>
          <w:szCs w:val="28"/>
        </w:rPr>
        <w:t xml:space="preserve">аботников </w:t>
      </w:r>
      <w:r w:rsidR="00A173E6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>
        <w:rPr>
          <w:sz w:val="28"/>
          <w:szCs w:val="28"/>
        </w:rPr>
        <w:t>.</w:t>
      </w:r>
    </w:p>
    <w:p w:rsidR="00BF377D" w:rsidRPr="00B21D28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B21D28">
        <w:rPr>
          <w:sz w:val="28"/>
          <w:szCs w:val="28"/>
        </w:rPr>
        <w:t>Возложить ответственность за соблюдение режима доступа в защищаемые помещения на лиц, постоянно работающих в помещениях, и руководителей структурных подразделений</w:t>
      </w:r>
      <w:r w:rsidR="00A173E6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Pr="00B21D28">
        <w:rPr>
          <w:sz w:val="28"/>
          <w:szCs w:val="28"/>
        </w:rPr>
        <w:t>.</w:t>
      </w:r>
    </w:p>
    <w:p w:rsidR="00BF377D" w:rsidRPr="005F46EC" w:rsidRDefault="00BF377D" w:rsidP="00BF377D">
      <w:pPr>
        <w:pStyle w:val="a8"/>
        <w:numPr>
          <w:ilvl w:val="0"/>
          <w:numId w:val="16"/>
        </w:numPr>
        <w:tabs>
          <w:tab w:val="num" w:pos="540"/>
        </w:tabs>
        <w:ind w:left="426"/>
        <w:jc w:val="both"/>
        <w:rPr>
          <w:sz w:val="28"/>
          <w:szCs w:val="28"/>
        </w:rPr>
      </w:pPr>
      <w:r w:rsidRPr="00D87764">
        <w:rPr>
          <w:sz w:val="28"/>
          <w:szCs w:val="28"/>
        </w:rPr>
        <w:t xml:space="preserve">Возложить на </w:t>
      </w:r>
      <w:proofErr w:type="gramStart"/>
      <w:r w:rsidRPr="00D87764">
        <w:rPr>
          <w:sz w:val="28"/>
          <w:szCs w:val="28"/>
        </w:rPr>
        <w:t>ответственного</w:t>
      </w:r>
      <w:proofErr w:type="gramEnd"/>
      <w:r w:rsidRPr="00D87764">
        <w:rPr>
          <w:sz w:val="28"/>
          <w:szCs w:val="28"/>
        </w:rPr>
        <w:t xml:space="preserve"> за организацию обработки персональных данных в информационных системах персональных данных</w:t>
      </w:r>
      <w:r w:rsidR="00A173E6">
        <w:rPr>
          <w:sz w:val="28"/>
          <w:szCs w:val="28"/>
        </w:rPr>
        <w:t xml:space="preserve"> </w:t>
      </w:r>
      <w:r w:rsidRPr="00D87764">
        <w:rPr>
          <w:sz w:val="28"/>
          <w:szCs w:val="28"/>
        </w:rPr>
        <w:t>контроль за списками лиц, допущенных для работы в защищаемых помещениях.</w:t>
      </w:r>
    </w:p>
    <w:p w:rsidR="00D131E8" w:rsidRDefault="00BA47E6" w:rsidP="00BF37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D131E8" w:rsidRPr="008F2578">
        <w:rPr>
          <w:sz w:val="28"/>
          <w:szCs w:val="28"/>
        </w:rPr>
        <w:t>Контроль за</w:t>
      </w:r>
      <w:proofErr w:type="gramEnd"/>
      <w:r w:rsidR="00D131E8" w:rsidRPr="008F2578"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«Дорогобужский район» Смоленской области – управляющего делами Новицкую Елену Сергеевну.</w:t>
      </w:r>
    </w:p>
    <w:p w:rsidR="00AC7731" w:rsidRPr="008F2578" w:rsidRDefault="00AC7731" w:rsidP="00BF37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131E8" w:rsidRPr="00174F44" w:rsidRDefault="00D131E8" w:rsidP="008F2578">
      <w:pPr>
        <w:pStyle w:val="21"/>
        <w:tabs>
          <w:tab w:val="left" w:pos="567"/>
          <w:tab w:val="left" w:pos="709"/>
        </w:tabs>
        <w:spacing w:line="240" w:lineRule="auto"/>
        <w:rPr>
          <w:sz w:val="28"/>
        </w:rPr>
      </w:pPr>
    </w:p>
    <w:p w:rsidR="00D131E8" w:rsidRPr="00A95D70" w:rsidRDefault="00D131E8" w:rsidP="00A173E6">
      <w:pPr>
        <w:pStyle w:val="21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 w:rsidRPr="00174F44">
        <w:rPr>
          <w:bCs/>
          <w:sz w:val="28"/>
        </w:rPr>
        <w:t xml:space="preserve">муниципального </w:t>
      </w:r>
      <w:r>
        <w:rPr>
          <w:bCs/>
          <w:sz w:val="28"/>
        </w:rPr>
        <w:t>о</w:t>
      </w:r>
      <w:r w:rsidRPr="00174F44">
        <w:rPr>
          <w:bCs/>
          <w:sz w:val="28"/>
        </w:rPr>
        <w:t>бразования</w:t>
      </w:r>
    </w:p>
    <w:p w:rsidR="00AC7731" w:rsidRDefault="00D131E8" w:rsidP="00A173E6">
      <w:pPr>
        <w:pStyle w:val="21"/>
        <w:spacing w:after="0" w:line="240" w:lineRule="auto"/>
        <w:jc w:val="both"/>
        <w:rPr>
          <w:bCs/>
          <w:sz w:val="28"/>
        </w:rPr>
      </w:pPr>
      <w:r w:rsidRPr="00174F44">
        <w:rPr>
          <w:bCs/>
          <w:sz w:val="28"/>
        </w:rPr>
        <w:t>«Дорогобужский район»</w:t>
      </w:r>
    </w:p>
    <w:p w:rsidR="00D131E8" w:rsidRDefault="00D131E8" w:rsidP="00A173E6">
      <w:pPr>
        <w:pStyle w:val="21"/>
        <w:spacing w:after="0" w:line="240" w:lineRule="auto"/>
        <w:jc w:val="both"/>
        <w:rPr>
          <w:b/>
          <w:bCs/>
          <w:sz w:val="28"/>
        </w:rPr>
      </w:pPr>
      <w:r w:rsidRPr="00174F44">
        <w:rPr>
          <w:bCs/>
          <w:sz w:val="28"/>
        </w:rPr>
        <w:t xml:space="preserve"> Смоленской области</w:t>
      </w:r>
      <w:r w:rsidRPr="00174F44">
        <w:rPr>
          <w:b/>
          <w:bCs/>
          <w:sz w:val="28"/>
        </w:rPr>
        <w:tab/>
      </w:r>
      <w:r w:rsidRPr="00174F44">
        <w:rPr>
          <w:b/>
          <w:bCs/>
          <w:sz w:val="28"/>
        </w:rPr>
        <w:tab/>
      </w:r>
      <w:r w:rsidRPr="00174F44"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r w:rsidR="00A173E6">
        <w:rPr>
          <w:b/>
          <w:bCs/>
          <w:sz w:val="28"/>
        </w:rPr>
        <w:t xml:space="preserve">                            </w:t>
      </w:r>
      <w:r>
        <w:rPr>
          <w:b/>
          <w:bCs/>
          <w:sz w:val="28"/>
        </w:rPr>
        <w:t>О.В. Гарбар</w:t>
      </w:r>
    </w:p>
    <w:p w:rsidR="00AC7731" w:rsidRDefault="00AC7731" w:rsidP="00A173E6">
      <w:pPr>
        <w:pStyle w:val="21"/>
        <w:spacing w:after="0" w:line="240" w:lineRule="auto"/>
        <w:jc w:val="both"/>
        <w:rPr>
          <w:b/>
          <w:bCs/>
          <w:sz w:val="28"/>
        </w:rPr>
      </w:pPr>
    </w:p>
    <w:p w:rsidR="00AC7731" w:rsidRDefault="00AC7731" w:rsidP="00D131E8">
      <w:pPr>
        <w:pStyle w:val="21"/>
        <w:spacing w:after="0" w:line="240" w:lineRule="auto"/>
        <w:rPr>
          <w:b/>
          <w:bCs/>
          <w:sz w:val="28"/>
        </w:rPr>
      </w:pPr>
    </w:p>
    <w:p w:rsidR="00AC7731" w:rsidRDefault="00AC7731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3E074A" w:rsidRDefault="003E074A" w:rsidP="00D131E8">
      <w:pPr>
        <w:pStyle w:val="21"/>
        <w:spacing w:after="0" w:line="240" w:lineRule="auto"/>
        <w:rPr>
          <w:b/>
          <w:bCs/>
          <w:sz w:val="28"/>
        </w:rPr>
      </w:pPr>
    </w:p>
    <w:p w:rsidR="00013FC5" w:rsidRDefault="00013FC5" w:rsidP="00D131E8">
      <w:pPr>
        <w:pStyle w:val="21"/>
        <w:spacing w:after="0" w:line="240" w:lineRule="auto"/>
        <w:rPr>
          <w:b/>
          <w:bCs/>
          <w:sz w:val="28"/>
        </w:rPr>
      </w:pPr>
    </w:p>
    <w:p w:rsidR="00013FC5" w:rsidRDefault="00013FC5" w:rsidP="00D131E8">
      <w:pPr>
        <w:pStyle w:val="21"/>
        <w:spacing w:after="0" w:line="240" w:lineRule="auto"/>
        <w:rPr>
          <w:b/>
          <w:bCs/>
          <w:sz w:val="28"/>
        </w:rPr>
      </w:pPr>
    </w:p>
    <w:p w:rsidR="00013FC5" w:rsidRDefault="00013FC5" w:rsidP="00D131E8">
      <w:pPr>
        <w:pStyle w:val="21"/>
        <w:spacing w:after="0" w:line="240" w:lineRule="auto"/>
        <w:rPr>
          <w:b/>
          <w:bCs/>
          <w:sz w:val="28"/>
        </w:rPr>
      </w:pPr>
    </w:p>
    <w:p w:rsidR="00013FC5" w:rsidRDefault="00013FC5" w:rsidP="00D131E8">
      <w:pPr>
        <w:pStyle w:val="21"/>
        <w:spacing w:after="0" w:line="240" w:lineRule="auto"/>
        <w:rPr>
          <w:b/>
          <w:bCs/>
          <w:sz w:val="28"/>
        </w:rPr>
      </w:pPr>
    </w:p>
    <w:p w:rsidR="00AC7731" w:rsidRDefault="00AC7731" w:rsidP="00D131E8">
      <w:pPr>
        <w:pStyle w:val="21"/>
        <w:spacing w:after="0" w:line="240" w:lineRule="auto"/>
        <w:rPr>
          <w:b/>
          <w:bCs/>
          <w:sz w:val="28"/>
        </w:rPr>
      </w:pPr>
    </w:p>
    <w:p w:rsidR="00AC7731" w:rsidRDefault="00AC7731" w:rsidP="00057D2B">
      <w:pPr>
        <w:widowControl w:val="0"/>
        <w:autoSpaceDE w:val="0"/>
        <w:autoSpaceDN w:val="0"/>
        <w:adjustRightInd w:val="0"/>
        <w:ind w:left="4956"/>
        <w:jc w:val="right"/>
      </w:pPr>
      <w:r w:rsidRPr="00D87764">
        <w:lastRenderedPageBreak/>
        <w:t xml:space="preserve">Приложение № </w:t>
      </w:r>
      <w:r>
        <w:t>1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57D2B" w:rsidTr="00057D2B">
        <w:tc>
          <w:tcPr>
            <w:tcW w:w="3651" w:type="dxa"/>
          </w:tcPr>
          <w:p w:rsidR="00057D2B" w:rsidRDefault="00057D2B" w:rsidP="00057D2B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057D2B" w:rsidRDefault="00057D2B" w:rsidP="00057D2B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057D2B" w:rsidRDefault="00057D2B" w:rsidP="00057D2B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057D2B" w:rsidRDefault="00057D2B" w:rsidP="00057D2B">
            <w:pPr>
              <w:ind w:right="-595"/>
              <w:jc w:val="both"/>
            </w:pPr>
            <w:r>
              <w:t>Смоленской области</w:t>
            </w:r>
          </w:p>
          <w:p w:rsidR="00057D2B" w:rsidRDefault="00057D2B" w:rsidP="00057D2B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 » </w:t>
            </w:r>
            <w:r w:rsidR="00FD1713">
              <w:t>марта</w:t>
            </w:r>
            <w:r>
              <w:t xml:space="preserve"> 2019  № </w:t>
            </w:r>
            <w:r w:rsidR="00FD1713">
              <w:t>159-р</w:t>
            </w:r>
            <w:r>
              <w:t xml:space="preserve"> </w:t>
            </w:r>
          </w:p>
          <w:p w:rsidR="00057D2B" w:rsidRDefault="00057D2B" w:rsidP="00057D2B">
            <w:pPr>
              <w:ind w:right="-595"/>
            </w:pPr>
          </w:p>
        </w:tc>
      </w:tr>
    </w:tbl>
    <w:p w:rsidR="0008583A" w:rsidRPr="00D87764" w:rsidRDefault="0008583A" w:rsidP="00AC7731">
      <w:pPr>
        <w:widowControl w:val="0"/>
        <w:autoSpaceDE w:val="0"/>
        <w:autoSpaceDN w:val="0"/>
        <w:adjustRightInd w:val="0"/>
        <w:ind w:left="4956"/>
        <w:jc w:val="both"/>
      </w:pPr>
    </w:p>
    <w:p w:rsidR="0008583A" w:rsidRDefault="0008583A" w:rsidP="0008583A">
      <w:pPr>
        <w:ind w:right="-595"/>
        <w:rPr>
          <w:sz w:val="22"/>
        </w:rPr>
      </w:pPr>
      <w:r>
        <w:t xml:space="preserve">                                                  </w:t>
      </w:r>
      <w:r w:rsidR="00057D2B">
        <w:t xml:space="preserve">                               </w:t>
      </w:r>
    </w:p>
    <w:p w:rsidR="00057D2B" w:rsidRDefault="0008583A" w:rsidP="0008583A">
      <w:pPr>
        <w:ind w:right="-595"/>
      </w:pPr>
      <w:r>
        <w:t xml:space="preserve">                                                                                 </w:t>
      </w:r>
    </w:p>
    <w:p w:rsidR="00AC7731" w:rsidRDefault="00AC7731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D2B" w:rsidRDefault="00057D2B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D2B" w:rsidRDefault="00057D2B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D2B" w:rsidRDefault="00057D2B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D2B" w:rsidRDefault="00057D2B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D2B" w:rsidRPr="00D87764" w:rsidRDefault="00057D2B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516054225"/>
      <w:r w:rsidRPr="00D87764">
        <w:rPr>
          <w:sz w:val="28"/>
          <w:szCs w:val="28"/>
        </w:rPr>
        <w:t xml:space="preserve">Список помещений, </w:t>
      </w: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7764">
        <w:rPr>
          <w:sz w:val="28"/>
          <w:szCs w:val="28"/>
        </w:rPr>
        <w:t xml:space="preserve">предназначенных для обработки персональных данных </w:t>
      </w: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7764">
        <w:rPr>
          <w:sz w:val="28"/>
          <w:szCs w:val="28"/>
        </w:rPr>
        <w:t>без использования средств автоматизации</w:t>
      </w: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514"/>
        <w:gridCol w:w="2002"/>
        <w:gridCol w:w="1933"/>
        <w:gridCol w:w="2518"/>
      </w:tblGrid>
      <w:tr w:rsidR="00AC7731" w:rsidRPr="00D87764" w:rsidTr="00316B0F">
        <w:trPr>
          <w:trHeight w:val="639"/>
        </w:trPr>
        <w:tc>
          <w:tcPr>
            <w:tcW w:w="675" w:type="dxa"/>
            <w:shd w:val="clear" w:color="auto" w:fill="auto"/>
          </w:tcPr>
          <w:p w:rsidR="00AC7731" w:rsidRPr="00D87764" w:rsidRDefault="00AC7731" w:rsidP="00316B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7764">
              <w:t xml:space="preserve">№ </w:t>
            </w:r>
            <w:proofErr w:type="spellStart"/>
            <w:proofErr w:type="gramStart"/>
            <w:r w:rsidRPr="00D87764">
              <w:t>п</w:t>
            </w:r>
            <w:proofErr w:type="spellEnd"/>
            <w:proofErr w:type="gramEnd"/>
            <w:r w:rsidRPr="00D87764">
              <w:t>/</w:t>
            </w:r>
            <w:proofErr w:type="spellStart"/>
            <w:r w:rsidRPr="00D87764"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C7731" w:rsidRPr="00D87764" w:rsidRDefault="00AC7731" w:rsidP="00316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764">
              <w:t>Наименование помещения</w:t>
            </w:r>
          </w:p>
        </w:tc>
        <w:tc>
          <w:tcPr>
            <w:tcW w:w="2126" w:type="dxa"/>
          </w:tcPr>
          <w:p w:rsidR="00AC7731" w:rsidRPr="00D87764" w:rsidRDefault="00AC7731" w:rsidP="00316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764">
              <w:t>Место хранения носителей персональных данных</w:t>
            </w:r>
          </w:p>
        </w:tc>
        <w:tc>
          <w:tcPr>
            <w:tcW w:w="1984" w:type="dxa"/>
          </w:tcPr>
          <w:p w:rsidR="00AC7731" w:rsidRPr="00D87764" w:rsidRDefault="00AC7731" w:rsidP="00316B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хранения носителей персональных данных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7731" w:rsidRPr="00D87764" w:rsidRDefault="00AC7731" w:rsidP="00316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764">
              <w:t>Адрес расположения помещения</w:t>
            </w:r>
          </w:p>
        </w:tc>
      </w:tr>
      <w:tr w:rsidR="00AC7731" w:rsidRPr="00D87764" w:rsidTr="00316B0F">
        <w:tc>
          <w:tcPr>
            <w:tcW w:w="675" w:type="dxa"/>
            <w:shd w:val="clear" w:color="auto" w:fill="auto"/>
          </w:tcPr>
          <w:p w:rsidR="00AC7731" w:rsidRPr="00D87764" w:rsidRDefault="00AC7731" w:rsidP="00AC773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7731" w:rsidRPr="00D87764" w:rsidRDefault="007E1B5F" w:rsidP="00316B0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BB4">
              <w:t>ИСПДн</w:t>
            </w:r>
            <w:proofErr w:type="spellEnd"/>
            <w:r w:rsidRPr="00BC2BB4">
              <w:t xml:space="preserve"> «Кадры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D27E3C" w:rsidRDefault="0008583A" w:rsidP="00316B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8583A">
              <w:rPr>
                <w:sz w:val="22"/>
                <w:szCs w:val="22"/>
              </w:rPr>
              <w:t>Каб</w:t>
            </w:r>
            <w:proofErr w:type="spellEnd"/>
            <w:r w:rsidRPr="0008583A">
              <w:rPr>
                <w:sz w:val="22"/>
                <w:szCs w:val="22"/>
              </w:rPr>
              <w:t>. 208,</w:t>
            </w:r>
          </w:p>
          <w:p w:rsidR="00AC7731" w:rsidRPr="00D87764" w:rsidRDefault="0008583A" w:rsidP="00316B0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583A">
              <w:rPr>
                <w:sz w:val="22"/>
                <w:szCs w:val="22"/>
              </w:rPr>
              <w:t xml:space="preserve"> сейф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058B"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984" w:type="dxa"/>
          </w:tcPr>
          <w:p w:rsidR="00AC7731" w:rsidRPr="00070CD1" w:rsidRDefault="0008583A" w:rsidP="00316B0F">
            <w:proofErr w:type="spellStart"/>
            <w:r w:rsidRPr="005E058B">
              <w:rPr>
                <w:bCs/>
                <w:sz w:val="22"/>
                <w:szCs w:val="22"/>
              </w:rPr>
              <w:t>Нагорнова</w:t>
            </w:r>
            <w:proofErr w:type="spellEnd"/>
            <w:r w:rsidRPr="005E058B">
              <w:rPr>
                <w:bCs/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2835" w:type="dxa"/>
            <w:shd w:val="clear" w:color="auto" w:fill="auto"/>
          </w:tcPr>
          <w:p w:rsidR="00AC7731" w:rsidRPr="0008583A" w:rsidRDefault="0008583A" w:rsidP="00316B0F">
            <w:r w:rsidRPr="0008583A">
              <w:rPr>
                <w:bCs/>
                <w:sz w:val="22"/>
                <w:szCs w:val="22"/>
              </w:rPr>
              <w:t xml:space="preserve">215710, Смоленская область, </w:t>
            </w:r>
            <w:proofErr w:type="gramStart"/>
            <w:r w:rsidRPr="0008583A">
              <w:rPr>
                <w:bCs/>
                <w:sz w:val="22"/>
                <w:szCs w:val="22"/>
              </w:rPr>
              <w:t>г</w:t>
            </w:r>
            <w:proofErr w:type="gramEnd"/>
            <w:r w:rsidRPr="0008583A">
              <w:rPr>
                <w:bCs/>
                <w:sz w:val="22"/>
                <w:szCs w:val="22"/>
              </w:rPr>
              <w:t>. Дорогобуж, ул. Кутузова</w:t>
            </w:r>
          </w:p>
        </w:tc>
      </w:tr>
      <w:tr w:rsidR="00AC7731" w:rsidRPr="00D87764" w:rsidTr="00316B0F">
        <w:tc>
          <w:tcPr>
            <w:tcW w:w="675" w:type="dxa"/>
            <w:shd w:val="clear" w:color="auto" w:fill="auto"/>
          </w:tcPr>
          <w:p w:rsidR="00AC7731" w:rsidRPr="00D87764" w:rsidRDefault="00AC7731" w:rsidP="00AC773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7731" w:rsidRPr="00D87764" w:rsidRDefault="007E1B5F" w:rsidP="00316B0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BB4">
              <w:t>ИСПДн</w:t>
            </w:r>
            <w:proofErr w:type="spellEnd"/>
            <w:r w:rsidRPr="00BC2BB4">
              <w:t xml:space="preserve"> «</w:t>
            </w:r>
            <w:r w:rsidRPr="00B11BBE">
              <w:t>ЕДДС</w:t>
            </w:r>
            <w:r w:rsidRPr="00BC2BB4">
              <w:t>»</w:t>
            </w:r>
          </w:p>
        </w:tc>
        <w:tc>
          <w:tcPr>
            <w:tcW w:w="2126" w:type="dxa"/>
            <w:vAlign w:val="center"/>
          </w:tcPr>
          <w:p w:rsidR="00D27E3C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8583A">
              <w:rPr>
                <w:sz w:val="22"/>
                <w:szCs w:val="22"/>
              </w:rPr>
              <w:t>Каб</w:t>
            </w:r>
            <w:proofErr w:type="spellEnd"/>
            <w:r w:rsidRPr="0008583A">
              <w:rPr>
                <w:sz w:val="22"/>
                <w:szCs w:val="22"/>
              </w:rPr>
              <w:t>. 208,</w:t>
            </w:r>
          </w:p>
          <w:p w:rsidR="00AC7731" w:rsidRPr="00D87764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583A">
              <w:rPr>
                <w:sz w:val="22"/>
                <w:szCs w:val="22"/>
              </w:rPr>
              <w:t xml:space="preserve"> сейф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058B"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984" w:type="dxa"/>
          </w:tcPr>
          <w:p w:rsidR="00AC7731" w:rsidRPr="00070CD1" w:rsidRDefault="00D27E3C" w:rsidP="00316B0F">
            <w:proofErr w:type="spellStart"/>
            <w:r w:rsidRPr="005E058B">
              <w:rPr>
                <w:bCs/>
                <w:sz w:val="22"/>
                <w:szCs w:val="22"/>
              </w:rPr>
              <w:t>Нагорнова</w:t>
            </w:r>
            <w:proofErr w:type="spellEnd"/>
            <w:r w:rsidRPr="005E058B">
              <w:rPr>
                <w:bCs/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2835" w:type="dxa"/>
            <w:shd w:val="clear" w:color="auto" w:fill="auto"/>
          </w:tcPr>
          <w:p w:rsidR="00AC7731" w:rsidRDefault="00D27E3C" w:rsidP="00316B0F">
            <w:r w:rsidRPr="0008583A">
              <w:rPr>
                <w:bCs/>
                <w:sz w:val="22"/>
                <w:szCs w:val="22"/>
              </w:rPr>
              <w:t xml:space="preserve">215710, Смоленская область, </w:t>
            </w:r>
            <w:proofErr w:type="gramStart"/>
            <w:r w:rsidRPr="0008583A">
              <w:rPr>
                <w:bCs/>
                <w:sz w:val="22"/>
                <w:szCs w:val="22"/>
              </w:rPr>
              <w:t>г</w:t>
            </w:r>
            <w:proofErr w:type="gramEnd"/>
            <w:r w:rsidRPr="0008583A">
              <w:rPr>
                <w:bCs/>
                <w:sz w:val="22"/>
                <w:szCs w:val="22"/>
              </w:rPr>
              <w:t>. Дорогобуж, ул. Кутузова</w:t>
            </w:r>
          </w:p>
        </w:tc>
      </w:tr>
      <w:tr w:rsidR="00AC7731" w:rsidRPr="00D87764" w:rsidTr="00316B0F">
        <w:tc>
          <w:tcPr>
            <w:tcW w:w="675" w:type="dxa"/>
            <w:shd w:val="clear" w:color="auto" w:fill="auto"/>
          </w:tcPr>
          <w:p w:rsidR="00AC7731" w:rsidRPr="00D87764" w:rsidRDefault="00AC7731" w:rsidP="00AC773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7731" w:rsidRPr="00D87764" w:rsidRDefault="007E1B5F" w:rsidP="00316B0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BB4">
              <w:t>ИСПДн</w:t>
            </w:r>
            <w:proofErr w:type="spellEnd"/>
            <w:r w:rsidRPr="00BC2BB4">
              <w:t xml:space="preserve"> «</w:t>
            </w:r>
            <w:r w:rsidRPr="00B11BBE">
              <w:t>Работа с гражданами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D27E3C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8583A">
              <w:rPr>
                <w:sz w:val="22"/>
                <w:szCs w:val="22"/>
              </w:rPr>
              <w:t>Каб</w:t>
            </w:r>
            <w:proofErr w:type="spellEnd"/>
            <w:r w:rsidRPr="0008583A">
              <w:rPr>
                <w:sz w:val="22"/>
                <w:szCs w:val="22"/>
              </w:rPr>
              <w:t>. 208,</w:t>
            </w:r>
          </w:p>
          <w:p w:rsidR="00AC7731" w:rsidRPr="000B7295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583A">
              <w:rPr>
                <w:sz w:val="22"/>
                <w:szCs w:val="22"/>
              </w:rPr>
              <w:t xml:space="preserve"> сейф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058B"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984" w:type="dxa"/>
          </w:tcPr>
          <w:p w:rsidR="00AC7731" w:rsidRPr="00070CD1" w:rsidRDefault="00D27E3C" w:rsidP="00316B0F">
            <w:proofErr w:type="spellStart"/>
            <w:r w:rsidRPr="005E058B">
              <w:rPr>
                <w:bCs/>
                <w:sz w:val="22"/>
                <w:szCs w:val="22"/>
              </w:rPr>
              <w:t>Нагорнова</w:t>
            </w:r>
            <w:proofErr w:type="spellEnd"/>
            <w:r w:rsidRPr="005E058B">
              <w:rPr>
                <w:bCs/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2835" w:type="dxa"/>
            <w:shd w:val="clear" w:color="auto" w:fill="auto"/>
          </w:tcPr>
          <w:p w:rsidR="00AC7731" w:rsidRDefault="00D27E3C" w:rsidP="00316B0F">
            <w:r w:rsidRPr="0008583A">
              <w:rPr>
                <w:bCs/>
                <w:sz w:val="22"/>
                <w:szCs w:val="22"/>
              </w:rPr>
              <w:t xml:space="preserve">215710, Смоленская область, </w:t>
            </w:r>
            <w:proofErr w:type="gramStart"/>
            <w:r w:rsidRPr="0008583A">
              <w:rPr>
                <w:bCs/>
                <w:sz w:val="22"/>
                <w:szCs w:val="22"/>
              </w:rPr>
              <w:t>г</w:t>
            </w:r>
            <w:proofErr w:type="gramEnd"/>
            <w:r w:rsidRPr="0008583A">
              <w:rPr>
                <w:bCs/>
                <w:sz w:val="22"/>
                <w:szCs w:val="22"/>
              </w:rPr>
              <w:t>. Дорогобуж, ул. Кутузова</w:t>
            </w:r>
          </w:p>
        </w:tc>
      </w:tr>
      <w:tr w:rsidR="00AC7731" w:rsidRPr="00D87764" w:rsidTr="00316B0F">
        <w:tc>
          <w:tcPr>
            <w:tcW w:w="675" w:type="dxa"/>
            <w:shd w:val="clear" w:color="auto" w:fill="auto"/>
          </w:tcPr>
          <w:p w:rsidR="00AC7731" w:rsidRPr="00D87764" w:rsidRDefault="00AC7731" w:rsidP="00AC773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7731" w:rsidRPr="00D87764" w:rsidRDefault="007E1B5F" w:rsidP="00316B0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BB4">
              <w:t>ИСПДн</w:t>
            </w:r>
            <w:proofErr w:type="spellEnd"/>
            <w:r w:rsidRPr="00BC2BB4">
              <w:t xml:space="preserve"> «</w:t>
            </w:r>
            <w:r w:rsidRPr="00B11BBE">
              <w:t>Комиссия по делам несовершеннолетних</w:t>
            </w:r>
            <w:r w:rsidRPr="00BC2BB4">
              <w:t>»</w:t>
            </w:r>
          </w:p>
        </w:tc>
        <w:tc>
          <w:tcPr>
            <w:tcW w:w="2126" w:type="dxa"/>
            <w:vAlign w:val="center"/>
          </w:tcPr>
          <w:p w:rsidR="00D27E3C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8583A">
              <w:rPr>
                <w:sz w:val="22"/>
                <w:szCs w:val="22"/>
              </w:rPr>
              <w:t>Каб</w:t>
            </w:r>
            <w:proofErr w:type="spellEnd"/>
            <w:r w:rsidRPr="0008583A">
              <w:rPr>
                <w:sz w:val="22"/>
                <w:szCs w:val="22"/>
              </w:rPr>
              <w:t>. 208,</w:t>
            </w:r>
          </w:p>
          <w:p w:rsidR="00AC7731" w:rsidRPr="000B7295" w:rsidRDefault="00D27E3C" w:rsidP="00D27E3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583A">
              <w:rPr>
                <w:sz w:val="22"/>
                <w:szCs w:val="22"/>
              </w:rPr>
              <w:t xml:space="preserve"> сейф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058B">
              <w:rPr>
                <w:bCs/>
                <w:sz w:val="22"/>
                <w:szCs w:val="22"/>
              </w:rPr>
              <w:t>№ 4</w:t>
            </w:r>
          </w:p>
        </w:tc>
        <w:tc>
          <w:tcPr>
            <w:tcW w:w="1984" w:type="dxa"/>
          </w:tcPr>
          <w:p w:rsidR="00AC7731" w:rsidRPr="00070CD1" w:rsidRDefault="00D27E3C" w:rsidP="00316B0F">
            <w:proofErr w:type="spellStart"/>
            <w:r w:rsidRPr="005E058B">
              <w:rPr>
                <w:bCs/>
                <w:sz w:val="22"/>
                <w:szCs w:val="22"/>
              </w:rPr>
              <w:t>Нагорнова</w:t>
            </w:r>
            <w:proofErr w:type="spellEnd"/>
            <w:r w:rsidRPr="005E058B">
              <w:rPr>
                <w:bCs/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2835" w:type="dxa"/>
            <w:shd w:val="clear" w:color="auto" w:fill="auto"/>
          </w:tcPr>
          <w:p w:rsidR="00AC7731" w:rsidRDefault="00D27E3C" w:rsidP="00316B0F">
            <w:r w:rsidRPr="0008583A">
              <w:rPr>
                <w:bCs/>
                <w:sz w:val="22"/>
                <w:szCs w:val="22"/>
              </w:rPr>
              <w:t xml:space="preserve">215710, Смоленская область, </w:t>
            </w:r>
            <w:proofErr w:type="gramStart"/>
            <w:r w:rsidRPr="0008583A">
              <w:rPr>
                <w:bCs/>
                <w:sz w:val="22"/>
                <w:szCs w:val="22"/>
              </w:rPr>
              <w:t>г</w:t>
            </w:r>
            <w:proofErr w:type="gramEnd"/>
            <w:r w:rsidRPr="0008583A">
              <w:rPr>
                <w:bCs/>
                <w:sz w:val="22"/>
                <w:szCs w:val="22"/>
              </w:rPr>
              <w:t>. Дорогобуж, ул. Кутузова</w:t>
            </w:r>
          </w:p>
        </w:tc>
      </w:tr>
      <w:bookmarkEnd w:id="2"/>
    </w:tbl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AC7731" w:rsidRPr="00D87764" w:rsidRDefault="00AC7731" w:rsidP="00AC7731">
      <w:pPr>
        <w:widowControl w:val="0"/>
        <w:autoSpaceDE w:val="0"/>
        <w:autoSpaceDN w:val="0"/>
        <w:adjustRightInd w:val="0"/>
        <w:sectPr w:rsidR="00AC7731" w:rsidRPr="00D87764" w:rsidSect="003E074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7731" w:rsidRPr="00D87764" w:rsidRDefault="00EB6BCA" w:rsidP="00AC7731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EB6BCA" w:rsidTr="000339A6">
        <w:tc>
          <w:tcPr>
            <w:tcW w:w="3651" w:type="dxa"/>
          </w:tcPr>
          <w:p w:rsidR="00EB6BCA" w:rsidRDefault="00EB6BCA" w:rsidP="000339A6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EB6BCA" w:rsidRDefault="00EB6BCA" w:rsidP="000339A6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EB6BCA" w:rsidRDefault="00EB6BCA" w:rsidP="000339A6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EB6BCA" w:rsidRDefault="00EB6BCA" w:rsidP="000339A6">
            <w:pPr>
              <w:ind w:right="-595"/>
              <w:jc w:val="both"/>
            </w:pPr>
            <w:r>
              <w:t>Смоленской области</w:t>
            </w:r>
          </w:p>
          <w:p w:rsidR="00EB6BCA" w:rsidRDefault="00EB6BCA" w:rsidP="000339A6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» </w:t>
            </w:r>
            <w:r w:rsidR="00FD1713">
              <w:t>марта</w:t>
            </w:r>
            <w:r>
              <w:t xml:space="preserve"> 2019  № </w:t>
            </w:r>
            <w:r w:rsidR="00FD1713">
              <w:t>159-р</w:t>
            </w:r>
            <w:r>
              <w:t xml:space="preserve"> </w:t>
            </w:r>
          </w:p>
          <w:p w:rsidR="00EB6BCA" w:rsidRDefault="00EB6BCA" w:rsidP="000339A6">
            <w:pPr>
              <w:ind w:right="-595"/>
            </w:pPr>
          </w:p>
        </w:tc>
      </w:tr>
    </w:tbl>
    <w:p w:rsidR="00AC7731" w:rsidRPr="00D87764" w:rsidRDefault="00AC7731" w:rsidP="00AC7731">
      <w:pPr>
        <w:widowControl w:val="0"/>
        <w:autoSpaceDE w:val="0"/>
        <w:autoSpaceDN w:val="0"/>
        <w:adjustRightInd w:val="0"/>
        <w:jc w:val="right"/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EB6BCA" w:rsidRDefault="00EB6BCA" w:rsidP="00AC7731">
      <w:pPr>
        <w:ind w:left="-567"/>
        <w:jc w:val="center"/>
        <w:rPr>
          <w:rFonts w:eastAsia="Calibri"/>
          <w:sz w:val="28"/>
          <w:szCs w:val="28"/>
        </w:rPr>
      </w:pPr>
    </w:p>
    <w:p w:rsidR="00AC7731" w:rsidRPr="00D87764" w:rsidRDefault="00AC7731" w:rsidP="00AC7731">
      <w:pPr>
        <w:ind w:left="-567"/>
        <w:jc w:val="center"/>
        <w:rPr>
          <w:rFonts w:eastAsia="Calibri"/>
          <w:sz w:val="28"/>
          <w:szCs w:val="28"/>
        </w:rPr>
      </w:pPr>
      <w:r w:rsidRPr="00D87764">
        <w:rPr>
          <w:rFonts w:eastAsia="Calibri"/>
          <w:sz w:val="28"/>
          <w:szCs w:val="28"/>
        </w:rPr>
        <w:t>Список</w:t>
      </w:r>
    </w:p>
    <w:p w:rsidR="00AC7731" w:rsidRPr="00D87764" w:rsidRDefault="00AC7731" w:rsidP="00AC77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работников </w:t>
      </w:r>
      <w:r w:rsidR="00D27E3C">
        <w:rPr>
          <w:rFonts w:eastAsia="Calibri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Pr="00D87764">
        <w:rPr>
          <w:rFonts w:eastAsia="Calibri"/>
          <w:sz w:val="28"/>
          <w:szCs w:val="28"/>
        </w:rPr>
        <w:t>, доступ которым к персональным</w:t>
      </w:r>
      <w:r w:rsidR="00D27E3C">
        <w:rPr>
          <w:rFonts w:eastAsia="Calibri"/>
          <w:sz w:val="28"/>
          <w:szCs w:val="28"/>
        </w:rPr>
        <w:t xml:space="preserve"> </w:t>
      </w:r>
      <w:r w:rsidRPr="00D87764">
        <w:rPr>
          <w:rFonts w:eastAsia="Calibri"/>
          <w:sz w:val="28"/>
          <w:szCs w:val="28"/>
        </w:rPr>
        <w:t>данным, обрабатываемым без использования средств</w:t>
      </w:r>
      <w:r w:rsidR="00D27E3C">
        <w:rPr>
          <w:rFonts w:eastAsia="Calibri"/>
          <w:sz w:val="28"/>
          <w:szCs w:val="28"/>
        </w:rPr>
        <w:t xml:space="preserve"> </w:t>
      </w:r>
      <w:r w:rsidRPr="00D87764">
        <w:rPr>
          <w:rFonts w:eastAsia="Calibri"/>
          <w:sz w:val="28"/>
          <w:szCs w:val="28"/>
        </w:rPr>
        <w:t xml:space="preserve">автоматизации, необходим для выполнения </w:t>
      </w:r>
      <w:r>
        <w:rPr>
          <w:rFonts w:eastAsia="Calibri"/>
          <w:sz w:val="28"/>
          <w:szCs w:val="28"/>
        </w:rPr>
        <w:t>функциональных</w:t>
      </w:r>
      <w:r w:rsidRPr="00D87764">
        <w:rPr>
          <w:rFonts w:eastAsia="Calibri"/>
          <w:sz w:val="28"/>
          <w:szCs w:val="28"/>
        </w:rPr>
        <w:t xml:space="preserve"> (трудовых) обязанностей</w:t>
      </w:r>
    </w:p>
    <w:p w:rsidR="00AC7731" w:rsidRPr="00D87764" w:rsidRDefault="00AC7731" w:rsidP="00AC7731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110"/>
        <w:gridCol w:w="2332"/>
        <w:gridCol w:w="2606"/>
        <w:gridCol w:w="2331"/>
      </w:tblGrid>
      <w:tr w:rsidR="00AC7731" w:rsidRPr="006855DF" w:rsidTr="000A5547">
        <w:trPr>
          <w:trHeight w:val="145"/>
        </w:trPr>
        <w:tc>
          <w:tcPr>
            <w:tcW w:w="737" w:type="dxa"/>
            <w:shd w:val="clear" w:color="auto" w:fill="auto"/>
            <w:vAlign w:val="center"/>
          </w:tcPr>
          <w:p w:rsidR="00AC7731" w:rsidRPr="00D87764" w:rsidRDefault="00AC7731" w:rsidP="00316B0F">
            <w:pPr>
              <w:jc w:val="center"/>
            </w:pPr>
            <w:r w:rsidRPr="00D87764">
              <w:t>№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D87764" w:rsidRDefault="00AC7731" w:rsidP="00316B0F">
            <w:pPr>
              <w:jc w:val="center"/>
            </w:pPr>
            <w:r w:rsidRPr="00D87764">
              <w:t>Ф.И.О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D87764" w:rsidRDefault="00AC7731" w:rsidP="00316B0F">
            <w:pPr>
              <w:jc w:val="center"/>
            </w:pPr>
            <w:r w:rsidRPr="00D87764">
              <w:t>Должность</w:t>
            </w:r>
          </w:p>
        </w:tc>
        <w:tc>
          <w:tcPr>
            <w:tcW w:w="2606" w:type="dxa"/>
            <w:vAlign w:val="center"/>
          </w:tcPr>
          <w:p w:rsidR="00AC7731" w:rsidRPr="00D87764" w:rsidRDefault="00AC7731" w:rsidP="00316B0F">
            <w:pPr>
              <w:jc w:val="center"/>
            </w:pPr>
            <w:r w:rsidRPr="006855DF">
              <w:t xml:space="preserve">Субъекты </w:t>
            </w:r>
            <w:proofErr w:type="spellStart"/>
            <w:r w:rsidRPr="006855DF">
              <w:t>ПДн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D87764" w:rsidRDefault="00AC7731" w:rsidP="00316B0F">
            <w:pPr>
              <w:jc w:val="center"/>
            </w:pPr>
            <w:r w:rsidRPr="00D87764">
              <w:t>Категория</w:t>
            </w:r>
          </w:p>
          <w:p w:rsidR="00AC7731" w:rsidRPr="00D87764" w:rsidRDefault="00AC7731" w:rsidP="00316B0F">
            <w:pPr>
              <w:jc w:val="center"/>
            </w:pPr>
            <w:r w:rsidRPr="00D87764">
              <w:t>персональных данных</w:t>
            </w:r>
          </w:p>
        </w:tc>
      </w:tr>
      <w:tr w:rsidR="00A00810" w:rsidRPr="006855DF" w:rsidTr="000A5547">
        <w:trPr>
          <w:trHeight w:val="145"/>
        </w:trPr>
        <w:tc>
          <w:tcPr>
            <w:tcW w:w="737" w:type="dxa"/>
            <w:shd w:val="clear" w:color="auto" w:fill="auto"/>
            <w:vAlign w:val="center"/>
          </w:tcPr>
          <w:p w:rsidR="00A00810" w:rsidRPr="00D87764" w:rsidRDefault="00A00810" w:rsidP="00A0081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00810" w:rsidRPr="00A00810" w:rsidRDefault="00A00810" w:rsidP="00A00810">
            <w:proofErr w:type="spellStart"/>
            <w:r w:rsidRPr="00A00810">
              <w:rPr>
                <w:sz w:val="22"/>
                <w:szCs w:val="22"/>
              </w:rPr>
              <w:t>Нагорнова</w:t>
            </w:r>
            <w:proofErr w:type="spellEnd"/>
            <w:r w:rsidRPr="00A0081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00810" w:rsidRPr="00A00810" w:rsidRDefault="00A00810" w:rsidP="00A00810">
            <w:r w:rsidRPr="00A00810">
              <w:rPr>
                <w:sz w:val="22"/>
                <w:szCs w:val="22"/>
              </w:rPr>
              <w:t xml:space="preserve">Ведущий специалист </w:t>
            </w:r>
            <w:r w:rsidRPr="00A00810">
              <w:rPr>
                <w:rStyle w:val="10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>Сектора кадровой политики и делопроизводства управления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00810" w:rsidRPr="00A00810" w:rsidRDefault="00A00810" w:rsidP="00A008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Работники</w:t>
            </w:r>
          </w:p>
          <w:p w:rsidR="00A00810" w:rsidRPr="00A00810" w:rsidRDefault="00A00810" w:rsidP="00A008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Контрагенты</w:t>
            </w:r>
          </w:p>
          <w:p w:rsidR="00A00810" w:rsidRPr="00A00810" w:rsidRDefault="00A00810" w:rsidP="00A0081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00810" w:rsidRPr="00A00810" w:rsidRDefault="00A00810" w:rsidP="00A00810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</w:p>
        </w:tc>
      </w:tr>
      <w:tr w:rsidR="00AC7731" w:rsidRPr="006855DF" w:rsidTr="000A5547">
        <w:trPr>
          <w:trHeight w:val="145"/>
        </w:trPr>
        <w:tc>
          <w:tcPr>
            <w:tcW w:w="737" w:type="dxa"/>
            <w:shd w:val="clear" w:color="auto" w:fill="auto"/>
            <w:vAlign w:val="center"/>
          </w:tcPr>
          <w:p w:rsidR="00AC7731" w:rsidRPr="006855DF" w:rsidRDefault="00AC7731" w:rsidP="00AC77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A00810" w:rsidRDefault="00655DCA" w:rsidP="00316B0F">
            <w:r w:rsidRPr="00A00810">
              <w:rPr>
                <w:sz w:val="22"/>
                <w:szCs w:val="22"/>
              </w:rPr>
              <w:t>Галкин С.А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A00810" w:rsidRDefault="00655DCA" w:rsidP="00316B0F">
            <w:r w:rsidRPr="00A00810">
              <w:rPr>
                <w:sz w:val="22"/>
                <w:szCs w:val="22"/>
              </w:rPr>
              <w:t>главный специалист по ГО и ЧС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C7731" w:rsidRPr="00A00810" w:rsidRDefault="00AC7731" w:rsidP="00316B0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0810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  <w:p w:rsidR="00AC7731" w:rsidRPr="00A00810" w:rsidRDefault="00AC7731" w:rsidP="00316B0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081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Контрагенты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A00810" w:rsidRDefault="00AC7731" w:rsidP="00316B0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</w:p>
        </w:tc>
      </w:tr>
      <w:tr w:rsidR="00AC7731" w:rsidRPr="006855DF" w:rsidTr="000A5547">
        <w:trPr>
          <w:trHeight w:val="2353"/>
        </w:trPr>
        <w:tc>
          <w:tcPr>
            <w:tcW w:w="737" w:type="dxa"/>
            <w:shd w:val="clear" w:color="auto" w:fill="auto"/>
            <w:vAlign w:val="center"/>
          </w:tcPr>
          <w:p w:rsidR="00AC7731" w:rsidRPr="006855DF" w:rsidRDefault="00AC7731" w:rsidP="00AC77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A00810" w:rsidRDefault="00D02DDF" w:rsidP="00316B0F">
            <w:r>
              <w:rPr>
                <w:sz w:val="22"/>
                <w:szCs w:val="22"/>
              </w:rPr>
              <w:t>Соболева Ю</w:t>
            </w:r>
            <w:r w:rsidR="00655DCA" w:rsidRPr="00A00810">
              <w:rPr>
                <w:sz w:val="22"/>
                <w:szCs w:val="22"/>
              </w:rPr>
              <w:t>.В.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A00810" w:rsidRDefault="00655DCA" w:rsidP="00316B0F">
            <w:r w:rsidRPr="00A00810">
              <w:rPr>
                <w:sz w:val="22"/>
                <w:szCs w:val="22"/>
              </w:rPr>
              <w:t xml:space="preserve">Главный специалист </w:t>
            </w:r>
            <w:r w:rsidRPr="00A00810">
              <w:rPr>
                <w:rStyle w:val="10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>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Работники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Родственники работников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Соискатели на вакансию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Контрагенты</w:t>
            </w:r>
          </w:p>
          <w:p w:rsidR="00AC7731" w:rsidRPr="00A00810" w:rsidRDefault="00AC7731" w:rsidP="00316B0F">
            <w:pPr>
              <w:rPr>
                <w:rFonts w:eastAsia="Calibri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A00810" w:rsidRDefault="00AC7731" w:rsidP="00316B0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</w:p>
        </w:tc>
      </w:tr>
      <w:tr w:rsidR="00AC7731" w:rsidRPr="006855DF" w:rsidTr="000A5547">
        <w:trPr>
          <w:trHeight w:val="145"/>
        </w:trPr>
        <w:tc>
          <w:tcPr>
            <w:tcW w:w="737" w:type="dxa"/>
            <w:shd w:val="clear" w:color="auto" w:fill="auto"/>
            <w:vAlign w:val="center"/>
          </w:tcPr>
          <w:p w:rsidR="00AC7731" w:rsidRPr="006855DF" w:rsidRDefault="00AC7731" w:rsidP="00AC77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A00810" w:rsidRDefault="00F17B4F" w:rsidP="00316B0F">
            <w:proofErr w:type="spellStart"/>
            <w:r w:rsidRPr="00A00810">
              <w:rPr>
                <w:sz w:val="22"/>
                <w:szCs w:val="22"/>
              </w:rPr>
              <w:t>Бедрина</w:t>
            </w:r>
            <w:proofErr w:type="spellEnd"/>
            <w:r w:rsidRPr="00A00810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A00810" w:rsidRDefault="00F17B4F" w:rsidP="00316B0F">
            <w:r w:rsidRPr="00A00810">
              <w:rPr>
                <w:sz w:val="22"/>
                <w:szCs w:val="22"/>
              </w:rPr>
              <w:t xml:space="preserve">Ведущий специалист </w:t>
            </w:r>
            <w:r w:rsidRPr="00A00810">
              <w:rPr>
                <w:rStyle w:val="10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отдела по информационному обеспечению и </w:t>
            </w:r>
            <w:r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взаимодействию со СМИ, общественностью, органами государственной власти и местного самоуправления управления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lastRenderedPageBreak/>
              <w:t>Работники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Родственники работников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Контрагенты</w:t>
            </w:r>
          </w:p>
          <w:p w:rsidR="00AC7731" w:rsidRPr="00A00810" w:rsidRDefault="00AC7731" w:rsidP="00316B0F">
            <w:pPr>
              <w:rPr>
                <w:rFonts w:eastAsia="Calibri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A00810" w:rsidRDefault="00AC7731" w:rsidP="00316B0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lastRenderedPageBreak/>
              <w:t>иные категории персональных данных</w:t>
            </w:r>
          </w:p>
        </w:tc>
      </w:tr>
      <w:tr w:rsidR="00AC7731" w:rsidRPr="006855DF" w:rsidTr="000A5547">
        <w:trPr>
          <w:trHeight w:val="2555"/>
        </w:trPr>
        <w:tc>
          <w:tcPr>
            <w:tcW w:w="737" w:type="dxa"/>
            <w:shd w:val="clear" w:color="auto" w:fill="auto"/>
            <w:vAlign w:val="center"/>
          </w:tcPr>
          <w:p w:rsidR="00AC7731" w:rsidRPr="006855DF" w:rsidRDefault="00AC7731" w:rsidP="00AC77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A00810" w:rsidRDefault="00A00810" w:rsidP="00316B0F">
            <w:r w:rsidRPr="00A00810">
              <w:rPr>
                <w:sz w:val="22"/>
                <w:szCs w:val="22"/>
              </w:rPr>
              <w:t xml:space="preserve"> </w:t>
            </w:r>
            <w:proofErr w:type="spellStart"/>
            <w:r w:rsidR="00D02DDF">
              <w:rPr>
                <w:sz w:val="22"/>
                <w:szCs w:val="22"/>
              </w:rPr>
              <w:t>Лопаева</w:t>
            </w:r>
            <w:proofErr w:type="spellEnd"/>
            <w:r w:rsidR="00D02DDF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A00810" w:rsidRDefault="00D02DDF" w:rsidP="00316B0F">
            <w:r>
              <w:rPr>
                <w:sz w:val="22"/>
                <w:szCs w:val="22"/>
              </w:rPr>
              <w:t>Консультант</w:t>
            </w:r>
            <w:r w:rsidR="00A00810" w:rsidRPr="00A00810">
              <w:rPr>
                <w:sz w:val="22"/>
                <w:szCs w:val="22"/>
              </w:rPr>
              <w:t xml:space="preserve"> </w:t>
            </w:r>
            <w:r w:rsidRPr="00D02DDF">
              <w:rPr>
                <w:rStyle w:val="10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A00810" w:rsidRPr="00D02DDF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A00810"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>ктора кадровой политики и делопроизводства управления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Работники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Контрагенты</w:t>
            </w:r>
          </w:p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A00810" w:rsidRDefault="00AC7731" w:rsidP="00316B0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</w:p>
        </w:tc>
      </w:tr>
      <w:tr w:rsidR="00AC7731" w:rsidRPr="006855DF" w:rsidTr="000A5547">
        <w:trPr>
          <w:trHeight w:val="2302"/>
        </w:trPr>
        <w:tc>
          <w:tcPr>
            <w:tcW w:w="737" w:type="dxa"/>
            <w:shd w:val="clear" w:color="auto" w:fill="auto"/>
            <w:vAlign w:val="center"/>
          </w:tcPr>
          <w:p w:rsidR="00AC7731" w:rsidRPr="006855DF" w:rsidRDefault="00AC7731" w:rsidP="00AC77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C7731" w:rsidRPr="00A00810" w:rsidRDefault="00A00810" w:rsidP="00316B0F">
            <w:proofErr w:type="spellStart"/>
            <w:r w:rsidRPr="00A00810">
              <w:rPr>
                <w:sz w:val="22"/>
                <w:szCs w:val="22"/>
              </w:rPr>
              <w:t>Железова</w:t>
            </w:r>
            <w:proofErr w:type="spellEnd"/>
            <w:r w:rsidRPr="00A00810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C7731" w:rsidRPr="00A00810" w:rsidRDefault="00A00810" w:rsidP="00316B0F">
            <w:r w:rsidRPr="00A00810">
              <w:rPr>
                <w:sz w:val="22"/>
                <w:szCs w:val="22"/>
              </w:rPr>
              <w:t>Ведущий специалист административной комиссии</w:t>
            </w:r>
            <w:r w:rsidR="00D02DDF">
              <w:rPr>
                <w:sz w:val="22"/>
                <w:szCs w:val="22"/>
              </w:rPr>
              <w:t xml:space="preserve"> </w:t>
            </w:r>
            <w:r w:rsidR="00D02DDF"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AC7731" w:rsidRPr="00A00810" w:rsidRDefault="00AC7731" w:rsidP="00316B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Граждане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C7731" w:rsidRPr="00A00810" w:rsidRDefault="00AC7731" w:rsidP="00316B0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  <w:bookmarkStart w:id="3" w:name="_GoBack"/>
            <w:bookmarkEnd w:id="3"/>
          </w:p>
        </w:tc>
      </w:tr>
      <w:tr w:rsidR="00D02DDF" w:rsidRPr="006855DF" w:rsidTr="000A5547">
        <w:trPr>
          <w:trHeight w:val="2568"/>
        </w:trPr>
        <w:tc>
          <w:tcPr>
            <w:tcW w:w="737" w:type="dxa"/>
            <w:shd w:val="clear" w:color="auto" w:fill="auto"/>
            <w:vAlign w:val="center"/>
          </w:tcPr>
          <w:p w:rsidR="00D02DDF" w:rsidRPr="006855DF" w:rsidRDefault="00D02DDF" w:rsidP="00D02DD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02DDF" w:rsidRPr="00A00810" w:rsidRDefault="00D02DDF" w:rsidP="00D02DDF">
            <w:r>
              <w:rPr>
                <w:sz w:val="22"/>
                <w:szCs w:val="22"/>
              </w:rPr>
              <w:t>Пивоварова А.М.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02DDF" w:rsidRPr="00A00810" w:rsidRDefault="00D02DDF" w:rsidP="00D02DDF">
            <w:r w:rsidRPr="00A00810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екретарь </w:t>
            </w:r>
            <w:r w:rsidRPr="00A00810">
              <w:rPr>
                <w:sz w:val="22"/>
                <w:szCs w:val="22"/>
              </w:rPr>
              <w:t>административной комиссии</w:t>
            </w:r>
            <w:r>
              <w:rPr>
                <w:sz w:val="22"/>
                <w:szCs w:val="22"/>
              </w:rPr>
              <w:t xml:space="preserve"> </w:t>
            </w:r>
            <w:r w:rsidRPr="00A00810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  <w:tc>
          <w:tcPr>
            <w:tcW w:w="2606" w:type="dxa"/>
          </w:tcPr>
          <w:p w:rsidR="00D02DDF" w:rsidRPr="00A00810" w:rsidRDefault="00D02DDF" w:rsidP="00D02D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0810">
              <w:rPr>
                <w:bCs/>
                <w:sz w:val="22"/>
                <w:szCs w:val="22"/>
              </w:rPr>
              <w:t>Граждане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02DDF" w:rsidRPr="00A00810" w:rsidRDefault="00D02DDF" w:rsidP="00D02DDF">
            <w:pPr>
              <w:rPr>
                <w:rFonts w:eastAsia="Calibri"/>
              </w:rPr>
            </w:pPr>
            <w:r w:rsidRPr="00A00810">
              <w:rPr>
                <w:rFonts w:eastAsia="Calibri"/>
                <w:sz w:val="22"/>
                <w:szCs w:val="22"/>
              </w:rPr>
              <w:t>иные категории персональных данных</w:t>
            </w:r>
          </w:p>
        </w:tc>
      </w:tr>
    </w:tbl>
    <w:p w:rsidR="00AC7731" w:rsidRPr="00D02DDF" w:rsidRDefault="00AC7731" w:rsidP="00AC7731">
      <w:pPr>
        <w:ind w:left="-567"/>
        <w:jc w:val="center"/>
      </w:pPr>
      <w:r>
        <w:rPr>
          <w:rFonts w:eastAsia="Calibri"/>
          <w:sz w:val="28"/>
          <w:szCs w:val="28"/>
        </w:rPr>
        <w:br w:type="textWrapping" w:clear="all"/>
      </w:r>
      <w:r w:rsidRPr="00D02DDF">
        <w:br w:type="page"/>
      </w:r>
    </w:p>
    <w:p w:rsidR="00EB6BCA" w:rsidRPr="00ED0696" w:rsidRDefault="00EB6BCA" w:rsidP="00EB6BCA">
      <w:pPr>
        <w:sectPr w:rsidR="00EB6BCA" w:rsidRPr="00ED0696" w:rsidSect="008114B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D0696" w:rsidRDefault="00EB6BCA" w:rsidP="00EB6BCA">
      <w:pPr>
        <w:jc w:val="right"/>
      </w:pPr>
      <w:r>
        <w:lastRenderedPageBreak/>
        <w:t>Приложение № 3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EB6BCA" w:rsidTr="000339A6">
        <w:tc>
          <w:tcPr>
            <w:tcW w:w="3651" w:type="dxa"/>
          </w:tcPr>
          <w:p w:rsidR="00EB6BCA" w:rsidRDefault="00EB6BCA" w:rsidP="000339A6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EB6BCA" w:rsidRDefault="00EB6BCA" w:rsidP="000339A6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EB6BCA" w:rsidRDefault="00EB6BCA" w:rsidP="000339A6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EB6BCA" w:rsidRDefault="00EB6BCA" w:rsidP="000339A6">
            <w:pPr>
              <w:ind w:right="-595"/>
              <w:jc w:val="both"/>
            </w:pPr>
            <w:r>
              <w:t>Смоленской области</w:t>
            </w:r>
          </w:p>
          <w:p w:rsidR="00EB6BCA" w:rsidRDefault="00EB6BCA" w:rsidP="000339A6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» </w:t>
            </w:r>
            <w:r w:rsidR="00FD1713">
              <w:t>марта</w:t>
            </w:r>
            <w:r>
              <w:t xml:space="preserve"> 2019  № </w:t>
            </w:r>
            <w:r w:rsidR="00FD1713">
              <w:t>159-р</w:t>
            </w:r>
            <w:r>
              <w:t xml:space="preserve"> </w:t>
            </w:r>
          </w:p>
          <w:p w:rsidR="00EB6BCA" w:rsidRDefault="00EB6BCA" w:rsidP="000339A6">
            <w:pPr>
              <w:ind w:right="-595"/>
            </w:pPr>
          </w:p>
        </w:tc>
      </w:tr>
    </w:tbl>
    <w:p w:rsidR="00EB6BCA" w:rsidRDefault="00EB6BCA" w:rsidP="00EB6BCA">
      <w:pPr>
        <w:jc w:val="right"/>
      </w:pPr>
    </w:p>
    <w:p w:rsidR="00ED0696" w:rsidRDefault="00ED0696" w:rsidP="00AC7731">
      <w:pPr>
        <w:ind w:left="10053" w:firstLine="567"/>
        <w:jc w:val="center"/>
      </w:pPr>
    </w:p>
    <w:p w:rsidR="00ED0696" w:rsidRDefault="00ED0696" w:rsidP="00AC7731">
      <w:pPr>
        <w:ind w:left="10053" w:firstLine="567"/>
        <w:jc w:val="center"/>
      </w:pPr>
    </w:p>
    <w:p w:rsidR="00ED0696" w:rsidRDefault="00ED0696" w:rsidP="00AC7731">
      <w:pPr>
        <w:ind w:left="10053" w:firstLine="567"/>
        <w:jc w:val="center"/>
      </w:pPr>
    </w:p>
    <w:p w:rsidR="00ED0696" w:rsidRDefault="00ED0696" w:rsidP="00AC7731">
      <w:pPr>
        <w:ind w:left="10053" w:firstLine="567"/>
        <w:jc w:val="center"/>
      </w:pPr>
    </w:p>
    <w:p w:rsidR="00AC7731" w:rsidRPr="00ED0696" w:rsidRDefault="00ED0696" w:rsidP="00AC7731">
      <w:pPr>
        <w:ind w:left="10053" w:firstLine="567"/>
        <w:jc w:val="center"/>
      </w:pPr>
      <w:r>
        <w:t xml:space="preserve"> </w:t>
      </w:r>
    </w:p>
    <w:p w:rsidR="00EB6BCA" w:rsidRDefault="00EB6BCA" w:rsidP="00AC7731">
      <w:pPr>
        <w:jc w:val="center"/>
      </w:pPr>
    </w:p>
    <w:p w:rsidR="00EB6BCA" w:rsidRDefault="00EB6BCA" w:rsidP="00AC7731">
      <w:pPr>
        <w:jc w:val="center"/>
      </w:pPr>
    </w:p>
    <w:p w:rsidR="00AC7731" w:rsidRDefault="00AC7731" w:rsidP="00AC7731">
      <w:pPr>
        <w:jc w:val="center"/>
      </w:pPr>
      <w:r w:rsidRPr="00C37FF4">
        <w:t xml:space="preserve">Ведомость </w:t>
      </w:r>
    </w:p>
    <w:p w:rsidR="00AC7731" w:rsidRDefault="00AC7731" w:rsidP="00AC7731">
      <w:pPr>
        <w:jc w:val="center"/>
      </w:pPr>
      <w:bookmarkStart w:id="4" w:name="_Hlk526253988"/>
      <w:r w:rsidRPr="00C37FF4">
        <w:t>ознакомления лиц о факте обработки ими персональных данных, без использования средств автоматизации и категориях обрабатываемых ими персональных данных</w:t>
      </w:r>
    </w:p>
    <w:bookmarkEnd w:id="4"/>
    <w:p w:rsidR="00AC7731" w:rsidRDefault="00AC7731" w:rsidP="00AC7731">
      <w:pPr>
        <w:jc w:val="center"/>
      </w:pPr>
    </w:p>
    <w:tbl>
      <w:tblPr>
        <w:tblStyle w:val="a5"/>
        <w:tblW w:w="0" w:type="auto"/>
        <w:tblLook w:val="04A0"/>
      </w:tblPr>
      <w:tblGrid>
        <w:gridCol w:w="658"/>
        <w:gridCol w:w="2973"/>
        <w:gridCol w:w="2959"/>
        <w:gridCol w:w="4575"/>
        <w:gridCol w:w="709"/>
        <w:gridCol w:w="708"/>
        <w:gridCol w:w="709"/>
        <w:gridCol w:w="715"/>
        <w:gridCol w:w="1914"/>
      </w:tblGrid>
      <w:tr w:rsidR="00AC7731" w:rsidRPr="00224D3E" w:rsidTr="00316B0F">
        <w:trPr>
          <w:trHeight w:val="618"/>
        </w:trPr>
        <w:tc>
          <w:tcPr>
            <w:tcW w:w="658" w:type="dxa"/>
            <w:vMerge w:val="restart"/>
            <w:vAlign w:val="center"/>
          </w:tcPr>
          <w:p w:rsidR="00AC7731" w:rsidRPr="00224D3E" w:rsidRDefault="00AC7731" w:rsidP="00316B0F">
            <w:pPr>
              <w:jc w:val="center"/>
            </w:pPr>
            <w:r w:rsidRPr="00224D3E">
              <w:t>№ п.п.</w:t>
            </w:r>
          </w:p>
        </w:tc>
        <w:tc>
          <w:tcPr>
            <w:tcW w:w="2973" w:type="dxa"/>
            <w:vMerge w:val="restart"/>
            <w:vAlign w:val="center"/>
          </w:tcPr>
          <w:p w:rsidR="00AC7731" w:rsidRPr="00224D3E" w:rsidRDefault="00AC7731" w:rsidP="00316B0F">
            <w:pPr>
              <w:jc w:val="center"/>
            </w:pPr>
            <w:r w:rsidRPr="00224D3E">
              <w:t>Фамилия Имя Отчество</w:t>
            </w:r>
          </w:p>
        </w:tc>
        <w:tc>
          <w:tcPr>
            <w:tcW w:w="2959" w:type="dxa"/>
            <w:vMerge w:val="restart"/>
            <w:vAlign w:val="center"/>
          </w:tcPr>
          <w:p w:rsidR="00AC7731" w:rsidRPr="00224D3E" w:rsidRDefault="00AC7731" w:rsidP="00316B0F">
            <w:pPr>
              <w:jc w:val="center"/>
            </w:pPr>
            <w:r w:rsidRPr="00224D3E">
              <w:t>Должность</w:t>
            </w:r>
          </w:p>
        </w:tc>
        <w:tc>
          <w:tcPr>
            <w:tcW w:w="4575" w:type="dxa"/>
            <w:vMerge w:val="restart"/>
            <w:vAlign w:val="center"/>
          </w:tcPr>
          <w:p w:rsidR="00AC7731" w:rsidRPr="00224D3E" w:rsidRDefault="00AC7731" w:rsidP="00316B0F">
            <w:pPr>
              <w:jc w:val="center"/>
            </w:pPr>
            <w:proofErr w:type="gramStart"/>
            <w:r w:rsidRPr="00224D3E">
              <w:t xml:space="preserve">Порядковые номера категорий </w:t>
            </w:r>
            <w:proofErr w:type="spellStart"/>
            <w:r w:rsidRPr="00224D3E">
              <w:t>ПДн</w:t>
            </w:r>
            <w:proofErr w:type="spellEnd"/>
            <w:r w:rsidRPr="00224D3E">
              <w:t xml:space="preserve"> (в соответствии с «Перечнем </w:t>
            </w:r>
            <w:proofErr w:type="spellStart"/>
            <w:r w:rsidRPr="00224D3E">
              <w:t>ПДн</w:t>
            </w:r>
            <w:proofErr w:type="spellEnd"/>
            <w:r w:rsidRPr="00224D3E">
              <w:t xml:space="preserve">, обрабатываемых в </w:t>
            </w:r>
            <w:r>
              <w:t>МО</w:t>
            </w:r>
            <w:r w:rsidRPr="00224D3E">
              <w:t>, к которым допущен сотрудник</w:t>
            </w:r>
            <w:proofErr w:type="gramEnd"/>
          </w:p>
        </w:tc>
        <w:tc>
          <w:tcPr>
            <w:tcW w:w="2841" w:type="dxa"/>
            <w:gridSpan w:val="4"/>
            <w:vAlign w:val="center"/>
          </w:tcPr>
          <w:p w:rsidR="00AC7731" w:rsidRPr="00224D3E" w:rsidRDefault="00AC7731" w:rsidP="00316B0F">
            <w:pPr>
              <w:jc w:val="center"/>
            </w:pPr>
            <w:r w:rsidRPr="00224D3E">
              <w:t>Категории персональных данных</w:t>
            </w:r>
          </w:p>
        </w:tc>
        <w:tc>
          <w:tcPr>
            <w:tcW w:w="1914" w:type="dxa"/>
            <w:vMerge w:val="restart"/>
            <w:vAlign w:val="center"/>
          </w:tcPr>
          <w:p w:rsidR="00AC7731" w:rsidRPr="00224D3E" w:rsidRDefault="00AC7731" w:rsidP="00316B0F">
            <w:pPr>
              <w:jc w:val="center"/>
            </w:pPr>
            <w:r w:rsidRPr="00224D3E">
              <w:t>Подпись сотрудника / Дата</w:t>
            </w:r>
          </w:p>
        </w:tc>
      </w:tr>
      <w:tr w:rsidR="00ED0696" w:rsidRPr="00224D3E" w:rsidTr="00316B0F">
        <w:trPr>
          <w:cantSplit/>
          <w:trHeight w:val="1872"/>
        </w:trPr>
        <w:tc>
          <w:tcPr>
            <w:tcW w:w="658" w:type="dxa"/>
            <w:vMerge/>
          </w:tcPr>
          <w:p w:rsidR="00AC7731" w:rsidRPr="00224D3E" w:rsidRDefault="00AC7731" w:rsidP="00316B0F"/>
        </w:tc>
        <w:tc>
          <w:tcPr>
            <w:tcW w:w="2973" w:type="dxa"/>
            <w:vMerge/>
          </w:tcPr>
          <w:p w:rsidR="00AC7731" w:rsidRPr="00224D3E" w:rsidRDefault="00AC7731" w:rsidP="00316B0F"/>
        </w:tc>
        <w:tc>
          <w:tcPr>
            <w:tcW w:w="2959" w:type="dxa"/>
            <w:vMerge/>
          </w:tcPr>
          <w:p w:rsidR="00AC7731" w:rsidRPr="00224D3E" w:rsidRDefault="00AC7731" w:rsidP="00316B0F"/>
        </w:tc>
        <w:tc>
          <w:tcPr>
            <w:tcW w:w="4575" w:type="dxa"/>
            <w:vMerge/>
          </w:tcPr>
          <w:p w:rsidR="00AC7731" w:rsidRPr="00224D3E" w:rsidRDefault="00AC7731" w:rsidP="00316B0F"/>
        </w:tc>
        <w:tc>
          <w:tcPr>
            <w:tcW w:w="709" w:type="dxa"/>
            <w:textDirection w:val="btLr"/>
          </w:tcPr>
          <w:p w:rsidR="00AC7731" w:rsidRPr="00224D3E" w:rsidRDefault="00AC7731" w:rsidP="00316B0F">
            <w:pPr>
              <w:ind w:left="113" w:right="113"/>
              <w:jc w:val="center"/>
            </w:pPr>
            <w:r w:rsidRPr="00224D3E">
              <w:t>специальные</w:t>
            </w:r>
          </w:p>
        </w:tc>
        <w:tc>
          <w:tcPr>
            <w:tcW w:w="708" w:type="dxa"/>
            <w:textDirection w:val="btLr"/>
          </w:tcPr>
          <w:p w:rsidR="00AC7731" w:rsidRPr="00224D3E" w:rsidRDefault="00AC7731" w:rsidP="00316B0F">
            <w:pPr>
              <w:ind w:left="113" w:right="113"/>
              <w:jc w:val="center"/>
            </w:pPr>
            <w:r w:rsidRPr="00224D3E">
              <w:t>биометрические</w:t>
            </w:r>
          </w:p>
        </w:tc>
        <w:tc>
          <w:tcPr>
            <w:tcW w:w="709" w:type="dxa"/>
            <w:textDirection w:val="btLr"/>
          </w:tcPr>
          <w:p w:rsidR="00AC7731" w:rsidRDefault="00AC7731" w:rsidP="00316B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общедоступные</w:t>
            </w:r>
          </w:p>
          <w:p w:rsidR="00AC7731" w:rsidRPr="00224D3E" w:rsidRDefault="00AC7731" w:rsidP="00316B0F">
            <w:pPr>
              <w:ind w:left="113" w:right="113"/>
              <w:jc w:val="center"/>
            </w:pPr>
          </w:p>
        </w:tc>
        <w:tc>
          <w:tcPr>
            <w:tcW w:w="715" w:type="dxa"/>
            <w:textDirection w:val="btLr"/>
          </w:tcPr>
          <w:p w:rsidR="00AC7731" w:rsidRDefault="00AC7731" w:rsidP="00316B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</w:t>
            </w:r>
          </w:p>
          <w:p w:rsidR="00AC7731" w:rsidRPr="00224D3E" w:rsidRDefault="00AC7731" w:rsidP="00316B0F">
            <w:pPr>
              <w:ind w:left="113" w:right="113"/>
              <w:jc w:val="center"/>
            </w:pPr>
          </w:p>
        </w:tc>
        <w:tc>
          <w:tcPr>
            <w:tcW w:w="1914" w:type="dxa"/>
            <w:vMerge/>
          </w:tcPr>
          <w:p w:rsidR="00AC7731" w:rsidRPr="00224D3E" w:rsidRDefault="00AC7731" w:rsidP="00316B0F">
            <w:pPr>
              <w:jc w:val="center"/>
            </w:pPr>
          </w:p>
        </w:tc>
      </w:tr>
      <w:tr w:rsidR="00ED0696" w:rsidRPr="00224D3E" w:rsidTr="00316B0F">
        <w:tc>
          <w:tcPr>
            <w:tcW w:w="658" w:type="dxa"/>
            <w:vMerge/>
          </w:tcPr>
          <w:p w:rsidR="00AC7731" w:rsidRPr="00224D3E" w:rsidRDefault="00AC7731" w:rsidP="00316B0F"/>
        </w:tc>
        <w:tc>
          <w:tcPr>
            <w:tcW w:w="2973" w:type="dxa"/>
            <w:vMerge/>
          </w:tcPr>
          <w:p w:rsidR="00AC7731" w:rsidRPr="00224D3E" w:rsidRDefault="00AC7731" w:rsidP="00316B0F"/>
        </w:tc>
        <w:tc>
          <w:tcPr>
            <w:tcW w:w="2959" w:type="dxa"/>
            <w:vMerge/>
          </w:tcPr>
          <w:p w:rsidR="00AC7731" w:rsidRPr="00224D3E" w:rsidRDefault="00AC7731" w:rsidP="00316B0F"/>
        </w:tc>
        <w:tc>
          <w:tcPr>
            <w:tcW w:w="4575" w:type="dxa"/>
            <w:vMerge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C7731" w:rsidRPr="00224D3E" w:rsidRDefault="00AC7731" w:rsidP="00316B0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C7731" w:rsidRPr="00224D3E" w:rsidRDefault="00AC7731" w:rsidP="00316B0F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C7731" w:rsidRPr="00224D3E" w:rsidRDefault="00AC7731" w:rsidP="00316B0F">
            <w:pPr>
              <w:jc w:val="center"/>
            </w:pPr>
            <w:r>
              <w:t>4</w:t>
            </w:r>
          </w:p>
        </w:tc>
        <w:tc>
          <w:tcPr>
            <w:tcW w:w="1914" w:type="dxa"/>
            <w:vMerge/>
          </w:tcPr>
          <w:p w:rsidR="00AC7731" w:rsidRPr="00224D3E" w:rsidRDefault="00AC7731" w:rsidP="00316B0F"/>
        </w:tc>
      </w:tr>
      <w:tr w:rsidR="00ED0696" w:rsidRPr="00224D3E" w:rsidTr="00316B0F">
        <w:tc>
          <w:tcPr>
            <w:tcW w:w="658" w:type="dxa"/>
          </w:tcPr>
          <w:p w:rsidR="00AC7731" w:rsidRPr="00224D3E" w:rsidRDefault="00AC7731" w:rsidP="00316B0F"/>
        </w:tc>
        <w:tc>
          <w:tcPr>
            <w:tcW w:w="2973" w:type="dxa"/>
          </w:tcPr>
          <w:p w:rsidR="00AC7731" w:rsidRPr="00224D3E" w:rsidRDefault="00AC7731" w:rsidP="00316B0F"/>
        </w:tc>
        <w:tc>
          <w:tcPr>
            <w:tcW w:w="2959" w:type="dxa"/>
          </w:tcPr>
          <w:p w:rsidR="00AC7731" w:rsidRPr="00224D3E" w:rsidRDefault="00AC7731" w:rsidP="00316B0F"/>
        </w:tc>
        <w:tc>
          <w:tcPr>
            <w:tcW w:w="4575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08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15" w:type="dxa"/>
          </w:tcPr>
          <w:p w:rsidR="00AC7731" w:rsidRPr="00224D3E" w:rsidRDefault="00AC7731" w:rsidP="00316B0F"/>
        </w:tc>
        <w:tc>
          <w:tcPr>
            <w:tcW w:w="1914" w:type="dxa"/>
          </w:tcPr>
          <w:p w:rsidR="00AC7731" w:rsidRPr="00224D3E" w:rsidRDefault="00AC7731" w:rsidP="00316B0F"/>
        </w:tc>
      </w:tr>
      <w:tr w:rsidR="00ED0696" w:rsidRPr="00224D3E" w:rsidTr="00316B0F">
        <w:tc>
          <w:tcPr>
            <w:tcW w:w="658" w:type="dxa"/>
          </w:tcPr>
          <w:p w:rsidR="00AC7731" w:rsidRPr="00224D3E" w:rsidRDefault="00AC7731" w:rsidP="00316B0F"/>
        </w:tc>
        <w:tc>
          <w:tcPr>
            <w:tcW w:w="2973" w:type="dxa"/>
          </w:tcPr>
          <w:p w:rsidR="00AC7731" w:rsidRPr="00224D3E" w:rsidRDefault="00AC7731" w:rsidP="00316B0F"/>
        </w:tc>
        <w:tc>
          <w:tcPr>
            <w:tcW w:w="2959" w:type="dxa"/>
          </w:tcPr>
          <w:p w:rsidR="00AC7731" w:rsidRPr="00224D3E" w:rsidRDefault="00AC7731" w:rsidP="00316B0F"/>
        </w:tc>
        <w:tc>
          <w:tcPr>
            <w:tcW w:w="4575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08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15" w:type="dxa"/>
          </w:tcPr>
          <w:p w:rsidR="00AC7731" w:rsidRPr="00224D3E" w:rsidRDefault="00AC7731" w:rsidP="00316B0F"/>
        </w:tc>
        <w:tc>
          <w:tcPr>
            <w:tcW w:w="1914" w:type="dxa"/>
          </w:tcPr>
          <w:p w:rsidR="00AC7731" w:rsidRPr="00224D3E" w:rsidRDefault="00AC7731" w:rsidP="00316B0F"/>
        </w:tc>
      </w:tr>
      <w:tr w:rsidR="00ED0696" w:rsidRPr="00224D3E" w:rsidTr="00316B0F">
        <w:tc>
          <w:tcPr>
            <w:tcW w:w="658" w:type="dxa"/>
          </w:tcPr>
          <w:p w:rsidR="00AC7731" w:rsidRPr="00224D3E" w:rsidRDefault="00AC7731" w:rsidP="00316B0F"/>
        </w:tc>
        <w:tc>
          <w:tcPr>
            <w:tcW w:w="2973" w:type="dxa"/>
          </w:tcPr>
          <w:p w:rsidR="00AC7731" w:rsidRPr="00224D3E" w:rsidRDefault="00AC7731" w:rsidP="00316B0F"/>
        </w:tc>
        <w:tc>
          <w:tcPr>
            <w:tcW w:w="2959" w:type="dxa"/>
          </w:tcPr>
          <w:p w:rsidR="00AC7731" w:rsidRPr="00224D3E" w:rsidRDefault="00AC7731" w:rsidP="00316B0F"/>
        </w:tc>
        <w:tc>
          <w:tcPr>
            <w:tcW w:w="4575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08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15" w:type="dxa"/>
          </w:tcPr>
          <w:p w:rsidR="00AC7731" w:rsidRPr="00224D3E" w:rsidRDefault="00AC7731" w:rsidP="00316B0F"/>
        </w:tc>
        <w:tc>
          <w:tcPr>
            <w:tcW w:w="1914" w:type="dxa"/>
          </w:tcPr>
          <w:p w:rsidR="00AC7731" w:rsidRPr="00224D3E" w:rsidRDefault="00AC7731" w:rsidP="00316B0F"/>
        </w:tc>
      </w:tr>
      <w:tr w:rsidR="00ED0696" w:rsidRPr="00224D3E" w:rsidTr="00316B0F">
        <w:tc>
          <w:tcPr>
            <w:tcW w:w="658" w:type="dxa"/>
          </w:tcPr>
          <w:p w:rsidR="00AC7731" w:rsidRPr="00224D3E" w:rsidRDefault="00AC7731" w:rsidP="00316B0F"/>
        </w:tc>
        <w:tc>
          <w:tcPr>
            <w:tcW w:w="2973" w:type="dxa"/>
          </w:tcPr>
          <w:p w:rsidR="00AC7731" w:rsidRPr="00224D3E" w:rsidRDefault="00AC7731" w:rsidP="00316B0F"/>
        </w:tc>
        <w:tc>
          <w:tcPr>
            <w:tcW w:w="2959" w:type="dxa"/>
          </w:tcPr>
          <w:p w:rsidR="00AC7731" w:rsidRPr="00224D3E" w:rsidRDefault="00AC7731" w:rsidP="00316B0F"/>
        </w:tc>
        <w:tc>
          <w:tcPr>
            <w:tcW w:w="4575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08" w:type="dxa"/>
          </w:tcPr>
          <w:p w:rsidR="00AC7731" w:rsidRPr="00224D3E" w:rsidRDefault="00AC7731" w:rsidP="00316B0F"/>
        </w:tc>
        <w:tc>
          <w:tcPr>
            <w:tcW w:w="709" w:type="dxa"/>
          </w:tcPr>
          <w:p w:rsidR="00AC7731" w:rsidRPr="00224D3E" w:rsidRDefault="00AC7731" w:rsidP="00316B0F"/>
        </w:tc>
        <w:tc>
          <w:tcPr>
            <w:tcW w:w="715" w:type="dxa"/>
          </w:tcPr>
          <w:p w:rsidR="00AC7731" w:rsidRPr="00224D3E" w:rsidRDefault="00AC7731" w:rsidP="00316B0F"/>
        </w:tc>
        <w:tc>
          <w:tcPr>
            <w:tcW w:w="1914" w:type="dxa"/>
          </w:tcPr>
          <w:p w:rsidR="00AC7731" w:rsidRPr="00224D3E" w:rsidRDefault="00AC7731" w:rsidP="00316B0F"/>
        </w:tc>
      </w:tr>
    </w:tbl>
    <w:p w:rsidR="00AC7731" w:rsidRDefault="00AC7731" w:rsidP="00AC7731"/>
    <w:p w:rsidR="00AC7731" w:rsidRDefault="00AC7731" w:rsidP="00AC7731"/>
    <w:p w:rsidR="00AC7731" w:rsidRDefault="00AC7731" w:rsidP="00AC7731"/>
    <w:p w:rsidR="00AC7731" w:rsidRDefault="00AC7731" w:rsidP="00AC7731">
      <w:r>
        <w:br w:type="page"/>
      </w:r>
    </w:p>
    <w:p w:rsidR="00AC7731" w:rsidRDefault="00AC7731" w:rsidP="00AC7731">
      <w:pPr>
        <w:sectPr w:rsidR="00AC7731" w:rsidSect="00EB6BCA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AC7731" w:rsidRDefault="00487F10" w:rsidP="00487F10">
      <w:pPr>
        <w:jc w:val="right"/>
      </w:pPr>
      <w:r>
        <w:lastRenderedPageBreak/>
        <w:t>Приложение № 4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87F10" w:rsidTr="000339A6">
        <w:tc>
          <w:tcPr>
            <w:tcW w:w="3651" w:type="dxa"/>
          </w:tcPr>
          <w:p w:rsidR="00487F10" w:rsidRDefault="00487F10" w:rsidP="000339A6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487F10" w:rsidRDefault="00487F10" w:rsidP="000339A6">
            <w:pPr>
              <w:ind w:right="-595"/>
              <w:jc w:val="both"/>
            </w:pPr>
            <w:r>
              <w:t>Смоленской области</w:t>
            </w:r>
          </w:p>
          <w:p w:rsidR="00487F10" w:rsidRDefault="00487F10" w:rsidP="000339A6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 »</w:t>
            </w:r>
            <w:r w:rsidR="00FD1713">
              <w:t xml:space="preserve"> марта</w:t>
            </w:r>
            <w:r>
              <w:t xml:space="preserve"> 2019  № </w:t>
            </w:r>
            <w:r w:rsidR="00FD1713">
              <w:t>159-р</w:t>
            </w:r>
            <w:r>
              <w:t xml:space="preserve"> </w:t>
            </w:r>
          </w:p>
          <w:p w:rsidR="00487F10" w:rsidRDefault="00487F10" w:rsidP="000339A6">
            <w:pPr>
              <w:ind w:right="-595"/>
            </w:pPr>
          </w:p>
        </w:tc>
      </w:tr>
    </w:tbl>
    <w:p w:rsidR="00487F10" w:rsidRDefault="00487F10" w:rsidP="00487F10">
      <w:pPr>
        <w:jc w:val="right"/>
      </w:pPr>
    </w:p>
    <w:p w:rsidR="00AC7731" w:rsidRDefault="00AC7731" w:rsidP="00AC7731"/>
    <w:p w:rsidR="00AC7731" w:rsidRDefault="00AC7731" w:rsidP="00AC7731"/>
    <w:p w:rsidR="00AC7731" w:rsidRDefault="00AC7731" w:rsidP="00AC7731"/>
    <w:p w:rsidR="00AC7731" w:rsidRDefault="00AC7731" w:rsidP="00AC7731"/>
    <w:p w:rsidR="00AC7731" w:rsidRDefault="00AC7731" w:rsidP="00AC7731"/>
    <w:p w:rsidR="00AC7731" w:rsidRDefault="00AC7731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ED0696" w:rsidRDefault="00ED0696" w:rsidP="00AC7731"/>
    <w:p w:rsidR="00AC7731" w:rsidRDefault="00AC7731" w:rsidP="00AC7731"/>
    <w:p w:rsidR="00AC7731" w:rsidRPr="001248FF" w:rsidRDefault="00AC7731" w:rsidP="00AC7731">
      <w:pPr>
        <w:jc w:val="center"/>
        <w:rPr>
          <w:b/>
          <w:sz w:val="40"/>
          <w:szCs w:val="40"/>
        </w:rPr>
      </w:pPr>
      <w:r w:rsidRPr="001248FF">
        <w:rPr>
          <w:b/>
          <w:sz w:val="40"/>
          <w:szCs w:val="40"/>
        </w:rPr>
        <w:t>ЖУРНАЛ</w:t>
      </w:r>
    </w:p>
    <w:p w:rsidR="00AC7731" w:rsidRPr="001248FF" w:rsidRDefault="00AC7731" w:rsidP="00AC7731">
      <w:pPr>
        <w:jc w:val="center"/>
        <w:rPr>
          <w:b/>
          <w:sz w:val="40"/>
          <w:szCs w:val="40"/>
        </w:rPr>
      </w:pPr>
      <w:r w:rsidRPr="001248FF">
        <w:rPr>
          <w:b/>
          <w:sz w:val="40"/>
          <w:szCs w:val="40"/>
        </w:rPr>
        <w:t>инструктажа по обработке персональных данных</w:t>
      </w:r>
    </w:p>
    <w:p w:rsidR="00AC7731" w:rsidRPr="001248FF" w:rsidRDefault="00AC7731" w:rsidP="00AC7731">
      <w:pPr>
        <w:jc w:val="center"/>
        <w:rPr>
          <w:b/>
          <w:sz w:val="40"/>
          <w:szCs w:val="40"/>
        </w:rPr>
      </w:pPr>
      <w:r w:rsidRPr="001248FF">
        <w:rPr>
          <w:b/>
          <w:sz w:val="40"/>
          <w:szCs w:val="40"/>
        </w:rPr>
        <w:t>без использования средств автоматизации</w:t>
      </w:r>
    </w:p>
    <w:p w:rsidR="00AC7731" w:rsidRDefault="00AC7731" w:rsidP="00AC7731">
      <w:pPr>
        <w:jc w:val="center"/>
      </w:pPr>
    </w:p>
    <w:p w:rsidR="00AC7731" w:rsidRDefault="00AC7731" w:rsidP="00AC7731">
      <w:pPr>
        <w:jc w:val="right"/>
      </w:pPr>
      <w:r>
        <w:t xml:space="preserve">Начат «_____»_____________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</w:p>
    <w:p w:rsidR="00AC7731" w:rsidRDefault="00AC7731" w:rsidP="00AC7731">
      <w:pPr>
        <w:jc w:val="right"/>
      </w:pPr>
      <w:r>
        <w:t xml:space="preserve">Окончен «_____»_____________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</w:t>
      </w:r>
    </w:p>
    <w:p w:rsidR="00AC7731" w:rsidRDefault="00AC7731" w:rsidP="00AC7731">
      <w:pPr>
        <w:jc w:val="right"/>
      </w:pPr>
    </w:p>
    <w:p w:rsidR="00AC7731" w:rsidRDefault="00AC7731" w:rsidP="00AC7731">
      <w:pPr>
        <w:jc w:val="right"/>
      </w:pPr>
    </w:p>
    <w:p w:rsidR="00AC7731" w:rsidRDefault="00AC7731" w:rsidP="00AC7731">
      <w:pPr>
        <w:jc w:val="right"/>
      </w:pPr>
      <w:r>
        <w:br w:type="page"/>
      </w:r>
    </w:p>
    <w:p w:rsidR="00AC7731" w:rsidRDefault="00AC7731" w:rsidP="00AC7731">
      <w:pPr>
        <w:spacing w:line="360" w:lineRule="auto"/>
        <w:jc w:val="center"/>
        <w:rPr>
          <w:b/>
        </w:rPr>
      </w:pPr>
      <w:r w:rsidRPr="008579D3">
        <w:rPr>
          <w:b/>
        </w:rPr>
        <w:lastRenderedPageBreak/>
        <w:t xml:space="preserve">Обзор законодательных и нормативных правовых актов Российской Федерации, а также локальных актов </w:t>
      </w:r>
      <w:r w:rsidR="00ED0696">
        <w:rPr>
          <w:b/>
        </w:rPr>
        <w:t>Администрации муниципального образования «Дорогобужский район» Смоленской области</w:t>
      </w:r>
      <w:r w:rsidRPr="008579D3">
        <w:rPr>
          <w:b/>
        </w:rPr>
        <w:t xml:space="preserve"> по вопросам обработки персональных данных без использования средств автоматизации:</w:t>
      </w:r>
    </w:p>
    <w:p w:rsidR="00AC7731" w:rsidRDefault="00AC7731" w:rsidP="00AC7731">
      <w:pPr>
        <w:spacing w:line="360" w:lineRule="auto"/>
        <w:rPr>
          <w:b/>
        </w:rPr>
      </w:pPr>
    </w:p>
    <w:p w:rsidR="00AC7731" w:rsidRPr="00F53D71" w:rsidRDefault="00AC7731" w:rsidP="00AC7731">
      <w:pPr>
        <w:pStyle w:val="a8"/>
        <w:numPr>
          <w:ilvl w:val="0"/>
          <w:numId w:val="20"/>
        </w:numPr>
        <w:spacing w:line="360" w:lineRule="auto"/>
        <w:jc w:val="both"/>
      </w:pPr>
      <w:r w:rsidRPr="00F53D71">
        <w:t>Федеральный закон от 27.07.2006 № 152-ФЗ «О персональных данных».</w:t>
      </w:r>
    </w:p>
    <w:p w:rsidR="00AC7731" w:rsidRDefault="00AC7731" w:rsidP="00AC7731">
      <w:pPr>
        <w:pStyle w:val="a8"/>
        <w:numPr>
          <w:ilvl w:val="0"/>
          <w:numId w:val="20"/>
        </w:numPr>
        <w:spacing w:line="360" w:lineRule="auto"/>
        <w:jc w:val="both"/>
      </w:pPr>
      <w:r w:rsidRPr="00F53D71">
        <w:t>Федеральный закон от 02.05.2006 № 59-ФЗ «О порядке рассмотрения обращений граждан Российской Федерации».</w:t>
      </w:r>
    </w:p>
    <w:p w:rsidR="00AC7731" w:rsidRPr="0055221C" w:rsidRDefault="00AC7731" w:rsidP="00AC7731">
      <w:pPr>
        <w:pStyle w:val="a8"/>
        <w:numPr>
          <w:ilvl w:val="0"/>
          <w:numId w:val="20"/>
        </w:numPr>
        <w:spacing w:line="360" w:lineRule="auto"/>
        <w:jc w:val="both"/>
      </w:pPr>
      <w:r w:rsidRPr="00F53D71">
        <w:t>Постановление Правительства Российской Федерации от 15.09.2008 № 687 «</w:t>
      </w:r>
      <w:r>
        <w:t>О</w:t>
      </w:r>
      <w:r w:rsidRPr="00F53D71">
        <w:t>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t>».</w:t>
      </w:r>
    </w:p>
    <w:p w:rsidR="00AC7731" w:rsidRDefault="00AC7731" w:rsidP="00ED0696">
      <w:pPr>
        <w:pStyle w:val="a8"/>
        <w:numPr>
          <w:ilvl w:val="0"/>
          <w:numId w:val="20"/>
        </w:numPr>
        <w:spacing w:line="360" w:lineRule="auto"/>
        <w:jc w:val="both"/>
      </w:pPr>
      <w:r>
        <w:t xml:space="preserve">Локальные акты </w:t>
      </w:r>
      <w:r w:rsidR="00ED0696">
        <w:t xml:space="preserve">Администрации муниципального образования «Дорогобужский район» Смоленской области </w:t>
      </w:r>
    </w:p>
    <w:p w:rsidR="00AC7731" w:rsidRDefault="00AC7731" w:rsidP="00AC7731">
      <w:pPr>
        <w:pStyle w:val="a8"/>
        <w:spacing w:line="360" w:lineRule="auto"/>
        <w:ind w:left="1440"/>
        <w:jc w:val="both"/>
      </w:pPr>
      <w:r>
        <w:br w:type="page"/>
      </w:r>
    </w:p>
    <w:tbl>
      <w:tblPr>
        <w:tblStyle w:val="a5"/>
        <w:tblW w:w="0" w:type="auto"/>
        <w:tblLook w:val="04A0"/>
      </w:tblPr>
      <w:tblGrid>
        <w:gridCol w:w="630"/>
        <w:gridCol w:w="767"/>
        <w:gridCol w:w="2781"/>
        <w:gridCol w:w="2112"/>
        <w:gridCol w:w="1643"/>
        <w:gridCol w:w="2204"/>
      </w:tblGrid>
      <w:tr w:rsidR="00AC7731" w:rsidTr="00316B0F">
        <w:tc>
          <w:tcPr>
            <w:tcW w:w="630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lastRenderedPageBreak/>
              <w:t>№ п.п.</w:t>
            </w:r>
          </w:p>
        </w:tc>
        <w:tc>
          <w:tcPr>
            <w:tcW w:w="767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781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t>Ф.И.О.</w:t>
            </w:r>
          </w:p>
          <w:p w:rsidR="00AC7731" w:rsidRDefault="00AC7731" w:rsidP="00316B0F">
            <w:pPr>
              <w:spacing w:line="360" w:lineRule="auto"/>
              <w:jc w:val="center"/>
            </w:pPr>
            <w:r>
              <w:t>Инструктируемого работника</w:t>
            </w:r>
          </w:p>
        </w:tc>
        <w:tc>
          <w:tcPr>
            <w:tcW w:w="2112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t>Подпись</w:t>
            </w:r>
          </w:p>
          <w:p w:rsidR="00AC7731" w:rsidRDefault="00AC7731" w:rsidP="00316B0F">
            <w:pPr>
              <w:spacing w:line="360" w:lineRule="auto"/>
              <w:jc w:val="center"/>
            </w:pPr>
            <w:r>
              <w:t>инструктируемого</w:t>
            </w:r>
          </w:p>
        </w:tc>
        <w:tc>
          <w:tcPr>
            <w:tcW w:w="1643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t>ФИО,</w:t>
            </w:r>
          </w:p>
          <w:p w:rsidR="00AC7731" w:rsidRDefault="00AC7731" w:rsidP="00316B0F">
            <w:pPr>
              <w:spacing w:line="360" w:lineRule="auto"/>
              <w:jc w:val="center"/>
            </w:pPr>
            <w:proofErr w:type="gramStart"/>
            <w:r>
              <w:t>Проводящего</w:t>
            </w:r>
            <w:proofErr w:type="gramEnd"/>
            <w:r>
              <w:t xml:space="preserve"> инструктаж</w:t>
            </w:r>
          </w:p>
        </w:tc>
        <w:tc>
          <w:tcPr>
            <w:tcW w:w="2204" w:type="dxa"/>
            <w:vAlign w:val="center"/>
          </w:tcPr>
          <w:p w:rsidR="00AC7731" w:rsidRDefault="00AC7731" w:rsidP="00316B0F">
            <w:pPr>
              <w:spacing w:line="360" w:lineRule="auto"/>
              <w:jc w:val="center"/>
            </w:pPr>
            <w:r>
              <w:t>Подпись</w:t>
            </w:r>
          </w:p>
          <w:p w:rsidR="00AC7731" w:rsidRDefault="00AC7731" w:rsidP="00316B0F">
            <w:pPr>
              <w:spacing w:line="360" w:lineRule="auto"/>
              <w:jc w:val="center"/>
            </w:pPr>
            <w:r>
              <w:t>инструктирующего</w:t>
            </w: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  <w:tr w:rsidR="00AC7731" w:rsidTr="00316B0F">
        <w:tc>
          <w:tcPr>
            <w:tcW w:w="630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767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781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112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1643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  <w:tc>
          <w:tcPr>
            <w:tcW w:w="2204" w:type="dxa"/>
          </w:tcPr>
          <w:p w:rsidR="00AC7731" w:rsidRDefault="00AC7731" w:rsidP="00316B0F">
            <w:pPr>
              <w:spacing w:line="360" w:lineRule="auto"/>
              <w:jc w:val="both"/>
            </w:pPr>
          </w:p>
        </w:tc>
      </w:tr>
    </w:tbl>
    <w:p w:rsidR="00AC7731" w:rsidRDefault="00AC7731" w:rsidP="00AC7731">
      <w:pPr>
        <w:pBdr>
          <w:bottom w:val="single" w:sz="12" w:space="1" w:color="auto"/>
        </w:pBdr>
        <w:spacing w:line="360" w:lineRule="auto"/>
        <w:jc w:val="both"/>
      </w:pPr>
    </w:p>
    <w:p w:rsidR="00AC7731" w:rsidRDefault="00AC7731" w:rsidP="00AC7731">
      <w:pPr>
        <w:pBdr>
          <w:bottom w:val="single" w:sz="12" w:space="1" w:color="auto"/>
        </w:pBdr>
        <w:spacing w:line="360" w:lineRule="auto"/>
        <w:jc w:val="both"/>
      </w:pPr>
      <w:r>
        <w:t>В журнале пронумеровано, прошнуровано и опечатано печатью:___________________________</w:t>
      </w:r>
    </w:p>
    <w:p w:rsidR="00AC7731" w:rsidRDefault="00AC7731" w:rsidP="00AC7731">
      <w:pPr>
        <w:spacing w:line="360" w:lineRule="auto"/>
        <w:jc w:val="center"/>
      </w:pPr>
      <w:r>
        <w:t>(прописью)</w:t>
      </w:r>
    </w:p>
    <w:p w:rsidR="00AC7731" w:rsidRDefault="00AC7731" w:rsidP="00AC7731">
      <w:pPr>
        <w:spacing w:line="360" w:lineRule="auto"/>
      </w:pPr>
      <w:r>
        <w:t>Ответственный: ______________________ _____________________________________</w:t>
      </w:r>
    </w:p>
    <w:p w:rsidR="00AC7731" w:rsidRPr="0055221C" w:rsidRDefault="00AC7731" w:rsidP="00AC7731">
      <w:pPr>
        <w:spacing w:line="360" w:lineRule="auto"/>
        <w:ind w:left="2124" w:firstLine="708"/>
      </w:pPr>
      <w:r>
        <w:t>(подпись)                                (фамилия, инициалы)</w:t>
      </w:r>
    </w:p>
    <w:p w:rsidR="00AC7731" w:rsidRPr="0055221C" w:rsidRDefault="00AC7731" w:rsidP="00AC7731">
      <w:pPr>
        <w:spacing w:line="360" w:lineRule="auto"/>
        <w:jc w:val="center"/>
      </w:pPr>
    </w:p>
    <w:p w:rsidR="00AC7731" w:rsidRPr="00333955" w:rsidRDefault="00AC7731" w:rsidP="00D131E8">
      <w:pPr>
        <w:pStyle w:val="21"/>
        <w:spacing w:after="0" w:line="240" w:lineRule="auto"/>
        <w:rPr>
          <w:bCs/>
          <w:sz w:val="28"/>
        </w:rPr>
      </w:pPr>
    </w:p>
    <w:p w:rsidR="00722329" w:rsidRDefault="00487F10" w:rsidP="00487F10">
      <w:pPr>
        <w:ind w:left="6120"/>
        <w:jc w:val="right"/>
        <w:rPr>
          <w:szCs w:val="28"/>
        </w:rPr>
      </w:pPr>
      <w:r>
        <w:rPr>
          <w:szCs w:val="28"/>
        </w:rPr>
        <w:lastRenderedPageBreak/>
        <w:t>Приложение № 5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87F10" w:rsidTr="000339A6">
        <w:tc>
          <w:tcPr>
            <w:tcW w:w="3651" w:type="dxa"/>
          </w:tcPr>
          <w:p w:rsidR="00487F10" w:rsidRDefault="00487F10" w:rsidP="000339A6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487F10" w:rsidRDefault="00487F10" w:rsidP="000339A6">
            <w:pPr>
              <w:ind w:right="-595"/>
              <w:jc w:val="both"/>
            </w:pPr>
            <w:r>
              <w:t>Смоленской области</w:t>
            </w:r>
          </w:p>
          <w:p w:rsidR="00487F10" w:rsidRDefault="00487F10" w:rsidP="000339A6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 » </w:t>
            </w:r>
            <w:r w:rsidR="00FD1713">
              <w:t>марта</w:t>
            </w:r>
            <w:r>
              <w:t xml:space="preserve"> 2019  № </w:t>
            </w:r>
            <w:r w:rsidR="00FD1713">
              <w:t>159-р</w:t>
            </w:r>
          </w:p>
          <w:p w:rsidR="00487F10" w:rsidRDefault="00487F10" w:rsidP="000339A6">
            <w:pPr>
              <w:ind w:right="-595"/>
            </w:pPr>
          </w:p>
        </w:tc>
      </w:tr>
    </w:tbl>
    <w:p w:rsidR="00487F10" w:rsidRPr="00487F10" w:rsidRDefault="00487F10" w:rsidP="00487F10">
      <w:pPr>
        <w:ind w:left="6120"/>
        <w:jc w:val="right"/>
        <w:rPr>
          <w:szCs w:val="28"/>
        </w:rPr>
      </w:pPr>
    </w:p>
    <w:p w:rsidR="00722329" w:rsidRDefault="00722329" w:rsidP="00722329">
      <w:pPr>
        <w:jc w:val="center"/>
        <w:rPr>
          <w:b/>
          <w:szCs w:val="28"/>
        </w:rPr>
      </w:pPr>
    </w:p>
    <w:p w:rsidR="00722329" w:rsidRDefault="00722329" w:rsidP="00FF45A1">
      <w:pPr>
        <w:pStyle w:val="Default"/>
        <w:jc w:val="center"/>
        <w:rPr>
          <w:b/>
          <w:sz w:val="28"/>
          <w:szCs w:val="28"/>
        </w:rPr>
      </w:pPr>
    </w:p>
    <w:p w:rsidR="00722329" w:rsidRDefault="00722329" w:rsidP="00FF45A1">
      <w:pPr>
        <w:pStyle w:val="Default"/>
        <w:jc w:val="center"/>
        <w:rPr>
          <w:b/>
          <w:sz w:val="28"/>
          <w:szCs w:val="28"/>
        </w:rPr>
      </w:pPr>
    </w:p>
    <w:p w:rsidR="00487F10" w:rsidRDefault="00487F10" w:rsidP="00FF45A1">
      <w:pPr>
        <w:pStyle w:val="Default"/>
        <w:jc w:val="center"/>
        <w:rPr>
          <w:b/>
          <w:sz w:val="28"/>
          <w:szCs w:val="28"/>
        </w:rPr>
      </w:pPr>
    </w:p>
    <w:p w:rsidR="00487F10" w:rsidRDefault="00487F10" w:rsidP="00FF45A1">
      <w:pPr>
        <w:pStyle w:val="Default"/>
        <w:jc w:val="center"/>
        <w:rPr>
          <w:b/>
          <w:sz w:val="28"/>
          <w:szCs w:val="28"/>
        </w:rPr>
      </w:pPr>
    </w:p>
    <w:p w:rsidR="00487F10" w:rsidRDefault="00487F10" w:rsidP="00FF45A1">
      <w:pPr>
        <w:pStyle w:val="Default"/>
        <w:jc w:val="center"/>
        <w:rPr>
          <w:b/>
          <w:sz w:val="28"/>
          <w:szCs w:val="28"/>
        </w:rPr>
      </w:pPr>
    </w:p>
    <w:p w:rsidR="00487F10" w:rsidRDefault="00487F10" w:rsidP="00FF45A1">
      <w:pPr>
        <w:pStyle w:val="Default"/>
        <w:jc w:val="center"/>
        <w:rPr>
          <w:b/>
          <w:sz w:val="28"/>
          <w:szCs w:val="28"/>
        </w:rPr>
      </w:pPr>
    </w:p>
    <w:p w:rsidR="00FF45A1" w:rsidRDefault="00FF45A1" w:rsidP="00FF45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FF45A1" w:rsidRDefault="00FF45A1" w:rsidP="00FF45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обработке персональных данных без использования средств автоматизации </w:t>
      </w:r>
    </w:p>
    <w:p w:rsidR="00FF45A1" w:rsidRDefault="00FF45A1" w:rsidP="00FF45A1">
      <w:pPr>
        <w:jc w:val="both"/>
        <w:rPr>
          <w:b/>
          <w:szCs w:val="28"/>
        </w:rPr>
      </w:pPr>
    </w:p>
    <w:p w:rsidR="00FF45A1" w:rsidRPr="005E1599" w:rsidRDefault="00FF45A1" w:rsidP="00FF45A1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>Настоящая Инструкция разработана на основании требований Федерального закона Российской Федерации от 27 июля 2006 года № 152-ФЗ «О персональных данных» и Постановления Правительства Российской Федерации от 15.09.2008г. № 687.</w:t>
      </w:r>
    </w:p>
    <w:p w:rsidR="00FF45A1" w:rsidRPr="005E1599" w:rsidRDefault="00FF45A1" w:rsidP="00FF45A1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5E1599">
        <w:rPr>
          <w:sz w:val="28"/>
          <w:szCs w:val="28"/>
        </w:rPr>
        <w:t>Целью настоящей Инструкции является установление порядка обработки, распространения и использования персональных данных (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) в </w:t>
      </w:r>
      <w:r w:rsidR="00722329" w:rsidRPr="005E1599">
        <w:rPr>
          <w:sz w:val="28"/>
          <w:szCs w:val="28"/>
        </w:rPr>
        <w:t>Администрации м</w:t>
      </w:r>
      <w:r w:rsidRPr="005E1599">
        <w:rPr>
          <w:sz w:val="28"/>
          <w:szCs w:val="28"/>
        </w:rPr>
        <w:t xml:space="preserve">униципальном образовании «Дорогобужский район» Смоленской области (далее – </w:t>
      </w:r>
      <w:r w:rsidR="00722329" w:rsidRPr="005E1599">
        <w:rPr>
          <w:sz w:val="28"/>
          <w:szCs w:val="28"/>
        </w:rPr>
        <w:t>Администрация</w:t>
      </w:r>
      <w:r w:rsidRPr="005E1599">
        <w:rPr>
          <w:sz w:val="28"/>
          <w:szCs w:val="28"/>
        </w:rPr>
        <w:t>).</w:t>
      </w:r>
    </w:p>
    <w:p w:rsidR="00FF45A1" w:rsidRPr="005E1599" w:rsidRDefault="00FF45A1" w:rsidP="00FF45A1">
      <w:pPr>
        <w:pStyle w:val="Iniiaiieoaeno"/>
        <w:numPr>
          <w:ilvl w:val="0"/>
          <w:numId w:val="22"/>
        </w:numPr>
        <w:spacing w:after="0"/>
        <w:ind w:left="0" w:firstLine="0"/>
        <w:rPr>
          <w:color w:val="000000"/>
          <w:sz w:val="28"/>
          <w:szCs w:val="28"/>
        </w:rPr>
      </w:pPr>
      <w:r w:rsidRPr="005E1599">
        <w:rPr>
          <w:color w:val="000000"/>
          <w:sz w:val="28"/>
          <w:szCs w:val="28"/>
        </w:rPr>
        <w:t xml:space="preserve">Конфиденциальность </w:t>
      </w:r>
      <w:proofErr w:type="spellStart"/>
      <w:r w:rsidRPr="005E1599">
        <w:rPr>
          <w:color w:val="000000"/>
          <w:sz w:val="28"/>
          <w:szCs w:val="28"/>
        </w:rPr>
        <w:t>ПДн</w:t>
      </w:r>
      <w:proofErr w:type="spellEnd"/>
    </w:p>
    <w:p w:rsidR="00FF45A1" w:rsidRPr="005E1599" w:rsidRDefault="00722329" w:rsidP="00FF45A1">
      <w:pPr>
        <w:pStyle w:val="Iniiaiieoaeno"/>
        <w:tabs>
          <w:tab w:val="left" w:pos="108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5E1599">
        <w:rPr>
          <w:sz w:val="28"/>
          <w:szCs w:val="28"/>
        </w:rPr>
        <w:t>Администрация</w:t>
      </w:r>
      <w:r w:rsidR="00FF45A1" w:rsidRPr="005E1599">
        <w:rPr>
          <w:color w:val="000000"/>
          <w:sz w:val="28"/>
          <w:szCs w:val="28"/>
        </w:rPr>
        <w:t xml:space="preserve"> </w:t>
      </w:r>
      <w:r w:rsidRPr="005E1599">
        <w:rPr>
          <w:color w:val="000000"/>
          <w:sz w:val="28"/>
          <w:szCs w:val="28"/>
        </w:rPr>
        <w:t>должна</w:t>
      </w:r>
      <w:r w:rsidR="00FF45A1" w:rsidRPr="005E1599">
        <w:rPr>
          <w:color w:val="000000"/>
          <w:sz w:val="28"/>
          <w:szCs w:val="28"/>
        </w:rPr>
        <w:t xml:space="preserve"> обеспечивать конфиденциальность </w:t>
      </w:r>
      <w:proofErr w:type="spellStart"/>
      <w:r w:rsidR="00FF45A1" w:rsidRPr="005E1599">
        <w:rPr>
          <w:color w:val="000000"/>
          <w:sz w:val="28"/>
          <w:szCs w:val="28"/>
        </w:rPr>
        <w:t>ПДн</w:t>
      </w:r>
      <w:proofErr w:type="spellEnd"/>
      <w:r w:rsidR="00FF45A1" w:rsidRPr="005E1599">
        <w:rPr>
          <w:color w:val="000000"/>
          <w:sz w:val="28"/>
          <w:szCs w:val="28"/>
        </w:rPr>
        <w:t xml:space="preserve">, за исключением: </w:t>
      </w:r>
    </w:p>
    <w:p w:rsidR="00FF45A1" w:rsidRPr="005E1599" w:rsidRDefault="00FF45A1" w:rsidP="00FF45A1">
      <w:pPr>
        <w:pStyle w:val="Iniiaiieoaeno"/>
        <w:numPr>
          <w:ilvl w:val="2"/>
          <w:numId w:val="2"/>
        </w:numPr>
        <w:tabs>
          <w:tab w:val="clear" w:pos="1440"/>
          <w:tab w:val="num" w:pos="360"/>
          <w:tab w:val="left" w:pos="720"/>
        </w:tabs>
        <w:spacing w:after="0"/>
        <w:ind w:left="0" w:firstLine="0"/>
        <w:jc w:val="both"/>
        <w:rPr>
          <w:sz w:val="28"/>
          <w:szCs w:val="28"/>
        </w:rPr>
      </w:pPr>
      <w:r w:rsidRPr="005E1599">
        <w:rPr>
          <w:color w:val="000000"/>
          <w:sz w:val="28"/>
          <w:szCs w:val="28"/>
        </w:rPr>
        <w:t xml:space="preserve">в случае обезличивания </w:t>
      </w:r>
      <w:proofErr w:type="spellStart"/>
      <w:r w:rsidRPr="005E1599">
        <w:rPr>
          <w:color w:val="000000"/>
          <w:sz w:val="28"/>
          <w:szCs w:val="28"/>
        </w:rPr>
        <w:t>ПДн</w:t>
      </w:r>
      <w:proofErr w:type="spellEnd"/>
      <w:r w:rsidRPr="005E1599">
        <w:rPr>
          <w:color w:val="000000"/>
          <w:sz w:val="28"/>
          <w:szCs w:val="28"/>
        </w:rPr>
        <w:t xml:space="preserve">; </w:t>
      </w:r>
    </w:p>
    <w:p w:rsidR="00FF45A1" w:rsidRPr="005E1599" w:rsidRDefault="00FF45A1" w:rsidP="00FF45A1">
      <w:pPr>
        <w:pStyle w:val="Iniiaiieoaeno"/>
        <w:numPr>
          <w:ilvl w:val="2"/>
          <w:numId w:val="2"/>
        </w:numPr>
        <w:tabs>
          <w:tab w:val="clear" w:pos="1440"/>
          <w:tab w:val="num" w:pos="360"/>
          <w:tab w:val="left" w:pos="720"/>
        </w:tabs>
        <w:spacing w:after="0"/>
        <w:ind w:left="0" w:firstLine="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в отношении </w:t>
      </w:r>
      <w:proofErr w:type="gramStart"/>
      <w:r w:rsidRPr="005E1599">
        <w:rPr>
          <w:sz w:val="28"/>
          <w:szCs w:val="28"/>
        </w:rPr>
        <w:t>общедоступных</w:t>
      </w:r>
      <w:proofErr w:type="gramEnd"/>
      <w:r w:rsidRPr="005E1599">
        <w:rPr>
          <w:sz w:val="28"/>
          <w:szCs w:val="28"/>
        </w:rPr>
        <w:t xml:space="preserve">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. Общедоступные источники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могут включать с письменного согласия субъекта его фамилию, имя, отчество, год и место рождения, адрес, абонентский номер, сведения о профессии и иные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, предоставленные субъектом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. </w:t>
      </w:r>
    </w:p>
    <w:p w:rsidR="00FF45A1" w:rsidRPr="005E1599" w:rsidRDefault="00FF45A1" w:rsidP="00FF45A1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Конфиденциальность достигается путем разграничения доступа персонала к бумажным носителям с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>.</w:t>
      </w:r>
    </w:p>
    <w:p w:rsidR="00FF45A1" w:rsidRPr="005E1599" w:rsidRDefault="00FF45A1" w:rsidP="00FF45A1">
      <w:pPr>
        <w:pStyle w:val="Iniiaiieoaeno"/>
        <w:numPr>
          <w:ilvl w:val="0"/>
          <w:numId w:val="22"/>
        </w:numPr>
        <w:spacing w:after="0"/>
        <w:ind w:left="0" w:firstLine="0"/>
        <w:rPr>
          <w:sz w:val="28"/>
          <w:szCs w:val="28"/>
        </w:rPr>
      </w:pPr>
      <w:r w:rsidRPr="005E1599">
        <w:rPr>
          <w:sz w:val="28"/>
          <w:szCs w:val="28"/>
        </w:rPr>
        <w:t xml:space="preserve">Условия обработки </w:t>
      </w:r>
      <w:proofErr w:type="spellStart"/>
      <w:r w:rsidRPr="005E1599">
        <w:rPr>
          <w:sz w:val="28"/>
          <w:szCs w:val="28"/>
        </w:rPr>
        <w:t>ПДн</w:t>
      </w:r>
      <w:proofErr w:type="spellEnd"/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Обработка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должна осуществляться с согласия субъектов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, за исключением следующих случаев: </w:t>
      </w:r>
    </w:p>
    <w:p w:rsidR="00FF45A1" w:rsidRPr="005E1599" w:rsidRDefault="00FF45A1" w:rsidP="00FF45A1">
      <w:pPr>
        <w:pStyle w:val="u"/>
        <w:numPr>
          <w:ilvl w:val="2"/>
          <w:numId w:val="4"/>
        </w:numPr>
        <w:tabs>
          <w:tab w:val="clear" w:pos="786"/>
          <w:tab w:val="num" w:pos="360"/>
          <w:tab w:val="left" w:pos="720"/>
        </w:tabs>
        <w:spacing w:before="0" w:after="0"/>
        <w:ind w:left="0" w:firstLine="0"/>
        <w:jc w:val="both"/>
        <w:rPr>
          <w:sz w:val="28"/>
          <w:szCs w:val="28"/>
        </w:rPr>
      </w:pPr>
      <w:proofErr w:type="gramStart"/>
      <w:r w:rsidRPr="005E1599">
        <w:rPr>
          <w:sz w:val="28"/>
          <w:szCs w:val="28"/>
        </w:rPr>
        <w:t xml:space="preserve">обработка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5E1599">
        <w:rPr>
          <w:sz w:val="28"/>
          <w:szCs w:val="28"/>
        </w:rPr>
        <w:t>выгодоприобретателем</w:t>
      </w:r>
      <w:proofErr w:type="spellEnd"/>
      <w:r w:rsidRPr="005E1599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или договора, по которому субъект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будет являться </w:t>
      </w:r>
      <w:proofErr w:type="spellStart"/>
      <w:r w:rsidRPr="005E1599">
        <w:rPr>
          <w:sz w:val="28"/>
          <w:szCs w:val="28"/>
        </w:rPr>
        <w:t>выгодоприобретателем</w:t>
      </w:r>
      <w:proofErr w:type="spellEnd"/>
      <w:r w:rsidRPr="005E1599">
        <w:rPr>
          <w:sz w:val="28"/>
          <w:szCs w:val="28"/>
        </w:rPr>
        <w:t xml:space="preserve"> или поручителем;</w:t>
      </w:r>
      <w:proofErr w:type="gramEnd"/>
    </w:p>
    <w:p w:rsidR="00FF45A1" w:rsidRPr="005E1599" w:rsidRDefault="00FF45A1" w:rsidP="00FF45A1">
      <w:pPr>
        <w:pStyle w:val="u"/>
        <w:numPr>
          <w:ilvl w:val="2"/>
          <w:numId w:val="4"/>
        </w:numPr>
        <w:tabs>
          <w:tab w:val="clear" w:pos="786"/>
          <w:tab w:val="num" w:pos="360"/>
          <w:tab w:val="left" w:pos="720"/>
        </w:tabs>
        <w:spacing w:before="0" w:after="0"/>
        <w:ind w:left="0" w:firstLine="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обработка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необходима для осуществления прав и законных интересов организации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. </w:t>
      </w:r>
    </w:p>
    <w:p w:rsidR="00FF45A1" w:rsidRPr="005E1599" w:rsidRDefault="00FF45A1" w:rsidP="00FF45A1">
      <w:pPr>
        <w:pStyle w:val="u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В </w:t>
      </w:r>
      <w:r w:rsidR="00722329" w:rsidRPr="005E1599">
        <w:rPr>
          <w:sz w:val="28"/>
          <w:szCs w:val="28"/>
        </w:rPr>
        <w:t>Администрации</w:t>
      </w:r>
      <w:r w:rsidRPr="005E1599">
        <w:rPr>
          <w:sz w:val="28"/>
          <w:szCs w:val="28"/>
        </w:rPr>
        <w:t xml:space="preserve"> обрабатываются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граждан и сотрудников организации. Список </w:t>
      </w:r>
      <w:proofErr w:type="gramStart"/>
      <w:r w:rsidRPr="005E1599">
        <w:rPr>
          <w:sz w:val="28"/>
          <w:szCs w:val="28"/>
        </w:rPr>
        <w:t>таких</w:t>
      </w:r>
      <w:proofErr w:type="gramEnd"/>
      <w:r w:rsidRPr="005E1599">
        <w:rPr>
          <w:sz w:val="28"/>
          <w:szCs w:val="28"/>
        </w:rPr>
        <w:t xml:space="preserve">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определен Перечнем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, обрабатываемых в </w:t>
      </w:r>
      <w:r w:rsidR="00722329" w:rsidRPr="005E1599">
        <w:rPr>
          <w:sz w:val="28"/>
          <w:szCs w:val="28"/>
        </w:rPr>
        <w:t>Администрации</w:t>
      </w:r>
      <w:r w:rsidRPr="005E1599">
        <w:rPr>
          <w:sz w:val="28"/>
          <w:szCs w:val="28"/>
        </w:rPr>
        <w:t>.</w:t>
      </w:r>
    </w:p>
    <w:p w:rsidR="00FF45A1" w:rsidRPr="005E1599" w:rsidRDefault="00FF45A1" w:rsidP="00FF45A1">
      <w:pPr>
        <w:pStyle w:val="Iniiaiieoaeno"/>
        <w:numPr>
          <w:ilvl w:val="0"/>
          <w:numId w:val="22"/>
        </w:numPr>
        <w:spacing w:after="0"/>
        <w:ind w:left="0" w:firstLine="0"/>
        <w:rPr>
          <w:sz w:val="28"/>
          <w:szCs w:val="28"/>
        </w:rPr>
      </w:pPr>
      <w:r w:rsidRPr="005E1599">
        <w:rPr>
          <w:sz w:val="28"/>
          <w:szCs w:val="28"/>
        </w:rPr>
        <w:t xml:space="preserve">Порядок обработки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граждан</w:t>
      </w:r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граждан могут поступать от  лиц, назначенных </w:t>
      </w:r>
      <w:proofErr w:type="gramStart"/>
      <w:r w:rsidRPr="005E1599">
        <w:rPr>
          <w:sz w:val="28"/>
          <w:szCs w:val="28"/>
        </w:rPr>
        <w:t>ответственными</w:t>
      </w:r>
      <w:proofErr w:type="gramEnd"/>
      <w:r w:rsidRPr="005E1599">
        <w:rPr>
          <w:sz w:val="28"/>
          <w:szCs w:val="28"/>
        </w:rPr>
        <w:t xml:space="preserve"> за проведение мероприятий (областные конкурсы и олимпиады в сфере информационных технологий) в бумажном и электронном виде:</w:t>
      </w:r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5E1599">
        <w:rPr>
          <w:sz w:val="28"/>
          <w:szCs w:val="28"/>
        </w:rPr>
        <w:t xml:space="preserve">Первоначальные сбор и обработка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граждан осуществляются с письменного согласия субъекта.</w:t>
      </w:r>
      <w:proofErr w:type="gramEnd"/>
      <w:r w:rsidRPr="005E1599">
        <w:rPr>
          <w:sz w:val="28"/>
          <w:szCs w:val="28"/>
        </w:rPr>
        <w:t xml:space="preserve"> Сбор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граждан происходит от самого субъекта или его представителя.</w:t>
      </w:r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5E1599">
        <w:rPr>
          <w:sz w:val="28"/>
          <w:szCs w:val="28"/>
        </w:rPr>
        <w:lastRenderedPageBreak/>
        <w:t xml:space="preserve">После внесения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в </w:t>
      </w:r>
      <w:proofErr w:type="spellStart"/>
      <w:r w:rsidRPr="005E1599">
        <w:rPr>
          <w:sz w:val="28"/>
          <w:szCs w:val="28"/>
        </w:rPr>
        <w:t>ИСПДн</w:t>
      </w:r>
      <w:proofErr w:type="spellEnd"/>
      <w:r w:rsidRPr="005E1599">
        <w:rPr>
          <w:sz w:val="28"/>
          <w:szCs w:val="28"/>
        </w:rPr>
        <w:t xml:space="preserve">, бумажные носители уничтожаются путём измельчения и в дальнейшем хранятся и обрабатываются в электронном виде. Поступившие в электронном виде 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, после внесения в </w:t>
      </w:r>
      <w:proofErr w:type="spellStart"/>
      <w:r w:rsidRPr="005E1599">
        <w:rPr>
          <w:sz w:val="28"/>
          <w:szCs w:val="28"/>
        </w:rPr>
        <w:t>ИСПДн</w:t>
      </w:r>
      <w:proofErr w:type="spellEnd"/>
      <w:r w:rsidRPr="005E1599">
        <w:rPr>
          <w:sz w:val="28"/>
          <w:szCs w:val="28"/>
        </w:rPr>
        <w:t>, уничтожаются путём затирания.</w:t>
      </w:r>
    </w:p>
    <w:p w:rsidR="00FF45A1" w:rsidRPr="005E1599" w:rsidRDefault="00FF45A1" w:rsidP="00FF45A1">
      <w:pPr>
        <w:pStyle w:val="Iniiaiieoaeno"/>
        <w:numPr>
          <w:ilvl w:val="0"/>
          <w:numId w:val="22"/>
        </w:numPr>
        <w:spacing w:after="0"/>
        <w:ind w:left="0" w:firstLine="0"/>
        <w:rPr>
          <w:sz w:val="28"/>
          <w:szCs w:val="28"/>
        </w:rPr>
      </w:pPr>
      <w:r w:rsidRPr="005E1599">
        <w:rPr>
          <w:sz w:val="28"/>
          <w:szCs w:val="28"/>
        </w:rPr>
        <w:t xml:space="preserve">Порядок обработки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сотрудников</w:t>
      </w:r>
    </w:p>
    <w:p w:rsidR="00FF45A1" w:rsidRPr="005E1599" w:rsidRDefault="00FF45A1" w:rsidP="00FF45A1">
      <w:pPr>
        <w:pStyle w:val="Iniiaiieoaeno"/>
        <w:tabs>
          <w:tab w:val="left" w:pos="90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 xml:space="preserve">Бумажные носители </w:t>
      </w:r>
      <w:proofErr w:type="spellStart"/>
      <w:r w:rsidRPr="005E1599">
        <w:rPr>
          <w:sz w:val="28"/>
          <w:szCs w:val="28"/>
        </w:rPr>
        <w:t>ПДн</w:t>
      </w:r>
      <w:proofErr w:type="spellEnd"/>
      <w:r w:rsidRPr="005E1599">
        <w:rPr>
          <w:sz w:val="28"/>
          <w:szCs w:val="28"/>
        </w:rPr>
        <w:t xml:space="preserve"> сотрудников представлены следующими документами:</w:t>
      </w:r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Личные дела сотрудников;</w:t>
      </w:r>
    </w:p>
    <w:p w:rsidR="00FF45A1" w:rsidRPr="005E1599" w:rsidRDefault="00FF45A1" w:rsidP="00FF45A1">
      <w:pPr>
        <w:pStyle w:val="Iniiaiieoaeno"/>
        <w:tabs>
          <w:tab w:val="left" w:pos="720"/>
          <w:tab w:val="left" w:pos="1080"/>
        </w:tabs>
        <w:spacing w:after="0"/>
        <w:jc w:val="both"/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Личные карточки Т-2;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Трудовые книжки;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Кадровые приказы;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Командировочное удостоверение;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Отчет по форме СЗВ-6-4 «Сведения о сумме выплат и иных вознаграждений, о начисленных и уплаченных страховых взносах на обязательное пенсионное страхование и  страховом стаже застрахованного лица»;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 xml:space="preserve">Справки по </w:t>
      </w:r>
      <w:hyperlink r:id="rId7" w:history="1">
        <w:r w:rsidRPr="005E1599">
          <w:rPr>
            <w:rStyle w:val="af"/>
            <w:sz w:val="28"/>
            <w:szCs w:val="28"/>
          </w:rPr>
          <w:t>форме 2-НДФЛ</w:t>
        </w:r>
      </w:hyperlink>
      <w:r w:rsidRPr="005E1599">
        <w:rPr>
          <w:sz w:val="28"/>
          <w:szCs w:val="28"/>
        </w:rPr>
        <w:t>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Копии свидетельства о рождении ребенка;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Расходный кассовый ордер;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Копии приказов на премирование, выплату надбавок, кадровых приказов;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Карточка-справка форма 0504417;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Карточка индивидуального учета сумм начисленных выплат и иных вознаграждений и сумм начисленных страховых взносов;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Регистр налогового учета по НДФЛ;</w:t>
      </w:r>
    </w:p>
    <w:p w:rsidR="00FF45A1" w:rsidRPr="005E1599" w:rsidRDefault="00FF45A1" w:rsidP="00FF45A1">
      <w:pPr>
        <w:pStyle w:val="Default"/>
        <w:tabs>
          <w:tab w:val="left" w:pos="720"/>
          <w:tab w:val="left" w:pos="1080"/>
        </w:tabs>
        <w:rPr>
          <w:sz w:val="28"/>
          <w:szCs w:val="28"/>
        </w:rPr>
      </w:pPr>
      <w:r w:rsidRPr="005E1599">
        <w:rPr>
          <w:sz w:val="28"/>
          <w:szCs w:val="28"/>
        </w:rPr>
        <w:t>-</w:t>
      </w:r>
      <w:r w:rsidRPr="005E1599">
        <w:rPr>
          <w:sz w:val="28"/>
          <w:szCs w:val="28"/>
        </w:rPr>
        <w:tab/>
        <w:t>Штатное расписание.</w:t>
      </w:r>
    </w:p>
    <w:p w:rsidR="00FF45A1" w:rsidRPr="005E1599" w:rsidRDefault="00FF45A1" w:rsidP="00FF45A1">
      <w:pPr>
        <w:pStyle w:val="ConsPlusNormal"/>
        <w:widowControl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сотрудников происходит от самого субъекта при трудоустройстве.</w:t>
      </w:r>
    </w:p>
    <w:p w:rsidR="00FF45A1" w:rsidRPr="005E1599" w:rsidRDefault="00FF45A1" w:rsidP="00FF45A1">
      <w:pPr>
        <w:pStyle w:val="ConsPlusNormal"/>
        <w:widowControl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Хранение бумажных носителей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производится в течение сроков, установленных подразделениями, но максимум 75 лет, затем они уничтожаются в соответствии с Положением о комиссии по уничтожению.</w:t>
      </w:r>
    </w:p>
    <w:p w:rsidR="00FF45A1" w:rsidRPr="005E1599" w:rsidRDefault="00FF45A1" w:rsidP="00FF45A1">
      <w:pPr>
        <w:pStyle w:val="ConsPlusNormal"/>
        <w:widowControl/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сотрудников и граждан в сторонние организации может быть только ответом на письменный запрос, на бланке МО, и в минимальном составе.</w:t>
      </w:r>
    </w:p>
    <w:p w:rsidR="00FF45A1" w:rsidRPr="005E1599" w:rsidRDefault="00FF45A1" w:rsidP="00FF45A1">
      <w:pPr>
        <w:pStyle w:val="Iniiaiieoaeno"/>
        <w:numPr>
          <w:ilvl w:val="0"/>
          <w:numId w:val="22"/>
        </w:numPr>
        <w:spacing w:after="0"/>
        <w:ind w:left="0" w:firstLine="0"/>
        <w:rPr>
          <w:sz w:val="28"/>
          <w:szCs w:val="28"/>
        </w:rPr>
      </w:pPr>
      <w:r w:rsidRPr="005E1599">
        <w:rPr>
          <w:sz w:val="28"/>
          <w:szCs w:val="28"/>
        </w:rPr>
        <w:t xml:space="preserve">Меры по защите </w:t>
      </w:r>
      <w:proofErr w:type="spellStart"/>
      <w:r w:rsidRPr="005E1599">
        <w:rPr>
          <w:sz w:val="28"/>
          <w:szCs w:val="28"/>
        </w:rPr>
        <w:t>ПДн</w:t>
      </w:r>
      <w:proofErr w:type="spellEnd"/>
    </w:p>
    <w:p w:rsidR="00FF45A1" w:rsidRPr="005E1599" w:rsidRDefault="00FF45A1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, осуществляемая без использования средств автоматизации, должна осуществляться таким образом, чтобы в отношении каждой категории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можно было определить места хранения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либо имеющих к ним доступ.</w:t>
      </w:r>
    </w:p>
    <w:p w:rsidR="00FF45A1" w:rsidRPr="005E1599" w:rsidRDefault="00FF45A1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Необходимо обеспечивать раздельное хранение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(материальных носителей), обработка которых осуществляется в различных целях (сотрудников и пациентов).</w:t>
      </w:r>
    </w:p>
    <w:p w:rsidR="00FF45A1" w:rsidRDefault="00FF45A1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</w:rPr>
        <w:t xml:space="preserve">При хранении материальных носителей должны соблюдаться условия, обеспечивающие сохранность </w:t>
      </w:r>
      <w:proofErr w:type="spellStart"/>
      <w:r w:rsidRPr="005E159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E1599">
        <w:rPr>
          <w:rFonts w:ascii="Times New Roman" w:hAnsi="Times New Roman" w:cs="Times New Roman"/>
          <w:sz w:val="28"/>
          <w:szCs w:val="28"/>
        </w:rPr>
        <w:t xml:space="preserve"> и исключающие несанкционированный к ним доступ.</w:t>
      </w:r>
    </w:p>
    <w:p w:rsidR="003237DD" w:rsidRDefault="003237DD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F10" w:rsidRDefault="00487F10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F10" w:rsidRDefault="00487F10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F10" w:rsidRDefault="00487F10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7DD" w:rsidRDefault="003237DD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7DD" w:rsidRDefault="003237DD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7DD" w:rsidRDefault="00487F10" w:rsidP="00487F10">
      <w:pPr>
        <w:jc w:val="right"/>
      </w:pPr>
      <w:r>
        <w:lastRenderedPageBreak/>
        <w:t>Приложение № 6</w:t>
      </w:r>
    </w:p>
    <w:tbl>
      <w:tblPr>
        <w:tblStyle w:val="a5"/>
        <w:tblpPr w:leftFromText="180" w:rightFromText="180" w:vertAnchor="text" w:horzAnchor="margin" w:tblpXSpec="right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87F10" w:rsidTr="000339A6">
        <w:tc>
          <w:tcPr>
            <w:tcW w:w="3651" w:type="dxa"/>
          </w:tcPr>
          <w:p w:rsidR="00487F10" w:rsidRDefault="00487F10" w:rsidP="000339A6">
            <w:pPr>
              <w:ind w:right="-595"/>
              <w:jc w:val="both"/>
            </w:pPr>
            <w:r>
              <w:t xml:space="preserve">к распоряжению Администрации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муниципального образования </w:t>
            </w:r>
          </w:p>
          <w:p w:rsidR="00487F10" w:rsidRDefault="00487F10" w:rsidP="000339A6">
            <w:pPr>
              <w:ind w:right="-595"/>
              <w:jc w:val="both"/>
            </w:pPr>
            <w:r>
              <w:t xml:space="preserve">«Дорогобужский район» </w:t>
            </w:r>
          </w:p>
          <w:p w:rsidR="00487F10" w:rsidRDefault="00487F10" w:rsidP="000339A6">
            <w:pPr>
              <w:ind w:right="-595"/>
              <w:jc w:val="both"/>
            </w:pPr>
            <w:r>
              <w:t>Смоленской области</w:t>
            </w:r>
          </w:p>
          <w:p w:rsidR="00487F10" w:rsidRDefault="00487F10" w:rsidP="000339A6">
            <w:pPr>
              <w:ind w:right="-595"/>
            </w:pPr>
            <w:r>
              <w:t>от «</w:t>
            </w:r>
            <w:r w:rsidR="00FD1713">
              <w:t>13</w:t>
            </w:r>
            <w:r>
              <w:t xml:space="preserve"> » </w:t>
            </w:r>
            <w:r w:rsidR="00FD1713">
              <w:t>марта</w:t>
            </w:r>
            <w:r>
              <w:t xml:space="preserve"> 2019  № </w:t>
            </w:r>
            <w:r w:rsidR="00FD1713">
              <w:t>159-р</w:t>
            </w:r>
            <w:r>
              <w:t xml:space="preserve"> </w:t>
            </w:r>
          </w:p>
          <w:p w:rsidR="00487F10" w:rsidRDefault="00487F10" w:rsidP="000339A6">
            <w:pPr>
              <w:ind w:right="-595"/>
            </w:pPr>
          </w:p>
        </w:tc>
      </w:tr>
    </w:tbl>
    <w:p w:rsidR="00487F10" w:rsidRPr="00127326" w:rsidRDefault="00487F10" w:rsidP="00487F10">
      <w:pPr>
        <w:jc w:val="right"/>
      </w:pPr>
    </w:p>
    <w:p w:rsidR="003237DD" w:rsidRPr="00127326" w:rsidRDefault="003237DD" w:rsidP="003237DD"/>
    <w:p w:rsidR="003237DD" w:rsidRPr="00127326" w:rsidRDefault="003237DD" w:rsidP="003237DD"/>
    <w:p w:rsidR="003237DD" w:rsidRPr="00127326" w:rsidRDefault="003237DD" w:rsidP="003237DD"/>
    <w:p w:rsidR="00487F10" w:rsidRDefault="00487F10" w:rsidP="003237DD">
      <w:pPr>
        <w:spacing w:line="360" w:lineRule="auto"/>
        <w:jc w:val="center"/>
        <w:rPr>
          <w:b/>
        </w:rPr>
      </w:pPr>
    </w:p>
    <w:p w:rsidR="00487F10" w:rsidRDefault="00487F10" w:rsidP="003237DD">
      <w:pPr>
        <w:spacing w:line="360" w:lineRule="auto"/>
        <w:jc w:val="center"/>
        <w:rPr>
          <w:b/>
        </w:rPr>
      </w:pPr>
    </w:p>
    <w:p w:rsidR="00487F10" w:rsidRDefault="00487F10" w:rsidP="003237DD">
      <w:pPr>
        <w:spacing w:line="360" w:lineRule="auto"/>
        <w:jc w:val="center"/>
        <w:rPr>
          <w:b/>
        </w:rPr>
      </w:pPr>
    </w:p>
    <w:p w:rsidR="003237DD" w:rsidRPr="005A02EC" w:rsidRDefault="003237DD" w:rsidP="003237DD">
      <w:pPr>
        <w:spacing w:line="360" w:lineRule="auto"/>
        <w:jc w:val="center"/>
        <w:rPr>
          <w:b/>
        </w:rPr>
      </w:pPr>
      <w:r w:rsidRPr="005A02EC">
        <w:rPr>
          <w:b/>
        </w:rPr>
        <w:t>ИНСТРУКЦИЯ</w:t>
      </w:r>
    </w:p>
    <w:p w:rsidR="003237DD" w:rsidRPr="005A02EC" w:rsidRDefault="003237DD" w:rsidP="003237DD">
      <w:pPr>
        <w:spacing w:line="360" w:lineRule="auto"/>
        <w:jc w:val="center"/>
        <w:rPr>
          <w:b/>
        </w:rPr>
      </w:pPr>
      <w:r w:rsidRPr="005A02EC">
        <w:rPr>
          <w:b/>
        </w:rPr>
        <w:t xml:space="preserve">ПОЛЬЗОВАТЕЛЯ ИНФОРМАЦИОННОЙ СИСТЕМЫ </w:t>
      </w:r>
    </w:p>
    <w:p w:rsidR="003237DD" w:rsidRPr="005A02EC" w:rsidRDefault="003237DD" w:rsidP="003237DD">
      <w:pPr>
        <w:spacing w:line="360" w:lineRule="auto"/>
        <w:jc w:val="center"/>
        <w:rPr>
          <w:b/>
        </w:rPr>
      </w:pPr>
      <w:r w:rsidRPr="005A02EC">
        <w:rPr>
          <w:b/>
        </w:rPr>
        <w:t>ПЕРСОНАЛЬНЫХ ДАННЫХ</w:t>
      </w:r>
      <w:r w:rsidR="005A02EC" w:rsidRPr="005A02EC">
        <w:rPr>
          <w:b/>
        </w:rPr>
        <w:t xml:space="preserve"> АДМИНИСТРАЦИИ</w:t>
      </w:r>
    </w:p>
    <w:p w:rsidR="003237DD" w:rsidRPr="005A02EC" w:rsidRDefault="003237DD" w:rsidP="003237DD">
      <w:pPr>
        <w:spacing w:line="360" w:lineRule="auto"/>
        <w:jc w:val="center"/>
        <w:rPr>
          <w:b/>
        </w:rPr>
      </w:pPr>
      <w:r w:rsidRPr="005A02EC">
        <w:rPr>
          <w:b/>
        </w:rPr>
        <w:t xml:space="preserve">МУНИЦИПАЛЬНОГО ОБРАЗОВАНИЯ </w:t>
      </w:r>
    </w:p>
    <w:p w:rsidR="003237DD" w:rsidRPr="005A02EC" w:rsidRDefault="003237DD" w:rsidP="003237DD">
      <w:pPr>
        <w:spacing w:line="360" w:lineRule="auto"/>
        <w:jc w:val="center"/>
        <w:rPr>
          <w:b/>
        </w:rPr>
      </w:pPr>
      <w:r w:rsidRPr="005A02EC">
        <w:rPr>
          <w:b/>
        </w:rPr>
        <w:t>«ДОРОГОБУЖСКИЙ РАЙОН» СМОЛЕНСКОЙ ОБЛАСТИ</w:t>
      </w: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Default="003237DD" w:rsidP="003237DD">
      <w:pPr>
        <w:jc w:val="center"/>
      </w:pPr>
    </w:p>
    <w:p w:rsidR="003237DD" w:rsidRPr="00127326" w:rsidRDefault="003237DD" w:rsidP="003237DD"/>
    <w:p w:rsidR="003237DD" w:rsidRPr="00127326" w:rsidRDefault="003237DD" w:rsidP="003237DD">
      <w:pPr>
        <w:jc w:val="center"/>
      </w:pPr>
      <w:r>
        <w:t xml:space="preserve"> </w:t>
      </w:r>
      <w:r w:rsidRPr="00127326">
        <w:br w:type="page"/>
      </w:r>
    </w:p>
    <w:p w:rsidR="003237DD" w:rsidRPr="005A02EC" w:rsidRDefault="003237DD" w:rsidP="003237DD">
      <w:pPr>
        <w:pStyle w:val="1"/>
        <w:tabs>
          <w:tab w:val="left" w:pos="1134"/>
        </w:tabs>
        <w:spacing w:before="120" w:after="120"/>
        <w:ind w:firstLine="709"/>
        <w:jc w:val="both"/>
        <w:rPr>
          <w:szCs w:val="28"/>
        </w:rPr>
      </w:pPr>
      <w:r w:rsidRPr="005A02EC">
        <w:rPr>
          <w:szCs w:val="28"/>
        </w:rPr>
        <w:lastRenderedPageBreak/>
        <w:t>Общие положения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информационной системы персональных данных (далее - Пользователь информационной системы) относится к категории специалистов, участвующих в рамках своих функциональных обязанностей в процессах обработки информации с использованием средств автоматизации и имеющий доступ к аппаратным средствам, программному обеспечению, базам данных и средствам защиты информации.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Hlk532988661"/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Пользователь информационной системы </w:t>
      </w:r>
      <w:bookmarkEnd w:id="5"/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>должен иметь образование, или специальную подготовку, позволяющие самостоятельно и свободно обращаться с персональным компьютером, оргтехникой и пользоваться необходимым программным обеспечением.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информационной системы должен знать: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Технические характеристики, назначение, режимы работы, правила технической эксплуатации оборудования, входящего в состав информационной системы: персонального компьютера и оргтехники.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Правила пользования материальными и машинными носителями, содержащими конфиденциальную информацию и персональные данные.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Правила работы в информационной системе, основные требования и способы защиты информации от несанкционированного доступа, повреждения или умышленного искажения, уничтожения.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Правила внутреннего трудового распорядка.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Основы трудового законодательства.</w:t>
      </w:r>
    </w:p>
    <w:p w:rsidR="003237DD" w:rsidRPr="005A02EC" w:rsidRDefault="003237DD" w:rsidP="003237DD">
      <w:pPr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информационной системы допускается к работе в информационной системе в соответствии с утвержденным Перечнем лиц, доступ которых к конфиденциальной информации (персональным данным), обрабатываемым в информационной системе, необходим для выполнения им трудовых обязанностей.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Пользователь информационной системы подчиняется непосредственному руководителю структурного подразделения в соответствии с занимаемой должностью.</w:t>
      </w:r>
    </w:p>
    <w:p w:rsidR="003237DD" w:rsidRPr="005A02EC" w:rsidRDefault="003237DD" w:rsidP="003237DD">
      <w:pPr>
        <w:pStyle w:val="1"/>
        <w:tabs>
          <w:tab w:val="left" w:pos="1134"/>
        </w:tabs>
        <w:spacing w:before="120" w:after="120"/>
        <w:ind w:firstLine="709"/>
        <w:jc w:val="both"/>
        <w:rPr>
          <w:szCs w:val="28"/>
        </w:rPr>
      </w:pPr>
      <w:r w:rsidRPr="005A02EC">
        <w:rPr>
          <w:szCs w:val="28"/>
        </w:rPr>
        <w:t>Обязанности пользователя информационной системы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color w:val="auto"/>
          <w:sz w:val="28"/>
          <w:szCs w:val="28"/>
        </w:rPr>
        <w:t>Пользователь информационной системы обязан: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На выделенном, для работы персональном компьютере (ПЭВМ), в информационной системе выполнять только трудовые обязанности в соответствии с занимаемой должностью.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Перед началом работы на ПЭВМ проверить свои рабочие папки на жестком магнитном диске, учтенные, установленным порядком  машинные носители информации, на отсутствие вирусов с помощью штатных средств антивирусной защиты, убедиться в исправности ПЭВМ.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При сообщениях тестовых программ о появлении вирусов немедленно прекратить работу, доложить Администратору информационной системы и своему непосредственному начальнику.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При обработке конфиденциальной информации и персональных данных использовать только машинные носители информации, зарегистрированные установленным порядком.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lastRenderedPageBreak/>
        <w:t>При необходимости использования машинных носителей, поступивших из других подразделений, учреждений, предприятий и организаций, прежде всего, провести проверку этих носителей на отсутствие вирусов.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Выполнять указания и требования Администратора информационной системы и Администратора безопасности информации.</w:t>
      </w:r>
    </w:p>
    <w:p w:rsidR="003237DD" w:rsidRPr="005A02EC" w:rsidRDefault="003237DD" w:rsidP="003237D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Представлять для контроля ПЭВМ руководителю подразделения, Администратору информационной системы и Администратору безопасности информации.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Сохранять в тайне полученные от Администратора безопасности информации или от Администратора информационной системы пароль и учетные данные, не сообщать их другим лицам и не хранить их в виде записей в доступных местах.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Вводить пароль и другие учетные данные, убедившись, что клавиатура находится вне поля зрения других лиц.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 xml:space="preserve">При отсутствии визуального </w:t>
      </w:r>
      <w:proofErr w:type="gramStart"/>
      <w:r w:rsidRPr="005A02EC">
        <w:rPr>
          <w:sz w:val="28"/>
          <w:szCs w:val="28"/>
        </w:rPr>
        <w:t>контроля за</w:t>
      </w:r>
      <w:proofErr w:type="gramEnd"/>
      <w:r w:rsidRPr="005A02EC">
        <w:rPr>
          <w:sz w:val="28"/>
          <w:szCs w:val="28"/>
        </w:rPr>
        <w:t xml:space="preserve"> рабочей станцией: доступ к компьютеру должен быть немедленно заблокирован. Для этого  необходимо нажать одновременно комбинацию клавиш &lt;</w:t>
      </w:r>
      <w:proofErr w:type="spellStart"/>
      <w:r w:rsidRPr="005A02EC">
        <w:rPr>
          <w:sz w:val="28"/>
          <w:szCs w:val="28"/>
        </w:rPr>
        <w:t>Ctrl</w:t>
      </w:r>
      <w:proofErr w:type="spellEnd"/>
      <w:r w:rsidRPr="005A02EC">
        <w:rPr>
          <w:sz w:val="28"/>
          <w:szCs w:val="28"/>
        </w:rPr>
        <w:t>&gt;&lt;</w:t>
      </w:r>
      <w:proofErr w:type="spellStart"/>
      <w:r w:rsidRPr="005A02EC">
        <w:rPr>
          <w:sz w:val="28"/>
          <w:szCs w:val="28"/>
        </w:rPr>
        <w:t>Alt</w:t>
      </w:r>
      <w:proofErr w:type="spellEnd"/>
      <w:r w:rsidRPr="005A02EC">
        <w:rPr>
          <w:sz w:val="28"/>
          <w:szCs w:val="28"/>
        </w:rPr>
        <w:t>&gt;&lt;</w:t>
      </w:r>
      <w:proofErr w:type="spellStart"/>
      <w:r w:rsidRPr="005A02EC">
        <w:rPr>
          <w:sz w:val="28"/>
          <w:szCs w:val="28"/>
        </w:rPr>
        <w:t>Del</w:t>
      </w:r>
      <w:proofErr w:type="spellEnd"/>
      <w:r w:rsidRPr="005A02EC">
        <w:rPr>
          <w:sz w:val="28"/>
          <w:szCs w:val="28"/>
        </w:rPr>
        <w:t xml:space="preserve">&gt; и выбрать опцию &lt;Завершение сеанса&gt; или нажать комбинацию клавиш </w:t>
      </w:r>
      <w:proofErr w:type="spellStart"/>
      <w:r w:rsidRPr="005A02EC">
        <w:rPr>
          <w:sz w:val="28"/>
          <w:szCs w:val="28"/>
        </w:rPr>
        <w:t>Win+L</w:t>
      </w:r>
      <w:proofErr w:type="spellEnd"/>
      <w:r w:rsidRPr="005A02EC">
        <w:rPr>
          <w:sz w:val="28"/>
          <w:szCs w:val="28"/>
        </w:rPr>
        <w:t>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Учет, размножение, обращение печатных материалов, содержащих сведения конфиденциального характера и персональные данные, проводить в соответствии с требованиями Инструкции по делопроизводству.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При обнаружении различных неисправностей в работе компьютерной техники или информационной системы, недокументированных свой</w:t>
      </w:r>
      <w:proofErr w:type="gramStart"/>
      <w:r w:rsidRPr="005A02EC">
        <w:rPr>
          <w:sz w:val="28"/>
          <w:szCs w:val="28"/>
        </w:rPr>
        <w:t>ств в пр</w:t>
      </w:r>
      <w:proofErr w:type="gramEnd"/>
      <w:r w:rsidRPr="005A02EC">
        <w:rPr>
          <w:sz w:val="28"/>
          <w:szCs w:val="28"/>
        </w:rPr>
        <w:t>ограммном обеспечении, нарушений целостности пломб (наклеек, печатей), несоответствии номеров на аппаратных средствах сообщить Администратору информационной системы, Администратору безопасности информации и руководителю структурного подразделения.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 xml:space="preserve">Принимать меры по реагированию, в случае возникновения нештатных ситуаций и аварийных ситуаций, с целью ликвидации их последствий, в </w:t>
      </w:r>
      <w:proofErr w:type="gramStart"/>
      <w:r w:rsidRPr="005A02EC">
        <w:rPr>
          <w:sz w:val="28"/>
          <w:szCs w:val="28"/>
        </w:rPr>
        <w:t>пределах</w:t>
      </w:r>
      <w:proofErr w:type="gramEnd"/>
      <w:r w:rsidRPr="005A02EC">
        <w:rPr>
          <w:sz w:val="28"/>
          <w:szCs w:val="28"/>
        </w:rPr>
        <w:t xml:space="preserve"> возложенных на него функций.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Своевременно выявлять попытки посторонних лиц получить сведения о защищаемой информации и персональных данных.</w:t>
      </w:r>
    </w:p>
    <w:p w:rsidR="003237DD" w:rsidRPr="005A02EC" w:rsidRDefault="003237DD" w:rsidP="003237DD">
      <w:pPr>
        <w:widowControl w:val="0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Немедленно принимать меры по предупреждению разглашения защищаемой  конфиденциальной информации и персональных данных, а также возможной их утечки при выявлении фактов утраты или недостачи удостоверений, пропусков, ключей от помещений, хранилищ, сейфов (металлических шкафов), личных печатей и т.п.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color w:val="auto"/>
          <w:sz w:val="28"/>
          <w:szCs w:val="28"/>
        </w:rPr>
        <w:t>Пользователю информационной системы запрещается: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использовать в личных целях конфиденциальную информацию и персональные данные, ставшие известными вследствие выполнения трудовых обязанностей;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размещать устройства вывода (отображения) информации (экран монитора автоматизированного рабочего места и другие средства визуального отображения защищаемой информации, печатающие устройства (принтеры, плоттеры и иные устройства), аудиоустройства, многофункциональные устройства), так чтобы исключить несанкционированный просмотр защищаемой информации;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lastRenderedPageBreak/>
        <w:t>копировать конфиденциальную информацию и персональные данные на машинные носители без разрешения руководителя подразделения, а также фотографировать защищаемую информацию;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самостоятельно устанавливать, тиражировать, или модифицировать программное и аппаратное обеспечение, изменять установленный алгоритм функционирования технических и программных средств;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несанкционированно открывать общий доступ к папкам на ПЭВМ;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подключать к ПЭВМ и оборудованию, подключенному к информационной системе, личные машинные носители информации и мобильные устройства;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отключать (блокировать) средства защиты информации;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обрабатывать на ПЭВМ информацию и выполнять работы, не предусмотренные функциональными обязанностями и перечнем прав пользователя по доступу к информационной системе;</w:t>
      </w:r>
    </w:p>
    <w:p w:rsidR="003237DD" w:rsidRPr="005A02EC" w:rsidRDefault="003237DD" w:rsidP="003237DD">
      <w:pPr>
        <w:numPr>
          <w:ilvl w:val="0"/>
          <w:numId w:val="25"/>
        </w:numPr>
        <w:ind w:left="1134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сообщать (или передавать) посторонним лицам личные ключи и атрибуты доступа к ресурсам информационной системы;</w:t>
      </w:r>
    </w:p>
    <w:p w:rsidR="003237DD" w:rsidRPr="005A02EC" w:rsidRDefault="003237DD" w:rsidP="003237DD">
      <w:pPr>
        <w:widowControl w:val="0"/>
        <w:numPr>
          <w:ilvl w:val="0"/>
          <w:numId w:val="25"/>
        </w:numPr>
        <w:ind w:left="1134" w:hanging="357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оставлять без личного присмотра на рабочем месте или где бы то ни было свое персональное устройство идентификации (при наличии), машинные носители и распечатки, содержащие конфиденциальную информацию и персональные данные;</w:t>
      </w:r>
    </w:p>
    <w:p w:rsidR="003237DD" w:rsidRPr="005A02EC" w:rsidRDefault="003237DD" w:rsidP="003237DD">
      <w:pPr>
        <w:widowControl w:val="0"/>
        <w:numPr>
          <w:ilvl w:val="0"/>
          <w:numId w:val="25"/>
        </w:numPr>
        <w:ind w:left="1134" w:hanging="357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привлекать посторонних лиц для производства ремонта или настройки ПЭВМ, без согласования с Администратором информационной системы и с Администратором безопасности информации.</w:t>
      </w:r>
    </w:p>
    <w:p w:rsidR="003237DD" w:rsidRPr="005A02EC" w:rsidRDefault="003237DD" w:rsidP="003237DD">
      <w:pPr>
        <w:pStyle w:val="1"/>
        <w:tabs>
          <w:tab w:val="left" w:pos="1134"/>
        </w:tabs>
        <w:spacing w:before="120" w:after="120"/>
        <w:ind w:firstLine="709"/>
        <w:jc w:val="both"/>
        <w:rPr>
          <w:szCs w:val="28"/>
        </w:rPr>
      </w:pPr>
      <w:r w:rsidRPr="005A02EC">
        <w:rPr>
          <w:szCs w:val="28"/>
        </w:rPr>
        <w:t>Права Пользователя информационной системы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color w:val="auto"/>
          <w:sz w:val="28"/>
          <w:szCs w:val="28"/>
        </w:rPr>
        <w:t>Пользователь информационной системы имеет право:</w:t>
      </w:r>
    </w:p>
    <w:p w:rsidR="003237DD" w:rsidRPr="005A02EC" w:rsidRDefault="003237DD" w:rsidP="003237DD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Знакомиться с документами, определяющими правила и порядок работы в информационной системе.</w:t>
      </w:r>
    </w:p>
    <w:p w:rsidR="003237DD" w:rsidRPr="005A02EC" w:rsidRDefault="003237DD" w:rsidP="003237DD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Вносить на рассмотрение непосредственного руководителя структурного подразделения, Администратора информационной системы и Администратора безопасности информации предложения по совершенствованию работы, связанной с исполнением обязанностей в соответствии с настоящей инструкцией и функционированию информационной системы.</w:t>
      </w:r>
    </w:p>
    <w:p w:rsidR="003237DD" w:rsidRPr="005A02EC" w:rsidRDefault="003237DD" w:rsidP="003237DD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Требовать от непосредственного руководителя структурного подразделения, Администратора информационной системы и Администратора безопасности информации, обеспечение организационно - технических условий, необходимых для исполнения обязанностей в соответствии с настоящей инструкцией. </w:t>
      </w:r>
    </w:p>
    <w:p w:rsidR="003237DD" w:rsidRPr="005A02EC" w:rsidRDefault="003237DD" w:rsidP="003237DD">
      <w:pPr>
        <w:pStyle w:val="1"/>
        <w:tabs>
          <w:tab w:val="left" w:pos="1134"/>
        </w:tabs>
        <w:spacing w:before="120" w:after="120"/>
        <w:ind w:firstLine="709"/>
        <w:jc w:val="both"/>
        <w:rPr>
          <w:szCs w:val="28"/>
        </w:rPr>
      </w:pPr>
      <w:r w:rsidRPr="005A02EC">
        <w:rPr>
          <w:szCs w:val="28"/>
        </w:rPr>
        <w:t>Ответственность Пользователя информационной системы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color w:val="auto"/>
          <w:sz w:val="28"/>
          <w:szCs w:val="28"/>
        </w:rPr>
        <w:t>Пользователь информационной системы несет ответственность:</w:t>
      </w:r>
    </w:p>
    <w:p w:rsidR="003237DD" w:rsidRPr="005A02EC" w:rsidRDefault="003237DD" w:rsidP="003237DD">
      <w:pPr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 xml:space="preserve">За разглашение информации конфиденциального характера и персональных данных, нарушение порядка обращения с документами и машинными носителями информации, содержащими такую информацию, а также за нарушение режима защиты, обработки и порядка использования этой информации. </w:t>
      </w:r>
    </w:p>
    <w:p w:rsidR="003237DD" w:rsidRPr="005A02EC" w:rsidRDefault="003237DD" w:rsidP="003237DD">
      <w:pPr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За нарушение функционирования информационной системы и ПЭВМ, оборудования, входящего в состав информационной системы, вследствие ненадлежащего исполнения своих обязанностей.</w:t>
      </w:r>
    </w:p>
    <w:p w:rsidR="003237DD" w:rsidRPr="005A02EC" w:rsidRDefault="003237DD" w:rsidP="003237DD">
      <w:pPr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lastRenderedPageBreak/>
        <w:t>За несвоевременное уведомление непосредственного руководителя подразделения, Администратора информационной системы и Администратора безопасности информации о случаях нарушения правил пользования ресурсами информационной системы и случаев несанкционированного доступа к информации, обрабатываемой в информационной системе.</w:t>
      </w:r>
    </w:p>
    <w:p w:rsidR="003237DD" w:rsidRPr="005A02EC" w:rsidRDefault="003237DD" w:rsidP="003237DD">
      <w:pPr>
        <w:pStyle w:val="2"/>
        <w:keepLines w:val="0"/>
        <w:numPr>
          <w:ilvl w:val="1"/>
          <w:numId w:val="0"/>
        </w:numPr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2EC">
        <w:rPr>
          <w:rFonts w:ascii="Times New Roman" w:hAnsi="Times New Roman" w:cs="Times New Roman"/>
          <w:color w:val="auto"/>
          <w:sz w:val="28"/>
          <w:szCs w:val="28"/>
        </w:rPr>
        <w:t>Пользователь информационной системы привлекается к ответственности:</w:t>
      </w:r>
    </w:p>
    <w:p w:rsidR="003237DD" w:rsidRPr="005A02EC" w:rsidRDefault="003237DD" w:rsidP="003237DD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За ненадлежащее исполнение или неисполнение своих обязанностей, предусмотренных настоящей инструкцией - в пределах, установленных действующим законодательством Российской Федерации.</w:t>
      </w:r>
    </w:p>
    <w:p w:rsidR="003237DD" w:rsidRPr="005A02EC" w:rsidRDefault="003237DD" w:rsidP="003237DD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За разглашение информации, охраняемой законодательством Российской Федерации.</w:t>
      </w:r>
    </w:p>
    <w:p w:rsidR="003237DD" w:rsidRPr="005A02EC" w:rsidRDefault="003237DD" w:rsidP="003237DD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За правонарушения, совершенные в процессе своей деятельности - в пределах, установленных действующим административным, уголовным и гражданским законодательством Российской Федерации.</w:t>
      </w:r>
    </w:p>
    <w:p w:rsidR="003237DD" w:rsidRPr="005A02EC" w:rsidRDefault="003237DD" w:rsidP="003237DD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A02EC">
        <w:rPr>
          <w:sz w:val="28"/>
          <w:szCs w:val="28"/>
        </w:rPr>
        <w:t>За причинение материального ущерба - в пределах, установленных действующим законодательством Российской Федерации.</w:t>
      </w:r>
    </w:p>
    <w:p w:rsidR="003237DD" w:rsidRPr="005A02EC" w:rsidRDefault="003237DD" w:rsidP="003237DD">
      <w:pPr>
        <w:rPr>
          <w:sz w:val="28"/>
          <w:szCs w:val="28"/>
        </w:rPr>
      </w:pPr>
    </w:p>
    <w:p w:rsidR="003237DD" w:rsidRPr="005A02EC" w:rsidRDefault="003237DD" w:rsidP="003237DD">
      <w:pPr>
        <w:rPr>
          <w:sz w:val="28"/>
          <w:szCs w:val="28"/>
        </w:rPr>
      </w:pPr>
    </w:p>
    <w:p w:rsidR="003237DD" w:rsidRPr="005A02EC" w:rsidRDefault="003237DD" w:rsidP="00FF45A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5A1" w:rsidRPr="005A02EC" w:rsidRDefault="00FF45A1" w:rsidP="00FF45A1">
      <w:pPr>
        <w:tabs>
          <w:tab w:val="left" w:pos="1080"/>
        </w:tabs>
        <w:ind w:firstLine="720"/>
        <w:rPr>
          <w:sz w:val="28"/>
          <w:szCs w:val="28"/>
        </w:rPr>
      </w:pPr>
    </w:p>
    <w:p w:rsidR="00D131E8" w:rsidRPr="005A02EC" w:rsidRDefault="00D131E8" w:rsidP="00D131E8">
      <w:pPr>
        <w:pStyle w:val="21"/>
        <w:spacing w:after="0" w:line="240" w:lineRule="auto"/>
        <w:rPr>
          <w:b/>
          <w:bCs/>
          <w:sz w:val="28"/>
          <w:szCs w:val="28"/>
        </w:rPr>
      </w:pPr>
    </w:p>
    <w:p w:rsidR="00C33800" w:rsidRPr="005A02EC" w:rsidRDefault="00C33800" w:rsidP="00950372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9F6A43" w:rsidRPr="005A02EC" w:rsidRDefault="009F6A43" w:rsidP="00950372">
      <w:pPr>
        <w:pStyle w:val="21"/>
        <w:spacing w:line="240" w:lineRule="auto"/>
        <w:ind w:firstLine="708"/>
        <w:rPr>
          <w:sz w:val="28"/>
          <w:szCs w:val="28"/>
        </w:rPr>
      </w:pPr>
    </w:p>
    <w:p w:rsidR="00950372" w:rsidRPr="005A02EC" w:rsidRDefault="00950372" w:rsidP="00950372">
      <w:pPr>
        <w:pStyle w:val="21"/>
        <w:spacing w:line="240" w:lineRule="auto"/>
        <w:ind w:firstLine="708"/>
        <w:rPr>
          <w:sz w:val="28"/>
          <w:szCs w:val="28"/>
        </w:rPr>
      </w:pPr>
    </w:p>
    <w:p w:rsidR="009F6A43" w:rsidRPr="005A02EC" w:rsidRDefault="008F2578" w:rsidP="009F6A43">
      <w:pPr>
        <w:rPr>
          <w:sz w:val="28"/>
          <w:szCs w:val="28"/>
        </w:rPr>
      </w:pPr>
      <w:r w:rsidRPr="005A02EC">
        <w:rPr>
          <w:sz w:val="28"/>
          <w:szCs w:val="28"/>
        </w:rPr>
        <w:t xml:space="preserve"> </w:t>
      </w:r>
    </w:p>
    <w:p w:rsidR="009F6A43" w:rsidRPr="005A02EC" w:rsidRDefault="009F6A43" w:rsidP="00487F10">
      <w:pPr>
        <w:jc w:val="both"/>
        <w:rPr>
          <w:sz w:val="28"/>
          <w:szCs w:val="28"/>
        </w:rPr>
        <w:sectPr w:rsidR="009F6A43" w:rsidRPr="005A02EC" w:rsidSect="003E074A">
          <w:pgSz w:w="11905" w:h="16838"/>
          <w:pgMar w:top="567" w:right="567" w:bottom="567" w:left="1134" w:header="720" w:footer="720" w:gutter="0"/>
          <w:pgNumType w:start="1"/>
          <w:cols w:space="720"/>
          <w:docGrid w:linePitch="326"/>
        </w:sectPr>
      </w:pPr>
    </w:p>
    <w:p w:rsidR="00A628FB" w:rsidRDefault="00A628FB" w:rsidP="00AC7731">
      <w:pPr>
        <w:jc w:val="right"/>
      </w:pPr>
    </w:p>
    <w:sectPr w:rsidR="00A628FB" w:rsidSect="002902B2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3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>
    <w:nsid w:val="04031382"/>
    <w:multiLevelType w:val="hybridMultilevel"/>
    <w:tmpl w:val="4EC67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F92CBE"/>
    <w:multiLevelType w:val="hybridMultilevel"/>
    <w:tmpl w:val="61FA2016"/>
    <w:lvl w:ilvl="0" w:tplc="D9B45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9">
    <w:nsid w:val="16A854BB"/>
    <w:multiLevelType w:val="hybridMultilevel"/>
    <w:tmpl w:val="10A26D36"/>
    <w:lvl w:ilvl="0" w:tplc="D78EFDB0">
      <w:start w:val="1"/>
      <w:numFmt w:val="decimal"/>
      <w:lvlText w:val="%1."/>
      <w:lvlJc w:val="left"/>
      <w:pPr>
        <w:ind w:left="5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71E1162"/>
    <w:multiLevelType w:val="hybridMultilevel"/>
    <w:tmpl w:val="29A89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3E79"/>
    <w:multiLevelType w:val="hybridMultilevel"/>
    <w:tmpl w:val="EE6E9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68BE"/>
    <w:multiLevelType w:val="hybridMultilevel"/>
    <w:tmpl w:val="306C00F4"/>
    <w:lvl w:ilvl="0" w:tplc="773E153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325A"/>
    <w:multiLevelType w:val="hybridMultilevel"/>
    <w:tmpl w:val="C5468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92BC9"/>
    <w:multiLevelType w:val="hybridMultilevel"/>
    <w:tmpl w:val="F428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35CE3"/>
    <w:multiLevelType w:val="hybridMultilevel"/>
    <w:tmpl w:val="4B1C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3032B"/>
    <w:multiLevelType w:val="hybridMultilevel"/>
    <w:tmpl w:val="87CADEF6"/>
    <w:lvl w:ilvl="0" w:tplc="B71E8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6751"/>
    <w:multiLevelType w:val="hybridMultilevel"/>
    <w:tmpl w:val="AC40A768"/>
    <w:lvl w:ilvl="0" w:tplc="773E153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1B70"/>
    <w:multiLevelType w:val="hybridMultilevel"/>
    <w:tmpl w:val="567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B5B14"/>
    <w:multiLevelType w:val="hybridMultilevel"/>
    <w:tmpl w:val="37F8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E2CA6"/>
    <w:multiLevelType w:val="hybridMultilevel"/>
    <w:tmpl w:val="C1B26410"/>
    <w:lvl w:ilvl="0" w:tplc="D09A3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F128F9"/>
    <w:multiLevelType w:val="hybridMultilevel"/>
    <w:tmpl w:val="47E23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BB0E72"/>
    <w:multiLevelType w:val="hybridMultilevel"/>
    <w:tmpl w:val="C7EAD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24"/>
  </w:num>
  <w:num w:numId="6">
    <w:abstractNumId w:val="7"/>
  </w:num>
  <w:num w:numId="7">
    <w:abstractNumId w:val="3"/>
  </w:num>
  <w:num w:numId="8">
    <w:abstractNumId w:val="21"/>
  </w:num>
  <w:num w:numId="9">
    <w:abstractNumId w:val="18"/>
  </w:num>
  <w:num w:numId="10">
    <w:abstractNumId w:val="17"/>
  </w:num>
  <w:num w:numId="11">
    <w:abstractNumId w:val="6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19"/>
  </w:num>
  <w:num w:numId="20">
    <w:abstractNumId w:val="20"/>
  </w:num>
  <w:num w:numId="21">
    <w:abstractNumId w:val="5"/>
  </w:num>
  <w:num w:numId="22">
    <w:abstractNumId w:val="1"/>
  </w:num>
  <w:num w:numId="23">
    <w:abstractNumId w:val="14"/>
  </w:num>
  <w:num w:numId="24">
    <w:abstractNumId w:val="4"/>
  </w:num>
  <w:num w:numId="25">
    <w:abstractNumId w:val="16"/>
  </w:num>
  <w:num w:numId="26">
    <w:abstractNumId w:val="27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914"/>
    <w:rsid w:val="00013FC5"/>
    <w:rsid w:val="00057D2B"/>
    <w:rsid w:val="00082949"/>
    <w:rsid w:val="0008583A"/>
    <w:rsid w:val="000A23D9"/>
    <w:rsid w:val="000A5547"/>
    <w:rsid w:val="000F133B"/>
    <w:rsid w:val="00153F3E"/>
    <w:rsid w:val="001551BA"/>
    <w:rsid w:val="00180914"/>
    <w:rsid w:val="001C301D"/>
    <w:rsid w:val="001E387F"/>
    <w:rsid w:val="00211788"/>
    <w:rsid w:val="00235391"/>
    <w:rsid w:val="002452FA"/>
    <w:rsid w:val="00250C3D"/>
    <w:rsid w:val="00265228"/>
    <w:rsid w:val="00284B4E"/>
    <w:rsid w:val="002902B2"/>
    <w:rsid w:val="00293B1D"/>
    <w:rsid w:val="002E7DE1"/>
    <w:rsid w:val="00317742"/>
    <w:rsid w:val="003237DD"/>
    <w:rsid w:val="00327AE6"/>
    <w:rsid w:val="00333955"/>
    <w:rsid w:val="003556F2"/>
    <w:rsid w:val="00355C8B"/>
    <w:rsid w:val="003922B3"/>
    <w:rsid w:val="003B4028"/>
    <w:rsid w:val="003B6E80"/>
    <w:rsid w:val="003C72B5"/>
    <w:rsid w:val="003E074A"/>
    <w:rsid w:val="00405731"/>
    <w:rsid w:val="00411BDE"/>
    <w:rsid w:val="00415E6D"/>
    <w:rsid w:val="00421810"/>
    <w:rsid w:val="00450A7E"/>
    <w:rsid w:val="00487F10"/>
    <w:rsid w:val="00495B43"/>
    <w:rsid w:val="00497F6F"/>
    <w:rsid w:val="004C05F9"/>
    <w:rsid w:val="004F5A3D"/>
    <w:rsid w:val="0050732D"/>
    <w:rsid w:val="005552AB"/>
    <w:rsid w:val="00566CA0"/>
    <w:rsid w:val="00587159"/>
    <w:rsid w:val="005A02EC"/>
    <w:rsid w:val="005A0DF5"/>
    <w:rsid w:val="005C5807"/>
    <w:rsid w:val="005E1599"/>
    <w:rsid w:val="005F2E2B"/>
    <w:rsid w:val="005F3E0E"/>
    <w:rsid w:val="00611A99"/>
    <w:rsid w:val="00655DCA"/>
    <w:rsid w:val="006779A7"/>
    <w:rsid w:val="006E7043"/>
    <w:rsid w:val="006F19B8"/>
    <w:rsid w:val="00722329"/>
    <w:rsid w:val="007A2950"/>
    <w:rsid w:val="007B2BC0"/>
    <w:rsid w:val="007E1715"/>
    <w:rsid w:val="007E1B5F"/>
    <w:rsid w:val="00815AA8"/>
    <w:rsid w:val="00834653"/>
    <w:rsid w:val="00837586"/>
    <w:rsid w:val="0085093A"/>
    <w:rsid w:val="00864544"/>
    <w:rsid w:val="00864E42"/>
    <w:rsid w:val="008A1705"/>
    <w:rsid w:val="008F2578"/>
    <w:rsid w:val="00901348"/>
    <w:rsid w:val="009219AA"/>
    <w:rsid w:val="00950372"/>
    <w:rsid w:val="00954154"/>
    <w:rsid w:val="009D6009"/>
    <w:rsid w:val="009D731D"/>
    <w:rsid w:val="009D7B82"/>
    <w:rsid w:val="009F6A43"/>
    <w:rsid w:val="00A00810"/>
    <w:rsid w:val="00A173E6"/>
    <w:rsid w:val="00A46E2A"/>
    <w:rsid w:val="00A507A6"/>
    <w:rsid w:val="00A628FB"/>
    <w:rsid w:val="00A64D65"/>
    <w:rsid w:val="00AC1347"/>
    <w:rsid w:val="00AC7731"/>
    <w:rsid w:val="00B05E2B"/>
    <w:rsid w:val="00B60858"/>
    <w:rsid w:val="00B96FAE"/>
    <w:rsid w:val="00BA06D1"/>
    <w:rsid w:val="00BA47E6"/>
    <w:rsid w:val="00BD47A7"/>
    <w:rsid w:val="00BD5558"/>
    <w:rsid w:val="00BE24AE"/>
    <w:rsid w:val="00BF377D"/>
    <w:rsid w:val="00BF6B7C"/>
    <w:rsid w:val="00C1073C"/>
    <w:rsid w:val="00C11954"/>
    <w:rsid w:val="00C2785A"/>
    <w:rsid w:val="00C333C6"/>
    <w:rsid w:val="00C33800"/>
    <w:rsid w:val="00C936AB"/>
    <w:rsid w:val="00CB0170"/>
    <w:rsid w:val="00D02DDF"/>
    <w:rsid w:val="00D131E8"/>
    <w:rsid w:val="00D27E3C"/>
    <w:rsid w:val="00D30258"/>
    <w:rsid w:val="00D32B9B"/>
    <w:rsid w:val="00D90AC3"/>
    <w:rsid w:val="00DD501E"/>
    <w:rsid w:val="00DF021D"/>
    <w:rsid w:val="00E10420"/>
    <w:rsid w:val="00E272A9"/>
    <w:rsid w:val="00E6670F"/>
    <w:rsid w:val="00E7576D"/>
    <w:rsid w:val="00E80306"/>
    <w:rsid w:val="00EA7DEF"/>
    <w:rsid w:val="00EB6BCA"/>
    <w:rsid w:val="00ED0696"/>
    <w:rsid w:val="00ED08C7"/>
    <w:rsid w:val="00EF3D96"/>
    <w:rsid w:val="00F17B4F"/>
    <w:rsid w:val="00F51CA1"/>
    <w:rsid w:val="00F55082"/>
    <w:rsid w:val="00F64539"/>
    <w:rsid w:val="00F852FB"/>
    <w:rsid w:val="00F86940"/>
    <w:rsid w:val="00F92E11"/>
    <w:rsid w:val="00F97214"/>
    <w:rsid w:val="00FB222C"/>
    <w:rsid w:val="00FD1713"/>
    <w:rsid w:val="00FF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A4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F6A43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9F6A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F6A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6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F6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4653"/>
    <w:pPr>
      <w:ind w:left="720"/>
      <w:contextualSpacing/>
    </w:pPr>
  </w:style>
  <w:style w:type="paragraph" w:customStyle="1" w:styleId="a9">
    <w:name w:val="Текст в заданном формате"/>
    <w:basedOn w:val="a"/>
    <w:rsid w:val="00293B1D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93B1D"/>
    <w:pPr>
      <w:suppressAutoHyphens/>
      <w:ind w:firstLine="709"/>
      <w:jc w:val="both"/>
    </w:pPr>
    <w:rPr>
      <w:sz w:val="22"/>
      <w:szCs w:val="20"/>
      <w:lang w:eastAsia="ar-SA"/>
    </w:rPr>
  </w:style>
  <w:style w:type="character" w:styleId="aa">
    <w:name w:val="Strong"/>
    <w:basedOn w:val="a0"/>
    <w:uiPriority w:val="22"/>
    <w:qFormat/>
    <w:rsid w:val="00495B43"/>
    <w:rPr>
      <w:b/>
      <w:bCs/>
    </w:rPr>
  </w:style>
  <w:style w:type="paragraph" w:styleId="ab">
    <w:name w:val="No Spacing"/>
    <w:link w:val="ac"/>
    <w:uiPriority w:val="1"/>
    <w:qFormat/>
    <w:rsid w:val="00495B43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styleId="ad">
    <w:name w:val="Emphasis"/>
    <w:basedOn w:val="a0"/>
    <w:uiPriority w:val="20"/>
    <w:qFormat/>
    <w:rsid w:val="00495B43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495B43"/>
    <w:rPr>
      <w:rFonts w:ascii="Times New Roman" w:hAnsi="Times New Roman"/>
      <w:sz w:val="24"/>
      <w:lang w:val="en-US" w:bidi="en-US"/>
    </w:rPr>
  </w:style>
  <w:style w:type="paragraph" w:styleId="ae">
    <w:name w:val="Normal (Web)"/>
    <w:basedOn w:val="a"/>
    <w:rsid w:val="00CB017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AC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a"/>
    <w:rsid w:val="00ED0696"/>
    <w:rPr>
      <w:sz w:val="28"/>
      <w:lang w:eastAsia="ar-SA"/>
    </w:rPr>
  </w:style>
  <w:style w:type="character" w:styleId="af">
    <w:name w:val="Hyperlink"/>
    <w:rsid w:val="00FF45A1"/>
    <w:rPr>
      <w:color w:val="0000FF"/>
      <w:u w:val="single"/>
    </w:rPr>
  </w:style>
  <w:style w:type="paragraph" w:customStyle="1" w:styleId="Iniiaiieoaeno">
    <w:name w:val="Iniiaiie oaeno"/>
    <w:basedOn w:val="Default"/>
    <w:next w:val="Default"/>
    <w:rsid w:val="00FF45A1"/>
    <w:pPr>
      <w:suppressAutoHyphens/>
      <w:autoSpaceDN/>
      <w:adjustRightInd/>
      <w:spacing w:after="120"/>
    </w:pPr>
    <w:rPr>
      <w:rFonts w:eastAsia="Times New Roman"/>
      <w:color w:val="auto"/>
      <w:lang w:eastAsia="zh-CN"/>
    </w:rPr>
  </w:style>
  <w:style w:type="paragraph" w:customStyle="1" w:styleId="u">
    <w:name w:val="u"/>
    <w:basedOn w:val="a"/>
    <w:rsid w:val="00FF45A1"/>
    <w:pPr>
      <w:suppressAutoHyphens/>
      <w:spacing w:before="280" w:after="280"/>
    </w:pPr>
    <w:rPr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23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A4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F6A43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9F6A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F6A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6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F6A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56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17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47</cp:revision>
  <cp:lastPrinted>2019-03-13T08:59:00Z</cp:lastPrinted>
  <dcterms:created xsi:type="dcterms:W3CDTF">2019-02-13T08:24:00Z</dcterms:created>
  <dcterms:modified xsi:type="dcterms:W3CDTF">2019-03-15T09:32:00Z</dcterms:modified>
</cp:coreProperties>
</file>