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2" w:rsidRDefault="00DE0221" w:rsidP="00224FC8">
      <w:pPr>
        <w:spacing w:after="0" w:line="240" w:lineRule="auto"/>
        <w:ind w:left="3274" w:firstLine="4514"/>
        <w:jc w:val="center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Утверждено</w:t>
      </w:r>
    </w:p>
    <w:p w:rsidR="00BD67CE" w:rsidRDefault="00BD67CE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решением </w:t>
      </w:r>
      <w:r w:rsidR="00285F52">
        <w:rPr>
          <w:rFonts w:ascii="Times New Roman" w:eastAsia="Times New Roman" w:hAnsi="Times New Roman" w:cs="Times New Roman"/>
          <w:lang w:eastAsia="ru-RU" w:bidi="hi-IN"/>
        </w:rPr>
        <w:t>о</w:t>
      </w:r>
      <w:r>
        <w:rPr>
          <w:rFonts w:ascii="Times New Roman" w:eastAsia="Times New Roman" w:hAnsi="Times New Roman" w:cs="Times New Roman"/>
          <w:lang w:eastAsia="ru-RU" w:bidi="hi-IN"/>
        </w:rPr>
        <w:t xml:space="preserve">рганизационного </w:t>
      </w:r>
      <w:r w:rsidR="00285F52">
        <w:rPr>
          <w:rFonts w:ascii="Times New Roman" w:eastAsia="Times New Roman" w:hAnsi="Times New Roman" w:cs="Times New Roman"/>
          <w:lang w:eastAsia="ru-RU" w:bidi="hi-IN"/>
        </w:rPr>
        <w:t>комитета</w:t>
      </w:r>
    </w:p>
    <w:p w:rsidR="00BD67CE" w:rsidRPr="00BD67CE" w:rsidRDefault="00FB5691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>к</w:t>
      </w:r>
      <w:r w:rsidR="00BD67CE">
        <w:rPr>
          <w:rFonts w:ascii="Times New Roman" w:eastAsia="Times New Roman" w:hAnsi="Times New Roman" w:cs="Times New Roman"/>
          <w:lang w:eastAsia="ru-RU" w:bidi="hi-IN"/>
        </w:rPr>
        <w:t xml:space="preserve">онкурса </w:t>
      </w:r>
      <w:r w:rsidR="00BD67CE" w:rsidRPr="00BD67CE">
        <w:rPr>
          <w:rFonts w:ascii="Times New Roman" w:eastAsia="Times New Roman" w:hAnsi="Times New Roman" w:cs="Times New Roman"/>
          <w:lang w:eastAsia="ru-RU" w:bidi="hi-IN"/>
        </w:rPr>
        <w:t>городов России</w:t>
      </w:r>
    </w:p>
    <w:p w:rsidR="00BD67CE" w:rsidRDefault="00BD67CE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BD67CE">
        <w:rPr>
          <w:rFonts w:ascii="Times New Roman" w:eastAsia="Times New Roman" w:hAnsi="Times New Roman" w:cs="Times New Roman"/>
          <w:lang w:eastAsia="ru-RU" w:bidi="hi-IN"/>
        </w:rPr>
        <w:t>«</w:t>
      </w:r>
      <w:r w:rsidR="00F15364">
        <w:rPr>
          <w:rFonts w:ascii="Times New Roman" w:eastAsia="Times New Roman" w:hAnsi="Times New Roman" w:cs="Times New Roman"/>
          <w:lang w:eastAsia="ru-RU" w:bidi="hi-IN"/>
        </w:rPr>
        <w:t>Город - т</w:t>
      </w:r>
      <w:r w:rsidR="00FB5691" w:rsidRPr="00FB5691">
        <w:rPr>
          <w:rFonts w:ascii="Times New Roman" w:eastAsia="Times New Roman" w:hAnsi="Times New Roman" w:cs="Times New Roman"/>
          <w:lang w:eastAsia="ru-RU" w:bidi="hi-IN"/>
        </w:rPr>
        <w:t>ерритория детства</w:t>
      </w:r>
      <w:r w:rsidRPr="00BD67CE">
        <w:rPr>
          <w:rFonts w:ascii="Times New Roman" w:eastAsia="Times New Roman" w:hAnsi="Times New Roman" w:cs="Times New Roman"/>
          <w:lang w:eastAsia="ru-RU" w:bidi="hi-IN"/>
        </w:rPr>
        <w:t>»</w:t>
      </w:r>
    </w:p>
    <w:p w:rsidR="00DE0221" w:rsidRPr="00DE0221" w:rsidRDefault="00D10B72" w:rsidP="00224FC8">
      <w:pPr>
        <w:ind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16 февраля 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 w:rsidR="008F137B">
        <w:rPr>
          <w:rFonts w:ascii="Times New Roman" w:eastAsia="Times New Roman" w:hAnsi="Times New Roman" w:cs="Times New Roman"/>
          <w:lang w:eastAsia="ru-RU" w:bidi="hi-IN"/>
        </w:rPr>
        <w:t>8</w:t>
      </w:r>
      <w:r w:rsidR="00DE0221"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285F52" w:rsidRDefault="00285F52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конкурсе городов России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F1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- т</w:t>
      </w:r>
      <w:r w:rsidR="00FB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ерритория детства</w:t>
      </w: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2505BC" w:rsidRPr="002505BC" w:rsidRDefault="002505BC" w:rsidP="00F15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F15364" w:rsidRPr="00F1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городов России «Город - территория детства»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конкурс) устанавливает порядок проведения конкурса российских 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поселений,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а также сельских поселений,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 (далее – о</w:t>
      </w:r>
      <w:r w:rsidR="009019AB" w:rsidRP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рганизатор)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городов России (далее – </w:t>
      </w:r>
      <w:proofErr w:type="spellStart"/>
      <w:r w:rsidR="009019AB" w:rsidRP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5BC" w:rsidRPr="002505BC" w:rsidRDefault="009019AB" w:rsidP="009019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029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95029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ргкомитет).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 входят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детей и семей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BC" w:rsidRPr="002505BC" w:rsidRDefault="002505BC" w:rsidP="002505B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ответственного отношения граждан к семейным и родительским обязанностям.</w:t>
      </w:r>
    </w:p>
    <w:p w:rsidR="0013239A" w:rsidRDefault="0013239A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A42FC6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</w:t>
      </w:r>
      <w:r w:rsidR="00A42F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Участие в конкурсе могут принимать городские округа, городские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поселения 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– города) </w:t>
      </w:r>
      <w:r w:rsidR="00A42F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сельские поселения. </w:t>
      </w:r>
    </w:p>
    <w:p w:rsidR="002505BC" w:rsidRDefault="00AF0D86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 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конкурса делятся на категори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от 20 тысяч до 100 тысяч человек;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20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FF4507" w:rsidRDefault="00FF4507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город или сельское поселение, в установленные сроки подавший заявку, соответствующую требованиям настоящего положения.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 </w:t>
      </w:r>
      <w:r w:rsid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аявка</w:t>
      </w:r>
      <w:r w:rsid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участие в конкурсе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(далее – заявка)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подписанная высшим должностным лицом исполнительной власти города или сельского поселения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E45141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4514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подается в произвольной форме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13239A" w:rsidRPr="002505BC" w:rsidRDefault="00FF4507" w:rsidP="0013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Заявка должна содержать план мероприятий на 2018 год, направленных на 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 и 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конфликте с законом,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детьми-инвалидами,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желающи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или принявши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воспитание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формирование среды, благоприя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тной</w:t>
      </w:r>
      <w:proofErr w:type="gramEnd"/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роста и развития детей</w:t>
      </w:r>
      <w:r w:rsidR="0013239A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(далее – план мероприятий).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Заявки принимаются в печатной форме в срок до 1 апреля 2018 г. по адресу: 127994, г. Москва, ул. Ильинка, д.21, Фонд поддержки детей, находящихся в трудной жизненной ситуации.</w:t>
      </w:r>
    </w:p>
    <w:p w:rsidR="00FF4507" w:rsidRPr="00FF4507" w:rsidRDefault="00FF4507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3.6.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1 апреля 2018 г., не рассматриваются. </w:t>
      </w:r>
    </w:p>
    <w:p w:rsidR="002505BC" w:rsidRPr="002505BC" w:rsidRDefault="002505BC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Число участников конкурса от одног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субъекта Российской Федерации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 </w:t>
      </w:r>
    </w:p>
    <w:p w:rsidR="002505BC" w:rsidRPr="002505BC" w:rsidRDefault="00224EA8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Организатор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не осуществля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финансирование мероприятий, реализуемых участниками в рамках конкурса.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</w:t>
      </w:r>
      <w:r w:rsidR="003724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комплексами мер субъектов Российской Федерации, 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социальными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программами субъектов Российской Федерации, а также проектами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</w:t>
      </w:r>
      <w:r w:rsidR="003724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</w:t>
      </w:r>
      <w:r w:rsidR="00EF20F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я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2505BC" w:rsidRPr="00E45141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Информационное сообщение о проведении конкурса размещается на сайтах организатор</w:t>
      </w:r>
      <w:r w:rsidR="00224EA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</w:t>
      </w:r>
      <w:hyperlink r:id="rId9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 w:rsidR="0020539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 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proofErr w:type="spellStart"/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соорганизатор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spellEnd"/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www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 w:bidi="hi-IN"/>
        </w:rPr>
        <w:t>.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amsgr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 w:bidi="hi-IN"/>
        </w:rPr>
        <w:t>.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ru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(Ассоциация  малых и средних городов России)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а также на </w:t>
      </w:r>
      <w:r w:rsidR="00EC7F39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портал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EC7F39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 </w:t>
      </w:r>
      <w:hyperlink r:id="rId10" w:history="1"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www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.</w:t>
        </w:r>
        <w:proofErr w:type="spellStart"/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ya</w:t>
        </w:r>
        <w:proofErr w:type="spellEnd"/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-</w:t>
        </w:r>
        <w:proofErr w:type="spellStart"/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roditel</w:t>
        </w:r>
        <w:proofErr w:type="spellEnd"/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.</w:t>
        </w:r>
        <w:proofErr w:type="spellStart"/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ru</w:t>
        </w:r>
        <w:proofErr w:type="spellEnd"/>
      </w:hyperlink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EC7F39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реализуют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2018 год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соответствующих целям и задачам конкурса,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 так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же принимают участие в мероприятиях </w:t>
      </w:r>
      <w:r w:rsidR="007E7F7E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соответствии с Графиком проведения конкурса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(Приложение 1).</w:t>
      </w:r>
    </w:p>
    <w:p w:rsidR="0010141B" w:rsidRDefault="0010141B" w:rsidP="001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 конкурса размещает в местных СМИ информацию о своем участии в 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курсе и планируемые мероприятия, ходе выполнения плана мероприятий и участии в мероприятиях конкурса.</w:t>
      </w:r>
    </w:p>
    <w:p w:rsidR="00FF4507" w:rsidRPr="00FF4507" w:rsidRDefault="00655C7F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конкурса предлагается 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провести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публичное 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стартовое мероприятие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посвященное началу конкурса в городе или сельском поселении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F4507" w:rsidRPr="00FF4507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В рамках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предлагается выполнение </w:t>
      </w:r>
      <w:r w:rsidR="003922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трех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конкурсных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F4507" w:rsidRPr="00C83474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Конкурсное задание № 1 </w:t>
      </w:r>
      <w:r w:rsidR="005622C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«Дети верят в чудеса»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01677B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мероприятия, направленного на с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одействие активному включению добровольческого ресурса в поддержку детей и семей с детьми,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находящихся 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трудной жизненной ситуации.</w:t>
      </w:r>
    </w:p>
    <w:p w:rsidR="005622CA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 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Конкурсное задание № 2 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«Ребята с нашего двора». 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Организация продуктивной за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нятости детей в свободное время, включая ме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роприятия в каникулярное время.</w:t>
      </w:r>
    </w:p>
    <w:p w:rsid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4.5.3. </w:t>
      </w:r>
      <w:bookmarkStart w:id="0" w:name="_GoBack"/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Конкурсное задание № 3 «Мастер ЖЭКА». Проведение </w:t>
      </w:r>
      <w:r w:rsidR="00224FC8" w:rsidRP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на сайте </w:t>
      </w:r>
      <w:hyperlink r:id="rId11" w:history="1">
        <w:r w:rsidR="00224FC8" w:rsidRPr="00EE49A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www.igra-jeka.ru</w:t>
        </w:r>
      </w:hyperlink>
      <w:r w:rsid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чемпионата среди учащихся 12-17 лет по социальной обучающей компьютерной игре «ЖЭКА: Чистый город», направленной на формирование бережного отношения детей к окружающей среде, воспитание у участников активной жизненной позиции, развитие творческого потенциала и социальной активности. </w:t>
      </w:r>
    </w:p>
    <w:p w:rsidR="00EE49AC" w:rsidRPr="000E1F13" w:rsidRDefault="00EE49AC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EE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Инструкция по проведению чемпионата по социальной обучающей компьютерной игре «ЖЭКА: Чистый город» находится в разделе «Чемпионаты» на сайте </w:t>
      </w:r>
      <w:hyperlink r:id="rId12" w:history="1">
        <w:r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www.igra-jeka.ru</w:t>
        </w:r>
      </w:hyperlink>
      <w:r>
        <w:rPr>
          <w:rStyle w:val="a4"/>
          <w:sz w:val="28"/>
          <w:szCs w:val="28"/>
          <w:u w:val="none"/>
          <w:lang w:eastAsia="ru-RU" w:bidi="hi-IN"/>
        </w:rPr>
        <w:t>.</w:t>
      </w:r>
    </w:p>
    <w:bookmarkEnd w:id="0"/>
    <w:p w:rsidR="000E1F13" w:rsidRP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4.5.4. Конкурсные задания № 1 и № 2 считаются выполненными после публикации материалов об их выполнении на странице «Конкурсные задания» в разделе конкурса на портале «Я – родитель». </w:t>
      </w:r>
    </w:p>
    <w:p w:rsidR="000E1F13" w:rsidRP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4.5.5. Конкурсное задание № 3 «Мастер ЖЭКА» считается выполненным после получения </w:t>
      </w:r>
      <w:r w:rsid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Чемпионатом 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статуса «Завершен» на сайте </w:t>
      </w:r>
      <w:hyperlink r:id="rId13" w:history="1">
        <w:r w:rsidRPr="00EE49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 w:bidi="hi-IN"/>
          </w:rPr>
          <w:t>ww</w:t>
        </w:r>
        <w:r w:rsidRPr="00EE49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 w:bidi="hi-IN"/>
          </w:rPr>
          <w:t>w</w:t>
        </w:r>
        <w:r w:rsidRPr="00EE49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.igra-jeka.ru</w:t>
        </w:r>
      </w:hyperlink>
      <w:r w:rsidRPr="00EE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</w:p>
    <w:p w:rsidR="00FF4507" w:rsidRPr="00FF4507" w:rsidRDefault="00B8405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30E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Участникам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рекомендуется проведение акции «День соседа», направленной на формирование добрососедских отношений,  активизацию ресурсов местного сообщества для создания доброжелательной среды для семей с детьми. </w:t>
      </w:r>
    </w:p>
    <w:p w:rsidR="00FF4507" w:rsidRPr="00FF4507" w:rsidRDefault="00FF4507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акции могут быть реализованы мероприятия, направленные на создание и развитие соседских сообществ, активизацию внутреннего потенциала семьи и формирование позитивных детско-родительских отношений</w:t>
      </w:r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развитие </w:t>
      </w:r>
      <w:proofErr w:type="spellStart"/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межпоколенческой</w:t>
      </w:r>
      <w:proofErr w:type="spellEnd"/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солидарности, </w:t>
      </w:r>
      <w:r w:rsidR="00655C7F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вовлечение в позитивную деятельность всех жителей муниципальных образований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 детей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F4507" w:rsidRPr="00FF4507" w:rsidRDefault="00FF4507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Дополнительные рекомендации по проведению акции </w:t>
      </w:r>
      <w:r w:rsidR="0010141B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размещены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сайте </w:t>
      </w:r>
      <w:r w:rsidR="00D10B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АНО «Институт развития местных сообществ» </w:t>
      </w:r>
      <w:hyperlink r:id="rId14" w:history="1"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www.i</w:t>
        </w:r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r</w:t>
        </w:r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a</w:t>
        </w:r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z</w:t>
        </w:r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vi.ru</w:t>
        </w:r>
      </w:hyperlink>
      <w:r w:rsidR="00521F0E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 w:bidi="hi-IN"/>
        </w:rPr>
        <w:t>.</w:t>
      </w:r>
    </w:p>
    <w:p w:rsidR="00AC51E1" w:rsidRDefault="002505BC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AC51E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Информационное сопровождение конкурса</w:t>
      </w:r>
    </w:p>
    <w:p w:rsidR="00655C7F" w:rsidRDefault="00655C7F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Основной информационной площадкой конкурса является портал «Я – родитель!», на котором размещается актуальная информация о мероприятиях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E2555A" w:rsidRDefault="00E2555A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Организатор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публикуют на сайтах своих организаций информацию о мероприятиях конкурса.</w:t>
      </w:r>
    </w:p>
    <w:p w:rsidR="00AC51E1" w:rsidRPr="00FF4507" w:rsidRDefault="007E54E7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Участникам рекомендуется создание </w:t>
      </w:r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(или </w:t>
      </w:r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поддержка созданных в рамках прошедших конкурсов городов) и регулярное информационное наполнение презентационной страницы участия в конкурсе в социальной сети </w:t>
      </w:r>
      <w:proofErr w:type="spellStart"/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7E54E7" w:rsidRPr="00FF4507" w:rsidRDefault="00655C7F" w:rsidP="007E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размещения на портале «Я – родитель» 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выполнения конкурсных заданий,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проведении акции и ссыл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на</w:t>
      </w:r>
      <w:r w:rsidR="007E54E7" w:rsidRP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презентационн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ые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страницы участия в конкурсе в социальной сети </w:t>
      </w:r>
      <w:proofErr w:type="spellStart"/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информация 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ется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 nvkulakova@fond-dety</w:t>
      </w:r>
      <w:proofErr w:type="gramStart"/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m.ru.</w:t>
      </w:r>
    </w:p>
    <w:p w:rsidR="007E54E7" w:rsidRDefault="007E54E7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7E54E7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</w:t>
      </w:r>
      <w:r w:rsidR="00D23F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дведение итогов и 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D23F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победителей конкурса</w:t>
      </w:r>
    </w:p>
    <w:p w:rsidR="00D23FDA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3FDA" w:rsidRP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Подведение итогов и определение победителей конкурса осуществляется оргкомитетом до 1 декабря 2018 г.</w:t>
      </w:r>
    </w:p>
    <w:p w:rsidR="0074583F" w:rsidRPr="0074583F" w:rsidRDefault="007E54E7" w:rsidP="0074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подведения итогов конкурса участник 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представляет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оргкомитет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отчет о реализации плана мероприятий 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2018 году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- отчет) </w:t>
      </w:r>
      <w:r w:rsidR="007E7F7E" w:rsidRP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позднее 20 октября 2018 г.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 в электронной формах</w:t>
      </w:r>
      <w:r w:rsid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которые являются обязательными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4583F" w:rsidRPr="0074583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proofErr w:type="gramEnd"/>
    </w:p>
    <w:p w:rsidR="0074583F" w:rsidRPr="0074583F" w:rsidRDefault="0074583F" w:rsidP="0074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20 октября 2018 г.,</w:t>
      </w:r>
      <w:r w:rsidRPr="0074583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 Датой предоставления печатной формы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D1CD9" w:rsidRDefault="004D1CD9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6.2.1. </w:t>
      </w:r>
      <w:r w:rsidR="00C37E04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</w:t>
      </w:r>
      <w:proofErr w:type="gramStart"/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представляется в произвольной форме и </w:t>
      </w:r>
      <w:r w:rsidR="00C37E04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подписывается</w:t>
      </w:r>
      <w:proofErr w:type="gramEnd"/>
      <w:r w:rsidR="00C37E04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высшим должностным лицом исполнительной власти города или сельского поселения.</w:t>
      </w:r>
    </w:p>
    <w:p w:rsidR="000E1D21" w:rsidRDefault="000E1D21" w:rsidP="000E1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6.2.2. Отчет должен содержать информаци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реализации плана</w:t>
      </w:r>
      <w:r w:rsidRPr="000E1D21">
        <w:t xml:space="preserve"> </w:t>
      </w:r>
      <w:r w:rsidRP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2018 году, в том числе </w:t>
      </w:r>
      <w:r w:rsidR="00AA71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наиболее значимые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результаты, достигнутые в ходе участия в конкурсе. </w:t>
      </w:r>
    </w:p>
    <w:p w:rsidR="000E1D21" w:rsidRPr="002505BC" w:rsidRDefault="000E1D21" w:rsidP="000E1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6.2.3.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отчету могут прилагаться результаты выполнения конкурсных заданий,  аудио-, фот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о-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D23FDA" w:rsidRPr="0074583F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</w:t>
      </w:r>
      <w:r w:rsidR="0074583F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авляется организатору конкурса 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proofErr w:type="spellStart"/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nvkulakova</w:t>
      </w:r>
      <w:proofErr w:type="spellEnd"/>
      <w:r w:rsidR="00D23FDA" w:rsidRPr="0074583F">
        <w:fldChar w:fldCharType="begin"/>
      </w:r>
      <w:r w:rsidR="00D23FDA" w:rsidRPr="0074583F">
        <w:instrText xml:space="preserve"> HYPERLINK "mailto:@fond-detyam.ru" </w:instrText>
      </w:r>
      <w:r w:rsidR="00D23FDA" w:rsidRPr="0074583F">
        <w:fldChar w:fldCharType="separate"/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@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hi-IN"/>
        </w:rPr>
        <w:t>fond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-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hi-IN"/>
        </w:rPr>
        <w:t>detyam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.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hi-IN"/>
        </w:rPr>
        <w:t>ru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hi-IN"/>
        </w:rPr>
        <w:fldChar w:fldCharType="end"/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5" w:history="1"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nyuryanskaya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@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fond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-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detyam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.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ru</w:t>
        </w:r>
      </w:hyperlink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Материалы объемом более 9 МБ направляются ссылками для скачивания. </w:t>
      </w:r>
    </w:p>
    <w:p w:rsidR="00D23FDA" w:rsidRPr="0074583F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 в печатной форме представляется организаторам конкурса по адресу: 127994, г. Москва, ул. Ильинка, д.21, Фонд поддержки детей, находящихся в трудной жизненной ситуации.</w:t>
      </w:r>
    </w:p>
    <w:p w:rsidR="00D23FDA" w:rsidRPr="002505BC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Материалы, представленные в ходе конкурса, организаторами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</w:t>
      </w:r>
      <w:proofErr w:type="gramStart"/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7E54E7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При подведении итогов конкурса и определении победителей 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 учитываются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505BC" w:rsidRPr="002505BC" w:rsidRDefault="007E54E7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Реализация мер по: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оказанию </w:t>
      </w:r>
      <w:r w:rsidR="00CF74D4"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своевременной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комплексной реализации мер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укреплени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 и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повышению ответственности родителей за воспитание детей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активизации работы по восстановлению в родительских правах и сопровождению восстановленных семей;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семейного устройства детей-сирот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социальному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сопровождени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замещающих семей;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выявлению потребностей семей, воспитывающих детей с ограниченными возможностями здоровья и детей-инвалидов, в том числе раннего возраста, развитию их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социального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сопровождения, включая дистанционное консультирование;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профилактики правонарушений  трудными подростками;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широкому применению примирительных и восстановительных технологий в работе служб профилактики, образовательных учреждений;</w:t>
      </w:r>
    </w:p>
    <w:p w:rsidR="002505BC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созданию и развитию системы индивидуализированной помощи в социализации детей, находящихся в конфликте с законом;</w:t>
      </w:r>
    </w:p>
    <w:p w:rsidR="00CF74D4" w:rsidRPr="00CF74D4" w:rsidRDefault="00CF74D4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добровольческого движения,</w:t>
      </w:r>
      <w:r w:rsidRPr="00CF74D4">
        <w:t xml:space="preserve">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современным технологиям работы; 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широкому привлечени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FB512B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расширению участия детей в защите своих прав и принятии решений, затрагивающих их интересы, созданию детских и молодежных общественн</w:t>
      </w:r>
      <w:r w:rsidR="008D69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 объединений, советов, палат.</w:t>
      </w:r>
    </w:p>
    <w:p w:rsidR="00FB512B" w:rsidRDefault="007E54E7" w:rsidP="0010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Дополнительно учитыва</w:t>
      </w:r>
      <w:r w:rsidR="00C37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</w:t>
      </w:r>
      <w:r w:rsidR="00FB5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BD1C17" w:rsidRPr="00FB512B" w:rsidRDefault="007E54E7" w:rsidP="00B802C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проведение 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«День соседа»;</w:t>
      </w:r>
    </w:p>
    <w:p w:rsidR="002505BC" w:rsidRDefault="00570E76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каждого конкурсн</w:t>
      </w:r>
      <w:r w:rsidR="00EA72AE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ого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</w:t>
      </w:r>
      <w:r w:rsidR="00EA72AE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2505BC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7E54E7" w:rsidRPr="00EA72AE" w:rsidRDefault="007E54E7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нформационное наполнение презентационной страницы участника в социальной сети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Встрече участников конкурсов городов России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proofErr w:type="gramEnd"/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 выста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вки-форума «Вместе ради детей</w:t>
      </w:r>
      <w:r w:rsidR="00B802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!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».</w:t>
      </w:r>
    </w:p>
    <w:p w:rsidR="0010141B" w:rsidRPr="0010141B" w:rsidRDefault="007E54E7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0141B"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оценки отчетов </w:t>
      </w:r>
      <w:r w:rsidR="00B660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10141B"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определяются:</w:t>
      </w:r>
    </w:p>
    <w:p w:rsidR="0010141B" w:rsidRPr="0010141B" w:rsidRDefault="0010141B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10141B" w:rsidRDefault="0010141B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 конкурса, занявшие 1, 2 и 3 места, по каждой категории, указанной в пункте 3.1 настоящего положения. </w:t>
      </w:r>
    </w:p>
    <w:p w:rsidR="002505BC" w:rsidRPr="002505BC" w:rsidRDefault="007E54E7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учредить специальные номинации и другие виды поощрения участников конкурса.</w:t>
      </w:r>
    </w:p>
    <w:p w:rsidR="002505BC" w:rsidRPr="002505BC" w:rsidRDefault="007E54E7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Победители конкурса и участники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признанные многолетними успешными лидерами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памятными призами,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использования органами местного самоуправления. </w:t>
      </w:r>
    </w:p>
    <w:p w:rsidR="002505BC" w:rsidRPr="002505BC" w:rsidRDefault="002505BC" w:rsidP="002505BC"/>
    <w:p w:rsidR="002505BC" w:rsidRPr="002505BC" w:rsidRDefault="002505BC" w:rsidP="0025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sectPr w:rsidR="002505BC" w:rsidRPr="002505BC" w:rsidSect="00D23FDA">
      <w:footerReference w:type="default" r:id="rId16"/>
      <w:pgSz w:w="11906" w:h="16838"/>
      <w:pgMar w:top="993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3" w:rsidRDefault="00406593" w:rsidP="00281F68">
      <w:pPr>
        <w:spacing w:after="0" w:line="240" w:lineRule="auto"/>
      </w:pPr>
      <w:r>
        <w:separator/>
      </w:r>
    </w:p>
  </w:endnote>
  <w:endnote w:type="continuationSeparator" w:id="0">
    <w:p w:rsidR="00406593" w:rsidRDefault="00406593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281F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E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3" w:rsidRDefault="00406593" w:rsidP="00281F68">
      <w:pPr>
        <w:spacing w:after="0" w:line="240" w:lineRule="auto"/>
      </w:pPr>
      <w:r>
        <w:separator/>
      </w:r>
    </w:p>
  </w:footnote>
  <w:footnote w:type="continuationSeparator" w:id="0">
    <w:p w:rsidR="00406593" w:rsidRDefault="00406593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E87"/>
    <w:multiLevelType w:val="hybridMultilevel"/>
    <w:tmpl w:val="B5423C94"/>
    <w:lvl w:ilvl="0" w:tplc="0354F722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15578"/>
    <w:multiLevelType w:val="hybridMultilevel"/>
    <w:tmpl w:val="3986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5D010A"/>
    <w:multiLevelType w:val="hybridMultilevel"/>
    <w:tmpl w:val="16BC71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EDE4DD4"/>
    <w:multiLevelType w:val="hybridMultilevel"/>
    <w:tmpl w:val="EE5CD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00335C"/>
    <w:rsid w:val="0001677B"/>
    <w:rsid w:val="00070A6A"/>
    <w:rsid w:val="000767DB"/>
    <w:rsid w:val="000850CD"/>
    <w:rsid w:val="000E1D21"/>
    <w:rsid w:val="000E1F13"/>
    <w:rsid w:val="000E7971"/>
    <w:rsid w:val="000E7DD0"/>
    <w:rsid w:val="000F2AE3"/>
    <w:rsid w:val="0010141B"/>
    <w:rsid w:val="00110CE7"/>
    <w:rsid w:val="00121A8A"/>
    <w:rsid w:val="0013239A"/>
    <w:rsid w:val="001B2BA3"/>
    <w:rsid w:val="001C6F75"/>
    <w:rsid w:val="00205392"/>
    <w:rsid w:val="00224EA8"/>
    <w:rsid w:val="00224FC8"/>
    <w:rsid w:val="00247F6B"/>
    <w:rsid w:val="002505BC"/>
    <w:rsid w:val="00281F68"/>
    <w:rsid w:val="00285F52"/>
    <w:rsid w:val="00293DD2"/>
    <w:rsid w:val="00295EF6"/>
    <w:rsid w:val="002F1C02"/>
    <w:rsid w:val="00330EB8"/>
    <w:rsid w:val="00336C6D"/>
    <w:rsid w:val="00347AB0"/>
    <w:rsid w:val="003724F7"/>
    <w:rsid w:val="0038177E"/>
    <w:rsid w:val="00382738"/>
    <w:rsid w:val="0038626D"/>
    <w:rsid w:val="0039220D"/>
    <w:rsid w:val="00394D1E"/>
    <w:rsid w:val="003F54C2"/>
    <w:rsid w:val="003F58D6"/>
    <w:rsid w:val="00406593"/>
    <w:rsid w:val="004B6E87"/>
    <w:rsid w:val="004D0930"/>
    <w:rsid w:val="004D1CD9"/>
    <w:rsid w:val="00500818"/>
    <w:rsid w:val="0050343B"/>
    <w:rsid w:val="005041C1"/>
    <w:rsid w:val="00505773"/>
    <w:rsid w:val="00507FC4"/>
    <w:rsid w:val="0051679D"/>
    <w:rsid w:val="00521F0E"/>
    <w:rsid w:val="005252E1"/>
    <w:rsid w:val="00542F5F"/>
    <w:rsid w:val="005622CA"/>
    <w:rsid w:val="0056795C"/>
    <w:rsid w:val="00570E76"/>
    <w:rsid w:val="00590BDB"/>
    <w:rsid w:val="0062449E"/>
    <w:rsid w:val="00655C7F"/>
    <w:rsid w:val="006634E5"/>
    <w:rsid w:val="00681150"/>
    <w:rsid w:val="00730DBB"/>
    <w:rsid w:val="0074583F"/>
    <w:rsid w:val="007617BB"/>
    <w:rsid w:val="00777632"/>
    <w:rsid w:val="00794ABD"/>
    <w:rsid w:val="007B0C97"/>
    <w:rsid w:val="007C08FB"/>
    <w:rsid w:val="007D1D77"/>
    <w:rsid w:val="007E54E7"/>
    <w:rsid w:val="007E71AA"/>
    <w:rsid w:val="007E7F7E"/>
    <w:rsid w:val="00800A9F"/>
    <w:rsid w:val="00822B7C"/>
    <w:rsid w:val="00850471"/>
    <w:rsid w:val="00853EF1"/>
    <w:rsid w:val="00860FA8"/>
    <w:rsid w:val="008860E9"/>
    <w:rsid w:val="008D6915"/>
    <w:rsid w:val="008F137B"/>
    <w:rsid w:val="009019AB"/>
    <w:rsid w:val="00915D5A"/>
    <w:rsid w:val="0092153D"/>
    <w:rsid w:val="00932037"/>
    <w:rsid w:val="009717CA"/>
    <w:rsid w:val="009D5CA0"/>
    <w:rsid w:val="00A11AA3"/>
    <w:rsid w:val="00A2382D"/>
    <w:rsid w:val="00A34EDC"/>
    <w:rsid w:val="00A42FC6"/>
    <w:rsid w:val="00A7543A"/>
    <w:rsid w:val="00A82348"/>
    <w:rsid w:val="00AA715A"/>
    <w:rsid w:val="00AC51E1"/>
    <w:rsid w:val="00AF037C"/>
    <w:rsid w:val="00AF0D86"/>
    <w:rsid w:val="00B430CC"/>
    <w:rsid w:val="00B660D7"/>
    <w:rsid w:val="00B76D27"/>
    <w:rsid w:val="00B802C1"/>
    <w:rsid w:val="00B84056"/>
    <w:rsid w:val="00B93520"/>
    <w:rsid w:val="00BC1A88"/>
    <w:rsid w:val="00BD1C17"/>
    <w:rsid w:val="00BD67CE"/>
    <w:rsid w:val="00BF6F62"/>
    <w:rsid w:val="00C07DC7"/>
    <w:rsid w:val="00C26FF1"/>
    <w:rsid w:val="00C37E04"/>
    <w:rsid w:val="00C45073"/>
    <w:rsid w:val="00C83474"/>
    <w:rsid w:val="00CE7838"/>
    <w:rsid w:val="00CF74D4"/>
    <w:rsid w:val="00D10B72"/>
    <w:rsid w:val="00D17B9F"/>
    <w:rsid w:val="00D23FDA"/>
    <w:rsid w:val="00D61090"/>
    <w:rsid w:val="00D62945"/>
    <w:rsid w:val="00D66782"/>
    <w:rsid w:val="00D72E10"/>
    <w:rsid w:val="00D76015"/>
    <w:rsid w:val="00D764A5"/>
    <w:rsid w:val="00D90C20"/>
    <w:rsid w:val="00DD5915"/>
    <w:rsid w:val="00DE0221"/>
    <w:rsid w:val="00DE0C44"/>
    <w:rsid w:val="00DE19E1"/>
    <w:rsid w:val="00DF60E6"/>
    <w:rsid w:val="00E22508"/>
    <w:rsid w:val="00E2555A"/>
    <w:rsid w:val="00E37461"/>
    <w:rsid w:val="00E374EE"/>
    <w:rsid w:val="00E45141"/>
    <w:rsid w:val="00E55C67"/>
    <w:rsid w:val="00EA72AE"/>
    <w:rsid w:val="00EC7F39"/>
    <w:rsid w:val="00EE49AC"/>
    <w:rsid w:val="00EF20FB"/>
    <w:rsid w:val="00EF3785"/>
    <w:rsid w:val="00EF7AE6"/>
    <w:rsid w:val="00F15364"/>
    <w:rsid w:val="00FB512B"/>
    <w:rsid w:val="00FB5691"/>
    <w:rsid w:val="00FC0C63"/>
    <w:rsid w:val="00FC7CEE"/>
    <w:rsid w:val="00FE4A99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  <w:style w:type="character" w:styleId="ac">
    <w:name w:val="FollowedHyperlink"/>
    <w:basedOn w:val="a0"/>
    <w:uiPriority w:val="99"/>
    <w:semiHidden/>
    <w:unhideWhenUsed/>
    <w:rsid w:val="00EC7F39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4F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4F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  <w:style w:type="character" w:styleId="ac">
    <w:name w:val="FollowedHyperlink"/>
    <w:basedOn w:val="a0"/>
    <w:uiPriority w:val="99"/>
    <w:semiHidden/>
    <w:unhideWhenUsed/>
    <w:rsid w:val="00EC7F39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4F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4F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ra-j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ra-je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ra-j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yuryanskaya@fond-detyam.ru" TargetMode="External"/><Relationship Id="rId10" Type="http://schemas.openxmlformats.org/officeDocument/2006/relationships/hyperlink" Target="http://www.ya-rodi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traz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7DED-7E3D-45F0-BEC7-79720094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2018-02-19T11:45:00Z</cp:lastPrinted>
  <dcterms:created xsi:type="dcterms:W3CDTF">2018-02-15T06:50:00Z</dcterms:created>
  <dcterms:modified xsi:type="dcterms:W3CDTF">2018-02-19T12:34:00Z</dcterms:modified>
</cp:coreProperties>
</file>