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C" w:rsidRPr="00B95056" w:rsidRDefault="00B1732C" w:rsidP="008076AE">
      <w:pPr>
        <w:jc w:val="both"/>
        <w:rPr>
          <w:b/>
          <w:bCs/>
          <w:sz w:val="28"/>
          <w:szCs w:val="28"/>
        </w:rPr>
      </w:pP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ПРОТОКОЛ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заседания Комиссии по проведению административной реформы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в органах местного самоуправления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муниципального образования «Дорогобужский район»</w:t>
      </w:r>
    </w:p>
    <w:p w:rsidR="00B1732C" w:rsidRPr="00B95056" w:rsidRDefault="00A94A2A" w:rsidP="008076AE">
      <w:pPr>
        <w:ind w:left="-426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</w:pict>
      </w:r>
    </w:p>
    <w:p w:rsidR="00B1732C" w:rsidRDefault="00EE607B" w:rsidP="003513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1EA4">
        <w:rPr>
          <w:sz w:val="28"/>
          <w:szCs w:val="28"/>
        </w:rPr>
        <w:t>17.11.</w:t>
      </w:r>
      <w:r>
        <w:rPr>
          <w:sz w:val="28"/>
          <w:szCs w:val="28"/>
        </w:rPr>
        <w:t xml:space="preserve"> 2021</w:t>
      </w:r>
      <w:r w:rsidR="0073091F">
        <w:rPr>
          <w:sz w:val="28"/>
          <w:szCs w:val="28"/>
        </w:rPr>
        <w:t xml:space="preserve">   № 2</w:t>
      </w:r>
    </w:p>
    <w:p w:rsidR="004A4A38" w:rsidRPr="00B95056" w:rsidRDefault="004A4A38" w:rsidP="003513D0">
      <w:pPr>
        <w:jc w:val="right"/>
        <w:rPr>
          <w:sz w:val="28"/>
          <w:szCs w:val="28"/>
        </w:rPr>
      </w:pPr>
    </w:p>
    <w:p w:rsidR="00B1732C" w:rsidRPr="00B95056" w:rsidRDefault="00B1732C" w:rsidP="003513D0">
      <w:pPr>
        <w:ind w:left="-426"/>
        <w:jc w:val="right"/>
        <w:rPr>
          <w:sz w:val="28"/>
          <w:szCs w:val="28"/>
        </w:rPr>
      </w:pP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Председатель</w:t>
      </w:r>
      <w:r w:rsidR="00353BEC" w:rsidRPr="00B95056">
        <w:rPr>
          <w:sz w:val="28"/>
          <w:szCs w:val="28"/>
        </w:rPr>
        <w:t xml:space="preserve"> Комиссии</w:t>
      </w:r>
      <w:r w:rsidRPr="00B95056">
        <w:rPr>
          <w:sz w:val="28"/>
          <w:szCs w:val="28"/>
        </w:rPr>
        <w:t>:</w:t>
      </w:r>
    </w:p>
    <w:p w:rsidR="00C4164E" w:rsidRPr="00B95056" w:rsidRDefault="00C4164E" w:rsidP="008076AE">
      <w:pPr>
        <w:ind w:left="1800" w:hanging="1800"/>
        <w:jc w:val="both"/>
        <w:rPr>
          <w:sz w:val="28"/>
          <w:szCs w:val="28"/>
        </w:rPr>
      </w:pPr>
    </w:p>
    <w:p w:rsidR="00B1732C" w:rsidRPr="00B95056" w:rsidRDefault="00073495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Шляхтов</w:t>
      </w:r>
      <w:proofErr w:type="spellEnd"/>
      <w:r>
        <w:rPr>
          <w:sz w:val="28"/>
          <w:szCs w:val="28"/>
        </w:rPr>
        <w:t xml:space="preserve"> П.В.</w:t>
      </w:r>
      <w:r w:rsidR="00C4164E" w:rsidRPr="00B95056">
        <w:rPr>
          <w:sz w:val="28"/>
          <w:szCs w:val="28"/>
        </w:rPr>
        <w:t xml:space="preserve">   –  </w:t>
      </w:r>
      <w:r w:rsidR="00874CF8" w:rsidRPr="00B95056">
        <w:rPr>
          <w:sz w:val="28"/>
          <w:szCs w:val="28"/>
        </w:rPr>
        <w:t xml:space="preserve">заместитель Главы </w:t>
      </w:r>
      <w:r w:rsidR="00C4164E" w:rsidRPr="00B95056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874CF8" w:rsidRPr="00B95056">
        <w:rPr>
          <w:sz w:val="28"/>
          <w:szCs w:val="28"/>
        </w:rPr>
        <w:t xml:space="preserve"> – управляющий делами</w:t>
      </w:r>
    </w:p>
    <w:p w:rsidR="00353BEC" w:rsidRPr="00B95056" w:rsidRDefault="00353BEC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</w:p>
    <w:p w:rsidR="00353BEC" w:rsidRPr="00B95056" w:rsidRDefault="00353BEC" w:rsidP="00353BEC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Заместитель председателя Комиссии:</w:t>
      </w:r>
    </w:p>
    <w:p w:rsidR="00353BEC" w:rsidRPr="00B95056" w:rsidRDefault="00353BEC" w:rsidP="00353BEC">
      <w:pPr>
        <w:tabs>
          <w:tab w:val="left" w:pos="1843"/>
        </w:tabs>
        <w:jc w:val="both"/>
        <w:rPr>
          <w:sz w:val="28"/>
          <w:szCs w:val="28"/>
        </w:rPr>
      </w:pPr>
    </w:p>
    <w:p w:rsidR="00874CF8" w:rsidRPr="00B95056" w:rsidRDefault="00813793" w:rsidP="00353BEC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74CF8" w:rsidRPr="00B95056">
        <w:rPr>
          <w:sz w:val="28"/>
          <w:szCs w:val="28"/>
        </w:rPr>
        <w:t>Сосонкина</w:t>
      </w:r>
      <w:proofErr w:type="spellEnd"/>
      <w:r w:rsidR="00874CF8" w:rsidRPr="00B95056">
        <w:rPr>
          <w:sz w:val="28"/>
          <w:szCs w:val="28"/>
        </w:rPr>
        <w:t xml:space="preserve"> В.С.   –  начальник     юридического  отдела Администрации муниципального образования «Дорогобу</w:t>
      </w:r>
      <w:r w:rsidR="00353BEC" w:rsidRPr="00B95056">
        <w:rPr>
          <w:sz w:val="28"/>
          <w:szCs w:val="28"/>
        </w:rPr>
        <w:t>жский район» Смоленской области</w:t>
      </w:r>
      <w:r w:rsidR="00874CF8" w:rsidRPr="00B95056">
        <w:rPr>
          <w:sz w:val="28"/>
          <w:szCs w:val="28"/>
        </w:rPr>
        <w:t xml:space="preserve"> </w:t>
      </w:r>
      <w:r w:rsidR="00353BEC" w:rsidRPr="00B95056">
        <w:rPr>
          <w:sz w:val="28"/>
          <w:szCs w:val="28"/>
        </w:rPr>
        <w:t xml:space="preserve"> </w:t>
      </w:r>
    </w:p>
    <w:p w:rsidR="00874CF8" w:rsidRPr="00B95056" w:rsidRDefault="00874CF8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Секретарь: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Новикова Н.В. – специалист    </w:t>
      </w:r>
      <w:r w:rsidRPr="00B95056">
        <w:rPr>
          <w:sz w:val="28"/>
          <w:szCs w:val="28"/>
          <w:lang w:val="en-US"/>
        </w:rPr>
        <w:t>I</w:t>
      </w:r>
      <w:r w:rsidRPr="00B95056">
        <w:rPr>
          <w:sz w:val="28"/>
          <w:szCs w:val="28"/>
        </w:rPr>
        <w:t xml:space="preserve">      категории     управления   делами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 Администрации муниципального образования «Дорогобужский район»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Смоленской области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Присутствовали  члены комиссии: </w:t>
      </w:r>
    </w:p>
    <w:p w:rsidR="002F410C" w:rsidRPr="00B95056" w:rsidRDefault="002F410C" w:rsidP="002F410C">
      <w:pPr>
        <w:ind w:left="1620"/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Корначева</w:t>
      </w:r>
      <w:proofErr w:type="spellEnd"/>
      <w:r w:rsidRPr="00B95056">
        <w:rPr>
          <w:sz w:val="28"/>
          <w:szCs w:val="28"/>
        </w:rPr>
        <w:t xml:space="preserve">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2F410C" w:rsidRPr="00B95056" w:rsidRDefault="002F410C" w:rsidP="002F410C">
      <w:pPr>
        <w:ind w:left="1620"/>
        <w:jc w:val="both"/>
        <w:rPr>
          <w:sz w:val="28"/>
          <w:szCs w:val="28"/>
        </w:rPr>
      </w:pPr>
    </w:p>
    <w:p w:rsidR="00B1732C" w:rsidRDefault="004F457B" w:rsidP="00073495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Кулешов А.В.</w:t>
      </w:r>
      <w:r w:rsidR="00B1732C" w:rsidRPr="00B95056">
        <w:rPr>
          <w:sz w:val="28"/>
          <w:szCs w:val="28"/>
        </w:rPr>
        <w:t xml:space="preserve">      –     Глава муниципального образования </w:t>
      </w:r>
      <w:r w:rsidRPr="00B95056">
        <w:rPr>
          <w:sz w:val="28"/>
          <w:szCs w:val="28"/>
        </w:rPr>
        <w:t xml:space="preserve">Михайловское </w:t>
      </w:r>
      <w:r w:rsidR="00B1732C" w:rsidRPr="00B95056">
        <w:rPr>
          <w:sz w:val="28"/>
          <w:szCs w:val="28"/>
        </w:rPr>
        <w:t>сельское поселение Дорогобужского района Смоленской области</w:t>
      </w:r>
    </w:p>
    <w:p w:rsidR="00073495" w:rsidRDefault="00073495" w:rsidP="00073495">
      <w:pPr>
        <w:ind w:left="1620"/>
        <w:jc w:val="both"/>
        <w:rPr>
          <w:sz w:val="28"/>
          <w:szCs w:val="28"/>
        </w:rPr>
      </w:pPr>
    </w:p>
    <w:p w:rsidR="00C12BFF" w:rsidRPr="00B95056" w:rsidRDefault="00073495" w:rsidP="00813793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Павликов Л.П.   –       Глава муниципального образования </w:t>
      </w:r>
      <w:proofErr w:type="spellStart"/>
      <w:r w:rsidRPr="00B95056">
        <w:rPr>
          <w:sz w:val="28"/>
          <w:szCs w:val="28"/>
        </w:rPr>
        <w:t>Усвятское</w:t>
      </w:r>
      <w:proofErr w:type="spellEnd"/>
      <w:r w:rsidRPr="00B95056">
        <w:rPr>
          <w:sz w:val="28"/>
          <w:szCs w:val="28"/>
        </w:rPr>
        <w:t xml:space="preserve"> сельское поселение Дорогобужского района Смоленской   области</w:t>
      </w:r>
    </w:p>
    <w:p w:rsidR="00B1732C" w:rsidRDefault="00B1732C" w:rsidP="00073495">
      <w:pPr>
        <w:jc w:val="both"/>
        <w:rPr>
          <w:sz w:val="28"/>
          <w:szCs w:val="28"/>
        </w:rPr>
      </w:pPr>
    </w:p>
    <w:p w:rsidR="000C65AA" w:rsidRDefault="00073495" w:rsidP="00813793">
      <w:pPr>
        <w:ind w:left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Смольянинов</w:t>
      </w:r>
      <w:proofErr w:type="spellEnd"/>
      <w:r>
        <w:rPr>
          <w:sz w:val="28"/>
          <w:szCs w:val="28"/>
        </w:rPr>
        <w:t xml:space="preserve"> А.М.</w:t>
      </w:r>
      <w:r w:rsidRPr="00B95056">
        <w:rPr>
          <w:sz w:val="28"/>
          <w:szCs w:val="28"/>
        </w:rPr>
        <w:t xml:space="preserve">        -          заместитель Главы муниципального образования «Дорогобужский район» Смоленской области -     председатель комитета по </w:t>
      </w:r>
      <w:r>
        <w:rPr>
          <w:sz w:val="28"/>
          <w:szCs w:val="28"/>
        </w:rPr>
        <w:t>жилищно-коммунальному хозяйству, архитектуре и градостроительству</w:t>
      </w:r>
      <w:r w:rsidRPr="00B9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4A38" w:rsidRPr="00B95056" w:rsidRDefault="004A4A38" w:rsidP="00813793">
      <w:pPr>
        <w:ind w:left="1620"/>
        <w:jc w:val="both"/>
        <w:rPr>
          <w:sz w:val="28"/>
          <w:szCs w:val="28"/>
        </w:rPr>
      </w:pPr>
    </w:p>
    <w:p w:rsidR="000C65AA" w:rsidRPr="00B95056" w:rsidRDefault="000C65AA" w:rsidP="00B95056">
      <w:pPr>
        <w:ind w:left="1620"/>
        <w:jc w:val="both"/>
        <w:rPr>
          <w:sz w:val="28"/>
          <w:szCs w:val="28"/>
        </w:rPr>
      </w:pPr>
    </w:p>
    <w:p w:rsidR="00B1732C" w:rsidRDefault="00FB2AB5" w:rsidP="008076AE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</w:t>
      </w:r>
      <w:r w:rsidR="00B1732C" w:rsidRPr="00B95056">
        <w:rPr>
          <w:sz w:val="28"/>
          <w:szCs w:val="28"/>
        </w:rPr>
        <w:t>:</w:t>
      </w:r>
    </w:p>
    <w:p w:rsidR="00FB2AB5" w:rsidRPr="00B95056" w:rsidRDefault="00FB2AB5" w:rsidP="00FB2AB5">
      <w:pPr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lastRenderedPageBreak/>
        <w:t>Секерская</w:t>
      </w:r>
      <w:proofErr w:type="spellEnd"/>
      <w:r w:rsidRPr="00B95056">
        <w:rPr>
          <w:sz w:val="28"/>
          <w:szCs w:val="28"/>
        </w:rPr>
        <w:t xml:space="preserve"> Н.В.    – депутат Дорогобужской районной Думы пятого </w:t>
      </w:r>
    </w:p>
    <w:p w:rsidR="00410589" w:rsidRPr="00B95056" w:rsidRDefault="00FB2AB5" w:rsidP="00807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95056">
        <w:rPr>
          <w:sz w:val="28"/>
          <w:szCs w:val="28"/>
        </w:rPr>
        <w:t xml:space="preserve"> созыва (по согласованию</w:t>
      </w:r>
      <w:r w:rsidR="00813793">
        <w:rPr>
          <w:sz w:val="28"/>
          <w:szCs w:val="28"/>
        </w:rPr>
        <w:t>)</w:t>
      </w:r>
    </w:p>
    <w:p w:rsidR="0056667A" w:rsidRPr="00B95056" w:rsidRDefault="0056667A" w:rsidP="008076AE">
      <w:pPr>
        <w:jc w:val="both"/>
        <w:rPr>
          <w:sz w:val="28"/>
          <w:szCs w:val="28"/>
        </w:rPr>
      </w:pPr>
    </w:p>
    <w:p w:rsidR="00C4164E" w:rsidRPr="00B95056" w:rsidRDefault="00C4164E" w:rsidP="00926335">
      <w:pPr>
        <w:jc w:val="center"/>
        <w:rPr>
          <w:b/>
          <w:sz w:val="28"/>
          <w:szCs w:val="28"/>
        </w:rPr>
      </w:pPr>
      <w:r w:rsidRPr="00B95056">
        <w:rPr>
          <w:b/>
          <w:sz w:val="28"/>
          <w:szCs w:val="28"/>
        </w:rPr>
        <w:t>ПОВЕСТКА ДНЯ</w:t>
      </w:r>
    </w:p>
    <w:p w:rsidR="005324CA" w:rsidRPr="00B95056" w:rsidRDefault="005324CA" w:rsidP="005324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B95056" w:rsidRPr="00B95056" w:rsidRDefault="00B95056" w:rsidP="00B9505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390211" w:rsidRPr="006008BE" w:rsidRDefault="00390211" w:rsidP="0039021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F31EA4" w:rsidRPr="009E653F" w:rsidRDefault="00390211" w:rsidP="00F31EA4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.   </w:t>
      </w:r>
      <w:r w:rsidR="00F31EA4">
        <w:rPr>
          <w:spacing w:val="2"/>
          <w:sz w:val="28"/>
          <w:szCs w:val="28"/>
        </w:rPr>
        <w:t>О внесении изменения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</w:t>
      </w:r>
      <w:r w:rsidR="00F31EA4" w:rsidRPr="006008BE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F31EA4">
        <w:rPr>
          <w:sz w:val="28"/>
          <w:szCs w:val="28"/>
        </w:rPr>
        <w:t xml:space="preserve">, в которых размещается муниципальное задание (заказ).  </w:t>
      </w:r>
    </w:p>
    <w:p w:rsidR="00F31EA4" w:rsidRDefault="00F31EA4" w:rsidP="00F31EA4">
      <w:pPr>
        <w:pStyle w:val="msonormalmailrucssattributepostfixmailrucssattributepostfix"/>
        <w:shd w:val="clear" w:color="auto" w:fill="FFFFFF"/>
        <w:ind w:left="72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Отв. Н.В. Новикова</w:t>
      </w:r>
    </w:p>
    <w:p w:rsidR="00390211" w:rsidRDefault="00390211" w:rsidP="00F31EA4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B1732C" w:rsidRPr="00B95056" w:rsidRDefault="00410589" w:rsidP="00051CFC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1</w:t>
      </w:r>
      <w:r w:rsidR="00B1732C" w:rsidRPr="00B95056">
        <w:rPr>
          <w:sz w:val="28"/>
          <w:szCs w:val="28"/>
        </w:rPr>
        <w:t>. СЛУШАЛИ:</w:t>
      </w:r>
    </w:p>
    <w:p w:rsidR="00B1732C" w:rsidRPr="00B95056" w:rsidRDefault="00B1732C" w:rsidP="00051CFC">
      <w:pPr>
        <w:jc w:val="both"/>
        <w:rPr>
          <w:sz w:val="28"/>
          <w:szCs w:val="28"/>
        </w:rPr>
      </w:pPr>
    </w:p>
    <w:p w:rsidR="003F6846" w:rsidRPr="00B95056" w:rsidRDefault="006D2AE8" w:rsidP="00051CFC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1) </w:t>
      </w:r>
      <w:r w:rsidR="00F31EA4">
        <w:rPr>
          <w:sz w:val="28"/>
          <w:szCs w:val="28"/>
        </w:rPr>
        <w:t>Новикову Н.В.</w:t>
      </w:r>
      <w:r w:rsidR="00073495" w:rsidRPr="00B95056">
        <w:rPr>
          <w:sz w:val="28"/>
          <w:szCs w:val="28"/>
        </w:rPr>
        <w:t xml:space="preserve">   </w:t>
      </w:r>
      <w:r w:rsidR="00073495">
        <w:rPr>
          <w:sz w:val="28"/>
          <w:szCs w:val="28"/>
        </w:rPr>
        <w:t xml:space="preserve">    -   </w:t>
      </w:r>
      <w:r w:rsidR="00EE607B">
        <w:rPr>
          <w:sz w:val="28"/>
          <w:szCs w:val="28"/>
        </w:rPr>
        <w:t xml:space="preserve">специалиста </w:t>
      </w:r>
      <w:r w:rsidR="00F31EA4">
        <w:rPr>
          <w:sz w:val="28"/>
          <w:szCs w:val="28"/>
          <w:lang w:val="en-US"/>
        </w:rPr>
        <w:t>I</w:t>
      </w:r>
      <w:r w:rsidR="00F31EA4">
        <w:rPr>
          <w:sz w:val="28"/>
          <w:szCs w:val="28"/>
        </w:rPr>
        <w:t xml:space="preserve"> категории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</w:t>
      </w:r>
      <w:r w:rsidR="00EE607B">
        <w:rPr>
          <w:sz w:val="28"/>
          <w:szCs w:val="28"/>
        </w:rPr>
        <w:t xml:space="preserve"> </w:t>
      </w:r>
      <w:r w:rsidR="00073495" w:rsidRPr="00B95056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</w:p>
    <w:p w:rsidR="000C65AA" w:rsidRDefault="00B1732C" w:rsidP="000C65AA">
      <w:pPr>
        <w:tabs>
          <w:tab w:val="left" w:pos="1843"/>
        </w:tabs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2) </w:t>
      </w:r>
      <w:proofErr w:type="spellStart"/>
      <w:r w:rsidR="00073495">
        <w:rPr>
          <w:sz w:val="28"/>
          <w:szCs w:val="28"/>
        </w:rPr>
        <w:t>Шляхтова</w:t>
      </w:r>
      <w:proofErr w:type="spellEnd"/>
      <w:r w:rsidR="00073495">
        <w:rPr>
          <w:sz w:val="28"/>
          <w:szCs w:val="28"/>
        </w:rPr>
        <w:t xml:space="preserve"> П.В.</w:t>
      </w:r>
      <w:r w:rsidR="000C65AA" w:rsidRPr="00B95056">
        <w:rPr>
          <w:sz w:val="28"/>
          <w:szCs w:val="28"/>
        </w:rPr>
        <w:t xml:space="preserve">   –  </w:t>
      </w:r>
      <w:r w:rsidR="000C65AA">
        <w:rPr>
          <w:sz w:val="28"/>
          <w:szCs w:val="28"/>
        </w:rPr>
        <w:t>заместителя</w:t>
      </w:r>
      <w:r w:rsidR="000C65AA" w:rsidRPr="00B95056">
        <w:rPr>
          <w:sz w:val="28"/>
          <w:szCs w:val="28"/>
        </w:rPr>
        <w:t xml:space="preserve"> Главы  муниципального образования «Дорогобужский район» Смоленской области – управляющий делами</w:t>
      </w:r>
    </w:p>
    <w:p w:rsidR="00813793" w:rsidRPr="00B95056" w:rsidRDefault="00813793" w:rsidP="00813793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Сосонкину</w:t>
      </w:r>
      <w:proofErr w:type="spellEnd"/>
      <w:r w:rsidRPr="00B95056">
        <w:rPr>
          <w:sz w:val="28"/>
          <w:szCs w:val="28"/>
        </w:rPr>
        <w:t xml:space="preserve"> В.С.   –  начальник</w:t>
      </w:r>
      <w:r>
        <w:rPr>
          <w:sz w:val="28"/>
          <w:szCs w:val="28"/>
        </w:rPr>
        <w:t>а</w:t>
      </w:r>
      <w:r w:rsidRPr="00B95056">
        <w:rPr>
          <w:sz w:val="28"/>
          <w:szCs w:val="28"/>
        </w:rPr>
        <w:t xml:space="preserve">     юридического  отдела Администрации муниципального образования «Дорогобужский район» Смоленской области  </w:t>
      </w:r>
    </w:p>
    <w:p w:rsidR="000C65AA" w:rsidRPr="00B95056" w:rsidRDefault="000C65AA" w:rsidP="000C65AA">
      <w:pPr>
        <w:tabs>
          <w:tab w:val="left" w:pos="1843"/>
        </w:tabs>
        <w:jc w:val="both"/>
        <w:rPr>
          <w:sz w:val="28"/>
          <w:szCs w:val="28"/>
        </w:rPr>
      </w:pPr>
    </w:p>
    <w:p w:rsidR="00B1732C" w:rsidRPr="00B95056" w:rsidRDefault="00B1732C" w:rsidP="000C65AA">
      <w:pPr>
        <w:tabs>
          <w:tab w:val="left" w:pos="1843"/>
        </w:tabs>
        <w:jc w:val="both"/>
        <w:rPr>
          <w:sz w:val="28"/>
          <w:szCs w:val="28"/>
        </w:rPr>
      </w:pPr>
      <w:r w:rsidRPr="00B95056">
        <w:rPr>
          <w:sz w:val="28"/>
          <w:szCs w:val="28"/>
        </w:rPr>
        <w:t>РЕШИЛИ:</w:t>
      </w:r>
    </w:p>
    <w:p w:rsidR="00A0260E" w:rsidRPr="00B95056" w:rsidRDefault="00B1732C" w:rsidP="00F31EA4">
      <w:pPr>
        <w:shd w:val="clear" w:color="auto" w:fill="FFFFFF"/>
        <w:ind w:left="5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95056">
        <w:rPr>
          <w:spacing w:val="2"/>
          <w:sz w:val="28"/>
          <w:szCs w:val="28"/>
        </w:rPr>
        <w:t xml:space="preserve">1.1.  </w:t>
      </w:r>
      <w:r w:rsidR="0058654A">
        <w:rPr>
          <w:sz w:val="28"/>
          <w:szCs w:val="28"/>
        </w:rPr>
        <w:t>Одобрить</w:t>
      </w:r>
      <w:r w:rsidRPr="00B95056">
        <w:rPr>
          <w:sz w:val="28"/>
          <w:szCs w:val="28"/>
        </w:rPr>
        <w:t xml:space="preserve">    </w:t>
      </w:r>
      <w:r w:rsidRPr="00B95056">
        <w:rPr>
          <w:spacing w:val="2"/>
          <w:sz w:val="28"/>
          <w:szCs w:val="28"/>
        </w:rPr>
        <w:t xml:space="preserve">проект </w:t>
      </w:r>
      <w:r w:rsidR="00F31EA4">
        <w:rPr>
          <w:spacing w:val="2"/>
          <w:sz w:val="28"/>
          <w:szCs w:val="28"/>
        </w:rPr>
        <w:t>постановления Администрации муниципального образования «Дорогобужский район» Смоленской области «</w:t>
      </w:r>
      <w:r w:rsidR="00F31EA4">
        <w:rPr>
          <w:spacing w:val="2"/>
          <w:sz w:val="28"/>
          <w:szCs w:val="28"/>
        </w:rPr>
        <w:t>О внесении изменения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</w:t>
      </w:r>
      <w:r w:rsidR="00F31EA4" w:rsidRPr="006008BE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F31EA4">
        <w:rPr>
          <w:sz w:val="28"/>
          <w:szCs w:val="28"/>
        </w:rPr>
        <w:t>, в которых размещаетс</w:t>
      </w:r>
      <w:r w:rsidR="00F31EA4">
        <w:rPr>
          <w:sz w:val="28"/>
          <w:szCs w:val="28"/>
        </w:rPr>
        <w:t>я муниципальное задание (заказ)»</w:t>
      </w:r>
    </w:p>
    <w:p w:rsidR="006E70C8" w:rsidRPr="00B95056" w:rsidRDefault="00B1732C" w:rsidP="008076A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Результат    голосования:   </w:t>
      </w:r>
      <w:r w:rsidR="00FB2AB5">
        <w:rPr>
          <w:sz w:val="28"/>
          <w:szCs w:val="28"/>
        </w:rPr>
        <w:t>за – 4   голоса</w:t>
      </w:r>
      <w:r w:rsidR="006E70C8" w:rsidRPr="00B95056">
        <w:rPr>
          <w:sz w:val="28"/>
          <w:szCs w:val="28"/>
        </w:rPr>
        <w:t>,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                     </w:t>
      </w:r>
      <w:r w:rsidR="000C65AA">
        <w:rPr>
          <w:rFonts w:ascii="Times New Roman" w:hAnsi="Times New Roman"/>
          <w:sz w:val="28"/>
          <w:szCs w:val="28"/>
        </w:rPr>
        <w:t xml:space="preserve">                       </w:t>
      </w:r>
      <w:r w:rsidRPr="00B95056">
        <w:rPr>
          <w:rFonts w:ascii="Times New Roman" w:hAnsi="Times New Roman"/>
          <w:sz w:val="28"/>
          <w:szCs w:val="28"/>
        </w:rPr>
        <w:t>против -  0   голосов,</w:t>
      </w:r>
    </w:p>
    <w:p w:rsidR="00B1732C" w:rsidRDefault="00B1732C" w:rsidP="00F31EA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                     </w:t>
      </w:r>
      <w:r w:rsidR="0088205D">
        <w:rPr>
          <w:rFonts w:ascii="Times New Roman" w:hAnsi="Times New Roman"/>
          <w:sz w:val="28"/>
          <w:szCs w:val="28"/>
        </w:rPr>
        <w:t xml:space="preserve">                       </w:t>
      </w:r>
      <w:r w:rsidRPr="00B95056">
        <w:rPr>
          <w:rFonts w:ascii="Times New Roman" w:hAnsi="Times New Roman"/>
          <w:sz w:val="28"/>
          <w:szCs w:val="28"/>
        </w:rPr>
        <w:t>воздержавшиеся - 0    голосов</w:t>
      </w:r>
    </w:p>
    <w:p w:rsidR="00F31EA4" w:rsidRDefault="00F31EA4" w:rsidP="00F31EA4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1EA4" w:rsidRPr="00F31EA4" w:rsidRDefault="00F31EA4" w:rsidP="00F31EA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Председатель                                                          </w:t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="00DE1244">
        <w:rPr>
          <w:b/>
          <w:sz w:val="28"/>
          <w:szCs w:val="28"/>
        </w:rPr>
        <w:t>П.В. Шляхтов</w:t>
      </w:r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CE450A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Секретарь</w:t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  <w:t xml:space="preserve">               </w:t>
      </w:r>
      <w:r w:rsidR="00C9529E" w:rsidRPr="00B95056">
        <w:rPr>
          <w:sz w:val="28"/>
          <w:szCs w:val="28"/>
        </w:rPr>
        <w:t xml:space="preserve">      </w:t>
      </w:r>
      <w:r w:rsidR="00F74939" w:rsidRPr="00B95056">
        <w:rPr>
          <w:sz w:val="28"/>
          <w:szCs w:val="28"/>
        </w:rPr>
        <w:t xml:space="preserve">       </w:t>
      </w:r>
      <w:r w:rsidR="00C9529E" w:rsidRPr="00B95056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>Н.В.</w:t>
      </w:r>
      <w:r w:rsidR="00B17B5A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>Новикова</w:t>
      </w:r>
    </w:p>
    <w:p w:rsidR="005124C0" w:rsidRPr="00B95056" w:rsidRDefault="005124C0" w:rsidP="008076AE">
      <w:pPr>
        <w:jc w:val="both"/>
        <w:rPr>
          <w:sz w:val="28"/>
          <w:szCs w:val="28"/>
        </w:rPr>
      </w:pPr>
    </w:p>
    <w:sectPr w:rsidR="005124C0" w:rsidRPr="00B95056" w:rsidSect="009F032C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1B" w:rsidRDefault="0041451B">
      <w:r>
        <w:separator/>
      </w:r>
    </w:p>
  </w:endnote>
  <w:endnote w:type="continuationSeparator" w:id="0">
    <w:p w:rsidR="0041451B" w:rsidRDefault="004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1B" w:rsidRDefault="0041451B">
      <w:r>
        <w:separator/>
      </w:r>
    </w:p>
  </w:footnote>
  <w:footnote w:type="continuationSeparator" w:id="0">
    <w:p w:rsidR="0041451B" w:rsidRDefault="0041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5" w:rsidRDefault="00850941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A94A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141"/>
    <w:multiLevelType w:val="hybridMultilevel"/>
    <w:tmpl w:val="0366B5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DF"/>
    <w:rsid w:val="0000208D"/>
    <w:rsid w:val="00051CFC"/>
    <w:rsid w:val="00073495"/>
    <w:rsid w:val="00092298"/>
    <w:rsid w:val="000A3EFC"/>
    <w:rsid w:val="000C3B7C"/>
    <w:rsid w:val="000C65AA"/>
    <w:rsid w:val="000D0220"/>
    <w:rsid w:val="00151B3F"/>
    <w:rsid w:val="001B2A7F"/>
    <w:rsid w:val="001B748E"/>
    <w:rsid w:val="001C3251"/>
    <w:rsid w:val="00210F57"/>
    <w:rsid w:val="00217BAE"/>
    <w:rsid w:val="00233956"/>
    <w:rsid w:val="00240B00"/>
    <w:rsid w:val="00247C22"/>
    <w:rsid w:val="002C5B78"/>
    <w:rsid w:val="002C5CE9"/>
    <w:rsid w:val="002F410C"/>
    <w:rsid w:val="003063FE"/>
    <w:rsid w:val="003272F0"/>
    <w:rsid w:val="00345B9C"/>
    <w:rsid w:val="003513D0"/>
    <w:rsid w:val="00353BEC"/>
    <w:rsid w:val="00366DE6"/>
    <w:rsid w:val="00390211"/>
    <w:rsid w:val="003C5D1E"/>
    <w:rsid w:val="003F6846"/>
    <w:rsid w:val="00410589"/>
    <w:rsid w:val="0041451B"/>
    <w:rsid w:val="004329C2"/>
    <w:rsid w:val="004A4A38"/>
    <w:rsid w:val="004B3FFD"/>
    <w:rsid w:val="004F457B"/>
    <w:rsid w:val="005124C0"/>
    <w:rsid w:val="00514817"/>
    <w:rsid w:val="005324CA"/>
    <w:rsid w:val="00546883"/>
    <w:rsid w:val="0056667A"/>
    <w:rsid w:val="00581F55"/>
    <w:rsid w:val="0058654A"/>
    <w:rsid w:val="005A601F"/>
    <w:rsid w:val="00620E0B"/>
    <w:rsid w:val="006B25FD"/>
    <w:rsid w:val="006D2AE8"/>
    <w:rsid w:val="006E70C8"/>
    <w:rsid w:val="0073091F"/>
    <w:rsid w:val="0073637E"/>
    <w:rsid w:val="007611B5"/>
    <w:rsid w:val="00781ADF"/>
    <w:rsid w:val="00805B73"/>
    <w:rsid w:val="008076AE"/>
    <w:rsid w:val="00813793"/>
    <w:rsid w:val="008426A4"/>
    <w:rsid w:val="00850941"/>
    <w:rsid w:val="0087153A"/>
    <w:rsid w:val="00874CF8"/>
    <w:rsid w:val="0088205D"/>
    <w:rsid w:val="00890268"/>
    <w:rsid w:val="00926335"/>
    <w:rsid w:val="00943EFF"/>
    <w:rsid w:val="009C1B70"/>
    <w:rsid w:val="00A0260E"/>
    <w:rsid w:val="00A10220"/>
    <w:rsid w:val="00A94A2A"/>
    <w:rsid w:val="00AC79FB"/>
    <w:rsid w:val="00AE0B55"/>
    <w:rsid w:val="00AE63FC"/>
    <w:rsid w:val="00AF46C7"/>
    <w:rsid w:val="00B1732C"/>
    <w:rsid w:val="00B17B5A"/>
    <w:rsid w:val="00B467A3"/>
    <w:rsid w:val="00B61624"/>
    <w:rsid w:val="00B95056"/>
    <w:rsid w:val="00BD1619"/>
    <w:rsid w:val="00BE0DA8"/>
    <w:rsid w:val="00BF247A"/>
    <w:rsid w:val="00C12BFF"/>
    <w:rsid w:val="00C4164E"/>
    <w:rsid w:val="00C638B0"/>
    <w:rsid w:val="00C9529E"/>
    <w:rsid w:val="00CB0672"/>
    <w:rsid w:val="00CE450A"/>
    <w:rsid w:val="00CF579F"/>
    <w:rsid w:val="00D35569"/>
    <w:rsid w:val="00DE1244"/>
    <w:rsid w:val="00E04E35"/>
    <w:rsid w:val="00E07CAB"/>
    <w:rsid w:val="00E87E27"/>
    <w:rsid w:val="00EE607B"/>
    <w:rsid w:val="00F00890"/>
    <w:rsid w:val="00F31EA4"/>
    <w:rsid w:val="00F45127"/>
    <w:rsid w:val="00F74939"/>
    <w:rsid w:val="00F80F5E"/>
    <w:rsid w:val="00F83726"/>
    <w:rsid w:val="00FB2AB5"/>
    <w:rsid w:val="00FD03D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link w:val="a7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247C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7C22"/>
    <w:rPr>
      <w:rFonts w:ascii="Calibri" w:eastAsia="Calibri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0260E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99"/>
    <w:locked/>
    <w:rsid w:val="00A0260E"/>
    <w:rPr>
      <w:rFonts w:ascii="Calibri" w:eastAsia="Calibri" w:hAnsi="Calibri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26335"/>
    <w:pPr>
      <w:spacing w:before="100" w:beforeAutospacing="1" w:after="100" w:afterAutospacing="1"/>
    </w:pPr>
  </w:style>
  <w:style w:type="character" w:customStyle="1" w:styleId="blk">
    <w:name w:val="blk"/>
    <w:basedOn w:val="a0"/>
    <w:rsid w:val="00C9529E"/>
  </w:style>
  <w:style w:type="table" w:styleId="ab">
    <w:name w:val="Table Grid"/>
    <w:basedOn w:val="a1"/>
    <w:uiPriority w:val="59"/>
    <w:rsid w:val="00D35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55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72F0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B950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5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19</cp:revision>
  <cp:lastPrinted>2021-12-07T06:34:00Z</cp:lastPrinted>
  <dcterms:created xsi:type="dcterms:W3CDTF">2019-05-13T05:35:00Z</dcterms:created>
  <dcterms:modified xsi:type="dcterms:W3CDTF">2021-12-07T06:35:00Z</dcterms:modified>
</cp:coreProperties>
</file>