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Look w:val="04A0"/>
      </w:tblPr>
      <w:tblGrid>
        <w:gridCol w:w="9606"/>
        <w:gridCol w:w="5670"/>
      </w:tblGrid>
      <w:tr w:rsidR="008D478A" w:rsidRPr="00EB7312" w:rsidTr="005B57C7">
        <w:tc>
          <w:tcPr>
            <w:tcW w:w="9606" w:type="dxa"/>
          </w:tcPr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Утвержден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постановлением                      Администрации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муниципального                           образования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«Дорогобужский район» Смоленской области от  11.01.2016  № 11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(в редакции                               постановления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Администрации муниципального образования       «Дорогобужский        район»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Смоленской области  от</w:t>
            </w:r>
            <w:r w:rsidR="00986BC1" w:rsidRPr="00EB7312">
              <w:rPr>
                <w:rFonts w:ascii="Times New Roman" w:hAnsi="Times New Roman"/>
              </w:rPr>
              <w:t xml:space="preserve"> </w:t>
            </w:r>
            <w:r w:rsidR="00CA3A6C">
              <w:rPr>
                <w:rFonts w:ascii="Times New Roman" w:hAnsi="Times New Roman"/>
              </w:rPr>
              <w:t>27.09.2018</w:t>
            </w:r>
            <w:r w:rsidR="00B0119C">
              <w:rPr>
                <w:rFonts w:ascii="Times New Roman" w:hAnsi="Times New Roman"/>
              </w:rPr>
              <w:t xml:space="preserve"> </w:t>
            </w:r>
            <w:r w:rsidRPr="00EB7312">
              <w:rPr>
                <w:rFonts w:ascii="Times New Roman" w:hAnsi="Times New Roman"/>
              </w:rPr>
              <w:t xml:space="preserve">№ </w:t>
            </w:r>
            <w:bookmarkStart w:id="0" w:name="_GoBack"/>
            <w:bookmarkEnd w:id="0"/>
            <w:r w:rsidR="00CA3A6C">
              <w:rPr>
                <w:rFonts w:ascii="Times New Roman" w:hAnsi="Times New Roman"/>
              </w:rPr>
              <w:t xml:space="preserve"> 685</w:t>
            </w:r>
            <w:r w:rsidR="00986BC1" w:rsidRPr="00EB7312">
              <w:rPr>
                <w:rFonts w:ascii="Times New Roman" w:hAnsi="Times New Roman"/>
              </w:rPr>
              <w:t>)</w:t>
            </w:r>
          </w:p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8D478A" w:rsidRPr="00EB7312" w:rsidRDefault="008D478A" w:rsidP="008D478A">
      <w:pPr>
        <w:pStyle w:val="a3"/>
        <w:rPr>
          <w:rFonts w:ascii="Times New Roman" w:hAnsi="Times New Roman"/>
          <w:b/>
        </w:rPr>
      </w:pPr>
    </w:p>
    <w:p w:rsidR="008D478A" w:rsidRPr="00EB7312" w:rsidRDefault="008D478A" w:rsidP="008D478A">
      <w:pPr>
        <w:jc w:val="center"/>
        <w:rPr>
          <w:rFonts w:ascii="Times New Roman" w:hAnsi="Times New Roman"/>
          <w:b/>
        </w:rPr>
      </w:pPr>
      <w:r w:rsidRPr="00EB7312">
        <w:rPr>
          <w:rFonts w:ascii="Times New Roman" w:hAnsi="Times New Roman"/>
          <w:b/>
        </w:rPr>
        <w:t>ПЕРЕЧЕНЬ</w:t>
      </w:r>
    </w:p>
    <w:p w:rsidR="008D478A" w:rsidRPr="00EB7312" w:rsidRDefault="008D478A" w:rsidP="008D47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B7312">
        <w:rPr>
          <w:rFonts w:ascii="Times New Roman" w:hAnsi="Times New Roman"/>
          <w:sz w:val="28"/>
          <w:szCs w:val="28"/>
        </w:rPr>
        <w:t>муниципальных услуг, предоставляемых 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</w:t>
      </w:r>
    </w:p>
    <w:p w:rsidR="008D478A" w:rsidRPr="00EB7312" w:rsidRDefault="008D478A" w:rsidP="008D478A">
      <w:pPr>
        <w:spacing w:after="0"/>
        <w:jc w:val="center"/>
        <w:rPr>
          <w:rFonts w:ascii="Times New Roman" w:hAnsi="Times New Roman"/>
        </w:rPr>
      </w:pPr>
    </w:p>
    <w:tbl>
      <w:tblPr>
        <w:tblStyle w:val="a4"/>
        <w:tblW w:w="0" w:type="auto"/>
        <w:tblLook w:val="04A0"/>
      </w:tblPr>
      <w:tblGrid>
        <w:gridCol w:w="540"/>
        <w:gridCol w:w="3254"/>
        <w:gridCol w:w="5528"/>
        <w:gridCol w:w="6030"/>
      </w:tblGrid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№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п/п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Наименование структурного подразделения Администрации муниципального образования Дорогобужский район (муниципального учреждения муниципального образования Дорогобужского района), непосредственно ответственного за предоставление муниципальной услуги (услуги, оказываемой на основании муниципального задания)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Наименование муниципальной услуги </w:t>
            </w:r>
            <w:r w:rsidRPr="00EB7312">
              <w:rPr>
                <w:rFonts w:ascii="Times New Roman" w:hAnsi="Times New Roman"/>
              </w:rPr>
              <w:br/>
              <w:t xml:space="preserve"> (услуги, оказываемой муниципальным учреждением муниципального образования Дорогобужский район, в котором размещается муниципальное задание (заказ)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Основание предоставления муниципальной услуги (исполнения функции)  (оказания услуги муниципальным учреждением муниципального образования Дорогобужский район, в котором размещается муниципальное задание (заказ)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B7312">
              <w:rPr>
                <w:rFonts w:ascii="Times New Roman" w:hAnsi="Times New Roman"/>
                <w:b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Органы местного самоуправления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17.12.2001 №173-ФЗ «О трудовых пенсиях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02.03.2007 №25-ФЗ «О муниципальной службе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Закон Смоленской области от 29.11.2007 №121-з «О пенсии </w:t>
            </w:r>
            <w:r w:rsidRPr="00EB7312">
              <w:rPr>
                <w:rFonts w:ascii="Times New Roman" w:hAnsi="Times New Roman"/>
              </w:rPr>
              <w:lastRenderedPageBreak/>
              <w:t>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Решение Дорогобужской районной Думы от 26.12.2007 №108 «Об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муниципальном образовании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Главы муниципального образования «Дорогобужский район» Смоленской области от 28.03.2008 №188 «Об утверждении Порядка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Главы муниципального образования «Дорогобужский район» Смоленской области от 31.12.2008 №706 «Об утверждении Положения о Комиссии по назначению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Предоставление муниципального имущества муниципального образования «Дорогобужский район» </w:t>
            </w:r>
            <w:r w:rsidRPr="00EB7312">
              <w:rPr>
                <w:rFonts w:ascii="Times New Roman" w:hAnsi="Times New Roman"/>
              </w:rPr>
              <w:lastRenderedPageBreak/>
              <w:t>Смоленской области, муниципального образования Дорогобужское городское поселение Дорогобужского района Смоленской области в аренду (кроме земли)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21.12.2001 № 178-ФЗ «О </w:t>
            </w:r>
            <w:r w:rsidRPr="00EB7312">
              <w:rPr>
                <w:rFonts w:ascii="Times New Roman" w:hAnsi="Times New Roman"/>
              </w:rPr>
              <w:lastRenderedPageBreak/>
              <w:t>приватизации государственного и муниципального имущества»;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29.07.1998 № 135-ФЗ «Об оценочной деятельности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26.07.2006 № 135-ФЗ «О защите конкуренции»;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перечне видов имущества, а отношении которого заключение указанных договоров может осуществляется путем проведения торгов в форме конкурса»;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Гражданский </w:t>
            </w:r>
            <w:hyperlink r:id="rId4" w:history="1">
              <w:r w:rsidRPr="00EB7312">
                <w:rPr>
                  <w:rStyle w:val="a5"/>
                  <w:rFonts w:ascii="Times New Roman" w:hAnsi="Times New Roman"/>
                </w:rPr>
                <w:t>кодекс</w:t>
              </w:r>
            </w:hyperlink>
            <w:r w:rsidRPr="00EB7312">
              <w:rPr>
                <w:rFonts w:ascii="Times New Roman" w:hAnsi="Times New Roman"/>
              </w:rPr>
              <w:t xml:space="preserve">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27.07.2010 № 210-ФЗ «Об организации предоставления государственных и </w:t>
            </w:r>
            <w:r w:rsidRPr="00EB7312">
              <w:rPr>
                <w:rFonts w:ascii="Times New Roman" w:hAnsi="Times New Roman"/>
              </w:rPr>
              <w:lastRenderedPageBreak/>
              <w:t>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Приватизация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муниципального имущества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21.12.2001 № 178-ФЗ «О приватизации государственного и муниципального имущества»;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22.07.2008 № 159-ФЗ</w:t>
            </w:r>
            <w:r w:rsidRPr="00EB7312">
              <w:rPr>
                <w:rFonts w:ascii="Times New Roman" w:hAnsi="Times New Roman"/>
              </w:rPr>
              <w:br/>
      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5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учета, содержащейся в реестре муниципального имущества муниципального образования «Дорогобужский район» Смоленской области, реестре муниципального имущества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торгов 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РФ;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Подготовка и проведение торгов (аукционов) по продаже земельных участков или права на заключение договоров аренды земельных участков, находящихся в муниципальной собственности, и земельных участков государственная собственность на которые не разграничена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РФ;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Подготовка и выдача градостроительных планов земельных участков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 от 29.12.2004 №190-ФЗ;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Приказ Минрегиона РФ от 10.05.2011 №207 «Об утверждении формы градостроительного плана земельного участка;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17.11.1995 №169-ФЗ «Об архитектурной деятельности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B57C7" w:rsidRPr="00EB7312" w:rsidTr="005B57C7">
        <w:tc>
          <w:tcPr>
            <w:tcW w:w="540" w:type="dxa"/>
          </w:tcPr>
          <w:p w:rsidR="005B57C7" w:rsidRPr="00EB7312" w:rsidRDefault="005B57C7" w:rsidP="005B57C7">
            <w:pPr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254" w:type="dxa"/>
          </w:tcPr>
          <w:p w:rsidR="005B57C7" w:rsidRPr="00EB7312" w:rsidRDefault="005B57C7" w:rsidP="005B57C7">
            <w:pPr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Утратила силу – постановление Администрации муниципального образования «Дорогобужский район» Смоленской области </w:t>
            </w:r>
            <w:r w:rsidR="00A62AB8">
              <w:rPr>
                <w:rFonts w:ascii="Times New Roman" w:hAnsi="Times New Roman"/>
              </w:rPr>
              <w:t xml:space="preserve">от 21.01.2018 </w:t>
            </w:r>
            <w:r w:rsidRPr="00EB7312">
              <w:rPr>
                <w:rFonts w:ascii="Times New Roman" w:hAnsi="Times New Roman"/>
              </w:rPr>
              <w:t xml:space="preserve"> № </w:t>
            </w:r>
            <w:r w:rsidR="00A62AB8">
              <w:rPr>
                <w:rFonts w:ascii="Times New Roman" w:hAnsi="Times New Roman"/>
              </w:rPr>
              <w:t>32</w:t>
            </w:r>
          </w:p>
          <w:p w:rsidR="00306D03" w:rsidRPr="00EB7312" w:rsidRDefault="00ED24E3" w:rsidP="005B57C7">
            <w:pPr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</w:tcPr>
          <w:p w:rsidR="005B57C7" w:rsidRPr="00EB7312" w:rsidRDefault="005B57C7" w:rsidP="005B57C7"/>
        </w:tc>
        <w:tc>
          <w:tcPr>
            <w:tcW w:w="6030" w:type="dxa"/>
          </w:tcPr>
          <w:p w:rsidR="005B57C7" w:rsidRPr="00EB7312" w:rsidRDefault="005B57C7" w:rsidP="005B57C7"/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экономике и перспективному развитию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Выдача, переоформление и продление срока действия разрешений на право организации розничных рынков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30.12.2006 № 271-ФЗ «О розничных рынках и о внесении изменений в Трудовой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Постановление Правительства Российской Федерации от 10.03.2007 № 148 «Об утверждении правил выдачи разрешений на право организации розничного рынка»;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Смоленской области от 27.04.2007 № 29-з «Об определении органа местного самоуправления, осуществляющего выдачу разрешений на право организации розничного рынка»;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Оформление и выдача разрешения на установку рекламной конструкции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Налоговый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Кодекс Российской Федерации об административных правонарушениях;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13.03.2006 №38-ФЗ «О рекламе»;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Р 52044-2003»;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BD4BA8">
        <w:trPr>
          <w:trHeight w:val="5131"/>
        </w:trPr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3C7E49" w:rsidRPr="00EB7312" w:rsidRDefault="003C7E49" w:rsidP="003C7E49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разрешений на ввод в эксплуатацию объектов капитального строительства, в отношении которых выдача разрешений на строительство осуществлялась Администрацией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 191-ФЗ «О введении в действие Градостроительного кодекса Российской Федерации;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Приказ Министерства строительства и жилищно-коммунального хозяйства Российской Федерации от 19.02.2015 № 117/</w:t>
            </w:r>
            <w:proofErr w:type="spellStart"/>
            <w:r w:rsidRPr="00EB7312">
              <w:rPr>
                <w:rFonts w:ascii="Times New Roman" w:hAnsi="Times New Roman"/>
              </w:rPr>
              <w:t>пр</w:t>
            </w:r>
            <w:proofErr w:type="spellEnd"/>
            <w:r w:rsidRPr="00EB7312">
              <w:rPr>
                <w:rFonts w:ascii="Times New Roman" w:hAnsi="Times New Roman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Заключенные соглашения о передаче осуществления части полномочий органов местного самоуправления поселений органам местного самоуправления района»; 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разрешения на строительство при строительстве, реконструкции объекта капитального строительства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 Градостроительный кодекс Российской Федерации (Российская газета, 2004, 30 декабря);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2927;Официальный интернет-портал правовой информации www.pravo.gov.ru,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 2015 года, № 0001201511050011; 9 декабря 2015 </w:t>
            </w:r>
            <w:r w:rsidRPr="00EB7312">
              <w:rPr>
                <w:rFonts w:ascii="Times New Roman" w:hAnsi="Times New Roman"/>
              </w:rPr>
              <w:lastRenderedPageBreak/>
              <w:t>года, № 0001201512090020; 9 декабря 2015 года, № 0001201512090002);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п</w:t>
            </w:r>
            <w:hyperlink r:id="rId5" w:history="1">
              <w:r w:rsidRPr="00EB7312">
                <w:rPr>
                  <w:rFonts w:ascii="Times New Roman" w:hAnsi="Times New Roman" w:cs="Times New Roman"/>
                  <w:szCs w:val="22"/>
                </w:rPr>
                <w:t>риказ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    интернет-портал     правовой     информации    (www.pravo.gov.ru),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13 апреля 2015 года, № 0001201504130006);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областной </w:t>
            </w:r>
            <w:hyperlink r:id="rId6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 № 6 (часть III),  стр. 28; 2009,  № 6, стр. 18; 2010,  № 8 (часть II), стр. 50, 2013,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№ 11 (часть II), стр. 52; 2014, № 6 (часть IV), стр. 75; 2015, № 1 (часть I), стр. 26; № 3 (часть I), стр. 47, 48, 50; Официальный интернет-портал правовой информации www.pravo.gov.ru, 30 октября 2015 года, № 670020151030002877);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Устав муниципального образования «Дорогобужский район» Смоленской области;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Федеральным </w:t>
            </w:r>
            <w:hyperlink r:id="rId7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8D478A" w:rsidRPr="00EB7312" w:rsidRDefault="000F3FA0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" w:history="1">
              <w:r w:rsidR="008D478A" w:rsidRPr="00EB7312">
                <w:rPr>
                  <w:rFonts w:ascii="Times New Roman" w:hAnsi="Times New Roman" w:cs="Times New Roman"/>
                  <w:szCs w:val="22"/>
                </w:rPr>
                <w:t>Конституцией</w:t>
              </w:r>
            </w:hyperlink>
            <w:r w:rsidR="008D478A" w:rsidRPr="00EB7312">
              <w:rPr>
                <w:rFonts w:ascii="Times New Roman" w:hAnsi="Times New Roman" w:cs="Times New Roman"/>
                <w:szCs w:val="22"/>
              </w:rPr>
              <w:t xml:space="preserve">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29.12.2004 № 191-ФЗ «О введении в действие Градостроительного кодекса Российской Федерации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ордера на разрешение производства земляных работ по строительству, реконструкции, капитальному ремонту объектов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Решение Дорогобужской районной Думы от 28.05.2008 №48 «Об утверждении Правил производства земляных работ на </w:t>
            </w:r>
            <w:r w:rsidRPr="00EB7312">
              <w:rPr>
                <w:rFonts w:ascii="Times New Roman" w:hAnsi="Times New Roman"/>
              </w:rPr>
              <w:lastRenderedPageBreak/>
              <w:t>территории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Обеспечение  участия молодых семей в муниципальной программе «Обеспечение жильем молодых семей муниципального образования «Дорогобужский район» Смоленской области на 2014-2020 годы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17.12.2010 № 1050 «О федеральной целевой программе» Жилище» на 2015-2020 годы;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Администрации Смоленской области от 28.11.2013 № 974 «Об утверждении областной государственной программы «Социальная поддержка граждан, проживающих на территории Смоленской области» на 2014-2020»;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color w:val="000000"/>
              </w:rPr>
              <w:t>Федеральный закон от 24.11.1995 № 181 – ФЗ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Согласование переустройства и (или) перепланировки жилых помещений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–коммунальному хозяйству, архитектуре и </w:t>
            </w:r>
            <w:r w:rsidRPr="00EB7312">
              <w:rPr>
                <w:rFonts w:ascii="Times New Roman" w:hAnsi="Times New Roman"/>
              </w:rPr>
              <w:lastRenderedPageBreak/>
              <w:t>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 Выдача решений о переводе или об отказе в переводе жилого помещения в нежилое или нежилого помещения в жилое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Постановление Правительства Российской Федерации от </w:t>
            </w:r>
            <w:r w:rsidRPr="00EB7312">
              <w:rPr>
                <w:rFonts w:ascii="Times New Roman" w:hAnsi="Times New Roman"/>
              </w:rPr>
              <w:lastRenderedPageBreak/>
              <w:t>16.02.2008 N 87 «О составе разделов проектной документации и требованиях к их содержанию»;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Заключение с гражданами договоров социального найма жилых помещений муниципального жилищного фонда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21.05.2005 №315 «Об утверждении типового договора социального найма жилого помещения»;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имуществом муниципального образования «Дорогобужский район» Смоленской области (утверждено решением Дорогобужской районной Думы от 31.01.2007 №1);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13.03.2006 №6-з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24.11.1995 № 181 – ФЗ  «О </w:t>
            </w:r>
            <w:r w:rsidRPr="00EB7312">
              <w:rPr>
                <w:rFonts w:ascii="Times New Roman" w:hAnsi="Times New Roman"/>
              </w:rPr>
              <w:lastRenderedPageBreak/>
              <w:t>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Архивный отдел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архивных справок, архивных копий и архивных выписок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22.10.2004 №125-ФЗ «Об архивном деле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EB7312">
              <w:rPr>
                <w:rFonts w:ascii="Times New Roman" w:hAnsi="Times New Roman"/>
              </w:rPr>
              <w:t>апостиля</w:t>
            </w:r>
            <w:proofErr w:type="spellEnd"/>
            <w:r w:rsidRPr="00EB7312">
              <w:rPr>
                <w:rFonts w:ascii="Times New Roman" w:hAnsi="Times New Roman"/>
              </w:rPr>
              <w:t xml:space="preserve"> на официальных документах, подлежащих вызову за границу»;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Архивный отдел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Информирование о составе и содержании фондов архивного отдела Администрации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22.10.2004 №125-ФЗ «Об архивном деле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Приказ Государственной архивной службы России от 11.05.1997 №11 «Об утверждении Регламента государственного учета документов Архивного фонда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Приказ Министерства культуры и массовых коммуникаций Российской Федерации от 18.01.2007 №19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20.12.2005 №142-з «О разграничении полномочий органов государственной власти Смоленской области в сфере архивного дела»;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туризму и спорту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25.06.2002 г. №73-ФЗ «Об объектах культурного наследия (памятники истории и культуры) народов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09.10.1992 г. №3612-1 «Основы законодательства Российской Федерации о культуре»;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туризму и спорту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 времени и месте проведения фестивалей, конкурсов, культурно-массовых мероприятий, выставок, театральных представлений, гастрольных мероприятий театров и филармоний, киносеансов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 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24.11.1995 № 181 – ФЗ  «О </w:t>
            </w:r>
            <w:r w:rsidRPr="00EB7312">
              <w:rPr>
                <w:rFonts w:ascii="Times New Roman" w:hAnsi="Times New Roman"/>
              </w:rPr>
              <w:lastRenderedPageBreak/>
              <w:t>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туризму и спорту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Предоставление доступа к </w:t>
            </w:r>
            <w:proofErr w:type="spellStart"/>
            <w:r w:rsidRPr="00EB7312">
              <w:rPr>
                <w:rFonts w:ascii="Times New Roman" w:hAnsi="Times New Roman"/>
              </w:rPr>
              <w:t>справочно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поисковому аппарату библиотек, базам данных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09.10.1992 № 3612-1 “Основы законодательства Российской Федерации о культуре”;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 декабря 1994 года № 78-ФЗ «О библиотечном деле»;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Объявление несовершеннолетнего полностью дееспособным (эмансипированным)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образованию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образовательных программах, учебных планах, рабочих программах учебных курсов, предметов, дисциплин (модулей), календарных учебных графиках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27.07.2006 № 149-ФЗ «Об информации, информационных технологиях и о защите информации»;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Зачисление в образовательное учреждение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29.12.2012 № 273-ФЗ «Об образовании в Российской Федерации»;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Оказание содействия гражданам по устройству детей-сирот и детей, оставшихся без попечения родителей, на воспитание в семьи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29.12.2012 № 273-ФЗ «Об образовании в Российской Федерации»;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Выплата ежемесячных денежных средств на содержание ребенка, находящегося под опекой (попечительством), или переданного на воспитание в приемную семью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 в год к месту жительства и обратно к месту учебы детей - сирот и детей, оставшихся без попечения родителей, обучающихся за счет средств местных бюджетов по имеющим государственную аккредитацию образовательным программам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29.12.2012 № 273-ФЗ «Об образовании в Российской Федерации»;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Прием заявлений, постановка на учет и зачисление детей в муниципальные образовательные учреждения реализующие основную общеобразовательную программу дошкольного образования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Выдача разрешения на изменение имени ребенка, не </w:t>
            </w:r>
            <w:r w:rsidRPr="00EB7312">
              <w:rPr>
                <w:rFonts w:ascii="Times New Roman" w:hAnsi="Times New Roman"/>
              </w:rPr>
              <w:lastRenderedPageBreak/>
              <w:t>достигшего возраста 14 лет, а также на изменение присвоенной ему фамилии на фамилию другого родителя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заключения о возможности гражданина быть усыновителем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Постановление Правительства Российской Федерации от 29.03.2000 №275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</w:t>
            </w:r>
            <w:r w:rsidRPr="00EB7312">
              <w:rPr>
                <w:rFonts w:ascii="Times New Roman" w:hAnsi="Times New Roman"/>
              </w:rPr>
              <w:lastRenderedPageBreak/>
              <w:t>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19.05.2009 №432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образованию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Закон Российской Федерации от 27.07.2010 №210-ФЗ «Об организации предоставления государственных и </w:t>
            </w:r>
            <w:r w:rsidRPr="00EB7312">
              <w:rPr>
                <w:rFonts w:ascii="Times New Roman" w:hAnsi="Times New Roman"/>
              </w:rPr>
              <w:lastRenderedPageBreak/>
              <w:t>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 порядке проведения государственной  итоговой  аттестации обучающихся, освоивших образовательные программы основного общего и среднего  общего образования, в том числе в форме единого государственного экзамена, а также информации из базы данных муниципального образования «Дорогобужский район» Смоленской области об участниках единого государственного экзамена и о результатах единого государственного экзамена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00B050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образовательных учреждениях,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расположенных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24.11.1995 № 181 – ФЗ  «О </w:t>
            </w:r>
            <w:r w:rsidRPr="00EB7312">
              <w:rPr>
                <w:rFonts w:ascii="Times New Roman" w:hAnsi="Times New Roman"/>
              </w:rPr>
              <w:lastRenderedPageBreak/>
              <w:t>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autoSpaceDE w:val="0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 по имущественным и земельным правоотношениям</w:t>
            </w:r>
          </w:p>
        </w:tc>
        <w:tc>
          <w:tcPr>
            <w:tcW w:w="5528" w:type="dxa"/>
          </w:tcPr>
          <w:p w:rsidR="008D478A" w:rsidRPr="00EB7312" w:rsidRDefault="00EB7312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бесплатно гражданину земельного участка  для индивидуального жилищного строительства</w:t>
            </w:r>
          </w:p>
        </w:tc>
        <w:tc>
          <w:tcPr>
            <w:tcW w:w="6030" w:type="dxa"/>
          </w:tcPr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Российской Федерации;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24.07.2007 № 221-ФЗ «О государственном кадастре недвижимости»;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color w:val="000000"/>
              </w:rPr>
              <w:t>Федеральный закон от 24.11.1995 № 181 – ФЗ «О социальной защите инвалидов в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Смоленской области от 28 сентября 2012 года № 66-з «О предоставлении земельных участков отдельным категориям граждан на территории Смоленской области»;</w:t>
            </w:r>
          </w:p>
          <w:p w:rsidR="008D478A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Устав муниципального образования «Дорогобужский район» Смоленской области</w:t>
            </w:r>
          </w:p>
        </w:tc>
      </w:tr>
      <w:tr w:rsidR="00DF0341" w:rsidRPr="00EB7312" w:rsidTr="005B57C7">
        <w:tc>
          <w:tcPr>
            <w:tcW w:w="540" w:type="dxa"/>
          </w:tcPr>
          <w:p w:rsidR="00DF0341" w:rsidRPr="00EB7312" w:rsidRDefault="00DF0341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45</w:t>
            </w:r>
          </w:p>
        </w:tc>
        <w:tc>
          <w:tcPr>
            <w:tcW w:w="3254" w:type="dxa"/>
          </w:tcPr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имуществен</w:t>
            </w:r>
            <w:proofErr w:type="spellEnd"/>
            <w:r w:rsidRPr="00EB7312">
              <w:rPr>
                <w:rFonts w:ascii="Times New Roman" w:hAnsi="Times New Roman"/>
              </w:rPr>
              <w:t>-</w:t>
            </w:r>
          </w:p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proofErr w:type="spellStart"/>
            <w:r w:rsidRPr="00EB7312">
              <w:rPr>
                <w:rFonts w:ascii="Times New Roman" w:hAnsi="Times New Roman"/>
              </w:rPr>
              <w:t>ным</w:t>
            </w:r>
            <w:proofErr w:type="spellEnd"/>
            <w:r w:rsidRPr="00EB7312">
              <w:rPr>
                <w:rFonts w:ascii="Times New Roman" w:hAnsi="Times New Roman"/>
              </w:rPr>
              <w:t xml:space="preserve"> и земельным </w:t>
            </w:r>
            <w:proofErr w:type="spellStart"/>
            <w:r w:rsidRPr="00EB7312">
              <w:rPr>
                <w:rFonts w:ascii="Times New Roman" w:hAnsi="Times New Roman"/>
              </w:rPr>
              <w:t>правоотноше-ниям</w:t>
            </w:r>
            <w:proofErr w:type="spellEnd"/>
          </w:p>
        </w:tc>
        <w:tc>
          <w:tcPr>
            <w:tcW w:w="5528" w:type="dxa"/>
          </w:tcPr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  <w:tc>
          <w:tcPr>
            <w:tcW w:w="6030" w:type="dxa"/>
          </w:tcPr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Конституция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Российской Федерации;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Земельный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кодекс</w:t>
            </w:r>
            <w:r w:rsidRPr="00EB7312">
              <w:rPr>
                <w:szCs w:val="22"/>
              </w:rPr>
              <w:t xml:space="preserve"> </w:t>
            </w:r>
            <w:r w:rsidRPr="00EB7312">
              <w:rPr>
                <w:rFonts w:ascii="Times New Roman" w:hAnsi="Times New Roman" w:cs="Times New Roman"/>
                <w:szCs w:val="22"/>
              </w:rPr>
              <w:t>Российской Федерации (Собрание законодательства Российской Федерации, 2001, № 44, ст. 4147);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Федеральный закон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 от 27.07.2006 №152-ФЗ «О персональных данных»;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Федеральный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9" w:history="1">
              <w:r w:rsidRPr="00EB7312">
                <w:rPr>
                  <w:rFonts w:ascii="Times New Roman" w:hAnsi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06.04.2011 № 63-ФЗ «Об электронной подписи» (Парламентская газета, 2011, 8 - 14 апреля; Российская газета, 2011, 4 июля; 2012, 13 июля; Собрание законодательства Российской Федерации, 2013, № 14, ст. 1668; Официальный интернет-портал правовой информации (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www.pravo.gov.ru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>), 3 июля 2013 года, № 0001201307030046; Собрание законодательства Российской Федерации, 2013, № 27, ст. 3477;Официальный интернет-портал правовой информации (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www.pravo.gov.ru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 xml:space="preserve">), 12 марта 2014 года, № 0001201403120011; 30 июня 2014 года, № 0001201406300018; 30 декабря 2015 года, № 0001201512300069; 23 июня 2016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>года, № 0001201606230077);</w:t>
            </w:r>
          </w:p>
          <w:p w:rsidR="00C134A3" w:rsidRPr="00EB7312" w:rsidRDefault="00C134A3" w:rsidP="00EB7312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областной закон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(«Вестник Смоленской областной Думы и Администрации Смоленской области», 29.09.2012, № 9 (часть I), с. 66; 11.07.2014, № 6 (часть IV), с. 63; 08.07.2015, № 6 (часть I), с. 26;Официальный интернет-портал правовой информации 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www.pravo.gov.ru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 xml:space="preserve">, 21 апреля 2016 года, № 6700201604210018;28 июня 2017 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года,</w:t>
            </w:r>
            <w:r w:rsidRPr="00EB7312">
              <w:rPr>
                <w:rFonts w:ascii="Times New Roman" w:hAnsi="Times New Roman" w:cs="Times New Roman"/>
                <w:szCs w:val="22"/>
                <w:lang w:eastAsia="en-US"/>
              </w:rPr>
              <w:t>№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EB7312">
              <w:rPr>
                <w:rFonts w:ascii="Times New Roman" w:hAnsi="Times New Roman" w:cs="Times New Roman"/>
                <w:szCs w:val="22"/>
              </w:rPr>
              <w:t>6700201706280006;25 октября 2017 года, № 6700201710250014;21 декабря 2017 года, № 6700201712210016);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постановление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Администрации Смоленской области от 05.04.2013 №221 «Об утверждении Порядка формирования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индивидуального жилищного строительства;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ведения личного подсобного хозяйства (с возведением жилого дома); перечня земельных участков для предоставления в собственность граждан, имеющих трех и более детей, бесплатно из земель, находящихся в государственной собственности Смоленской области, и из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Смоленской области в целях бесплатного предоставления таких земельных участков гражданам, имеющим трех и более детей, для жилищного строительства»;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Устав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муниципального образования «Дорогобужский район» Смоленской области. </w:t>
            </w:r>
          </w:p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6030" w:type="dxa"/>
          </w:tcPr>
          <w:p w:rsidR="008D478A" w:rsidRPr="00EB7312" w:rsidRDefault="000F3FA0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" w:history="1">
              <w:r w:rsidR="008D478A" w:rsidRPr="00EB7312">
                <w:rPr>
                  <w:rFonts w:ascii="Times New Roman" w:hAnsi="Times New Roman" w:cs="Times New Roman"/>
                  <w:szCs w:val="22"/>
                </w:rPr>
                <w:t>Конституция</w:t>
              </w:r>
            </w:hyperlink>
            <w:r w:rsidR="008D478A" w:rsidRPr="00EB7312">
              <w:rPr>
                <w:rFonts w:ascii="Times New Roman" w:hAnsi="Times New Roman" w:cs="Times New Roman"/>
                <w:szCs w:val="22"/>
              </w:rPr>
              <w:t xml:space="preserve"> 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Гражданский кодекс Российской Федерации;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Гражданский процессуальный кодекс Российской Федерации;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Жилищный </w:t>
            </w:r>
            <w:hyperlink r:id="rId11" w:history="1">
              <w:r w:rsidRPr="00EB7312">
                <w:rPr>
                  <w:rFonts w:ascii="Times New Roman" w:hAnsi="Times New Roman" w:cs="Times New Roman"/>
                  <w:szCs w:val="22"/>
                </w:rPr>
                <w:t>кодекс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2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от 02.05.2006 № 59-ФЗ «О порядке рассмотрения обращений граждан Российской Федерации»;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3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4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от 27.07.2006  № 152-ФЗ «О персональных данных»;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Закон Российской Федерации от 25.07.1993 № 5242-1 «О праве граждан Российской Федерации на свободу передвижения, выбор места пребывания и жительства в пределах Российской Федерации»;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21.12.1996 №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B7312">
              <w:rPr>
                <w:rFonts w:ascii="Times New Roman" w:hAnsi="Times New Roman"/>
              </w:rPr>
              <w:t>закон Смоленской области от 29.09.2005 № 89-з</w:t>
            </w:r>
            <w:r w:rsidRPr="00EB7312">
              <w:rPr>
                <w:rFonts w:ascii="Times New Roman" w:hAnsi="Times New Roman"/>
                <w:bCs/>
              </w:rPr>
              <w:t>«Об обеспечении дополнительных гарантий по социальной поддержке детей-сирот и детей, оставшихся без попечения родителей, на территории Смоленской области»</w:t>
            </w:r>
            <w:r w:rsidRPr="00EB7312">
              <w:rPr>
                <w:rFonts w:ascii="Times New Roman" w:hAnsi="Times New Roman"/>
              </w:rPr>
              <w:t>;</w:t>
            </w:r>
          </w:p>
          <w:p w:rsidR="008D478A" w:rsidRPr="00EB7312" w:rsidRDefault="000F3FA0" w:rsidP="005B57C7">
            <w:pPr>
              <w:jc w:val="both"/>
              <w:rPr>
                <w:rFonts w:ascii="Times New Roman" w:hAnsi="Times New Roman"/>
                <w:b/>
                <w:bCs/>
              </w:rPr>
            </w:pPr>
            <w:hyperlink r:id="rId15" w:history="1">
              <w:r w:rsidR="008D478A" w:rsidRPr="00EB7312">
                <w:rPr>
                  <w:rStyle w:val="a5"/>
                  <w:rFonts w:ascii="Times New Roman" w:hAnsi="Times New Roman"/>
                  <w:iCs/>
                </w:rPr>
                <w:t>закон Смоленской области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  </w:r>
            </w:hyperlink>
            <w:r w:rsidR="008D478A" w:rsidRPr="00EB7312">
              <w:rPr>
                <w:rFonts w:ascii="Times New Roman" w:hAnsi="Times New Roman"/>
              </w:rPr>
              <w:t>»</w:t>
            </w:r>
            <w:r w:rsidR="008D478A" w:rsidRPr="00EB7312">
              <w:rPr>
                <w:rFonts w:ascii="Times New Roman" w:hAnsi="Times New Roman"/>
                <w:iCs/>
              </w:rPr>
              <w:t>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Администрации Смоленской области от 25.03.2014 № 202 «Об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Администрации Смоленской области от 06.06.2014 № 415 «О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фонда».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8D478A" w:rsidRPr="00EB7312" w:rsidRDefault="004E1D0D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Утратила силу – постановление Администрации муниципального образования «Дорогобужский район» Смоленской области от 25.09.2018 № 672</w:t>
            </w:r>
          </w:p>
        </w:tc>
        <w:tc>
          <w:tcPr>
            <w:tcW w:w="5528" w:type="dxa"/>
          </w:tcPr>
          <w:p w:rsidR="00F356F6" w:rsidRPr="00EB7312" w:rsidRDefault="004E1D0D" w:rsidP="00F356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30" w:type="dxa"/>
          </w:tcPr>
          <w:p w:rsidR="008D478A" w:rsidRPr="00EB7312" w:rsidRDefault="004E1D0D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Внесение изменений в  разрешение на строительство, выданное Администрацией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Градостроительный кодекс Российской Федерации (Российская газета, 2004, 30 декабря);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2927;Официальный интернет – портал правовой информации </w:t>
            </w:r>
            <w:hyperlink r:id="rId16" w:history="1"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www</w:t>
              </w:r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pravo</w:t>
              </w:r>
              <w:proofErr w:type="spellEnd"/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gov</w:t>
              </w:r>
              <w:proofErr w:type="spellEnd"/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ru</w:t>
              </w:r>
              <w:proofErr w:type="spellEnd"/>
            </w:hyperlink>
            <w:r w:rsidRPr="00EB7312">
              <w:rPr>
                <w:rFonts w:ascii="Times New Roman" w:hAnsi="Times New Roman" w:cs="Times New Roman"/>
                <w:szCs w:val="22"/>
              </w:rPr>
              <w:t>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ноября2015 года, № 0001201511050011; 9 декабря 2015 года, № 0001201512090020; 9 декабря 2015 года, № 0001201512090002);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Устав муниципального образования «Дорогобужский район» Смоленской области;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Федерации».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Приватизация жилищного фонда, расположенного на территории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ЗаконРоссийской Федерации от 04.07.1991 № 1541-1 «О приватизации жилищного фонда в Российской Федерации».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50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Принятие решения о предварительном согласовании предоставления земельного участка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законот 06.04.2011 № 63-ФЗ «Об электронной подписи»;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ПриказМинистерства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      </w:r>
          </w:p>
        </w:tc>
      </w:tr>
      <w:tr w:rsidR="00BE1B91" w:rsidRPr="00EB7312" w:rsidTr="005B57C7">
        <w:tc>
          <w:tcPr>
            <w:tcW w:w="540" w:type="dxa"/>
          </w:tcPr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5</w:t>
            </w:r>
            <w:r w:rsidR="00C41E84" w:rsidRPr="00EB7312">
              <w:rPr>
                <w:rFonts w:ascii="Times New Roman" w:hAnsi="Times New Roman"/>
              </w:rPr>
              <w:t>1</w:t>
            </w:r>
            <w:r w:rsidR="00B5727D" w:rsidRPr="00EB73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54" w:type="dxa"/>
          </w:tcPr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 хозяйству, архитектуре и градостроительству</w:t>
            </w:r>
          </w:p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E1B91" w:rsidRPr="00EB7312" w:rsidRDefault="00BE1B91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E1B91" w:rsidRPr="00EB7312" w:rsidRDefault="00BE1B91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Присвоение, изменение и аннулирование адреса объекту адресации</w:t>
            </w:r>
          </w:p>
        </w:tc>
        <w:tc>
          <w:tcPr>
            <w:tcW w:w="6030" w:type="dxa"/>
          </w:tcPr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Российской Федерации;</w:t>
            </w:r>
          </w:p>
          <w:p w:rsidR="00BE1B91" w:rsidRPr="00EB7312" w:rsidRDefault="00BE1B91" w:rsidP="005B57C7">
            <w:pPr>
              <w:tabs>
                <w:tab w:val="num" w:pos="0"/>
                <w:tab w:val="num" w:pos="16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 июля 2010 г. № 210-ФЗ «Об организации предоставления государственных и муниципальных услуг»;</w:t>
            </w:r>
          </w:p>
          <w:p w:rsidR="00BE1B91" w:rsidRPr="00EB7312" w:rsidRDefault="00BE1B91" w:rsidP="005B57C7">
            <w:pPr>
              <w:tabs>
                <w:tab w:val="num" w:pos="0"/>
                <w:tab w:val="num" w:pos="16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 октября 2003 г. №131-ФЗ «Об общих принципах организации местного самоуправления в Российской Федерации»;</w:t>
            </w:r>
          </w:p>
          <w:p w:rsidR="00BE1B91" w:rsidRPr="00EB7312" w:rsidRDefault="00BE1B91" w:rsidP="005B5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 xml:space="preserve">Федеральный </w:t>
            </w:r>
            <w:r w:rsidRPr="00EB7312">
              <w:rPr>
                <w:rFonts w:ascii="Times New Roman" w:hAnsi="Times New Roman" w:cs="Times New Roman"/>
                <w:szCs w:val="22"/>
              </w:rPr>
              <w:t>закон</w:t>
            </w:r>
            <w:r w:rsidRPr="00EB7312">
              <w:rPr>
                <w:rFonts w:ascii="Times New Roman" w:hAnsi="Times New Roman"/>
                <w:szCs w:val="22"/>
              </w:rPr>
              <w:t>от 27.07.2006 № № 152-ФЗ «О персональных данных»;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 от 29 декабря 2004 года № 190-ФЗ;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shd w:val="clear" w:color="auto" w:fill="FFFFFF"/>
              </w:rPr>
              <w:t>Постановление Правительства РФ от 19 ноября 2014 г. № 1221 «Об утверждении Правил присвоения, изменения и аннулирования адресов»;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B7312">
              <w:rPr>
                <w:rFonts w:ascii="Times New Roman" w:hAnsi="Times New Roman"/>
              </w:rPr>
              <w:t>Приказ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аннулирования его адреса»;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Устав </w:t>
            </w:r>
            <w:r w:rsidRPr="00EB7312">
              <w:rPr>
                <w:rFonts w:ascii="Times New Roman" w:hAnsi="Times New Roman"/>
                <w:bCs/>
                <w:lang w:eastAsia="ar-SA"/>
              </w:rPr>
              <w:t>муниципального образования «Дорогобужский район» Смоленской области.</w:t>
            </w:r>
          </w:p>
          <w:p w:rsidR="00BE1B91" w:rsidRPr="00EB7312" w:rsidRDefault="00BE1B91" w:rsidP="005B57C7">
            <w:pPr>
              <w:autoSpaceDE w:val="0"/>
              <w:jc w:val="both"/>
              <w:rPr>
                <w:rFonts w:ascii="Times New Roman" w:hAnsi="Times New Roman"/>
              </w:rPr>
            </w:pPr>
          </w:p>
        </w:tc>
      </w:tr>
      <w:tr w:rsidR="00F35FEA" w:rsidRPr="00EB7312" w:rsidTr="005B57C7">
        <w:tc>
          <w:tcPr>
            <w:tcW w:w="540" w:type="dxa"/>
          </w:tcPr>
          <w:p w:rsidR="00F35FEA" w:rsidRPr="00F35FEA" w:rsidRDefault="00F35FE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F35FEA">
              <w:rPr>
                <w:rFonts w:ascii="Times New Roman" w:hAnsi="Times New Roman"/>
              </w:rPr>
              <w:t>52</w:t>
            </w:r>
          </w:p>
        </w:tc>
        <w:tc>
          <w:tcPr>
            <w:tcW w:w="3254" w:type="dxa"/>
          </w:tcPr>
          <w:p w:rsidR="00F35FEA" w:rsidRPr="00F35FEA" w:rsidRDefault="0038201E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К</w:t>
            </w:r>
            <w:r w:rsidR="00F35FEA" w:rsidRPr="00F35FEA">
              <w:rPr>
                <w:rFonts w:ascii="Times New Roman" w:hAnsi="Times New Roman"/>
                <w:spacing w:val="2"/>
              </w:rPr>
              <w:t>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F35FEA" w:rsidRPr="0038201E" w:rsidRDefault="0038201E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  <w:bCs/>
              </w:rPr>
              <w:t xml:space="preserve">Выдача разрешения на использование земель или земельных участков, </w:t>
            </w:r>
            <w:r w:rsidRPr="0038201E">
              <w:rPr>
                <w:rFonts w:ascii="Times New Roman" w:hAnsi="Times New Roman"/>
              </w:rPr>
              <w:t>государственная собственность на которые не разграничена и находящихся в муниципальной собственности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области, без предоставления земельных участков и установления сервитутов</w:t>
            </w:r>
          </w:p>
        </w:tc>
        <w:tc>
          <w:tcPr>
            <w:tcW w:w="6030" w:type="dxa"/>
          </w:tcPr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Земельный кодекс Российской Федерации;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Градостроительный кодекс Российской Федерации;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>Постановление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Постановление Администрации Смоленской области от 28.05.2015 №302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 </w:t>
            </w:r>
          </w:p>
          <w:p w:rsidR="00F35FEA" w:rsidRPr="00F35FEA" w:rsidRDefault="00F35FEA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8D478A" w:rsidRPr="00EB7312" w:rsidRDefault="008D478A" w:rsidP="008D478A">
      <w:pPr>
        <w:rPr>
          <w:rFonts w:ascii="Times New Roman" w:hAnsi="Times New Roman"/>
        </w:rPr>
      </w:pPr>
    </w:p>
    <w:p w:rsidR="008D478A" w:rsidRPr="00EB7312" w:rsidRDefault="008D478A" w:rsidP="008D478A"/>
    <w:p w:rsidR="008D478A" w:rsidRPr="00EB7312" w:rsidRDefault="008D478A" w:rsidP="008D478A"/>
    <w:p w:rsidR="008D478A" w:rsidRPr="00EB7312" w:rsidRDefault="008D478A" w:rsidP="008D478A"/>
    <w:p w:rsidR="008D478A" w:rsidRPr="00EB7312" w:rsidRDefault="008D478A" w:rsidP="008D478A"/>
    <w:p w:rsidR="009D36DD" w:rsidRPr="00EB7312" w:rsidRDefault="009D36DD"/>
    <w:sectPr w:rsidR="009D36DD" w:rsidRPr="00EB7312" w:rsidSect="005B57C7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31508"/>
    <w:rsid w:val="0006768F"/>
    <w:rsid w:val="000A6DA3"/>
    <w:rsid w:val="000F3FA0"/>
    <w:rsid w:val="00291D5B"/>
    <w:rsid w:val="002C269A"/>
    <w:rsid w:val="002D4108"/>
    <w:rsid w:val="00306D03"/>
    <w:rsid w:val="00360918"/>
    <w:rsid w:val="00360CE5"/>
    <w:rsid w:val="0038201E"/>
    <w:rsid w:val="003C7E49"/>
    <w:rsid w:val="0047567A"/>
    <w:rsid w:val="004E1D0D"/>
    <w:rsid w:val="005B57C7"/>
    <w:rsid w:val="006C7961"/>
    <w:rsid w:val="00731508"/>
    <w:rsid w:val="00771BEA"/>
    <w:rsid w:val="007E1933"/>
    <w:rsid w:val="00813B80"/>
    <w:rsid w:val="008A227A"/>
    <w:rsid w:val="008B5364"/>
    <w:rsid w:val="008D478A"/>
    <w:rsid w:val="008E0A75"/>
    <w:rsid w:val="00986BC1"/>
    <w:rsid w:val="009D36DD"/>
    <w:rsid w:val="00A62AB8"/>
    <w:rsid w:val="00AF7B63"/>
    <w:rsid w:val="00B0119C"/>
    <w:rsid w:val="00B03166"/>
    <w:rsid w:val="00B20A40"/>
    <w:rsid w:val="00B313B6"/>
    <w:rsid w:val="00B5727D"/>
    <w:rsid w:val="00BA0E9F"/>
    <w:rsid w:val="00BC5CAB"/>
    <w:rsid w:val="00BD4BA8"/>
    <w:rsid w:val="00BE1B91"/>
    <w:rsid w:val="00C122CF"/>
    <w:rsid w:val="00C134A3"/>
    <w:rsid w:val="00C41E84"/>
    <w:rsid w:val="00C91913"/>
    <w:rsid w:val="00CA3A6C"/>
    <w:rsid w:val="00DB59D5"/>
    <w:rsid w:val="00DF0341"/>
    <w:rsid w:val="00E14106"/>
    <w:rsid w:val="00E3733D"/>
    <w:rsid w:val="00E464FB"/>
    <w:rsid w:val="00EB7312"/>
    <w:rsid w:val="00ED24E3"/>
    <w:rsid w:val="00F356F6"/>
    <w:rsid w:val="00F35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78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D4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8D47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8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D4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478A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D47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8D4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78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D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8D47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8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D4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478A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D47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8D4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8ED9E62969143ED90E6231A1249C93324AD2B6DAECE0F236F633wCqDI" TargetMode="External"/><Relationship Id="rId13" Type="http://schemas.openxmlformats.org/officeDocument/2006/relationships/hyperlink" Target="consultantplus://offline/ref=0A8ED9E62969143ED90E6231A1249C933242D4B2D5BCB7F067A33DC8ADE07880C6FFFBCB028E3293wDq2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8ED9E62969143ED90E6231A1249C933242D4B2D5BCB7F067A33DC8ADE07880C6FFFBCB028E3293wDq2I" TargetMode="External"/><Relationship Id="rId12" Type="http://schemas.openxmlformats.org/officeDocument/2006/relationships/hyperlink" Target="consultantplus://offline/ref=0A8ED9E62969143ED90E6231A1249C93314ADDB0D4B2B7F067A33DC8ADwEq0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3A09F25B06815EDDF538C74A088235CC153551AB0D37A059402102511263DBEAh7L" TargetMode="External"/><Relationship Id="rId11" Type="http://schemas.openxmlformats.org/officeDocument/2006/relationships/hyperlink" Target="consultantplus://offline/ref=0A8ED9E62969143ED90E6231A1249C933242D4B2D7BEB7F067A33DC8ADE07880C6FFFBCB06w8q8I" TargetMode="External"/><Relationship Id="rId5" Type="http://schemas.openxmlformats.org/officeDocument/2006/relationships/hyperlink" Target="consultantplus://offline/ref=CF3A09F25B06815EDDF526CA5C64DF3FCB196C55AB093AF2031F7A5F06E1hBL" TargetMode="External"/><Relationship Id="rId15" Type="http://schemas.openxmlformats.org/officeDocument/2006/relationships/hyperlink" Target="consultantplus://offline/main?base=RLAW376;n=22424;fld=134;dst=100003" TargetMode="External"/><Relationship Id="rId10" Type="http://schemas.openxmlformats.org/officeDocument/2006/relationships/hyperlink" Target="consultantplus://offline/ref=0A8ED9E62969143ED90E6231A1249C93324AD2B6DAECE0F236F633wCqDI" TargetMode="External"/><Relationship Id="rId19" Type="http://schemas.microsoft.com/office/2007/relationships/stylesWithEffects" Target="stylesWithEffects.xml"/><Relationship Id="rId4" Type="http://schemas.openxmlformats.org/officeDocument/2006/relationships/hyperlink" Target="consultantplus://offline/ref=86AEDA652BDC3F5DD01C4E17902E4B903EB7103DE5CACBB6F5E6EC2728E5913D2A78102649ECCC5DDFoDH" TargetMode="External"/><Relationship Id="rId9" Type="http://schemas.openxmlformats.org/officeDocument/2006/relationships/hyperlink" Target="consultantplus://offline/ref=1D09BA5EDD1E646CAA3DBF1CF00F91D69804BE06DB18BA711648D6AE41WE2EH" TargetMode="External"/><Relationship Id="rId14" Type="http://schemas.openxmlformats.org/officeDocument/2006/relationships/hyperlink" Target="consultantplus://offline/ref=0A8ED9E62969143ED90E6231A1249C933145DDB4D5B3B7F067A33DC8ADwEq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7717</Words>
  <Characters>43987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Новикова</cp:lastModifiedBy>
  <cp:revision>2</cp:revision>
  <cp:lastPrinted>2018-09-27T13:18:00Z</cp:lastPrinted>
  <dcterms:created xsi:type="dcterms:W3CDTF">2018-10-11T08:37:00Z</dcterms:created>
  <dcterms:modified xsi:type="dcterms:W3CDTF">2018-10-11T08:37:00Z</dcterms:modified>
</cp:coreProperties>
</file>