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6B90" w:rsidRDefault="00417E2D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Васинского</w:t>
      </w:r>
      <w:r w:rsidR="009B6B90" w:rsidRPr="009B6B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Дорогобужского района Смоленской области </w:t>
      </w:r>
    </w:p>
    <w:p w:rsidR="0074435F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за 9 месяцев 2015 года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ДОХОДЫ всего,</w:t>
            </w:r>
          </w:p>
        </w:tc>
        <w:tc>
          <w:tcPr>
            <w:tcW w:w="4786" w:type="dxa"/>
          </w:tcPr>
          <w:p w:rsidR="009B6B90" w:rsidRPr="009B6B90" w:rsidRDefault="0058548A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1939,897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9B6B90" w:rsidRPr="009B6B90" w:rsidRDefault="0058548A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648,570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9B6B90" w:rsidRPr="009B6B90" w:rsidRDefault="0061686E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48A">
              <w:rPr>
                <w:rFonts w:ascii="Times New Roman" w:hAnsi="Times New Roman" w:cs="Times New Roman"/>
                <w:sz w:val="28"/>
                <w:szCs w:val="28"/>
              </w:rPr>
              <w:t>0,934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  <w:r w:rsidR="00616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т других бюджетов</w:t>
            </w:r>
          </w:p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4786" w:type="dxa"/>
          </w:tcPr>
          <w:p w:rsidR="009B6B90" w:rsidRPr="009B6B90" w:rsidRDefault="0058548A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1240,393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всего,</w:t>
            </w:r>
          </w:p>
        </w:tc>
        <w:tc>
          <w:tcPr>
            <w:tcW w:w="4786" w:type="dxa"/>
          </w:tcPr>
          <w:p w:rsidR="009B6B90" w:rsidRPr="009B6B90" w:rsidRDefault="00AA562D" w:rsidP="0003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48A">
              <w:rPr>
                <w:rFonts w:ascii="Times New Roman" w:hAnsi="Times New Roman" w:cs="Times New Roman"/>
                <w:sz w:val="28"/>
                <w:szCs w:val="28"/>
              </w:rPr>
              <w:t>606,075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9B6B90" w:rsidRPr="009B6B90" w:rsidRDefault="00AA562D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548A">
              <w:rPr>
                <w:rFonts w:ascii="Times New Roman" w:hAnsi="Times New Roman" w:cs="Times New Roman"/>
                <w:sz w:val="28"/>
                <w:szCs w:val="28"/>
              </w:rPr>
              <w:t>30,421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9B6B90" w:rsidRPr="009B6B90" w:rsidRDefault="0058548A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8,447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4786" w:type="dxa"/>
          </w:tcPr>
          <w:p w:rsidR="009B6B90" w:rsidRPr="009B6B90" w:rsidRDefault="00AA562D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48A">
              <w:rPr>
                <w:rFonts w:ascii="Times New Roman" w:hAnsi="Times New Roman" w:cs="Times New Roman"/>
                <w:sz w:val="28"/>
                <w:szCs w:val="28"/>
              </w:rPr>
              <w:t>43,208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9B6B90" w:rsidRPr="009B6B90" w:rsidRDefault="00AA562D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48A">
              <w:rPr>
                <w:rFonts w:ascii="Times New Roman" w:hAnsi="Times New Roman" w:cs="Times New Roman"/>
                <w:sz w:val="28"/>
                <w:szCs w:val="28"/>
              </w:rPr>
              <w:t>3,999</w:t>
            </w:r>
          </w:p>
        </w:tc>
      </w:tr>
    </w:tbl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6B90" w:rsidRPr="009B6B90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90"/>
    <w:rsid w:val="000356FC"/>
    <w:rsid w:val="00417E2D"/>
    <w:rsid w:val="0058548A"/>
    <w:rsid w:val="005C43EF"/>
    <w:rsid w:val="0061686E"/>
    <w:rsid w:val="0074435F"/>
    <w:rsid w:val="009B6B90"/>
    <w:rsid w:val="00A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2016-02-19T12:16:00Z</cp:lastPrinted>
  <dcterms:created xsi:type="dcterms:W3CDTF">2016-02-04T12:50:00Z</dcterms:created>
  <dcterms:modified xsi:type="dcterms:W3CDTF">2016-02-19T12:32:00Z</dcterms:modified>
</cp:coreProperties>
</file>