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5" w:rsidRPr="00015C9B" w:rsidRDefault="005333F5" w:rsidP="005333F5">
      <w:pPr>
        <w:autoSpaceDE w:val="0"/>
        <w:ind w:firstLine="540"/>
        <w:rPr>
          <w:szCs w:val="28"/>
        </w:rPr>
      </w:pPr>
    </w:p>
    <w:p w:rsidR="00616E12" w:rsidRDefault="00616E12" w:rsidP="00616E12"/>
    <w:p w:rsidR="00616E12" w:rsidRPr="00C8682C" w:rsidRDefault="00616E12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616E12" w:rsidRDefault="006A75D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И.п. </w:t>
      </w:r>
      <w:r w:rsidR="00616E12">
        <w:rPr>
          <w:b/>
          <w:bCs/>
          <w:color w:val="26282F"/>
          <w:szCs w:val="28"/>
        </w:rPr>
        <w:t xml:space="preserve">Главы администрации </w:t>
      </w:r>
      <w:r>
        <w:rPr>
          <w:b/>
          <w:bCs/>
          <w:color w:val="26282F"/>
          <w:szCs w:val="28"/>
        </w:rPr>
        <w:t>Кузинского</w:t>
      </w:r>
      <w:r w:rsidR="00616E12">
        <w:rPr>
          <w:b/>
          <w:bCs/>
          <w:color w:val="26282F"/>
          <w:szCs w:val="28"/>
        </w:rPr>
        <w:t xml:space="preserve"> сельского поселения Дорогобужского района Смоленской области </w:t>
      </w:r>
    </w:p>
    <w:p w:rsidR="00616E12" w:rsidRPr="00C8682C" w:rsidRDefault="006A75D2" w:rsidP="00616E1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Макаренковой Валентины Михайловны</w:t>
      </w:r>
      <w:r w:rsidR="00616E12" w:rsidRPr="00015C9B">
        <w:rPr>
          <w:b/>
          <w:bCs/>
          <w:color w:val="26282F"/>
          <w:szCs w:val="28"/>
        </w:rPr>
        <w:t xml:space="preserve"> и членов его семьи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2014</w:t>
      </w:r>
      <w:r w:rsidRPr="00015C9B">
        <w:rPr>
          <w:b/>
          <w:bCs/>
          <w:color w:val="26282F"/>
          <w:szCs w:val="28"/>
        </w:rPr>
        <w:t> года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616E12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14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6E12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616E12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Макаренкова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Валентина Михайловна</w:t>
            </w: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6A75D2">
              <w:rPr>
                <w:sz w:val="24"/>
              </w:rPr>
              <w:t>292500.0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Pr="004F4B54" w:rsidRDefault="00616E12" w:rsidP="006A75D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C0103F" w:rsidRDefault="00C0103F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171FB0" w:rsidRDefault="00616E1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  <w:szCs w:val="22"/>
              </w:rPr>
            </w:pPr>
            <w:r w:rsidRPr="004F4B54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6A75D2">
              <w:rPr>
                <w:sz w:val="24"/>
              </w:rPr>
              <w:t>271512,71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90,5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Трактор</w:t>
            </w:r>
          </w:p>
          <w:p w:rsidR="006A75D2" w:rsidRPr="004F4B54" w:rsidRDefault="006A75D2" w:rsidP="006A75D2">
            <w:pPr>
              <w:autoSpaceDE w:val="0"/>
              <w:autoSpaceDN w:val="0"/>
              <w:adjustRightInd w:val="0"/>
              <w:ind w:firstLine="0"/>
            </w:pPr>
            <w:r>
              <w:rPr>
                <w:rFonts w:cs="Courier New"/>
                <w:sz w:val="22"/>
                <w:szCs w:val="22"/>
              </w:rPr>
              <w:t>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C0103F">
            <w:pPr>
              <w:autoSpaceDE w:val="0"/>
              <w:autoSpaceDN w:val="0"/>
              <w:adjustRightInd w:val="0"/>
            </w:pPr>
          </w:p>
          <w:p w:rsidR="006A75D2" w:rsidRDefault="006A75D2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A75D2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616E12" w:rsidRDefault="00616E12" w:rsidP="00616E12"/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  <w:r>
        <w:tab/>
        <w:t xml:space="preserve"> </w:t>
      </w: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3309CF" w:rsidRDefault="003309CF"/>
    <w:sectPr w:rsidR="003309CF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F5"/>
    <w:rsid w:val="003309CF"/>
    <w:rsid w:val="003D79F5"/>
    <w:rsid w:val="005333F5"/>
    <w:rsid w:val="00616E12"/>
    <w:rsid w:val="006A75D2"/>
    <w:rsid w:val="00C0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33F5"/>
    <w:pPr>
      <w:widowControl/>
      <w:ind w:firstLine="0"/>
    </w:pPr>
  </w:style>
  <w:style w:type="character" w:customStyle="1" w:styleId="30">
    <w:name w:val="Основной текст 3 Знак"/>
    <w:basedOn w:val="a0"/>
    <w:link w:val="3"/>
    <w:rsid w:val="0053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16E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2015-03-27T06:55:00Z</cp:lastPrinted>
  <dcterms:created xsi:type="dcterms:W3CDTF">2015-03-27T06:31:00Z</dcterms:created>
  <dcterms:modified xsi:type="dcterms:W3CDTF">2015-03-27T06:56:00Z</dcterms:modified>
</cp:coreProperties>
</file>