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b/>
          <w:shadow/>
          <w:sz w:val="48"/>
          <w:szCs w:val="48"/>
        </w:rPr>
      </w:pPr>
      <w:r w:rsidRPr="00A859FD">
        <w:rPr>
          <w:rFonts w:ascii="Times New Roman" w:hAnsi="Times New Roman"/>
          <w:b/>
          <w:shadow/>
          <w:sz w:val="48"/>
          <w:szCs w:val="48"/>
        </w:rPr>
        <w:t>ГЕНЕРАЛЬНЫЙ ПЛАН</w:t>
      </w:r>
    </w:p>
    <w:p w:rsidR="0089599F" w:rsidRPr="00A859FD" w:rsidRDefault="0089599F" w:rsidP="0089599F">
      <w:pPr>
        <w:tabs>
          <w:tab w:val="left" w:pos="8207"/>
        </w:tabs>
        <w:spacing w:after="0" w:line="360" w:lineRule="auto"/>
        <w:jc w:val="center"/>
        <w:rPr>
          <w:rFonts w:ascii="Times New Roman" w:hAnsi="Times New Roman"/>
          <w:b/>
          <w:sz w:val="48"/>
          <w:szCs w:val="48"/>
        </w:rPr>
      </w:pPr>
    </w:p>
    <w:p w:rsidR="001F2931" w:rsidRPr="00A859FD" w:rsidRDefault="00416231"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муниципального образования</w:t>
      </w:r>
    </w:p>
    <w:p w:rsidR="0089599F" w:rsidRPr="00A859FD" w:rsidRDefault="00416231" w:rsidP="00416231">
      <w:pPr>
        <w:tabs>
          <w:tab w:val="left" w:pos="8207"/>
        </w:tabs>
        <w:spacing w:after="0" w:line="240" w:lineRule="auto"/>
        <w:jc w:val="center"/>
        <w:rPr>
          <w:rFonts w:ascii="Times New Roman" w:hAnsi="Times New Roman"/>
          <w:b/>
          <w:shadow/>
          <w:sz w:val="48"/>
          <w:szCs w:val="48"/>
        </w:rPr>
      </w:pPr>
      <w:r w:rsidRPr="00A859FD">
        <w:rPr>
          <w:rFonts w:ascii="Times New Roman" w:hAnsi="Times New Roman"/>
          <w:b/>
          <w:shadow/>
          <w:sz w:val="48"/>
          <w:szCs w:val="48"/>
        </w:rPr>
        <w:t>«</w:t>
      </w:r>
      <w:r w:rsidR="001F2931" w:rsidRPr="00A859FD">
        <w:rPr>
          <w:rFonts w:ascii="Times New Roman" w:hAnsi="Times New Roman"/>
          <w:b/>
          <w:shadow/>
          <w:sz w:val="48"/>
          <w:szCs w:val="48"/>
        </w:rPr>
        <w:t>Алексинско</w:t>
      </w:r>
      <w:r w:rsidRPr="00A859FD">
        <w:rPr>
          <w:rFonts w:ascii="Times New Roman" w:hAnsi="Times New Roman"/>
          <w:b/>
          <w:shadow/>
          <w:sz w:val="48"/>
          <w:szCs w:val="48"/>
        </w:rPr>
        <w:t>е</w:t>
      </w:r>
      <w:r w:rsidR="001F2931" w:rsidRPr="00A859FD">
        <w:rPr>
          <w:rFonts w:ascii="Times New Roman" w:hAnsi="Times New Roman"/>
          <w:b/>
          <w:shadow/>
          <w:sz w:val="48"/>
          <w:szCs w:val="48"/>
        </w:rPr>
        <w:t xml:space="preserve"> сельско</w:t>
      </w:r>
      <w:r w:rsidRPr="00A859FD">
        <w:rPr>
          <w:rFonts w:ascii="Times New Roman" w:hAnsi="Times New Roman"/>
          <w:b/>
          <w:shadow/>
          <w:sz w:val="48"/>
          <w:szCs w:val="48"/>
        </w:rPr>
        <w:t>е</w:t>
      </w:r>
      <w:r w:rsidR="001F2931" w:rsidRPr="00A859FD">
        <w:rPr>
          <w:rFonts w:ascii="Times New Roman" w:hAnsi="Times New Roman"/>
          <w:b/>
          <w:shadow/>
          <w:sz w:val="48"/>
          <w:szCs w:val="48"/>
        </w:rPr>
        <w:t xml:space="preserve"> поселени</w:t>
      </w:r>
      <w:r w:rsidRPr="00A859FD">
        <w:rPr>
          <w:rFonts w:ascii="Times New Roman" w:hAnsi="Times New Roman"/>
          <w:b/>
          <w:shadow/>
          <w:sz w:val="48"/>
          <w:szCs w:val="48"/>
        </w:rPr>
        <w:t>е»</w:t>
      </w:r>
    </w:p>
    <w:p w:rsidR="0089599F" w:rsidRPr="00A859FD" w:rsidRDefault="002E02D3"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Дорогобуж</w:t>
      </w:r>
      <w:r w:rsidR="0089599F" w:rsidRPr="00A859FD">
        <w:rPr>
          <w:rFonts w:ascii="Times New Roman" w:hAnsi="Times New Roman"/>
          <w:b/>
          <w:sz w:val="48"/>
          <w:szCs w:val="48"/>
        </w:rPr>
        <w:t>ского района</w:t>
      </w:r>
    </w:p>
    <w:p w:rsidR="0089599F" w:rsidRPr="00A859FD" w:rsidRDefault="0089599F"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Смоленской области</w:t>
      </w: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ТОМ I</w:t>
      </w:r>
    </w:p>
    <w:p w:rsidR="0089599F"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МАТЕРИАЛЫ ПО ОБОСНОВАНИЮ</w:t>
      </w: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1F2931" w:rsidRPr="00A859FD" w:rsidRDefault="001F2931" w:rsidP="0089599F">
      <w:pPr>
        <w:tabs>
          <w:tab w:val="left" w:pos="8207"/>
        </w:tabs>
        <w:spacing w:after="0" w:line="360" w:lineRule="auto"/>
        <w:jc w:val="center"/>
        <w:rPr>
          <w:rFonts w:ascii="Times New Roman" w:hAnsi="Times New Roman"/>
          <w:sz w:val="28"/>
          <w:szCs w:val="28"/>
        </w:rPr>
      </w:pPr>
    </w:p>
    <w:p w:rsidR="001D49E0" w:rsidRPr="00A859FD" w:rsidRDefault="001D49E0" w:rsidP="0089599F">
      <w:pPr>
        <w:tabs>
          <w:tab w:val="left" w:pos="8207"/>
        </w:tabs>
        <w:spacing w:after="0" w:line="360" w:lineRule="auto"/>
        <w:jc w:val="center"/>
        <w:rPr>
          <w:rFonts w:ascii="Times New Roman" w:hAnsi="Times New Roman"/>
          <w:sz w:val="28"/>
          <w:szCs w:val="28"/>
        </w:rPr>
      </w:pPr>
    </w:p>
    <w:p w:rsidR="00813E42"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Смоленск</w:t>
      </w:r>
    </w:p>
    <w:p w:rsidR="003B6225" w:rsidRPr="00A859FD" w:rsidRDefault="0089599F" w:rsidP="003B6225">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2013</w:t>
      </w:r>
    </w:p>
    <w:p w:rsidR="0089599F" w:rsidRPr="00A859FD" w:rsidRDefault="0089599F" w:rsidP="0089599F">
      <w:pPr>
        <w:pageBreakBefore/>
        <w:spacing w:after="0" w:line="360" w:lineRule="auto"/>
        <w:jc w:val="center"/>
        <w:rPr>
          <w:rFonts w:ascii="Times New Roman" w:hAnsi="Times New Roman"/>
          <w:b/>
          <w:sz w:val="26"/>
          <w:szCs w:val="26"/>
        </w:rPr>
      </w:pPr>
      <w:r w:rsidRPr="00A859FD">
        <w:rPr>
          <w:rFonts w:ascii="Times New Roman" w:hAnsi="Times New Roman"/>
          <w:b/>
          <w:sz w:val="26"/>
          <w:szCs w:val="26"/>
        </w:rPr>
        <w:lastRenderedPageBreak/>
        <w:t>СОДЕРЖАНИЕ</w:t>
      </w:r>
    </w:p>
    <w:tbl>
      <w:tblPr>
        <w:tblW w:w="5074" w:type="pct"/>
        <w:tblInd w:w="-459" w:type="dxa"/>
        <w:tblLook w:val="01E0"/>
      </w:tblPr>
      <w:tblGrid>
        <w:gridCol w:w="8880"/>
        <w:gridCol w:w="833"/>
      </w:tblGrid>
      <w:tr w:rsidR="0089599F" w:rsidRPr="00A859FD" w:rsidTr="001D49E0">
        <w:tc>
          <w:tcPr>
            <w:tcW w:w="4571" w:type="pct"/>
          </w:tcPr>
          <w:p w:rsidR="003B6225" w:rsidRPr="00A859FD" w:rsidRDefault="003B6225" w:rsidP="00D66A36">
            <w:pPr>
              <w:spacing w:after="0" w:line="360" w:lineRule="auto"/>
              <w:jc w:val="both"/>
              <w:rPr>
                <w:rFonts w:ascii="Times New Roman" w:hAnsi="Times New Roman"/>
                <w:b/>
                <w:sz w:val="26"/>
                <w:szCs w:val="26"/>
              </w:rPr>
            </w:pPr>
          </w:p>
          <w:p w:rsidR="0089599F" w:rsidRPr="00A859FD" w:rsidRDefault="0089599F" w:rsidP="00D66A36">
            <w:pPr>
              <w:spacing w:after="0" w:line="360" w:lineRule="auto"/>
              <w:jc w:val="both"/>
              <w:rPr>
                <w:rFonts w:ascii="Times New Roman" w:hAnsi="Times New Roman"/>
                <w:b/>
                <w:sz w:val="26"/>
                <w:szCs w:val="26"/>
              </w:rPr>
            </w:pPr>
            <w:r w:rsidRPr="00A859FD">
              <w:rPr>
                <w:rFonts w:ascii="Times New Roman" w:hAnsi="Times New Roman"/>
                <w:b/>
                <w:sz w:val="26"/>
                <w:szCs w:val="26"/>
              </w:rPr>
              <w:t>ВВЕДЕНИЕ</w:t>
            </w:r>
          </w:p>
        </w:tc>
        <w:tc>
          <w:tcPr>
            <w:tcW w:w="429" w:type="pct"/>
            <w:vAlign w:val="bottom"/>
          </w:tcPr>
          <w:p w:rsidR="003B6225" w:rsidRPr="00A859FD" w:rsidRDefault="003B6225" w:rsidP="003B6225">
            <w:pPr>
              <w:spacing w:after="0" w:line="360" w:lineRule="auto"/>
              <w:jc w:val="right"/>
              <w:rPr>
                <w:rFonts w:ascii="Times New Roman" w:hAnsi="Times New Roman"/>
                <w:b/>
                <w:sz w:val="26"/>
                <w:szCs w:val="26"/>
              </w:rPr>
            </w:pPr>
          </w:p>
          <w:p w:rsidR="0089599F" w:rsidRPr="00A859FD" w:rsidRDefault="003B6225" w:rsidP="003B6225">
            <w:pPr>
              <w:spacing w:after="0" w:line="360" w:lineRule="auto"/>
              <w:jc w:val="right"/>
              <w:rPr>
                <w:rFonts w:ascii="Times New Roman" w:hAnsi="Times New Roman"/>
                <w:b/>
                <w:sz w:val="26"/>
                <w:szCs w:val="26"/>
              </w:rPr>
            </w:pPr>
            <w:r w:rsidRPr="00A859FD">
              <w:rPr>
                <w:rFonts w:ascii="Times New Roman" w:hAnsi="Times New Roman"/>
                <w:b/>
                <w:sz w:val="26"/>
                <w:szCs w:val="26"/>
              </w:rPr>
              <w:t>4</w:t>
            </w:r>
          </w:p>
        </w:tc>
      </w:tr>
      <w:tr w:rsidR="0089599F" w:rsidRPr="00A859FD" w:rsidTr="001D49E0">
        <w:tc>
          <w:tcPr>
            <w:tcW w:w="4571" w:type="pct"/>
          </w:tcPr>
          <w:p w:rsidR="0089599F" w:rsidRPr="00A859FD" w:rsidRDefault="0089599F" w:rsidP="003B6225">
            <w:pPr>
              <w:spacing w:after="0" w:line="360" w:lineRule="auto"/>
              <w:jc w:val="both"/>
              <w:rPr>
                <w:rFonts w:ascii="Times New Roman" w:hAnsi="Times New Roman"/>
                <w:b/>
                <w:sz w:val="26"/>
                <w:szCs w:val="26"/>
              </w:rPr>
            </w:pPr>
            <w:r w:rsidRPr="00A859FD">
              <w:rPr>
                <w:rFonts w:ascii="Times New Roman" w:hAnsi="Times New Roman"/>
                <w:b/>
                <w:sz w:val="26"/>
                <w:szCs w:val="26"/>
              </w:rPr>
              <w:t>1.</w:t>
            </w:r>
            <w:r w:rsidR="00B260F3" w:rsidRPr="00A859FD">
              <w:rPr>
                <w:rFonts w:ascii="Times New Roman" w:hAnsi="Times New Roman"/>
                <w:b/>
                <w:sz w:val="26"/>
                <w:szCs w:val="26"/>
              </w:rPr>
              <w:t xml:space="preserve"> </w:t>
            </w:r>
            <w:r w:rsidRPr="00A859FD">
              <w:rPr>
                <w:rFonts w:ascii="Times New Roman" w:hAnsi="Times New Roman"/>
                <w:b/>
                <w:caps/>
                <w:sz w:val="26"/>
                <w:szCs w:val="26"/>
              </w:rPr>
              <w:t xml:space="preserve">АНАЛИЗ УСЛОВИЙ, ТЕНДЕНЦИЙ И ПРЕДПОСЫЛОК ПЛАНИРОВОЧНОЙ ОРГАНИЗАЦИИ ТЕРРИТОРИИ МУНИЦИПАЛЬНОГО ОБРАЗОВАНИЯ </w:t>
            </w:r>
            <w:r w:rsidR="003B6225" w:rsidRPr="00A859FD">
              <w:rPr>
                <w:rFonts w:ascii="Times New Roman" w:hAnsi="Times New Roman"/>
                <w:b/>
                <w:caps/>
                <w:sz w:val="26"/>
                <w:szCs w:val="26"/>
              </w:rPr>
              <w:t>«</w:t>
            </w:r>
            <w:r w:rsidR="00595D6B" w:rsidRPr="00A859FD">
              <w:rPr>
                <w:rFonts w:ascii="Times New Roman" w:hAnsi="Times New Roman"/>
                <w:b/>
                <w:kern w:val="32"/>
                <w:sz w:val="26"/>
                <w:szCs w:val="26"/>
              </w:rPr>
              <w:t>АЛЕКСИНСКО</w:t>
            </w:r>
            <w:r w:rsidR="003B6225" w:rsidRPr="00A859FD">
              <w:rPr>
                <w:rFonts w:ascii="Times New Roman" w:hAnsi="Times New Roman"/>
                <w:b/>
                <w:kern w:val="32"/>
                <w:sz w:val="26"/>
                <w:szCs w:val="26"/>
              </w:rPr>
              <w:t>Е</w:t>
            </w:r>
            <w:r w:rsidRPr="00A859FD">
              <w:rPr>
                <w:rFonts w:ascii="Times New Roman" w:hAnsi="Times New Roman"/>
                <w:b/>
                <w:caps/>
                <w:sz w:val="26"/>
                <w:szCs w:val="26"/>
              </w:rPr>
              <w:t xml:space="preserve"> СЕЛЬСКО</w:t>
            </w:r>
            <w:r w:rsidR="003B6225" w:rsidRPr="00A859FD">
              <w:rPr>
                <w:rFonts w:ascii="Times New Roman" w:hAnsi="Times New Roman"/>
                <w:b/>
                <w:caps/>
                <w:sz w:val="26"/>
                <w:szCs w:val="26"/>
              </w:rPr>
              <w:t>Е</w:t>
            </w:r>
            <w:r w:rsidRPr="00A859FD">
              <w:rPr>
                <w:rFonts w:ascii="Times New Roman" w:hAnsi="Times New Roman"/>
                <w:b/>
                <w:caps/>
                <w:sz w:val="26"/>
                <w:szCs w:val="26"/>
              </w:rPr>
              <w:t xml:space="preserve"> ПОСЕЛЕНИ</w:t>
            </w:r>
            <w:r w:rsidR="003B6225" w:rsidRPr="00A859FD">
              <w:rPr>
                <w:rFonts w:ascii="Times New Roman" w:hAnsi="Times New Roman"/>
                <w:b/>
                <w:caps/>
                <w:sz w:val="26"/>
                <w:szCs w:val="26"/>
              </w:rPr>
              <w:t>Е»</w:t>
            </w:r>
          </w:p>
        </w:tc>
        <w:tc>
          <w:tcPr>
            <w:tcW w:w="429" w:type="pct"/>
            <w:vAlign w:val="bottom"/>
          </w:tcPr>
          <w:p w:rsidR="0089599F" w:rsidRPr="00A859FD" w:rsidRDefault="001F4628" w:rsidP="003B6225">
            <w:pPr>
              <w:spacing w:after="0" w:line="360" w:lineRule="auto"/>
              <w:jc w:val="right"/>
              <w:rPr>
                <w:rFonts w:ascii="Times New Roman" w:hAnsi="Times New Roman"/>
                <w:b/>
                <w:sz w:val="26"/>
                <w:szCs w:val="26"/>
              </w:rPr>
            </w:pPr>
            <w:r w:rsidRPr="00A859FD">
              <w:rPr>
                <w:rFonts w:ascii="Times New Roman" w:hAnsi="Times New Roman"/>
                <w:b/>
                <w:sz w:val="26"/>
                <w:szCs w:val="26"/>
              </w:rPr>
              <w:t>8</w:t>
            </w:r>
          </w:p>
        </w:tc>
      </w:tr>
      <w:tr w:rsidR="00C57043" w:rsidRPr="00A859FD" w:rsidTr="001D49E0">
        <w:tc>
          <w:tcPr>
            <w:tcW w:w="4571" w:type="pct"/>
            <w:vAlign w:val="center"/>
          </w:tcPr>
          <w:p w:rsidR="0089599F" w:rsidRPr="00A859FD" w:rsidRDefault="0089599F" w:rsidP="003B6225">
            <w:pPr>
              <w:spacing w:after="0" w:line="360" w:lineRule="auto"/>
              <w:ind w:firstLine="567"/>
              <w:rPr>
                <w:rFonts w:ascii="Times New Roman" w:hAnsi="Times New Roman"/>
                <w:sz w:val="26"/>
                <w:szCs w:val="26"/>
              </w:rPr>
            </w:pPr>
            <w:r w:rsidRPr="00A859FD">
              <w:rPr>
                <w:rStyle w:val="22"/>
                <w:rFonts w:ascii="Times New Roman" w:eastAsiaTheme="minorHAnsi" w:hAnsi="Times New Roman" w:cs="Times New Roman"/>
                <w:b w:val="0"/>
                <w:sz w:val="26"/>
                <w:szCs w:val="26"/>
              </w:rPr>
              <w:t xml:space="preserve">1.1. </w:t>
            </w:r>
            <w:r w:rsidR="001328F2" w:rsidRPr="00A859FD">
              <w:rPr>
                <w:rStyle w:val="22"/>
                <w:rFonts w:ascii="Times New Roman" w:eastAsiaTheme="minorHAnsi" w:hAnsi="Times New Roman" w:cs="Times New Roman"/>
                <w:b w:val="0"/>
                <w:sz w:val="26"/>
                <w:szCs w:val="26"/>
              </w:rPr>
              <w:t>Экономико</w:t>
            </w:r>
            <w:r w:rsidR="00B260F3" w:rsidRPr="00A859FD">
              <w:rPr>
                <w:rStyle w:val="22"/>
                <w:rFonts w:ascii="Times New Roman" w:eastAsiaTheme="minorHAnsi" w:hAnsi="Times New Roman" w:cs="Times New Roman"/>
                <w:b w:val="0"/>
                <w:sz w:val="26"/>
                <w:szCs w:val="26"/>
              </w:rPr>
              <w:t xml:space="preserve"> – </w:t>
            </w:r>
            <w:r w:rsidR="001328F2" w:rsidRPr="00A859FD">
              <w:rPr>
                <w:rStyle w:val="22"/>
                <w:rFonts w:ascii="Times New Roman" w:eastAsiaTheme="minorHAnsi" w:hAnsi="Times New Roman" w:cs="Times New Roman"/>
                <w:b w:val="0"/>
                <w:sz w:val="26"/>
                <w:szCs w:val="26"/>
              </w:rPr>
              <w:t>географическое положение сельского поселения</w:t>
            </w:r>
          </w:p>
        </w:tc>
        <w:tc>
          <w:tcPr>
            <w:tcW w:w="429" w:type="pct"/>
            <w:vAlign w:val="bottom"/>
          </w:tcPr>
          <w:p w:rsidR="0089599F" w:rsidRPr="00A859FD" w:rsidRDefault="00400FF8" w:rsidP="003B6225">
            <w:pPr>
              <w:spacing w:after="0" w:line="360" w:lineRule="auto"/>
              <w:jc w:val="right"/>
              <w:rPr>
                <w:rFonts w:ascii="Times New Roman" w:hAnsi="Times New Roman"/>
                <w:sz w:val="26"/>
                <w:szCs w:val="26"/>
              </w:rPr>
            </w:pPr>
            <w:r w:rsidRPr="00A859FD">
              <w:rPr>
                <w:rFonts w:ascii="Times New Roman" w:hAnsi="Times New Roman"/>
                <w:sz w:val="26"/>
                <w:szCs w:val="26"/>
              </w:rPr>
              <w:t>8</w:t>
            </w:r>
          </w:p>
        </w:tc>
      </w:tr>
      <w:tr w:rsidR="00C57043" w:rsidRPr="00A859FD" w:rsidTr="001D49E0">
        <w:tc>
          <w:tcPr>
            <w:tcW w:w="4571" w:type="pct"/>
            <w:vAlign w:val="center"/>
          </w:tcPr>
          <w:p w:rsidR="0089599F" w:rsidRPr="00A859FD" w:rsidRDefault="001328F2" w:rsidP="003B6225">
            <w:pPr>
              <w:spacing w:after="0" w:line="360" w:lineRule="auto"/>
              <w:ind w:firstLine="567"/>
              <w:rPr>
                <w:rStyle w:val="22"/>
                <w:rFonts w:ascii="Times New Roman" w:eastAsiaTheme="minorHAnsi" w:hAnsi="Times New Roman" w:cs="Times New Roman"/>
                <w:b w:val="0"/>
                <w:sz w:val="26"/>
                <w:szCs w:val="26"/>
              </w:rPr>
            </w:pPr>
            <w:r w:rsidRPr="00A859FD">
              <w:rPr>
                <w:rStyle w:val="22"/>
                <w:rFonts w:ascii="Times New Roman" w:eastAsiaTheme="minorHAnsi" w:hAnsi="Times New Roman" w:cs="Times New Roman"/>
                <w:b w:val="0"/>
                <w:sz w:val="26"/>
                <w:szCs w:val="26"/>
              </w:rPr>
              <w:t>1.2. Историко</w:t>
            </w:r>
            <w:r w:rsidR="00B260F3" w:rsidRPr="00A859FD">
              <w:rPr>
                <w:rStyle w:val="22"/>
                <w:rFonts w:ascii="Times New Roman" w:eastAsiaTheme="minorHAnsi" w:hAnsi="Times New Roman" w:cs="Times New Roman"/>
                <w:b w:val="0"/>
                <w:sz w:val="26"/>
                <w:szCs w:val="26"/>
              </w:rPr>
              <w:t xml:space="preserve"> – </w:t>
            </w:r>
            <w:r w:rsidRPr="00A859FD">
              <w:rPr>
                <w:rStyle w:val="22"/>
                <w:rFonts w:ascii="Times New Roman" w:eastAsiaTheme="minorHAnsi" w:hAnsi="Times New Roman" w:cs="Times New Roman"/>
                <w:b w:val="0"/>
                <w:sz w:val="26"/>
                <w:szCs w:val="26"/>
              </w:rPr>
              <w:t>культурное наследие</w:t>
            </w:r>
          </w:p>
        </w:tc>
        <w:tc>
          <w:tcPr>
            <w:tcW w:w="429" w:type="pct"/>
            <w:vAlign w:val="bottom"/>
          </w:tcPr>
          <w:p w:rsidR="0089599F" w:rsidRPr="00A859FD" w:rsidRDefault="00FB7B91" w:rsidP="003B6225">
            <w:pPr>
              <w:spacing w:after="0" w:line="360" w:lineRule="auto"/>
              <w:jc w:val="right"/>
              <w:rPr>
                <w:rFonts w:ascii="Times New Roman" w:hAnsi="Times New Roman"/>
                <w:sz w:val="26"/>
                <w:szCs w:val="26"/>
              </w:rPr>
            </w:pPr>
            <w:r w:rsidRPr="00A859FD">
              <w:rPr>
                <w:rFonts w:ascii="Times New Roman" w:hAnsi="Times New Roman"/>
                <w:sz w:val="26"/>
                <w:szCs w:val="26"/>
              </w:rPr>
              <w:t>12</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sz w:val="26"/>
                <w:szCs w:val="26"/>
              </w:rPr>
            </w:pPr>
            <w:r w:rsidRPr="00A859FD">
              <w:rPr>
                <w:rFonts w:ascii="Times New Roman" w:hAnsi="Times New Roman"/>
                <w:sz w:val="26"/>
                <w:szCs w:val="26"/>
              </w:rPr>
              <w:t>1.2.1. Краткая историческая справка</w:t>
            </w:r>
          </w:p>
        </w:tc>
        <w:tc>
          <w:tcPr>
            <w:tcW w:w="429" w:type="pct"/>
            <w:vAlign w:val="bottom"/>
          </w:tcPr>
          <w:p w:rsidR="0089599F" w:rsidRPr="00A859FD" w:rsidRDefault="00FB7B91" w:rsidP="003B6225">
            <w:pPr>
              <w:spacing w:after="0" w:line="360" w:lineRule="auto"/>
              <w:jc w:val="right"/>
              <w:rPr>
                <w:rFonts w:ascii="Times New Roman" w:hAnsi="Times New Roman"/>
                <w:sz w:val="26"/>
                <w:szCs w:val="26"/>
              </w:rPr>
            </w:pPr>
            <w:r w:rsidRPr="00A859FD">
              <w:rPr>
                <w:rFonts w:ascii="Times New Roman" w:hAnsi="Times New Roman"/>
                <w:sz w:val="26"/>
                <w:szCs w:val="26"/>
              </w:rPr>
              <w:t>12</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sz w:val="26"/>
                <w:szCs w:val="26"/>
              </w:rPr>
            </w:pPr>
            <w:r w:rsidRPr="00A859FD">
              <w:rPr>
                <w:rFonts w:ascii="Times New Roman" w:hAnsi="Times New Roman"/>
                <w:sz w:val="26"/>
                <w:szCs w:val="26"/>
              </w:rPr>
              <w:t>1.2.2. Объекты культурного наследия на территории сельского поселения</w:t>
            </w:r>
          </w:p>
        </w:tc>
        <w:tc>
          <w:tcPr>
            <w:tcW w:w="429" w:type="pct"/>
            <w:vAlign w:val="bottom"/>
          </w:tcPr>
          <w:p w:rsidR="0089599F" w:rsidRPr="00A859FD" w:rsidRDefault="008E5E1F" w:rsidP="00FB7B91">
            <w:pPr>
              <w:spacing w:after="0" w:line="360" w:lineRule="auto"/>
              <w:jc w:val="right"/>
              <w:rPr>
                <w:rFonts w:ascii="Times New Roman" w:hAnsi="Times New Roman"/>
                <w:sz w:val="26"/>
                <w:szCs w:val="26"/>
              </w:rPr>
            </w:pPr>
            <w:r w:rsidRPr="00A859FD">
              <w:rPr>
                <w:rFonts w:ascii="Times New Roman" w:hAnsi="Times New Roman"/>
                <w:sz w:val="26"/>
                <w:szCs w:val="26"/>
              </w:rPr>
              <w:t>1</w:t>
            </w:r>
            <w:r w:rsidR="00FB7B91" w:rsidRPr="00A859FD">
              <w:rPr>
                <w:rFonts w:ascii="Times New Roman" w:hAnsi="Times New Roman"/>
                <w:sz w:val="26"/>
                <w:szCs w:val="26"/>
              </w:rPr>
              <w:t>6</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bCs/>
                <w:sz w:val="26"/>
                <w:szCs w:val="26"/>
              </w:rPr>
            </w:pPr>
            <w:r w:rsidRPr="00A859FD">
              <w:rPr>
                <w:rFonts w:ascii="Times New Roman" w:hAnsi="Times New Roman"/>
                <w:bCs/>
                <w:sz w:val="26"/>
                <w:szCs w:val="26"/>
              </w:rPr>
              <w:t>1.2.3. Мероприятия по сохранению объектов культурного наследия</w:t>
            </w:r>
          </w:p>
        </w:tc>
        <w:tc>
          <w:tcPr>
            <w:tcW w:w="429" w:type="pct"/>
            <w:vAlign w:val="bottom"/>
          </w:tcPr>
          <w:p w:rsidR="0089599F" w:rsidRPr="00A859FD" w:rsidRDefault="008E5E1F" w:rsidP="00AD5FC4">
            <w:pPr>
              <w:spacing w:after="0" w:line="360" w:lineRule="auto"/>
              <w:jc w:val="right"/>
              <w:rPr>
                <w:rFonts w:ascii="Times New Roman" w:hAnsi="Times New Roman"/>
                <w:sz w:val="26"/>
                <w:szCs w:val="26"/>
              </w:rPr>
            </w:pPr>
            <w:r w:rsidRPr="00A859FD">
              <w:rPr>
                <w:rFonts w:ascii="Times New Roman" w:hAnsi="Times New Roman"/>
                <w:sz w:val="26"/>
                <w:szCs w:val="26"/>
              </w:rPr>
              <w:t>1</w:t>
            </w:r>
            <w:r w:rsidR="00AD5FC4" w:rsidRPr="00A859FD">
              <w:rPr>
                <w:rFonts w:ascii="Times New Roman" w:hAnsi="Times New Roman"/>
                <w:sz w:val="26"/>
                <w:szCs w:val="26"/>
              </w:rPr>
              <w:t>9</w:t>
            </w:r>
          </w:p>
        </w:tc>
      </w:tr>
      <w:tr w:rsidR="00C57043" w:rsidRPr="00A859FD" w:rsidTr="001D49E0">
        <w:tc>
          <w:tcPr>
            <w:tcW w:w="4571" w:type="pct"/>
            <w:vAlign w:val="center"/>
          </w:tcPr>
          <w:p w:rsidR="0089599F" w:rsidRPr="00A859FD" w:rsidRDefault="00B260F3" w:rsidP="003B6225">
            <w:pPr>
              <w:widowControl w:val="0"/>
              <w:shd w:val="clear" w:color="auto" w:fill="FFFFFF"/>
              <w:spacing w:after="0" w:line="360" w:lineRule="auto"/>
              <w:rPr>
                <w:rFonts w:ascii="Times New Roman" w:hAnsi="Times New Roman"/>
                <w:b/>
                <w:sz w:val="26"/>
                <w:szCs w:val="26"/>
              </w:rPr>
            </w:pPr>
            <w:r w:rsidRPr="00A859FD">
              <w:rPr>
                <w:rFonts w:ascii="Times New Roman" w:hAnsi="Times New Roman"/>
                <w:b/>
                <w:sz w:val="26"/>
                <w:szCs w:val="26"/>
              </w:rPr>
              <w:t xml:space="preserve">2. </w:t>
            </w:r>
            <w:r w:rsidR="0089599F" w:rsidRPr="00A859FD">
              <w:rPr>
                <w:rFonts w:ascii="Times New Roman" w:hAnsi="Times New Roman"/>
                <w:b/>
                <w:sz w:val="26"/>
                <w:szCs w:val="26"/>
              </w:rPr>
              <w:t>СОЦИАЛЬНО</w:t>
            </w:r>
            <w:r w:rsidRPr="00A859FD">
              <w:rPr>
                <w:rFonts w:ascii="Times New Roman" w:hAnsi="Times New Roman"/>
                <w:b/>
                <w:sz w:val="26"/>
                <w:szCs w:val="26"/>
              </w:rPr>
              <w:t xml:space="preserve"> – </w:t>
            </w:r>
            <w:r w:rsidR="0089599F" w:rsidRPr="00A859FD">
              <w:rPr>
                <w:rFonts w:ascii="Times New Roman" w:hAnsi="Times New Roman"/>
                <w:b/>
                <w:sz w:val="26"/>
                <w:szCs w:val="26"/>
              </w:rPr>
              <w:t>ЭКОНОМИЧЕСК</w:t>
            </w:r>
            <w:r w:rsidR="001328F2" w:rsidRPr="00A859FD">
              <w:rPr>
                <w:rFonts w:ascii="Times New Roman" w:hAnsi="Times New Roman"/>
                <w:b/>
                <w:sz w:val="26"/>
                <w:szCs w:val="26"/>
              </w:rPr>
              <w:t>ИЙ ПОТЕНЦИАЛ ТЕРРИТОРИИ</w:t>
            </w:r>
          </w:p>
        </w:tc>
        <w:tc>
          <w:tcPr>
            <w:tcW w:w="429" w:type="pct"/>
            <w:vAlign w:val="bottom"/>
          </w:tcPr>
          <w:p w:rsidR="0089599F" w:rsidRPr="00A859FD" w:rsidRDefault="00AD5FC4" w:rsidP="006A58DA">
            <w:pPr>
              <w:spacing w:after="0" w:line="360" w:lineRule="auto"/>
              <w:jc w:val="right"/>
              <w:rPr>
                <w:rFonts w:ascii="Times New Roman" w:hAnsi="Times New Roman"/>
                <w:b/>
                <w:sz w:val="26"/>
                <w:szCs w:val="26"/>
              </w:rPr>
            </w:pPr>
            <w:r w:rsidRPr="00A859FD">
              <w:rPr>
                <w:rFonts w:ascii="Times New Roman" w:hAnsi="Times New Roman"/>
                <w:b/>
                <w:sz w:val="26"/>
                <w:szCs w:val="26"/>
              </w:rPr>
              <w:t>21</w:t>
            </w:r>
          </w:p>
        </w:tc>
      </w:tr>
      <w:tr w:rsidR="0089599F" w:rsidRPr="007B0B30" w:rsidTr="001D49E0">
        <w:tc>
          <w:tcPr>
            <w:tcW w:w="4571" w:type="pct"/>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2.1. </w:t>
            </w:r>
            <w:r w:rsidR="0089599F" w:rsidRPr="007B0B30">
              <w:rPr>
                <w:rFonts w:ascii="Times New Roman" w:hAnsi="Times New Roman" w:cs="Times New Roman"/>
                <w:b w:val="0"/>
                <w:kern w:val="32"/>
                <w:sz w:val="26"/>
                <w:szCs w:val="26"/>
              </w:rPr>
              <w:t>Демографическ</w:t>
            </w:r>
            <w:r w:rsidR="001328F2" w:rsidRPr="007B0B30">
              <w:rPr>
                <w:rFonts w:ascii="Times New Roman" w:hAnsi="Times New Roman" w:cs="Times New Roman"/>
                <w:b w:val="0"/>
                <w:kern w:val="32"/>
                <w:sz w:val="26"/>
                <w:szCs w:val="26"/>
              </w:rPr>
              <w:t>ий потенциал</w:t>
            </w:r>
          </w:p>
        </w:tc>
        <w:tc>
          <w:tcPr>
            <w:tcW w:w="429" w:type="pct"/>
            <w:vAlign w:val="bottom"/>
          </w:tcPr>
          <w:p w:rsidR="0089599F" w:rsidRPr="007B0B30" w:rsidRDefault="00AD5FC4" w:rsidP="006A58DA">
            <w:pPr>
              <w:widowControl w:val="0"/>
              <w:spacing w:after="0" w:line="360" w:lineRule="auto"/>
              <w:jc w:val="right"/>
              <w:rPr>
                <w:rFonts w:ascii="Times New Roman" w:hAnsi="Times New Roman"/>
                <w:sz w:val="26"/>
                <w:szCs w:val="26"/>
              </w:rPr>
            </w:pPr>
            <w:r w:rsidRPr="007B0B30">
              <w:rPr>
                <w:rFonts w:ascii="Times New Roman" w:hAnsi="Times New Roman"/>
                <w:sz w:val="26"/>
                <w:szCs w:val="26"/>
              </w:rPr>
              <w:t>21</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2.2. </w:t>
            </w:r>
            <w:r w:rsidR="001328F2" w:rsidRPr="007B0B30">
              <w:rPr>
                <w:rFonts w:ascii="Times New Roman" w:hAnsi="Times New Roman" w:cs="Times New Roman"/>
                <w:b w:val="0"/>
                <w:kern w:val="32"/>
                <w:sz w:val="26"/>
                <w:szCs w:val="26"/>
              </w:rPr>
              <w:t>Жилищный фонд и жилищное строительство</w:t>
            </w:r>
          </w:p>
        </w:tc>
        <w:tc>
          <w:tcPr>
            <w:tcW w:w="429" w:type="pct"/>
            <w:shd w:val="clear" w:color="auto" w:fill="auto"/>
            <w:vAlign w:val="bottom"/>
          </w:tcPr>
          <w:p w:rsidR="0089599F" w:rsidRPr="007B0B30" w:rsidRDefault="007B0B30" w:rsidP="00AB338B">
            <w:pPr>
              <w:widowControl w:val="0"/>
              <w:spacing w:after="0" w:line="360" w:lineRule="auto"/>
              <w:jc w:val="right"/>
              <w:rPr>
                <w:rFonts w:ascii="Times New Roman" w:hAnsi="Times New Roman"/>
                <w:sz w:val="26"/>
                <w:szCs w:val="26"/>
              </w:rPr>
            </w:pPr>
            <w:r w:rsidRPr="007B0B30">
              <w:rPr>
                <w:rFonts w:ascii="Times New Roman" w:hAnsi="Times New Roman"/>
                <w:sz w:val="26"/>
                <w:szCs w:val="26"/>
              </w:rPr>
              <w:t>3</w:t>
            </w:r>
            <w:r w:rsidR="00AB338B">
              <w:rPr>
                <w:rFonts w:ascii="Times New Roman" w:hAnsi="Times New Roman"/>
                <w:sz w:val="26"/>
                <w:szCs w:val="26"/>
              </w:rPr>
              <w:t>3</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2.3. </w:t>
            </w:r>
            <w:r w:rsidR="001328F2" w:rsidRPr="007B0B30">
              <w:rPr>
                <w:rFonts w:ascii="Times New Roman" w:hAnsi="Times New Roman" w:cs="Times New Roman"/>
                <w:b w:val="0"/>
                <w:kern w:val="32"/>
                <w:sz w:val="26"/>
                <w:szCs w:val="26"/>
              </w:rPr>
              <w:t>Объекты социального и культурно</w:t>
            </w:r>
            <w:r w:rsidRPr="007B0B30">
              <w:rPr>
                <w:rFonts w:ascii="Times New Roman" w:hAnsi="Times New Roman" w:cs="Times New Roman"/>
                <w:b w:val="0"/>
                <w:kern w:val="32"/>
                <w:sz w:val="26"/>
                <w:szCs w:val="26"/>
              </w:rPr>
              <w:t xml:space="preserve"> – </w:t>
            </w:r>
            <w:r w:rsidR="001328F2" w:rsidRPr="007B0B30">
              <w:rPr>
                <w:rFonts w:ascii="Times New Roman" w:hAnsi="Times New Roman" w:cs="Times New Roman"/>
                <w:b w:val="0"/>
                <w:kern w:val="32"/>
                <w:sz w:val="26"/>
                <w:szCs w:val="26"/>
              </w:rPr>
              <w:t>бытового обслуживания</w:t>
            </w:r>
          </w:p>
        </w:tc>
        <w:tc>
          <w:tcPr>
            <w:tcW w:w="429" w:type="pct"/>
            <w:shd w:val="clear" w:color="auto" w:fill="auto"/>
            <w:vAlign w:val="bottom"/>
          </w:tcPr>
          <w:p w:rsidR="0089599F" w:rsidRPr="007B0B30" w:rsidRDefault="00AB338B" w:rsidP="007B0B30">
            <w:pPr>
              <w:widowControl w:val="0"/>
              <w:spacing w:after="0" w:line="360" w:lineRule="auto"/>
              <w:jc w:val="right"/>
              <w:rPr>
                <w:rFonts w:ascii="Times New Roman" w:hAnsi="Times New Roman"/>
                <w:sz w:val="26"/>
                <w:szCs w:val="26"/>
              </w:rPr>
            </w:pPr>
            <w:r>
              <w:rPr>
                <w:rFonts w:ascii="Times New Roman" w:hAnsi="Times New Roman"/>
                <w:sz w:val="26"/>
                <w:szCs w:val="26"/>
              </w:rPr>
              <w:t>40</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2.4. </w:t>
            </w:r>
            <w:r w:rsidR="001328F2" w:rsidRPr="007B0B30">
              <w:rPr>
                <w:rFonts w:ascii="Times New Roman" w:hAnsi="Times New Roman" w:cs="Times New Roman"/>
                <w:b w:val="0"/>
                <w:kern w:val="32"/>
                <w:sz w:val="26"/>
                <w:szCs w:val="26"/>
              </w:rPr>
              <w:t>Экономическое развитие сельского поселения</w:t>
            </w:r>
          </w:p>
        </w:tc>
        <w:tc>
          <w:tcPr>
            <w:tcW w:w="429" w:type="pct"/>
            <w:shd w:val="clear" w:color="auto" w:fill="auto"/>
            <w:vAlign w:val="bottom"/>
          </w:tcPr>
          <w:p w:rsidR="0089599F" w:rsidRPr="007B0B30" w:rsidRDefault="008E5E1F" w:rsidP="007B0B30">
            <w:pPr>
              <w:widowControl w:val="0"/>
              <w:spacing w:after="0" w:line="360" w:lineRule="auto"/>
              <w:jc w:val="right"/>
              <w:rPr>
                <w:rFonts w:ascii="Times New Roman" w:hAnsi="Times New Roman"/>
                <w:sz w:val="26"/>
                <w:szCs w:val="26"/>
              </w:rPr>
            </w:pPr>
            <w:r w:rsidRPr="007B0B30">
              <w:rPr>
                <w:rFonts w:ascii="Times New Roman" w:hAnsi="Times New Roman"/>
                <w:sz w:val="26"/>
                <w:szCs w:val="26"/>
              </w:rPr>
              <w:t>5</w:t>
            </w:r>
            <w:r w:rsidR="007B0B30" w:rsidRPr="007B0B30">
              <w:rPr>
                <w:rFonts w:ascii="Times New Roman" w:hAnsi="Times New Roman"/>
                <w:sz w:val="26"/>
                <w:szCs w:val="26"/>
              </w:rPr>
              <w:t>8</w:t>
            </w:r>
          </w:p>
        </w:tc>
      </w:tr>
      <w:tr w:rsidR="001328F2" w:rsidRPr="007B0B30" w:rsidTr="001D49E0">
        <w:tc>
          <w:tcPr>
            <w:tcW w:w="4571" w:type="pct"/>
            <w:shd w:val="clear" w:color="auto" w:fill="auto"/>
          </w:tcPr>
          <w:p w:rsidR="001328F2" w:rsidRPr="007B0B30" w:rsidRDefault="001328F2"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B0B30">
              <w:rPr>
                <w:rFonts w:ascii="Times New Roman" w:hAnsi="Times New Roman" w:cs="Times New Roman"/>
                <w:kern w:val="32"/>
                <w:sz w:val="26"/>
                <w:szCs w:val="26"/>
              </w:rPr>
              <w:t>3. ИНЖЕНЕРНО</w:t>
            </w:r>
            <w:r w:rsidR="00B260F3" w:rsidRPr="007B0B30">
              <w:rPr>
                <w:rFonts w:ascii="Times New Roman" w:hAnsi="Times New Roman" w:cs="Times New Roman"/>
                <w:kern w:val="32"/>
                <w:sz w:val="26"/>
                <w:szCs w:val="26"/>
              </w:rPr>
              <w:t xml:space="preserve"> – </w:t>
            </w:r>
            <w:r w:rsidRPr="007B0B30">
              <w:rPr>
                <w:rFonts w:ascii="Times New Roman" w:hAnsi="Times New Roman" w:cs="Times New Roman"/>
                <w:kern w:val="32"/>
                <w:sz w:val="26"/>
                <w:szCs w:val="26"/>
              </w:rPr>
              <w:t>ТЕХНИЧЕСКАЯ ИНФРАСТРУКТУРА</w:t>
            </w:r>
          </w:p>
        </w:tc>
        <w:tc>
          <w:tcPr>
            <w:tcW w:w="429" w:type="pct"/>
            <w:shd w:val="clear" w:color="auto" w:fill="auto"/>
            <w:vAlign w:val="bottom"/>
          </w:tcPr>
          <w:p w:rsidR="001328F2" w:rsidRPr="007B0B30" w:rsidRDefault="00396386" w:rsidP="007B0B30">
            <w:pPr>
              <w:widowControl w:val="0"/>
              <w:spacing w:after="0" w:line="360" w:lineRule="auto"/>
              <w:jc w:val="right"/>
              <w:rPr>
                <w:rFonts w:ascii="Times New Roman" w:hAnsi="Times New Roman"/>
                <w:b/>
                <w:sz w:val="26"/>
                <w:szCs w:val="26"/>
              </w:rPr>
            </w:pPr>
            <w:r w:rsidRPr="007B0B30">
              <w:rPr>
                <w:rFonts w:ascii="Times New Roman" w:hAnsi="Times New Roman"/>
                <w:b/>
                <w:sz w:val="26"/>
                <w:szCs w:val="26"/>
              </w:rPr>
              <w:t>7</w:t>
            </w:r>
            <w:r w:rsidR="007B0B30" w:rsidRPr="007B0B30">
              <w:rPr>
                <w:rFonts w:ascii="Times New Roman" w:hAnsi="Times New Roman"/>
                <w:b/>
                <w:sz w:val="26"/>
                <w:szCs w:val="26"/>
              </w:rPr>
              <w:t>5</w:t>
            </w:r>
          </w:p>
        </w:tc>
      </w:tr>
      <w:tr w:rsidR="001328F2" w:rsidRPr="007B0B30" w:rsidTr="001D49E0">
        <w:tc>
          <w:tcPr>
            <w:tcW w:w="4571" w:type="pct"/>
            <w:shd w:val="clear" w:color="auto" w:fill="auto"/>
          </w:tcPr>
          <w:p w:rsidR="001328F2" w:rsidRPr="007B0B30"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3.1. Электроснабжение</w:t>
            </w:r>
          </w:p>
        </w:tc>
        <w:tc>
          <w:tcPr>
            <w:tcW w:w="429" w:type="pct"/>
            <w:shd w:val="clear" w:color="auto" w:fill="auto"/>
            <w:vAlign w:val="bottom"/>
          </w:tcPr>
          <w:p w:rsidR="001328F2" w:rsidRPr="007B0B30" w:rsidRDefault="00A409CE" w:rsidP="007B0B30">
            <w:pPr>
              <w:widowControl w:val="0"/>
              <w:spacing w:after="0" w:line="360" w:lineRule="auto"/>
              <w:jc w:val="right"/>
              <w:rPr>
                <w:rFonts w:ascii="Times New Roman" w:hAnsi="Times New Roman"/>
                <w:sz w:val="26"/>
                <w:szCs w:val="26"/>
              </w:rPr>
            </w:pPr>
            <w:r w:rsidRPr="007B0B30">
              <w:rPr>
                <w:rFonts w:ascii="Times New Roman" w:hAnsi="Times New Roman"/>
                <w:sz w:val="26"/>
                <w:szCs w:val="26"/>
              </w:rPr>
              <w:t>7</w:t>
            </w:r>
            <w:r w:rsidR="007B0B30" w:rsidRPr="007B0B30">
              <w:rPr>
                <w:rFonts w:ascii="Times New Roman" w:hAnsi="Times New Roman"/>
                <w:sz w:val="26"/>
                <w:szCs w:val="26"/>
              </w:rPr>
              <w:t>5</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3.2. Водоснабжение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7</w:t>
            </w:r>
            <w:r w:rsidR="00717DB4" w:rsidRPr="00717DB4">
              <w:rPr>
                <w:rFonts w:ascii="Times New Roman" w:hAnsi="Times New Roman"/>
                <w:sz w:val="26"/>
                <w:szCs w:val="26"/>
              </w:rPr>
              <w:t>7</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3.3. Водоотведение</w:t>
            </w:r>
          </w:p>
        </w:tc>
        <w:tc>
          <w:tcPr>
            <w:tcW w:w="429" w:type="pct"/>
            <w:shd w:val="clear" w:color="auto" w:fill="auto"/>
            <w:vAlign w:val="bottom"/>
          </w:tcPr>
          <w:p w:rsidR="001328F2" w:rsidRPr="00717DB4" w:rsidRDefault="00A409CE"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81</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3.4. Газоснабжение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w:t>
            </w:r>
            <w:r w:rsidR="00717DB4" w:rsidRPr="00717DB4">
              <w:rPr>
                <w:rFonts w:ascii="Times New Roman" w:hAnsi="Times New Roman"/>
                <w:sz w:val="26"/>
                <w:szCs w:val="26"/>
              </w:rPr>
              <w:t>2</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3.5. Теплоснабжение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w:t>
            </w:r>
            <w:r w:rsidR="00717DB4" w:rsidRPr="00717DB4">
              <w:rPr>
                <w:rFonts w:ascii="Times New Roman" w:hAnsi="Times New Roman"/>
                <w:sz w:val="26"/>
                <w:szCs w:val="26"/>
              </w:rPr>
              <w:t>4</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3.6. Связь</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86</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3.7. Санитарная очистка территории</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87</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17DB4">
              <w:rPr>
                <w:rFonts w:ascii="Times New Roman" w:hAnsi="Times New Roman" w:cs="Times New Roman"/>
                <w:kern w:val="32"/>
                <w:sz w:val="26"/>
                <w:szCs w:val="26"/>
              </w:rPr>
              <w:t>4. ТРАНСПОРТНАЯ ИНФРАСТРУКТУРА</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89</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 xml:space="preserve">4.1. </w:t>
            </w:r>
            <w:r w:rsidR="007C7603" w:rsidRPr="00717DB4">
              <w:rPr>
                <w:rFonts w:ascii="Times New Roman" w:hAnsi="Times New Roman" w:cs="Times New Roman"/>
                <w:b w:val="0"/>
                <w:kern w:val="32"/>
                <w:sz w:val="26"/>
                <w:szCs w:val="26"/>
              </w:rPr>
              <w:t>Автодорожная сеть</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89</w:t>
            </w:r>
          </w:p>
        </w:tc>
      </w:tr>
      <w:tr w:rsidR="001328F2" w:rsidRPr="00717DB4" w:rsidTr="001D49E0">
        <w:tc>
          <w:tcPr>
            <w:tcW w:w="4571" w:type="pct"/>
            <w:shd w:val="clear" w:color="auto" w:fill="auto"/>
          </w:tcPr>
          <w:p w:rsidR="001328F2"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4.2. Транспортное обслуживание населения</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w:t>
            </w:r>
            <w:r w:rsidR="00717DB4" w:rsidRPr="00717DB4">
              <w:rPr>
                <w:rFonts w:ascii="Times New Roman" w:hAnsi="Times New Roman"/>
                <w:sz w:val="26"/>
                <w:szCs w:val="26"/>
              </w:rPr>
              <w:t>1</w:t>
            </w:r>
          </w:p>
        </w:tc>
      </w:tr>
      <w:tr w:rsidR="001328F2" w:rsidRPr="00717DB4" w:rsidTr="001D49E0">
        <w:tc>
          <w:tcPr>
            <w:tcW w:w="4571" w:type="pct"/>
            <w:shd w:val="clear" w:color="auto" w:fill="auto"/>
          </w:tcPr>
          <w:p w:rsidR="001D49E0" w:rsidRPr="00717DB4" w:rsidRDefault="007C7603" w:rsidP="001D49E0">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4.3. Улично</w:t>
            </w:r>
            <w:r w:rsidR="00B52BC0" w:rsidRPr="00717DB4">
              <w:rPr>
                <w:rFonts w:ascii="Times New Roman" w:hAnsi="Times New Roman" w:cs="Times New Roman"/>
                <w:b w:val="0"/>
                <w:kern w:val="32"/>
                <w:sz w:val="26"/>
                <w:szCs w:val="26"/>
              </w:rPr>
              <w:t xml:space="preserve"> – </w:t>
            </w:r>
            <w:r w:rsidRPr="00717DB4">
              <w:rPr>
                <w:rFonts w:ascii="Times New Roman" w:hAnsi="Times New Roman" w:cs="Times New Roman"/>
                <w:b w:val="0"/>
                <w:kern w:val="32"/>
                <w:sz w:val="26"/>
                <w:szCs w:val="26"/>
              </w:rPr>
              <w:t>дорожная сеть</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w:t>
            </w:r>
            <w:r w:rsidR="00717DB4" w:rsidRPr="00717DB4">
              <w:rPr>
                <w:rFonts w:ascii="Times New Roman" w:hAnsi="Times New Roman"/>
                <w:sz w:val="26"/>
                <w:szCs w:val="26"/>
              </w:rPr>
              <w:t>2</w:t>
            </w:r>
          </w:p>
        </w:tc>
      </w:tr>
      <w:tr w:rsidR="007C7603" w:rsidRPr="00717DB4" w:rsidTr="001D49E0">
        <w:tc>
          <w:tcPr>
            <w:tcW w:w="4571" w:type="pct"/>
            <w:shd w:val="clear" w:color="auto" w:fill="auto"/>
          </w:tcPr>
          <w:p w:rsidR="001D49E0" w:rsidRPr="00717DB4" w:rsidRDefault="001D49E0" w:rsidP="003B6225">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p>
          <w:p w:rsidR="007C7603" w:rsidRPr="00717DB4" w:rsidRDefault="007C7603" w:rsidP="003B6225">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717DB4">
              <w:rPr>
                <w:rFonts w:ascii="Times New Roman" w:hAnsi="Times New Roman" w:cs="Times New Roman"/>
                <w:kern w:val="32"/>
                <w:sz w:val="26"/>
                <w:szCs w:val="26"/>
              </w:rPr>
              <w:lastRenderedPageBreak/>
              <w:t xml:space="preserve">5. ПРОЕКТНАЯ ОРГАНИЗАЦИЯ ТЕРРИТОРИИ МУНИЦИПАЛЬНОГО ОБРАЗОВАНИЯ </w:t>
            </w:r>
            <w:r w:rsidR="003B6225" w:rsidRPr="00717DB4">
              <w:rPr>
                <w:rFonts w:ascii="Times New Roman" w:hAnsi="Times New Roman" w:cs="Times New Roman"/>
                <w:kern w:val="32"/>
                <w:sz w:val="26"/>
                <w:szCs w:val="26"/>
              </w:rPr>
              <w:t>«</w:t>
            </w:r>
            <w:r w:rsidR="00595D6B" w:rsidRPr="00717DB4">
              <w:rPr>
                <w:rFonts w:ascii="Times New Roman" w:hAnsi="Times New Roman" w:cs="Times New Roman"/>
                <w:kern w:val="32"/>
                <w:sz w:val="26"/>
                <w:szCs w:val="26"/>
              </w:rPr>
              <w:t>АЛЕКСИНСКО</w:t>
            </w:r>
            <w:r w:rsidR="003B6225" w:rsidRPr="00717DB4">
              <w:rPr>
                <w:rFonts w:ascii="Times New Roman" w:hAnsi="Times New Roman" w:cs="Times New Roman"/>
                <w:kern w:val="32"/>
                <w:sz w:val="26"/>
                <w:szCs w:val="26"/>
              </w:rPr>
              <w:t>Е</w:t>
            </w:r>
            <w:r w:rsidRPr="00717DB4">
              <w:rPr>
                <w:rFonts w:ascii="Times New Roman" w:hAnsi="Times New Roman" w:cs="Times New Roman"/>
                <w:kern w:val="32"/>
                <w:sz w:val="26"/>
                <w:szCs w:val="26"/>
              </w:rPr>
              <w:t xml:space="preserve"> СЕЛЬСКО</w:t>
            </w:r>
            <w:r w:rsidR="003B6225" w:rsidRPr="00717DB4">
              <w:rPr>
                <w:rFonts w:ascii="Times New Roman" w:hAnsi="Times New Roman" w:cs="Times New Roman"/>
                <w:kern w:val="32"/>
                <w:sz w:val="26"/>
                <w:szCs w:val="26"/>
              </w:rPr>
              <w:t>Е</w:t>
            </w:r>
            <w:r w:rsidRPr="00717DB4">
              <w:rPr>
                <w:rFonts w:ascii="Times New Roman" w:hAnsi="Times New Roman" w:cs="Times New Roman"/>
                <w:kern w:val="32"/>
                <w:sz w:val="26"/>
                <w:szCs w:val="26"/>
              </w:rPr>
              <w:t xml:space="preserve"> ПОСЕЛЕНИ</w:t>
            </w:r>
            <w:r w:rsidR="003B6225" w:rsidRPr="00717DB4">
              <w:rPr>
                <w:rFonts w:ascii="Times New Roman" w:hAnsi="Times New Roman" w:cs="Times New Roman"/>
                <w:kern w:val="32"/>
                <w:sz w:val="26"/>
                <w:szCs w:val="26"/>
              </w:rPr>
              <w:t>Е»</w:t>
            </w:r>
          </w:p>
        </w:tc>
        <w:tc>
          <w:tcPr>
            <w:tcW w:w="429" w:type="pct"/>
            <w:shd w:val="clear" w:color="auto" w:fill="auto"/>
            <w:vAlign w:val="bottom"/>
          </w:tcPr>
          <w:p w:rsidR="001D49E0" w:rsidRPr="00717DB4" w:rsidRDefault="001D49E0" w:rsidP="003B6225">
            <w:pPr>
              <w:widowControl w:val="0"/>
              <w:spacing w:after="0" w:line="360" w:lineRule="auto"/>
              <w:jc w:val="right"/>
              <w:rPr>
                <w:rFonts w:ascii="Times New Roman" w:hAnsi="Times New Roman"/>
                <w:b/>
                <w:sz w:val="26"/>
                <w:szCs w:val="26"/>
              </w:rPr>
            </w:pPr>
          </w:p>
          <w:p w:rsidR="001D49E0" w:rsidRPr="00717DB4" w:rsidRDefault="001D49E0" w:rsidP="003B6225">
            <w:pPr>
              <w:widowControl w:val="0"/>
              <w:spacing w:after="0" w:line="360" w:lineRule="auto"/>
              <w:jc w:val="right"/>
              <w:rPr>
                <w:rFonts w:ascii="Times New Roman" w:hAnsi="Times New Roman"/>
                <w:b/>
                <w:sz w:val="26"/>
                <w:szCs w:val="26"/>
              </w:rPr>
            </w:pPr>
          </w:p>
          <w:p w:rsidR="001D49E0" w:rsidRPr="00717DB4" w:rsidRDefault="001D49E0" w:rsidP="003B6225">
            <w:pPr>
              <w:widowControl w:val="0"/>
              <w:spacing w:after="0" w:line="360" w:lineRule="auto"/>
              <w:jc w:val="right"/>
              <w:rPr>
                <w:rFonts w:ascii="Times New Roman" w:hAnsi="Times New Roman"/>
                <w:b/>
                <w:sz w:val="26"/>
                <w:szCs w:val="26"/>
              </w:rPr>
            </w:pPr>
          </w:p>
          <w:p w:rsidR="007C7603" w:rsidRPr="00717DB4" w:rsidRDefault="00717DB4" w:rsidP="003B6225">
            <w:pPr>
              <w:widowControl w:val="0"/>
              <w:spacing w:after="0" w:line="360" w:lineRule="auto"/>
              <w:jc w:val="right"/>
              <w:rPr>
                <w:rFonts w:ascii="Times New Roman" w:hAnsi="Times New Roman"/>
                <w:b/>
                <w:sz w:val="26"/>
                <w:szCs w:val="26"/>
              </w:rPr>
            </w:pPr>
            <w:r>
              <w:rPr>
                <w:rFonts w:ascii="Times New Roman" w:hAnsi="Times New Roman"/>
                <w:b/>
                <w:sz w:val="26"/>
                <w:szCs w:val="26"/>
              </w:rPr>
              <w:t>95</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lastRenderedPageBreak/>
              <w:t>5.1. Архитектурно</w:t>
            </w:r>
            <w:r w:rsidR="00B260F3" w:rsidRPr="00717DB4">
              <w:rPr>
                <w:rFonts w:ascii="Times New Roman" w:hAnsi="Times New Roman" w:cs="Times New Roman"/>
                <w:b w:val="0"/>
                <w:kern w:val="32"/>
                <w:sz w:val="26"/>
                <w:szCs w:val="26"/>
              </w:rPr>
              <w:t xml:space="preserve"> – </w:t>
            </w:r>
            <w:r w:rsidRPr="00717DB4">
              <w:rPr>
                <w:rFonts w:ascii="Times New Roman" w:hAnsi="Times New Roman" w:cs="Times New Roman"/>
                <w:b w:val="0"/>
                <w:kern w:val="32"/>
                <w:sz w:val="26"/>
                <w:szCs w:val="26"/>
              </w:rPr>
              <w:t>планировочная организация территории</w:t>
            </w:r>
          </w:p>
        </w:tc>
        <w:tc>
          <w:tcPr>
            <w:tcW w:w="429" w:type="pct"/>
            <w:shd w:val="clear" w:color="auto" w:fill="auto"/>
            <w:vAlign w:val="bottom"/>
          </w:tcPr>
          <w:p w:rsidR="007C7603"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95</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5.2. Функциональное зонирование территории</w:t>
            </w:r>
          </w:p>
        </w:tc>
        <w:tc>
          <w:tcPr>
            <w:tcW w:w="429" w:type="pct"/>
            <w:shd w:val="clear" w:color="auto" w:fill="auto"/>
            <w:vAlign w:val="bottom"/>
          </w:tcPr>
          <w:p w:rsidR="007C7603"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96</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5.3. Формирование природного каркаса территории</w:t>
            </w:r>
          </w:p>
        </w:tc>
        <w:tc>
          <w:tcPr>
            <w:tcW w:w="429" w:type="pct"/>
            <w:shd w:val="clear" w:color="auto" w:fill="auto"/>
            <w:vAlign w:val="bottom"/>
          </w:tcPr>
          <w:p w:rsidR="007C7603" w:rsidRPr="00717DB4" w:rsidRDefault="008E5E1F" w:rsidP="00AB338B">
            <w:pPr>
              <w:widowControl w:val="0"/>
              <w:spacing w:after="0" w:line="360" w:lineRule="auto"/>
              <w:jc w:val="right"/>
              <w:rPr>
                <w:rFonts w:ascii="Times New Roman" w:hAnsi="Times New Roman"/>
                <w:sz w:val="26"/>
                <w:szCs w:val="26"/>
              </w:rPr>
            </w:pPr>
            <w:r w:rsidRPr="00717DB4">
              <w:rPr>
                <w:rFonts w:ascii="Times New Roman" w:hAnsi="Times New Roman"/>
                <w:sz w:val="26"/>
                <w:szCs w:val="26"/>
              </w:rPr>
              <w:t>1</w:t>
            </w:r>
            <w:r w:rsidR="00717DB4" w:rsidRPr="00717DB4">
              <w:rPr>
                <w:rFonts w:ascii="Times New Roman" w:hAnsi="Times New Roman"/>
                <w:sz w:val="26"/>
                <w:szCs w:val="26"/>
              </w:rPr>
              <w:t>0</w:t>
            </w:r>
            <w:r w:rsidR="00AB338B">
              <w:rPr>
                <w:rFonts w:ascii="Times New Roman" w:hAnsi="Times New Roman"/>
                <w:sz w:val="26"/>
                <w:szCs w:val="26"/>
              </w:rPr>
              <w:t>1</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5.4. Охрана окружающей среды</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1</w:t>
            </w:r>
            <w:r w:rsidR="00717DB4" w:rsidRPr="00717DB4">
              <w:rPr>
                <w:rFonts w:ascii="Times New Roman" w:hAnsi="Times New Roman"/>
                <w:sz w:val="26"/>
                <w:szCs w:val="26"/>
              </w:rPr>
              <w:t>03</w:t>
            </w:r>
          </w:p>
        </w:tc>
      </w:tr>
      <w:tr w:rsidR="007C7603" w:rsidRPr="00717DB4" w:rsidTr="001D49E0">
        <w:tc>
          <w:tcPr>
            <w:tcW w:w="4571" w:type="pct"/>
            <w:shd w:val="clear" w:color="auto" w:fill="auto"/>
          </w:tcPr>
          <w:p w:rsidR="007C7603" w:rsidRPr="00717DB4" w:rsidRDefault="007C7603" w:rsidP="002B654A">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717DB4">
              <w:rPr>
                <w:rFonts w:ascii="Times New Roman" w:hAnsi="Times New Roman" w:cs="Times New Roman"/>
                <w:kern w:val="32"/>
                <w:sz w:val="26"/>
                <w:szCs w:val="26"/>
              </w:rPr>
              <w:t>6. ЗАЩИТА ТЕРРИТОРИИ МУНИЦИПАЛЬНОГО ОБРАЗОВАНИЯ ОТ ЧРЕЗВЫЧАЙНЫХ СИТУАЦИЙ ПРИРОДНОГО И ТЕХНОГЕННОГО ХАРАКТЕРА</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1</w:t>
            </w:r>
            <w:r w:rsidR="00717DB4" w:rsidRPr="00717DB4">
              <w:rPr>
                <w:rFonts w:ascii="Times New Roman" w:hAnsi="Times New Roman"/>
                <w:b/>
                <w:sz w:val="26"/>
                <w:szCs w:val="26"/>
              </w:rPr>
              <w:t>06</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17DB4">
              <w:rPr>
                <w:rFonts w:ascii="Times New Roman" w:hAnsi="Times New Roman" w:cs="Times New Roman"/>
                <w:kern w:val="32"/>
                <w:sz w:val="26"/>
                <w:szCs w:val="26"/>
              </w:rPr>
              <w:t>ПРИЛОЖЕНИЯ</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1</w:t>
            </w:r>
            <w:r w:rsidR="00717DB4" w:rsidRPr="00717DB4">
              <w:rPr>
                <w:rFonts w:ascii="Times New Roman" w:hAnsi="Times New Roman"/>
                <w:b/>
                <w:sz w:val="26"/>
                <w:szCs w:val="26"/>
              </w:rPr>
              <w:t>09</w:t>
            </w:r>
          </w:p>
        </w:tc>
      </w:tr>
    </w:tbl>
    <w:p w:rsidR="0089599F" w:rsidRPr="00A859FD" w:rsidRDefault="00595D6B" w:rsidP="0089599F">
      <w:pPr>
        <w:pageBreakBefore/>
        <w:tabs>
          <w:tab w:val="left" w:pos="8207"/>
        </w:tabs>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ВВЕДЕНИЕ</w:t>
      </w:r>
    </w:p>
    <w:p w:rsidR="00595D6B" w:rsidRPr="00A859FD" w:rsidRDefault="00595D6B" w:rsidP="00595D6B">
      <w:pPr>
        <w:tabs>
          <w:tab w:val="left" w:pos="8207"/>
        </w:tabs>
        <w:spacing w:after="0" w:line="360" w:lineRule="auto"/>
        <w:jc w:val="both"/>
        <w:rPr>
          <w:rFonts w:ascii="Times New Roman" w:hAnsi="Times New Roman"/>
          <w:sz w:val="24"/>
          <w:szCs w:val="24"/>
        </w:rPr>
      </w:pP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Настоящий том I «Материалы по обоснованию» подготовлен в соответствии с Муниципальным контрактом</w:t>
      </w:r>
      <w:r w:rsidR="009C6543" w:rsidRPr="00A859FD">
        <w:rPr>
          <w:rFonts w:ascii="Times New Roman" w:hAnsi="Times New Roman"/>
          <w:sz w:val="26"/>
          <w:szCs w:val="26"/>
        </w:rPr>
        <w:t xml:space="preserve"> от </w:t>
      </w:r>
      <w:r w:rsidR="009C755C" w:rsidRPr="00A859FD">
        <w:rPr>
          <w:rFonts w:ascii="Times New Roman" w:hAnsi="Times New Roman"/>
          <w:sz w:val="26"/>
          <w:szCs w:val="26"/>
        </w:rPr>
        <w:t>24 сентября 2013 года</w:t>
      </w:r>
      <w:r w:rsidR="009C6543" w:rsidRPr="00A859FD">
        <w:rPr>
          <w:rFonts w:ascii="Times New Roman" w:hAnsi="Times New Roman"/>
          <w:sz w:val="26"/>
          <w:szCs w:val="26"/>
        </w:rPr>
        <w:t xml:space="preserve"> № </w:t>
      </w:r>
      <w:r w:rsidR="009C755C" w:rsidRPr="00A859FD">
        <w:rPr>
          <w:rFonts w:ascii="Times New Roman" w:hAnsi="Times New Roman"/>
          <w:sz w:val="26"/>
          <w:szCs w:val="26"/>
        </w:rPr>
        <w:t>14</w:t>
      </w:r>
      <w:r w:rsidRPr="00A859FD">
        <w:rPr>
          <w:rFonts w:ascii="Times New Roman" w:hAnsi="Times New Roman"/>
          <w:sz w:val="26"/>
          <w:szCs w:val="26"/>
        </w:rPr>
        <w:t xml:space="preserve">, заключенным между </w:t>
      </w:r>
      <w:r w:rsidR="009C755C" w:rsidRPr="00A859FD">
        <w:rPr>
          <w:rFonts w:ascii="Times New Roman" w:hAnsi="Times New Roman"/>
          <w:sz w:val="26"/>
          <w:szCs w:val="26"/>
        </w:rPr>
        <w:t>а</w:t>
      </w:r>
      <w:r w:rsidRPr="00A859FD">
        <w:rPr>
          <w:rFonts w:ascii="Times New Roman" w:hAnsi="Times New Roman"/>
          <w:sz w:val="26"/>
          <w:szCs w:val="26"/>
        </w:rPr>
        <w:t xml:space="preserve">дминистрацией </w:t>
      </w:r>
      <w:r w:rsidR="005D27B5"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w:t>
      </w:r>
      <w:r w:rsidR="005D27B5" w:rsidRPr="00A859FD">
        <w:rPr>
          <w:rFonts w:ascii="Times New Roman" w:hAnsi="Times New Roman"/>
          <w:sz w:val="26"/>
          <w:szCs w:val="26"/>
        </w:rPr>
        <w:t>Дорогобуж</w:t>
      </w:r>
      <w:r w:rsidRPr="00A859FD">
        <w:rPr>
          <w:rFonts w:ascii="Times New Roman" w:hAnsi="Times New Roman"/>
          <w:sz w:val="26"/>
          <w:szCs w:val="26"/>
        </w:rPr>
        <w:t xml:space="preserve">ского района Смоленской области и </w:t>
      </w:r>
      <w:r w:rsidR="009C755C" w:rsidRPr="00A859FD">
        <w:rPr>
          <w:rFonts w:ascii="Times New Roman" w:hAnsi="Times New Roman"/>
          <w:sz w:val="26"/>
          <w:szCs w:val="26"/>
        </w:rPr>
        <w:t>Обществом с ограниченной ответственностью</w:t>
      </w:r>
      <w:r w:rsidRPr="00A859FD">
        <w:rPr>
          <w:rFonts w:ascii="Times New Roman" w:hAnsi="Times New Roman"/>
          <w:sz w:val="26"/>
          <w:szCs w:val="26"/>
        </w:rPr>
        <w:t xml:space="preserve"> «</w:t>
      </w:r>
      <w:r w:rsidR="009C755C" w:rsidRPr="00A859FD">
        <w:rPr>
          <w:rFonts w:ascii="Times New Roman" w:hAnsi="Times New Roman"/>
          <w:sz w:val="26"/>
          <w:szCs w:val="26"/>
        </w:rPr>
        <w:t>Геоинжениринг</w:t>
      </w:r>
      <w:r w:rsidRPr="00A859FD">
        <w:rPr>
          <w:rFonts w:ascii="Times New Roman" w:hAnsi="Times New Roman"/>
          <w:sz w:val="26"/>
          <w:szCs w:val="26"/>
        </w:rPr>
        <w:t>» на выполнение научно</w:t>
      </w:r>
      <w:r w:rsidR="005D27B5" w:rsidRPr="00A859FD">
        <w:rPr>
          <w:rFonts w:ascii="Times New Roman" w:hAnsi="Times New Roman"/>
          <w:sz w:val="26"/>
          <w:szCs w:val="26"/>
        </w:rPr>
        <w:t xml:space="preserve"> – </w:t>
      </w:r>
      <w:r w:rsidRPr="00A859FD">
        <w:rPr>
          <w:rFonts w:ascii="Times New Roman" w:hAnsi="Times New Roman"/>
          <w:sz w:val="26"/>
          <w:szCs w:val="26"/>
        </w:rPr>
        <w:t>исследовательской работы</w:t>
      </w:r>
      <w:r w:rsidR="009C755C" w:rsidRPr="00A859FD">
        <w:rPr>
          <w:rFonts w:ascii="Times New Roman" w:hAnsi="Times New Roman"/>
          <w:sz w:val="26"/>
          <w:szCs w:val="26"/>
        </w:rPr>
        <w:t>:</w:t>
      </w:r>
      <w:r w:rsidRPr="00A859FD">
        <w:rPr>
          <w:rFonts w:ascii="Times New Roman" w:hAnsi="Times New Roman"/>
          <w:sz w:val="26"/>
          <w:szCs w:val="26"/>
        </w:rPr>
        <w:t xml:space="preserve"> «Разработка </w:t>
      </w:r>
      <w:r w:rsidR="009C755C" w:rsidRPr="00A859FD">
        <w:rPr>
          <w:rFonts w:ascii="Times New Roman" w:hAnsi="Times New Roman"/>
          <w:sz w:val="26"/>
          <w:szCs w:val="26"/>
        </w:rPr>
        <w:t>проектов Г</w:t>
      </w:r>
      <w:r w:rsidRPr="00A859FD">
        <w:rPr>
          <w:rFonts w:ascii="Times New Roman" w:hAnsi="Times New Roman"/>
          <w:sz w:val="26"/>
          <w:szCs w:val="26"/>
        </w:rPr>
        <w:t xml:space="preserve">енерального плана </w:t>
      </w:r>
      <w:r w:rsidR="005D27B5" w:rsidRPr="00A859FD">
        <w:rPr>
          <w:rFonts w:ascii="Times New Roman" w:hAnsi="Times New Roman"/>
          <w:sz w:val="26"/>
          <w:szCs w:val="26"/>
        </w:rPr>
        <w:t xml:space="preserve">и </w:t>
      </w:r>
      <w:r w:rsidR="009C755C" w:rsidRPr="00A859FD">
        <w:rPr>
          <w:rFonts w:ascii="Times New Roman" w:hAnsi="Times New Roman"/>
          <w:sz w:val="26"/>
          <w:szCs w:val="26"/>
        </w:rPr>
        <w:t>П</w:t>
      </w:r>
      <w:r w:rsidR="005D27B5" w:rsidRPr="00A859FD">
        <w:rPr>
          <w:rFonts w:ascii="Times New Roman" w:hAnsi="Times New Roman"/>
          <w:sz w:val="26"/>
          <w:szCs w:val="26"/>
        </w:rPr>
        <w:t xml:space="preserve">равил землепользования и застройки Алексинского сельского поселения Дорогобужского </w:t>
      </w:r>
      <w:r w:rsidRPr="00A859FD">
        <w:rPr>
          <w:rFonts w:ascii="Times New Roman" w:hAnsi="Times New Roman"/>
          <w:sz w:val="26"/>
          <w:szCs w:val="26"/>
        </w:rPr>
        <w:t>района Смоленской области».</w:t>
      </w:r>
    </w:p>
    <w:p w:rsidR="0089599F" w:rsidRPr="00A859FD" w:rsidRDefault="005D27B5"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Цель </w:t>
      </w:r>
      <w:r w:rsidR="00A005E7" w:rsidRPr="00A859FD">
        <w:rPr>
          <w:rFonts w:ascii="Times New Roman" w:hAnsi="Times New Roman"/>
          <w:sz w:val="26"/>
          <w:szCs w:val="26"/>
        </w:rPr>
        <w:t>Г</w:t>
      </w:r>
      <w:r w:rsidRPr="00A859FD">
        <w:rPr>
          <w:rFonts w:ascii="Times New Roman" w:hAnsi="Times New Roman"/>
          <w:sz w:val="26"/>
          <w:szCs w:val="26"/>
        </w:rPr>
        <w:t xml:space="preserve">енерального плана – обеспечение устойчивого развития сельского поселения, как на ближайшие годы, так и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в поселении. Поэтому в </w:t>
      </w:r>
      <w:r w:rsidR="00A005E7" w:rsidRPr="00A859FD">
        <w:rPr>
          <w:rFonts w:ascii="Times New Roman" w:hAnsi="Times New Roman"/>
          <w:sz w:val="26"/>
          <w:szCs w:val="26"/>
        </w:rPr>
        <w:t>Г</w:t>
      </w:r>
      <w:r w:rsidRPr="00A859FD">
        <w:rPr>
          <w:rFonts w:ascii="Times New Roman" w:hAnsi="Times New Roman"/>
          <w:sz w:val="26"/>
          <w:szCs w:val="26"/>
        </w:rPr>
        <w:t>енеральном плане затрагиваются вопросы не только территориального и функционального зонирования, но и другие важные вопросы, определяющие качество поселковой среды: транспортную доступность, уровень воздействия вредных выбросов на здоровье населения, привлекательность и узнаваемость поселка, надежность всех инженерных инфраструктур.</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Генеральный план Алексинского сельского поселения Дорогобужского района Смоленской области разработан в соответствии с Федеральным законом Российской Федерации от 29 декабря 2004 года № 190–ФЗ «Градостроительный кодекс Российской Федерации» и Законом Смоленской области от 25 декабря 2006 № 155–з «О градостроительной деятельности на территории Смоленской области», постановлением Администрации Смоленской области от 18 мая 2007 № 188 «Об утверждении положения о составе и порядке подготовки документов территориального планирования муниципальных образований Смоленской области», законами и иными нормативными актами Смоленской области и муниципального образования – </w:t>
      </w:r>
      <w:r w:rsidR="002E02D3" w:rsidRPr="00A859FD">
        <w:rPr>
          <w:rFonts w:ascii="Times New Roman" w:hAnsi="Times New Roman"/>
          <w:sz w:val="26"/>
          <w:szCs w:val="26"/>
        </w:rPr>
        <w:t>Дорогобуж</w:t>
      </w:r>
      <w:r w:rsidRPr="00A859FD">
        <w:rPr>
          <w:rFonts w:ascii="Times New Roman" w:hAnsi="Times New Roman"/>
          <w:sz w:val="26"/>
          <w:szCs w:val="26"/>
        </w:rPr>
        <w:t>ский район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Актуальность проекта Генерального плана обусловлена обязательностью наличия документов территориального планирования муниципальных образований в соответствии с Градостроительным Кодексом РФ.</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При разработке проекта Генерального плана Алексинского сельского поселения Дорогобужского района использованы материалы программ социально – экономического развития федерального, регионального и муниципального уровней, в их числе:</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 схема территориального планирования </w:t>
      </w:r>
      <w:r w:rsidR="002E02D3" w:rsidRPr="00A859FD">
        <w:rPr>
          <w:rFonts w:ascii="Times New Roman" w:hAnsi="Times New Roman"/>
          <w:sz w:val="26"/>
          <w:szCs w:val="26"/>
        </w:rPr>
        <w:t>Дорогобуж</w:t>
      </w:r>
      <w:r w:rsidRPr="00A859FD">
        <w:rPr>
          <w:rFonts w:ascii="Times New Roman" w:hAnsi="Times New Roman"/>
          <w:sz w:val="26"/>
          <w:szCs w:val="26"/>
        </w:rPr>
        <w:t>ского района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схема территориального планирования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стратегия социально – экономического развития Смоленской области на долгосрочную перспективу.</w:t>
      </w:r>
    </w:p>
    <w:p w:rsidR="00A005E7" w:rsidRPr="00A859FD" w:rsidRDefault="00A005E7" w:rsidP="00A005E7">
      <w:pPr>
        <w:spacing w:after="0" w:line="360" w:lineRule="auto"/>
        <w:ind w:firstLine="709"/>
        <w:jc w:val="both"/>
        <w:rPr>
          <w:rFonts w:ascii="Times New Roman" w:hAnsi="Times New Roman"/>
          <w:sz w:val="26"/>
          <w:szCs w:val="26"/>
        </w:rPr>
      </w:pPr>
      <w:r w:rsidRPr="00A859FD">
        <w:rPr>
          <w:rFonts w:ascii="Times New Roman" w:hAnsi="Times New Roman"/>
          <w:color w:val="000000"/>
          <w:sz w:val="26"/>
          <w:szCs w:val="26"/>
        </w:rPr>
        <w:t xml:space="preserve">Проектные предложения генерального плана выработаны с учетом следующих норм и правил: </w:t>
      </w:r>
      <w:r w:rsidRPr="00A859FD">
        <w:rPr>
          <w:rFonts w:ascii="Times New Roman" w:hAnsi="Times New Roman"/>
          <w:sz w:val="26"/>
          <w:szCs w:val="26"/>
        </w:rPr>
        <w:t>СНиП 2.07.01-89 «Градостроительная планировка и застройка городских и сельских поселений»; СНиП 2.04.02-84* «Водоснабжение. Наружные сети и сооружения»; СанПиН 2.1.4.1110-02 «Зоны санитарной охраны источников водоснабжения и водопроводов питьевого назначения»; СНиП 41-02-2003 «Тепловые сети»; СНиП 23.01.99 «Строительная климатология»; СанПиН 2.2.1/2.1.1.1200-03 «Санитарно-защитные зоны и санитарная классификация предприятий, сооружений и иных объектов»; НПБ 101-95 «Нормы проектирования объектов пожарной охраны».</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В ходе разработки </w:t>
      </w:r>
      <w:r w:rsidR="00A005E7" w:rsidRPr="00A859FD">
        <w:rPr>
          <w:b w:val="0"/>
          <w:sz w:val="26"/>
          <w:szCs w:val="26"/>
        </w:rPr>
        <w:t>Г</w:t>
      </w:r>
      <w:r w:rsidRPr="00A859FD">
        <w:rPr>
          <w:b w:val="0"/>
          <w:sz w:val="26"/>
          <w:szCs w:val="26"/>
        </w:rPr>
        <w:t>енерального плана проведена оценка существующей ситуации и предложены решения для развития архитектурно</w:t>
      </w:r>
      <w:r w:rsidR="009C6543" w:rsidRPr="00A859FD">
        <w:rPr>
          <w:b w:val="0"/>
          <w:sz w:val="26"/>
          <w:szCs w:val="26"/>
        </w:rPr>
        <w:t xml:space="preserve"> – </w:t>
      </w:r>
      <w:r w:rsidRPr="00A859FD">
        <w:rPr>
          <w:b w:val="0"/>
          <w:sz w:val="26"/>
          <w:szCs w:val="26"/>
        </w:rPr>
        <w:t xml:space="preserve">планировочной структуры, экономики, а также транспортной, инженерной и социальной инфраструктуры сельского поселения. Предложения в рамках </w:t>
      </w:r>
      <w:r w:rsidR="00A005E7" w:rsidRPr="00A859FD">
        <w:rPr>
          <w:b w:val="0"/>
          <w:sz w:val="26"/>
          <w:szCs w:val="26"/>
        </w:rPr>
        <w:t>Г</w:t>
      </w:r>
      <w:r w:rsidRPr="00A859FD">
        <w:rPr>
          <w:b w:val="0"/>
          <w:sz w:val="26"/>
          <w:szCs w:val="26"/>
        </w:rPr>
        <w:t>енерального плана вырабатывались с учетом социальных, экономических, экологических факторов и на основе изучения положительного мирового опыта.</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Данные для разработки </w:t>
      </w:r>
      <w:r w:rsidR="00A005E7" w:rsidRPr="00A859FD">
        <w:rPr>
          <w:b w:val="0"/>
          <w:sz w:val="26"/>
          <w:szCs w:val="26"/>
        </w:rPr>
        <w:t>Г</w:t>
      </w:r>
      <w:r w:rsidRPr="00A859FD">
        <w:rPr>
          <w:b w:val="0"/>
          <w:sz w:val="26"/>
          <w:szCs w:val="26"/>
        </w:rPr>
        <w:t xml:space="preserve">енерального плана предоставлены </w:t>
      </w:r>
      <w:r w:rsidR="0094369C">
        <w:rPr>
          <w:b w:val="0"/>
          <w:sz w:val="26"/>
          <w:szCs w:val="26"/>
        </w:rPr>
        <w:t>а</w:t>
      </w:r>
      <w:r w:rsidRPr="00A859FD">
        <w:rPr>
          <w:b w:val="0"/>
          <w:sz w:val="26"/>
          <w:szCs w:val="26"/>
        </w:rPr>
        <w:t xml:space="preserve">дминистрацией </w:t>
      </w:r>
      <w:r w:rsidR="009C6543" w:rsidRPr="00A859FD">
        <w:rPr>
          <w:b w:val="0"/>
          <w:sz w:val="26"/>
          <w:szCs w:val="26"/>
        </w:rPr>
        <w:t>Алексинского сельского поселения Дорогобужского района Смоленской области</w:t>
      </w:r>
      <w:r w:rsidRPr="00A859FD">
        <w:rPr>
          <w:b w:val="0"/>
          <w:sz w:val="26"/>
          <w:szCs w:val="26"/>
        </w:rPr>
        <w:t>.</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качестве исходных </w:t>
      </w:r>
      <w:r w:rsidR="00A005E7" w:rsidRPr="00A859FD">
        <w:rPr>
          <w:rFonts w:ascii="Times New Roman" w:hAnsi="Times New Roman"/>
          <w:sz w:val="26"/>
          <w:szCs w:val="26"/>
        </w:rPr>
        <w:t>данных</w:t>
      </w:r>
      <w:r w:rsidRPr="00A859FD">
        <w:rPr>
          <w:rFonts w:ascii="Times New Roman" w:hAnsi="Times New Roman"/>
          <w:sz w:val="26"/>
          <w:szCs w:val="26"/>
        </w:rPr>
        <w:t xml:space="preserve"> использованы </w:t>
      </w:r>
      <w:r w:rsidR="00A005E7" w:rsidRPr="00A859FD">
        <w:rPr>
          <w:rFonts w:ascii="Times New Roman" w:hAnsi="Times New Roman"/>
          <w:sz w:val="26"/>
          <w:szCs w:val="26"/>
        </w:rPr>
        <w:t xml:space="preserve">материалы, </w:t>
      </w:r>
      <w:r w:rsidRPr="00A859FD">
        <w:rPr>
          <w:rFonts w:ascii="Times New Roman" w:hAnsi="Times New Roman"/>
          <w:sz w:val="26"/>
          <w:szCs w:val="26"/>
        </w:rPr>
        <w:t xml:space="preserve">полученные по запросам </w:t>
      </w:r>
      <w:r w:rsidR="00A005E7" w:rsidRPr="00A859FD">
        <w:rPr>
          <w:rFonts w:ascii="Times New Roman" w:hAnsi="Times New Roman"/>
          <w:sz w:val="26"/>
          <w:szCs w:val="26"/>
        </w:rPr>
        <w:t xml:space="preserve">в </w:t>
      </w:r>
      <w:r w:rsidRPr="00A859FD">
        <w:rPr>
          <w:rFonts w:ascii="Times New Roman" w:hAnsi="Times New Roman"/>
          <w:sz w:val="26"/>
          <w:szCs w:val="26"/>
        </w:rPr>
        <w:t>соответствующих организаци</w:t>
      </w:r>
      <w:r w:rsidR="00A005E7" w:rsidRPr="00A859FD">
        <w:rPr>
          <w:rFonts w:ascii="Times New Roman" w:hAnsi="Times New Roman"/>
          <w:sz w:val="26"/>
          <w:szCs w:val="26"/>
        </w:rPr>
        <w:t>ях</w:t>
      </w:r>
      <w:r w:rsidRPr="00A859FD">
        <w:rPr>
          <w:rFonts w:ascii="Times New Roman" w:hAnsi="Times New Roman"/>
          <w:sz w:val="26"/>
          <w:szCs w:val="26"/>
        </w:rPr>
        <w:t xml:space="preserve"> официальные данные, характеризующие количественные и качественные показатели развития территории сельского поселения, а также составленные на их основе материалы по о</w:t>
      </w:r>
      <w:r w:rsidR="00A355CE" w:rsidRPr="00A859FD">
        <w:rPr>
          <w:rFonts w:ascii="Times New Roman" w:hAnsi="Times New Roman"/>
          <w:sz w:val="26"/>
          <w:szCs w:val="26"/>
        </w:rPr>
        <w:t>боснованию принимаемых решений.</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Содержание работы скорректировано с учетом замечаний по согласованию </w:t>
      </w:r>
      <w:r w:rsidR="00FB0A38" w:rsidRPr="00A859FD">
        <w:rPr>
          <w:rFonts w:ascii="Times New Roman" w:hAnsi="Times New Roman"/>
          <w:sz w:val="26"/>
          <w:szCs w:val="26"/>
        </w:rPr>
        <w:t>Г</w:t>
      </w:r>
      <w:r w:rsidRPr="00A859FD">
        <w:rPr>
          <w:rFonts w:ascii="Times New Roman" w:hAnsi="Times New Roman"/>
          <w:sz w:val="26"/>
          <w:szCs w:val="26"/>
        </w:rPr>
        <w:t>енерального плана.</w:t>
      </w:r>
    </w:p>
    <w:p w:rsidR="0089599F" w:rsidRPr="00A859FD" w:rsidRDefault="009C6543" w:rsidP="009C6543">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За исходный год на момент обследования при разработке Генерального плана принят 2013 год.</w:t>
      </w:r>
      <w:r w:rsidRPr="00A859FD">
        <w:rPr>
          <w:rFonts w:ascii="Times New Roman" w:hAnsi="Times New Roman"/>
          <w:color w:val="FF0000"/>
          <w:sz w:val="26"/>
          <w:szCs w:val="26"/>
        </w:rPr>
        <w:t xml:space="preserve"> </w:t>
      </w:r>
      <w:r w:rsidR="0089599F" w:rsidRPr="00A859FD">
        <w:rPr>
          <w:rFonts w:ascii="Times New Roman" w:hAnsi="Times New Roman"/>
          <w:sz w:val="26"/>
          <w:szCs w:val="26"/>
        </w:rPr>
        <w:t>В составе Генерального плана выделены следующие временные сроки его реализации:</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89599F" w:rsidRPr="00A859FD">
        <w:rPr>
          <w:rFonts w:ascii="Times New Roman" w:hAnsi="Times New Roman"/>
          <w:b/>
          <w:sz w:val="26"/>
          <w:szCs w:val="26"/>
        </w:rPr>
        <w:t>расчетный срок</w:t>
      </w:r>
      <w:r w:rsidR="00396368" w:rsidRPr="00A859FD">
        <w:rPr>
          <w:rFonts w:ascii="Times New Roman" w:hAnsi="Times New Roman"/>
          <w:sz w:val="26"/>
          <w:szCs w:val="26"/>
        </w:rPr>
        <w:t xml:space="preserve"> Генерального плана Алекс</w:t>
      </w:r>
      <w:r w:rsidR="0089599F" w:rsidRPr="00A859FD">
        <w:rPr>
          <w:rFonts w:ascii="Times New Roman" w:hAnsi="Times New Roman"/>
          <w:sz w:val="26"/>
          <w:szCs w:val="26"/>
        </w:rPr>
        <w:t xml:space="preserve">инского сельского поселения, на который рассчитаны все основные проектные решения – </w:t>
      </w:r>
      <w:r w:rsidR="0089599F" w:rsidRPr="00A859FD">
        <w:rPr>
          <w:rFonts w:ascii="Times New Roman" w:hAnsi="Times New Roman"/>
          <w:b/>
          <w:sz w:val="26"/>
          <w:szCs w:val="26"/>
        </w:rPr>
        <w:t xml:space="preserve">2043 </w:t>
      </w:r>
      <w:r w:rsidR="0089599F" w:rsidRPr="00A859FD">
        <w:rPr>
          <w:rFonts w:ascii="Times New Roman" w:hAnsi="Times New Roman"/>
          <w:sz w:val="26"/>
          <w:szCs w:val="26"/>
        </w:rPr>
        <w:t>год;</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89599F" w:rsidRPr="00A859FD">
        <w:rPr>
          <w:rFonts w:ascii="Times New Roman" w:hAnsi="Times New Roman"/>
          <w:b/>
          <w:sz w:val="26"/>
          <w:szCs w:val="26"/>
        </w:rPr>
        <w:t>первая очередь</w:t>
      </w:r>
      <w:r w:rsidR="0089599F" w:rsidRPr="00A859FD">
        <w:rPr>
          <w:rFonts w:ascii="Times New Roman" w:hAnsi="Times New Roman"/>
          <w:sz w:val="26"/>
          <w:szCs w:val="26"/>
        </w:rPr>
        <w:t xml:space="preserve"> Генерального плана </w:t>
      </w:r>
      <w:r w:rsidR="00396368" w:rsidRPr="00A859FD">
        <w:rPr>
          <w:rFonts w:ascii="Times New Roman" w:hAnsi="Times New Roman"/>
          <w:sz w:val="26"/>
          <w:szCs w:val="26"/>
        </w:rPr>
        <w:t>Алексинского</w:t>
      </w:r>
      <w:r w:rsidR="0089599F" w:rsidRPr="00A859FD">
        <w:rPr>
          <w:rFonts w:ascii="Times New Roman" w:hAnsi="Times New Roman"/>
          <w:sz w:val="26"/>
          <w:szCs w:val="26"/>
        </w:rPr>
        <w:t xml:space="preserve"> сельского поселения, на которую определены первоочередные мероприятия по реализации Генерального плана – </w:t>
      </w:r>
      <w:r w:rsidR="0089599F" w:rsidRPr="00A859FD">
        <w:rPr>
          <w:rFonts w:ascii="Times New Roman" w:hAnsi="Times New Roman"/>
          <w:b/>
          <w:sz w:val="26"/>
          <w:szCs w:val="26"/>
        </w:rPr>
        <w:t>2023</w:t>
      </w:r>
      <w:r w:rsidR="0089599F" w:rsidRPr="00A859FD">
        <w:rPr>
          <w:rFonts w:ascii="Times New Roman" w:hAnsi="Times New Roman"/>
          <w:sz w:val="26"/>
          <w:szCs w:val="26"/>
        </w:rPr>
        <w:t xml:space="preserve"> год.</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требованиями Градостроительного кодекса Российской Федерации содержание Генерального плана состоит из материалов по обоснованию проектных решений и положений</w:t>
      </w:r>
      <w:r w:rsidR="00CB75A0">
        <w:rPr>
          <w:rFonts w:ascii="Times New Roman" w:hAnsi="Times New Roman"/>
          <w:sz w:val="26"/>
          <w:szCs w:val="26"/>
        </w:rPr>
        <w:t xml:space="preserve"> о территориальном планировании</w:t>
      </w:r>
      <w:r w:rsidRPr="00A859FD">
        <w:rPr>
          <w:rFonts w:ascii="Times New Roman" w:hAnsi="Times New Roman"/>
          <w:sz w:val="26"/>
          <w:szCs w:val="26"/>
        </w:rPr>
        <w:t xml:space="preserve"> в составе текстовых и графических материалов</w:t>
      </w:r>
      <w:r w:rsidR="00984625">
        <w:rPr>
          <w:rFonts w:ascii="Times New Roman" w:hAnsi="Times New Roman"/>
          <w:sz w:val="26"/>
          <w:szCs w:val="26"/>
        </w:rPr>
        <w:t>,</w:t>
      </w:r>
      <w:r w:rsidR="00984625" w:rsidRPr="00A859FD">
        <w:rPr>
          <w:rFonts w:ascii="Times New Roman" w:hAnsi="Times New Roman"/>
          <w:sz w:val="26"/>
          <w:szCs w:val="26"/>
        </w:rPr>
        <w:t xml:space="preserve"> электронной версии проекта</w:t>
      </w:r>
      <w:r w:rsidRPr="00A859FD">
        <w:rPr>
          <w:rFonts w:ascii="Times New Roman" w:hAnsi="Times New Roman"/>
          <w:sz w:val="26"/>
          <w:szCs w:val="26"/>
        </w:rPr>
        <w:t>.</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Материалы по обоснованию проекта Генерального плана </w:t>
      </w:r>
      <w:r w:rsidR="00FB0A38"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в текстовой форме включают в себя: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а</w:t>
      </w:r>
      <w:r w:rsidR="0089599F" w:rsidRPr="00A859FD">
        <w:rPr>
          <w:rFonts w:ascii="Times New Roman" w:hAnsi="Times New Roman"/>
          <w:sz w:val="26"/>
          <w:szCs w:val="26"/>
        </w:rPr>
        <w:t>нализ состояния соответствующей территории, проблем и направлений е</w:t>
      </w:r>
      <w:r w:rsidRPr="00A859FD">
        <w:rPr>
          <w:rFonts w:ascii="Times New Roman" w:hAnsi="Times New Roman"/>
          <w:sz w:val="26"/>
          <w:szCs w:val="26"/>
        </w:rPr>
        <w:t>ё</w:t>
      </w:r>
      <w:r w:rsidR="0089599F" w:rsidRPr="00A859FD">
        <w:rPr>
          <w:rFonts w:ascii="Times New Roman" w:hAnsi="Times New Roman"/>
          <w:sz w:val="26"/>
          <w:szCs w:val="26"/>
        </w:rPr>
        <w:t xml:space="preserve"> комплексного развития.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вариантов решения задач по территориальному планированию.</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 xml:space="preserve">еречень мероприятий по территориальному планированию. </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предложений по территориальному планированию, этапы их реализации.</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еречень и характеристика основных факторов риска возникновения чрезвычайных ситуаций природного и техногенного характера.</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Карты в составе материалов по обоснованию проекта Генерального плана представлены в составе:</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карты использования террито</w:t>
      </w:r>
      <w:r w:rsidR="00B260F3" w:rsidRPr="00CF3657">
        <w:rPr>
          <w:rFonts w:ascii="Times New Roman" w:hAnsi="Times New Roman"/>
          <w:sz w:val="26"/>
          <w:szCs w:val="26"/>
        </w:rPr>
        <w:t>рии муниципального образования;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границ зон с особыми условиями использования территории;</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ландшафтно</w:t>
      </w:r>
      <w:r w:rsidR="00B260F3" w:rsidRPr="00CF3657">
        <w:rPr>
          <w:rFonts w:ascii="Times New Roman" w:hAnsi="Times New Roman"/>
          <w:sz w:val="26"/>
          <w:szCs w:val="26"/>
        </w:rPr>
        <w:t xml:space="preserve"> – </w:t>
      </w:r>
      <w:r w:rsidR="0089599F" w:rsidRPr="00CF3657">
        <w:rPr>
          <w:rFonts w:ascii="Times New Roman" w:hAnsi="Times New Roman"/>
          <w:sz w:val="26"/>
          <w:szCs w:val="26"/>
        </w:rPr>
        <w:t>геоморфологического районирования;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границ территории объектов культурного наследия;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743548" w:rsidRPr="00CF3657">
        <w:rPr>
          <w:rFonts w:ascii="Times New Roman" w:hAnsi="Times New Roman"/>
          <w:sz w:val="26"/>
          <w:szCs w:val="26"/>
        </w:rPr>
        <w:t xml:space="preserve">карты </w:t>
      </w:r>
      <w:r w:rsidR="0089599F" w:rsidRPr="00CF3657">
        <w:rPr>
          <w:rFonts w:ascii="Times New Roman" w:hAnsi="Times New Roman"/>
          <w:sz w:val="26"/>
          <w:szCs w:val="26"/>
        </w:rPr>
        <w:t>территории, подверженные риску возникновения чрезвычайных ситуаций природного и техногенного характера;</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функционального зонирования;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дорожной инфраструктуры;</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инженерной инфраструктуры;</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целевого назначения земель.</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Положени</w:t>
      </w:r>
      <w:r w:rsidR="00B36453" w:rsidRPr="00A859FD">
        <w:rPr>
          <w:rFonts w:ascii="Times New Roman" w:hAnsi="Times New Roman"/>
          <w:sz w:val="26"/>
          <w:szCs w:val="26"/>
        </w:rPr>
        <w:t>е</w:t>
      </w:r>
      <w:r w:rsidRPr="00A859FD">
        <w:rPr>
          <w:rFonts w:ascii="Times New Roman" w:hAnsi="Times New Roman"/>
          <w:sz w:val="26"/>
          <w:szCs w:val="26"/>
        </w:rPr>
        <w:t xml:space="preserve"> о территориальном планировании включа</w:t>
      </w:r>
      <w:r w:rsidR="00B36453" w:rsidRPr="00A859FD">
        <w:rPr>
          <w:rFonts w:ascii="Times New Roman" w:hAnsi="Times New Roman"/>
          <w:sz w:val="26"/>
          <w:szCs w:val="26"/>
        </w:rPr>
        <w:t>е</w:t>
      </w:r>
      <w:r w:rsidRPr="00A859FD">
        <w:rPr>
          <w:rFonts w:ascii="Times New Roman" w:hAnsi="Times New Roman"/>
          <w:sz w:val="26"/>
          <w:szCs w:val="26"/>
        </w:rPr>
        <w:t>т в себя текстовые материалы:</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ц</w:t>
      </w:r>
      <w:r w:rsidR="0089599F" w:rsidRPr="00A859FD">
        <w:rPr>
          <w:rFonts w:ascii="Times New Roman" w:hAnsi="Times New Roman"/>
          <w:sz w:val="26"/>
          <w:szCs w:val="26"/>
        </w:rPr>
        <w:t>ели и задач</w:t>
      </w:r>
      <w:r w:rsidR="00B260F3" w:rsidRPr="00A859FD">
        <w:rPr>
          <w:rFonts w:ascii="Times New Roman" w:hAnsi="Times New Roman"/>
          <w:sz w:val="26"/>
          <w:szCs w:val="26"/>
        </w:rPr>
        <w:t>и территориального планирования;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еречень мероприятий по территориальному планированию и указание на последовательность их выполнения.</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Карты (схемы) в составе материалов Положени</w:t>
      </w:r>
      <w:r w:rsidR="00B36453" w:rsidRPr="00A859FD">
        <w:rPr>
          <w:rFonts w:ascii="Times New Roman" w:hAnsi="Times New Roman"/>
          <w:sz w:val="26"/>
          <w:szCs w:val="26"/>
        </w:rPr>
        <w:t>я</w:t>
      </w:r>
      <w:r w:rsidRPr="00A859FD">
        <w:rPr>
          <w:rFonts w:ascii="Times New Roman" w:hAnsi="Times New Roman"/>
          <w:sz w:val="26"/>
          <w:szCs w:val="26"/>
        </w:rPr>
        <w:t xml:space="preserve"> о территориальном планировании представляются в составе:</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планируемого размещения объектов капитального строительства местного значения;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границ населенных пунктов;</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функционального зонирования территории.</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Электронная версия проекта генерального плана адаптирована для работы с программным продуктом ГИС Нева.</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Цифровая топографическая основа выполнена в системе координат МСК</w:t>
      </w:r>
      <w:r w:rsidR="00B36453" w:rsidRPr="00A859FD">
        <w:rPr>
          <w:rFonts w:ascii="Times New Roman" w:hAnsi="Times New Roman"/>
          <w:sz w:val="26"/>
          <w:szCs w:val="26"/>
        </w:rPr>
        <w:t xml:space="preserve"> – </w:t>
      </w:r>
      <w:r w:rsidRPr="00A859FD">
        <w:rPr>
          <w:rFonts w:ascii="Times New Roman" w:hAnsi="Times New Roman"/>
          <w:sz w:val="26"/>
          <w:szCs w:val="26"/>
        </w:rPr>
        <w:t>67, имеет возможность перевода в гос</w:t>
      </w:r>
      <w:r w:rsidR="00B260F3" w:rsidRPr="00A859FD">
        <w:rPr>
          <w:rFonts w:ascii="Times New Roman" w:hAnsi="Times New Roman"/>
          <w:sz w:val="26"/>
          <w:szCs w:val="26"/>
        </w:rPr>
        <w:t>ударственные системы координат.</w:t>
      </w:r>
    </w:p>
    <w:p w:rsidR="0089599F" w:rsidRPr="00A859FD" w:rsidRDefault="0089599F" w:rsidP="0089599F">
      <w:pPr>
        <w:tabs>
          <w:tab w:val="left" w:pos="8207"/>
        </w:tabs>
        <w:spacing w:after="0" w:line="360" w:lineRule="auto"/>
        <w:ind w:firstLine="709"/>
        <w:jc w:val="both"/>
        <w:rPr>
          <w:rFonts w:ascii="Times New Roman" w:hAnsi="Times New Roman"/>
          <w:sz w:val="24"/>
          <w:szCs w:val="24"/>
        </w:rPr>
      </w:pPr>
      <w:r w:rsidRPr="00A859FD">
        <w:rPr>
          <w:rFonts w:ascii="Times New Roman" w:hAnsi="Times New Roman"/>
          <w:sz w:val="26"/>
          <w:szCs w:val="26"/>
        </w:rPr>
        <w:t xml:space="preserve">Реализация Генерального плана сельского поселения осуществляется на основании первоочередных мероприятий по </w:t>
      </w:r>
      <w:r w:rsidR="00A355CE" w:rsidRPr="00A859FD">
        <w:rPr>
          <w:rFonts w:ascii="Times New Roman" w:hAnsi="Times New Roman"/>
          <w:sz w:val="26"/>
          <w:szCs w:val="26"/>
        </w:rPr>
        <w:t>реализации генерального плана.</w:t>
      </w:r>
    </w:p>
    <w:p w:rsidR="0089599F" w:rsidRPr="00A859FD" w:rsidRDefault="0089599F" w:rsidP="0089599F">
      <w:pPr>
        <w:spacing w:after="0" w:line="360" w:lineRule="auto"/>
        <w:rPr>
          <w:rFonts w:ascii="Times New Roman" w:hAnsi="Times New Roman"/>
          <w:sz w:val="24"/>
          <w:szCs w:val="24"/>
        </w:rPr>
      </w:pPr>
      <w:r w:rsidRPr="00A859FD">
        <w:rPr>
          <w:rFonts w:ascii="Times New Roman" w:hAnsi="Times New Roman"/>
          <w:sz w:val="24"/>
          <w:szCs w:val="24"/>
        </w:rPr>
        <w:br w:type="page"/>
      </w:r>
    </w:p>
    <w:p w:rsidR="0089599F" w:rsidRPr="00A859FD" w:rsidRDefault="0089599F" w:rsidP="0002484B">
      <w:pPr>
        <w:spacing w:after="0" w:line="360" w:lineRule="auto"/>
        <w:jc w:val="both"/>
        <w:rPr>
          <w:rFonts w:ascii="Times New Roman" w:hAnsi="Times New Roman"/>
          <w:b/>
          <w:caps/>
          <w:sz w:val="26"/>
          <w:szCs w:val="26"/>
        </w:rPr>
      </w:pPr>
      <w:r w:rsidRPr="00A859FD">
        <w:rPr>
          <w:rFonts w:ascii="Times New Roman" w:hAnsi="Times New Roman"/>
          <w:b/>
          <w:sz w:val="26"/>
          <w:szCs w:val="26"/>
        </w:rPr>
        <w:lastRenderedPageBreak/>
        <w:t xml:space="preserve">1. </w:t>
      </w:r>
      <w:r w:rsidRPr="00A859FD">
        <w:rPr>
          <w:rFonts w:ascii="Times New Roman" w:hAnsi="Times New Roman"/>
          <w:b/>
          <w:caps/>
          <w:sz w:val="26"/>
          <w:szCs w:val="26"/>
        </w:rPr>
        <w:t>АНАЛИЗ УСЛОВИЙ, ТЕНДЕНЦИЙ И ПРЕДПОСЫЛОК ПЛАНИРОВОЧНОЙ ОРГАНИЗАЦИИ ТЕРРИТОРИИ МУНИЦИПАЛЬНОГО ОБРАЗОВАНИЯ</w:t>
      </w:r>
      <w:r w:rsidR="00B260F3" w:rsidRPr="00A859FD">
        <w:rPr>
          <w:rFonts w:ascii="Times New Roman" w:hAnsi="Times New Roman"/>
          <w:b/>
          <w:caps/>
          <w:sz w:val="26"/>
          <w:szCs w:val="26"/>
        </w:rPr>
        <w:t xml:space="preserve"> </w:t>
      </w:r>
      <w:r w:rsidR="00A72681">
        <w:rPr>
          <w:rFonts w:ascii="Times New Roman" w:hAnsi="Times New Roman"/>
          <w:b/>
          <w:caps/>
          <w:sz w:val="26"/>
          <w:szCs w:val="26"/>
        </w:rPr>
        <w:t>«</w:t>
      </w:r>
      <w:r w:rsidR="0094369C">
        <w:rPr>
          <w:rFonts w:ascii="Times New Roman" w:hAnsi="Times New Roman"/>
          <w:b/>
          <w:caps/>
          <w:sz w:val="26"/>
          <w:szCs w:val="26"/>
        </w:rPr>
        <w:t>Алекс</w:t>
      </w:r>
      <w:r w:rsidR="00B260F3" w:rsidRPr="00A859FD">
        <w:rPr>
          <w:rFonts w:ascii="Times New Roman" w:hAnsi="Times New Roman"/>
          <w:b/>
          <w:caps/>
          <w:sz w:val="26"/>
          <w:szCs w:val="26"/>
        </w:rPr>
        <w:t>инско</w:t>
      </w:r>
      <w:r w:rsidR="00A72681">
        <w:rPr>
          <w:rFonts w:ascii="Times New Roman" w:hAnsi="Times New Roman"/>
          <w:b/>
          <w:caps/>
          <w:sz w:val="26"/>
          <w:szCs w:val="26"/>
        </w:rPr>
        <w:t>е</w:t>
      </w:r>
      <w:r w:rsidR="00B260F3" w:rsidRPr="00A859FD">
        <w:rPr>
          <w:rFonts w:ascii="Times New Roman" w:hAnsi="Times New Roman"/>
          <w:b/>
          <w:caps/>
          <w:sz w:val="26"/>
          <w:szCs w:val="26"/>
        </w:rPr>
        <w:t xml:space="preserve"> СЕЛЬСКО</w:t>
      </w:r>
      <w:r w:rsidR="00A72681">
        <w:rPr>
          <w:rFonts w:ascii="Times New Roman" w:hAnsi="Times New Roman"/>
          <w:b/>
          <w:caps/>
          <w:sz w:val="26"/>
          <w:szCs w:val="26"/>
        </w:rPr>
        <w:t>е</w:t>
      </w:r>
      <w:r w:rsidR="00B260F3" w:rsidRPr="00A859FD">
        <w:rPr>
          <w:rFonts w:ascii="Times New Roman" w:hAnsi="Times New Roman"/>
          <w:b/>
          <w:caps/>
          <w:sz w:val="26"/>
          <w:szCs w:val="26"/>
        </w:rPr>
        <w:t xml:space="preserve"> ПОСЕЛЕНИ</w:t>
      </w:r>
      <w:r w:rsidR="00A72681">
        <w:rPr>
          <w:rFonts w:ascii="Times New Roman" w:hAnsi="Times New Roman"/>
          <w:b/>
          <w:caps/>
          <w:sz w:val="26"/>
          <w:szCs w:val="26"/>
        </w:rPr>
        <w:t>е»</w:t>
      </w:r>
    </w:p>
    <w:p w:rsidR="0089599F" w:rsidRPr="0002484B" w:rsidRDefault="0089599F" w:rsidP="0002484B">
      <w:pPr>
        <w:spacing w:after="0" w:line="360" w:lineRule="auto"/>
        <w:ind w:firstLine="709"/>
        <w:rPr>
          <w:rFonts w:ascii="Times New Roman" w:hAnsi="Times New Roman"/>
          <w:b/>
          <w:caps/>
          <w:sz w:val="20"/>
          <w:szCs w:val="20"/>
        </w:rPr>
      </w:pPr>
    </w:p>
    <w:p w:rsidR="0089599F" w:rsidRPr="00A859FD" w:rsidRDefault="0089599F" w:rsidP="0002484B">
      <w:pPr>
        <w:spacing w:after="0" w:line="360" w:lineRule="auto"/>
        <w:ind w:firstLine="709"/>
        <w:rPr>
          <w:rFonts w:ascii="Times New Roman" w:hAnsi="Times New Roman"/>
          <w:sz w:val="26"/>
          <w:szCs w:val="26"/>
        </w:rPr>
      </w:pPr>
      <w:r w:rsidRPr="00A859FD">
        <w:rPr>
          <w:rFonts w:ascii="Times New Roman" w:hAnsi="Times New Roman"/>
          <w:b/>
          <w:caps/>
          <w:sz w:val="26"/>
          <w:szCs w:val="26"/>
        </w:rPr>
        <w:t xml:space="preserve">1.1. </w:t>
      </w:r>
      <w:r w:rsidRPr="00A859FD">
        <w:rPr>
          <w:rFonts w:ascii="Times New Roman" w:hAnsi="Times New Roman"/>
          <w:b/>
          <w:sz w:val="26"/>
          <w:szCs w:val="26"/>
        </w:rPr>
        <w:t>Экономико</w:t>
      </w:r>
      <w:r w:rsidR="00B260F3" w:rsidRPr="00A859FD">
        <w:rPr>
          <w:rFonts w:ascii="Times New Roman" w:hAnsi="Times New Roman"/>
          <w:b/>
          <w:sz w:val="26"/>
          <w:szCs w:val="26"/>
        </w:rPr>
        <w:t xml:space="preserve"> – </w:t>
      </w:r>
      <w:r w:rsidRPr="00A859FD">
        <w:rPr>
          <w:rFonts w:ascii="Times New Roman" w:hAnsi="Times New Roman"/>
          <w:b/>
          <w:sz w:val="26"/>
          <w:szCs w:val="26"/>
        </w:rPr>
        <w:t>географическое положение сельского поселения</w:t>
      </w:r>
    </w:p>
    <w:p w:rsidR="0089599F"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Алекс</w:t>
      </w:r>
      <w:r w:rsidR="0089599F" w:rsidRPr="00A859FD">
        <w:rPr>
          <w:rFonts w:ascii="Times New Roman" w:hAnsi="Times New Roman"/>
          <w:sz w:val="26"/>
          <w:szCs w:val="26"/>
        </w:rPr>
        <w:t xml:space="preserve">инское сельское поселение </w:t>
      </w:r>
      <w:r w:rsidR="00A355CE" w:rsidRPr="00A859FD">
        <w:rPr>
          <w:rFonts w:ascii="Times New Roman" w:hAnsi="Times New Roman"/>
          <w:sz w:val="26"/>
          <w:szCs w:val="26"/>
        </w:rPr>
        <w:t>–</w:t>
      </w:r>
      <w:r w:rsidR="0089599F" w:rsidRPr="00A859FD">
        <w:rPr>
          <w:rFonts w:ascii="Times New Roman" w:hAnsi="Times New Roman"/>
          <w:sz w:val="26"/>
          <w:szCs w:val="26"/>
        </w:rPr>
        <w:t xml:space="preserve"> муниципальное образование в составе </w:t>
      </w:r>
      <w:r w:rsidRPr="00A859FD">
        <w:rPr>
          <w:rFonts w:ascii="Times New Roman" w:hAnsi="Times New Roman"/>
          <w:sz w:val="26"/>
          <w:szCs w:val="26"/>
        </w:rPr>
        <w:t>Дорогобуж</w:t>
      </w:r>
      <w:r w:rsidR="0089599F" w:rsidRPr="00A859FD">
        <w:rPr>
          <w:rFonts w:ascii="Times New Roman" w:hAnsi="Times New Roman"/>
          <w:sz w:val="26"/>
          <w:szCs w:val="26"/>
        </w:rPr>
        <w:t xml:space="preserve">ского района Смоленской области. Административный центр </w:t>
      </w:r>
      <w:r w:rsidR="00A355CE" w:rsidRPr="00A859FD">
        <w:rPr>
          <w:rFonts w:ascii="Times New Roman" w:hAnsi="Times New Roman"/>
          <w:sz w:val="26"/>
          <w:szCs w:val="26"/>
        </w:rPr>
        <w:t>–</w:t>
      </w:r>
      <w:r w:rsidR="0089599F" w:rsidRPr="00A859FD">
        <w:rPr>
          <w:rFonts w:ascii="Times New Roman" w:hAnsi="Times New Roman"/>
          <w:sz w:val="26"/>
          <w:szCs w:val="26"/>
        </w:rPr>
        <w:t xml:space="preserve"> </w:t>
      </w:r>
      <w:r w:rsidR="00CF00F3" w:rsidRPr="00A859FD">
        <w:rPr>
          <w:rFonts w:ascii="Times New Roman" w:hAnsi="Times New Roman"/>
          <w:sz w:val="26"/>
          <w:szCs w:val="26"/>
        </w:rPr>
        <w:t>село</w:t>
      </w:r>
      <w:r w:rsidR="0089599F" w:rsidRPr="00A859FD">
        <w:rPr>
          <w:rFonts w:ascii="Times New Roman" w:hAnsi="Times New Roman"/>
          <w:sz w:val="26"/>
          <w:szCs w:val="26"/>
        </w:rPr>
        <w:t xml:space="preserve"> </w:t>
      </w:r>
      <w:r w:rsidRPr="00A859FD">
        <w:rPr>
          <w:rFonts w:ascii="Times New Roman" w:hAnsi="Times New Roman"/>
          <w:sz w:val="26"/>
          <w:szCs w:val="26"/>
        </w:rPr>
        <w:t>Алекс</w:t>
      </w:r>
      <w:r w:rsidR="0089599F" w:rsidRPr="00A859FD">
        <w:rPr>
          <w:rFonts w:ascii="Times New Roman" w:hAnsi="Times New Roman"/>
          <w:sz w:val="26"/>
          <w:szCs w:val="26"/>
        </w:rPr>
        <w:t>ино. Общая площадь сельского поселения</w:t>
      </w:r>
      <w:r w:rsidRPr="00A859FD">
        <w:rPr>
          <w:rFonts w:ascii="Times New Roman" w:hAnsi="Times New Roman"/>
          <w:sz w:val="26"/>
          <w:szCs w:val="26"/>
        </w:rPr>
        <w:t xml:space="preserve"> –</w:t>
      </w:r>
      <w:r w:rsidR="0089599F" w:rsidRPr="00A859FD">
        <w:rPr>
          <w:rFonts w:ascii="Times New Roman" w:hAnsi="Times New Roman"/>
          <w:sz w:val="26"/>
          <w:szCs w:val="26"/>
        </w:rPr>
        <w:t xml:space="preserve"> </w:t>
      </w:r>
      <w:r w:rsidRPr="00A859FD">
        <w:rPr>
          <w:rFonts w:ascii="Times New Roman" w:hAnsi="Times New Roman"/>
          <w:sz w:val="26"/>
          <w:szCs w:val="26"/>
        </w:rPr>
        <w:t xml:space="preserve">176,87 км², что составляет 10 % </w:t>
      </w:r>
      <w:r w:rsidR="00FE1786" w:rsidRPr="00A859FD">
        <w:rPr>
          <w:rFonts w:ascii="Times New Roman" w:hAnsi="Times New Roman"/>
          <w:sz w:val="26"/>
          <w:szCs w:val="26"/>
        </w:rPr>
        <w:t xml:space="preserve">от </w:t>
      </w:r>
      <w:r w:rsidRPr="00A859FD">
        <w:rPr>
          <w:rFonts w:ascii="Times New Roman" w:hAnsi="Times New Roman"/>
          <w:sz w:val="26"/>
          <w:szCs w:val="26"/>
        </w:rPr>
        <w:t>площади Дорогобужского района</w:t>
      </w:r>
      <w:r w:rsidR="00CF00F3" w:rsidRPr="00A859FD">
        <w:rPr>
          <w:rFonts w:ascii="Times New Roman" w:hAnsi="Times New Roman"/>
          <w:sz w:val="26"/>
          <w:szCs w:val="26"/>
        </w:rPr>
        <w:t xml:space="preserve"> (</w:t>
      </w:r>
      <w:r w:rsidRPr="00A859FD">
        <w:rPr>
          <w:rFonts w:ascii="Times New Roman" w:hAnsi="Times New Roman"/>
          <w:sz w:val="26"/>
          <w:szCs w:val="26"/>
        </w:rPr>
        <w:t>3 – е место в районе)</w:t>
      </w:r>
      <w:r w:rsidR="00CF00F3" w:rsidRPr="00A859FD">
        <w:rPr>
          <w:rFonts w:ascii="Times New Roman" w:hAnsi="Times New Roman"/>
          <w:sz w:val="26"/>
          <w:szCs w:val="26"/>
        </w:rPr>
        <w:t>.</w:t>
      </w:r>
      <w:r w:rsidR="005F4D37" w:rsidRPr="00A859FD">
        <w:rPr>
          <w:rFonts w:ascii="Times New Roman" w:hAnsi="Times New Roman"/>
          <w:sz w:val="26"/>
          <w:szCs w:val="26"/>
        </w:rPr>
        <w:t xml:space="preserve"> </w:t>
      </w:r>
      <w:r w:rsidR="00CF00F3" w:rsidRPr="00A859FD">
        <w:rPr>
          <w:rFonts w:ascii="Times New Roman" w:hAnsi="Times New Roman"/>
          <w:sz w:val="26"/>
          <w:szCs w:val="26"/>
        </w:rPr>
        <w:t xml:space="preserve">Сельское поселение </w:t>
      </w:r>
      <w:r w:rsidR="005F4D37" w:rsidRPr="00A859FD">
        <w:rPr>
          <w:rFonts w:ascii="Times New Roman" w:hAnsi="Times New Roman"/>
          <w:sz w:val="26"/>
          <w:szCs w:val="26"/>
        </w:rPr>
        <w:t xml:space="preserve">расположено </w:t>
      </w:r>
      <w:r w:rsidR="00CF00F3" w:rsidRPr="00A859FD">
        <w:rPr>
          <w:rFonts w:ascii="Times New Roman" w:hAnsi="Times New Roman"/>
          <w:sz w:val="26"/>
          <w:szCs w:val="26"/>
        </w:rPr>
        <w:t>в южной части Дорогобужского района</w:t>
      </w:r>
      <w:r w:rsidR="00A355CE" w:rsidRPr="00A859FD">
        <w:rPr>
          <w:rFonts w:ascii="Times New Roman" w:hAnsi="Times New Roman"/>
          <w:sz w:val="26"/>
          <w:szCs w:val="26"/>
        </w:rPr>
        <w:t>, граничит:</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севере – с Полибинским сельским поселением;</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востоке – с Ушаковским сельским поселением;</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юге – с Ельнинским районом;</w:t>
      </w:r>
    </w:p>
    <w:p w:rsidR="0089599F"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западе – с Княщинским сельским поселением.</w:t>
      </w:r>
    </w:p>
    <w:p w:rsidR="001C5F32" w:rsidRPr="00A859FD" w:rsidRDefault="001C5F32"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Территория Алексинского сельского поселения определена в границах, утвержденных областным законом от 20 декабря 2004 года № 107–з «О наделении статусом муниципального района муниципального образования «Дорогобужский район»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A471CC" w:rsidRPr="00A859FD" w:rsidRDefault="00A471CC" w:rsidP="00A471CC">
      <w:pPr>
        <w:spacing w:after="0" w:line="360" w:lineRule="auto"/>
        <w:ind w:firstLine="709"/>
        <w:jc w:val="both"/>
        <w:rPr>
          <w:rFonts w:ascii="Times New Roman" w:hAnsi="Times New Roman"/>
          <w:sz w:val="26"/>
          <w:szCs w:val="26"/>
        </w:rPr>
      </w:pPr>
      <w:r w:rsidRPr="00A859FD">
        <w:rPr>
          <w:rFonts w:ascii="Times New Roman" w:hAnsi="Times New Roman"/>
          <w:sz w:val="26"/>
          <w:szCs w:val="26"/>
        </w:rPr>
        <w:t>Муниципальное образование Алексинское сельское поселение осуществляет свои полномочия в соответствии с Уставом Алексинского сельского поселения.</w:t>
      </w:r>
    </w:p>
    <w:p w:rsidR="00A471CC" w:rsidRPr="00A859FD" w:rsidRDefault="00A471CC" w:rsidP="00A471CC">
      <w:pPr>
        <w:spacing w:after="0" w:line="360" w:lineRule="auto"/>
        <w:ind w:firstLine="709"/>
        <w:jc w:val="both"/>
        <w:rPr>
          <w:rFonts w:ascii="Times New Roman" w:hAnsi="Times New Roman"/>
          <w:sz w:val="26"/>
          <w:szCs w:val="26"/>
        </w:rPr>
      </w:pPr>
      <w:r w:rsidRPr="00A859FD">
        <w:rPr>
          <w:rFonts w:ascii="Times New Roman" w:hAnsi="Times New Roman"/>
          <w:sz w:val="26"/>
          <w:szCs w:val="26"/>
        </w:rPr>
        <w:t>Представительным органом сельского поселения является Совет депутатов, который состоит из 7 депутатов.</w:t>
      </w:r>
    </w:p>
    <w:p w:rsidR="00FE1786" w:rsidRPr="00A859FD" w:rsidRDefault="00D0444D"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состав Алексинского сельского поселения входят следующие населённые пункты: село Алексино, д</w:t>
      </w:r>
      <w:r w:rsidR="00EA76A3">
        <w:rPr>
          <w:rFonts w:ascii="Times New Roman" w:hAnsi="Times New Roman"/>
          <w:sz w:val="26"/>
          <w:szCs w:val="26"/>
        </w:rPr>
        <w:t>е</w:t>
      </w:r>
      <w:r w:rsidRPr="00A859FD">
        <w:rPr>
          <w:rFonts w:ascii="Times New Roman" w:hAnsi="Times New Roman"/>
          <w:sz w:val="26"/>
          <w:szCs w:val="26"/>
        </w:rPr>
        <w:t>ревн</w:t>
      </w:r>
      <w:r w:rsidR="0002484B">
        <w:rPr>
          <w:rFonts w:ascii="Times New Roman" w:hAnsi="Times New Roman"/>
          <w:sz w:val="26"/>
          <w:szCs w:val="26"/>
        </w:rPr>
        <w:t>и</w:t>
      </w:r>
      <w:r w:rsidRPr="00A859FD">
        <w:rPr>
          <w:rFonts w:ascii="Times New Roman" w:hAnsi="Times New Roman"/>
          <w:sz w:val="26"/>
          <w:szCs w:val="26"/>
        </w:rPr>
        <w:t xml:space="preserve"> Верховье, Вязьмичи, Еловка, Лыткино</w:t>
      </w:r>
      <w:r w:rsidR="00FE1786" w:rsidRPr="00A859FD">
        <w:rPr>
          <w:rFonts w:ascii="Times New Roman" w:hAnsi="Times New Roman"/>
          <w:sz w:val="26"/>
          <w:szCs w:val="26"/>
        </w:rPr>
        <w:t>,</w:t>
      </w:r>
      <w:r w:rsidRPr="00A859FD">
        <w:rPr>
          <w:rFonts w:ascii="Times New Roman" w:hAnsi="Times New Roman"/>
          <w:sz w:val="26"/>
          <w:szCs w:val="26"/>
        </w:rPr>
        <w:t xml:space="preserve"> Пискарево, Починок, </w:t>
      </w:r>
      <w:r w:rsidR="00FE1786" w:rsidRPr="00A859FD">
        <w:rPr>
          <w:rFonts w:ascii="Times New Roman" w:hAnsi="Times New Roman"/>
          <w:sz w:val="26"/>
          <w:szCs w:val="26"/>
        </w:rPr>
        <w:t>Секар</w:t>
      </w:r>
      <w:r w:rsidR="002F024E" w:rsidRPr="00A859FD">
        <w:rPr>
          <w:rFonts w:ascii="Times New Roman" w:hAnsi="Times New Roman"/>
          <w:sz w:val="26"/>
          <w:szCs w:val="26"/>
        </w:rPr>
        <w:t>ё</w:t>
      </w:r>
      <w:r w:rsidR="00FE1786" w:rsidRPr="00A859FD">
        <w:rPr>
          <w:rFonts w:ascii="Times New Roman" w:hAnsi="Times New Roman"/>
          <w:sz w:val="26"/>
          <w:szCs w:val="26"/>
        </w:rPr>
        <w:t xml:space="preserve">во, </w:t>
      </w:r>
      <w:r w:rsidR="009F0CF7">
        <w:rPr>
          <w:rFonts w:ascii="Times New Roman" w:hAnsi="Times New Roman"/>
          <w:sz w:val="26"/>
          <w:szCs w:val="26"/>
        </w:rPr>
        <w:t>Хатунь, Чамово (таблица</w:t>
      </w:r>
      <w:r w:rsidR="00FE1786" w:rsidRPr="00A859FD">
        <w:rPr>
          <w:rFonts w:ascii="Times New Roman" w:hAnsi="Times New Roman"/>
          <w:sz w:val="26"/>
          <w:szCs w:val="26"/>
        </w:rPr>
        <w:t xml:space="preserve"> 1).</w:t>
      </w:r>
    </w:p>
    <w:p w:rsidR="00FE1786" w:rsidRPr="00A859FD" w:rsidRDefault="00FE1786" w:rsidP="001D49E0">
      <w:pPr>
        <w:spacing w:after="0" w:line="360" w:lineRule="auto"/>
        <w:ind w:firstLine="708"/>
        <w:jc w:val="both"/>
        <w:rPr>
          <w:rFonts w:ascii="Times New Roman" w:hAnsi="Times New Roman"/>
          <w:sz w:val="26"/>
          <w:szCs w:val="26"/>
        </w:rPr>
      </w:pPr>
      <w:r w:rsidRPr="00A859FD">
        <w:rPr>
          <w:rFonts w:ascii="Times New Roman" w:hAnsi="Times New Roman"/>
          <w:sz w:val="26"/>
          <w:szCs w:val="26"/>
        </w:rPr>
        <w:t>По территории Алексинского сельского поселения проходит автомобильная дорога Дорогобуж – Мархоткино.</w:t>
      </w:r>
    </w:p>
    <w:p w:rsidR="001C5F32" w:rsidRPr="00A859FD" w:rsidRDefault="0089599F"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По территории </w:t>
      </w:r>
      <w:r w:rsidR="001C5F32" w:rsidRPr="00A859FD">
        <w:rPr>
          <w:rFonts w:ascii="Times New Roman" w:hAnsi="Times New Roman"/>
          <w:sz w:val="26"/>
          <w:szCs w:val="26"/>
        </w:rPr>
        <w:t xml:space="preserve">сельского </w:t>
      </w:r>
      <w:r w:rsidRPr="00A859FD">
        <w:rPr>
          <w:rFonts w:ascii="Times New Roman" w:hAnsi="Times New Roman"/>
          <w:sz w:val="26"/>
          <w:szCs w:val="26"/>
        </w:rPr>
        <w:t>поселения протека</w:t>
      </w:r>
      <w:r w:rsidR="00FE1786" w:rsidRPr="00A859FD">
        <w:rPr>
          <w:rFonts w:ascii="Times New Roman" w:hAnsi="Times New Roman"/>
          <w:sz w:val="26"/>
          <w:szCs w:val="26"/>
        </w:rPr>
        <w:t>ю</w:t>
      </w:r>
      <w:r w:rsidRPr="00A859FD">
        <w:rPr>
          <w:rFonts w:ascii="Times New Roman" w:hAnsi="Times New Roman"/>
          <w:sz w:val="26"/>
          <w:szCs w:val="26"/>
        </w:rPr>
        <w:t>т рек</w:t>
      </w:r>
      <w:r w:rsidR="00FE1786" w:rsidRPr="00A859FD">
        <w:rPr>
          <w:rFonts w:ascii="Times New Roman" w:hAnsi="Times New Roman"/>
          <w:sz w:val="26"/>
          <w:szCs w:val="26"/>
        </w:rPr>
        <w:t>и</w:t>
      </w:r>
      <w:r w:rsidRPr="00A859FD">
        <w:rPr>
          <w:rFonts w:ascii="Times New Roman" w:hAnsi="Times New Roman"/>
          <w:sz w:val="26"/>
          <w:szCs w:val="26"/>
        </w:rPr>
        <w:t xml:space="preserve"> </w:t>
      </w:r>
      <w:r w:rsidR="006F7A2D" w:rsidRPr="00A859FD">
        <w:rPr>
          <w:rFonts w:ascii="Times New Roman" w:hAnsi="Times New Roman"/>
          <w:sz w:val="26"/>
          <w:szCs w:val="26"/>
        </w:rPr>
        <w:t>Рясна</w:t>
      </w:r>
      <w:r w:rsidR="006B6EDF">
        <w:rPr>
          <w:rFonts w:ascii="Times New Roman" w:hAnsi="Times New Roman"/>
          <w:sz w:val="26"/>
          <w:szCs w:val="26"/>
        </w:rPr>
        <w:t xml:space="preserve"> и</w:t>
      </w:r>
      <w:r w:rsidR="00CF3657">
        <w:rPr>
          <w:rFonts w:ascii="Times New Roman" w:hAnsi="Times New Roman"/>
          <w:sz w:val="26"/>
          <w:szCs w:val="26"/>
        </w:rPr>
        <w:t xml:space="preserve"> Сельня</w:t>
      </w:r>
      <w:r w:rsidRPr="00A859FD">
        <w:rPr>
          <w:rFonts w:ascii="Times New Roman" w:hAnsi="Times New Roman"/>
          <w:sz w:val="26"/>
          <w:szCs w:val="26"/>
        </w:rPr>
        <w:t>,</w:t>
      </w:r>
      <w:r w:rsidR="006F7A2D" w:rsidRPr="00A859FD">
        <w:rPr>
          <w:rFonts w:ascii="Times New Roman" w:hAnsi="Times New Roman"/>
          <w:sz w:val="26"/>
          <w:szCs w:val="26"/>
        </w:rPr>
        <w:t xml:space="preserve"> пруды имеются в селе Алексино, </w:t>
      </w:r>
      <w:r w:rsidR="001C5F32" w:rsidRPr="00A859FD">
        <w:rPr>
          <w:rFonts w:ascii="Times New Roman" w:hAnsi="Times New Roman"/>
          <w:sz w:val="26"/>
          <w:szCs w:val="26"/>
        </w:rPr>
        <w:t xml:space="preserve">в </w:t>
      </w:r>
      <w:r w:rsidR="006F7A2D" w:rsidRPr="00A859FD">
        <w:rPr>
          <w:rFonts w:ascii="Times New Roman" w:hAnsi="Times New Roman"/>
          <w:sz w:val="26"/>
          <w:szCs w:val="26"/>
        </w:rPr>
        <w:t xml:space="preserve">деревне Еловка, </w:t>
      </w:r>
      <w:r w:rsidR="001C5F32" w:rsidRPr="00A859FD">
        <w:rPr>
          <w:rFonts w:ascii="Times New Roman" w:hAnsi="Times New Roman"/>
          <w:sz w:val="26"/>
          <w:szCs w:val="26"/>
        </w:rPr>
        <w:t xml:space="preserve">в </w:t>
      </w:r>
      <w:r w:rsidR="006F7A2D" w:rsidRPr="00A859FD">
        <w:rPr>
          <w:rFonts w:ascii="Times New Roman" w:hAnsi="Times New Roman"/>
          <w:sz w:val="26"/>
          <w:szCs w:val="26"/>
        </w:rPr>
        <w:t xml:space="preserve">деревне Лыткино, </w:t>
      </w:r>
      <w:r w:rsidR="001C5F32" w:rsidRPr="00A859FD">
        <w:rPr>
          <w:rFonts w:ascii="Times New Roman" w:hAnsi="Times New Roman"/>
          <w:sz w:val="26"/>
          <w:szCs w:val="26"/>
        </w:rPr>
        <w:t xml:space="preserve">в </w:t>
      </w:r>
      <w:r w:rsidR="006F7A2D" w:rsidRPr="00A859FD">
        <w:rPr>
          <w:rFonts w:ascii="Times New Roman" w:hAnsi="Times New Roman"/>
          <w:sz w:val="26"/>
          <w:szCs w:val="26"/>
        </w:rPr>
        <w:t>деревн</w:t>
      </w:r>
      <w:r w:rsidR="001C5F32" w:rsidRPr="00A859FD">
        <w:rPr>
          <w:rFonts w:ascii="Times New Roman" w:hAnsi="Times New Roman"/>
          <w:sz w:val="26"/>
          <w:szCs w:val="26"/>
        </w:rPr>
        <w:t>е Починок и в</w:t>
      </w:r>
      <w:r w:rsidR="006F7A2D" w:rsidRPr="00A859FD">
        <w:rPr>
          <w:rFonts w:ascii="Times New Roman" w:hAnsi="Times New Roman"/>
          <w:sz w:val="26"/>
          <w:szCs w:val="26"/>
        </w:rPr>
        <w:t xml:space="preserve"> деревне Чамово</w:t>
      </w:r>
      <w:r w:rsidR="001C5F32" w:rsidRPr="00A859FD">
        <w:rPr>
          <w:rFonts w:ascii="Times New Roman" w:hAnsi="Times New Roman"/>
          <w:sz w:val="26"/>
          <w:szCs w:val="26"/>
        </w:rPr>
        <w:t>.</w:t>
      </w:r>
    </w:p>
    <w:p w:rsidR="0089599F" w:rsidRPr="00A859FD" w:rsidRDefault="001C5F32"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Климат умеренно – континентальный, характеризуется умеренно тёплым </w:t>
      </w:r>
      <w:r w:rsidRPr="00323FA0">
        <w:rPr>
          <w:rFonts w:ascii="Times New Roman" w:hAnsi="Times New Roman"/>
          <w:sz w:val="26"/>
          <w:szCs w:val="26"/>
        </w:rPr>
        <w:t>летом и умеренно холодной зимой. Алексинское сельское поселение</w:t>
      </w:r>
      <w:r w:rsidR="0089599F" w:rsidRPr="00323FA0">
        <w:rPr>
          <w:rFonts w:ascii="Times New Roman" w:hAnsi="Times New Roman"/>
          <w:sz w:val="26"/>
          <w:szCs w:val="26"/>
        </w:rPr>
        <w:t xml:space="preserve"> </w:t>
      </w:r>
      <w:r w:rsidRPr="00323FA0">
        <w:rPr>
          <w:rFonts w:ascii="Times New Roman" w:hAnsi="Times New Roman"/>
          <w:sz w:val="26"/>
          <w:szCs w:val="26"/>
        </w:rPr>
        <w:t>находится в</w:t>
      </w:r>
      <w:r w:rsidRPr="00A859FD">
        <w:rPr>
          <w:rFonts w:ascii="Times New Roman" w:hAnsi="Times New Roman"/>
          <w:sz w:val="26"/>
          <w:szCs w:val="26"/>
        </w:rPr>
        <w:t xml:space="preserve"> ландшафтно – географическом районе Осьминско – Угранской аллювиальной </w:t>
      </w:r>
      <w:r w:rsidRPr="00323FA0">
        <w:rPr>
          <w:rFonts w:ascii="Times New Roman" w:hAnsi="Times New Roman"/>
          <w:sz w:val="26"/>
          <w:szCs w:val="26"/>
        </w:rPr>
        <w:t>зандровой равнине. П</w:t>
      </w:r>
      <w:r w:rsidR="0089599F" w:rsidRPr="00323FA0">
        <w:rPr>
          <w:rFonts w:ascii="Times New Roman" w:hAnsi="Times New Roman"/>
          <w:sz w:val="26"/>
          <w:szCs w:val="26"/>
        </w:rPr>
        <w:t>оч</w:t>
      </w:r>
      <w:r w:rsidRPr="00323FA0">
        <w:rPr>
          <w:rFonts w:ascii="Times New Roman" w:hAnsi="Times New Roman"/>
          <w:sz w:val="26"/>
          <w:szCs w:val="26"/>
        </w:rPr>
        <w:t>вообразующие породы: лёгкий и средний суглинок, супесь</w:t>
      </w:r>
      <w:r w:rsidRPr="00A859FD">
        <w:rPr>
          <w:rFonts w:ascii="Times New Roman" w:hAnsi="Times New Roman"/>
          <w:sz w:val="26"/>
          <w:szCs w:val="26"/>
        </w:rPr>
        <w:t xml:space="preserve"> и песок.</w:t>
      </w:r>
      <w:r w:rsidR="0089599F" w:rsidRPr="00A859FD">
        <w:rPr>
          <w:rFonts w:ascii="Times New Roman" w:hAnsi="Times New Roman"/>
          <w:sz w:val="26"/>
          <w:szCs w:val="26"/>
        </w:rPr>
        <w:t xml:space="preserve"> </w:t>
      </w:r>
      <w:r w:rsidRPr="00A859FD">
        <w:rPr>
          <w:rFonts w:ascii="Times New Roman" w:hAnsi="Times New Roman"/>
          <w:sz w:val="26"/>
          <w:szCs w:val="26"/>
        </w:rPr>
        <w:t xml:space="preserve">Сельское поселение расположено </w:t>
      </w:r>
      <w:r w:rsidR="0089599F" w:rsidRPr="00A859FD">
        <w:rPr>
          <w:rFonts w:ascii="Times New Roman" w:hAnsi="Times New Roman"/>
          <w:sz w:val="26"/>
          <w:szCs w:val="26"/>
        </w:rPr>
        <w:t xml:space="preserve">в </w:t>
      </w:r>
      <w:r w:rsidRPr="00A859FD">
        <w:rPr>
          <w:rFonts w:ascii="Times New Roman" w:hAnsi="Times New Roman"/>
          <w:sz w:val="26"/>
          <w:szCs w:val="26"/>
        </w:rPr>
        <w:t xml:space="preserve">южно – таёжной зоне смешанных елово – широколиственных лесов </w:t>
      </w:r>
      <w:r w:rsidR="003C0A37" w:rsidRPr="00A859FD">
        <w:rPr>
          <w:rFonts w:ascii="Times New Roman" w:hAnsi="Times New Roman"/>
          <w:sz w:val="26"/>
          <w:szCs w:val="26"/>
        </w:rPr>
        <w:t>с</w:t>
      </w:r>
      <w:r w:rsidR="0089599F" w:rsidRPr="00A859FD">
        <w:rPr>
          <w:rFonts w:ascii="Times New Roman" w:hAnsi="Times New Roman"/>
          <w:sz w:val="26"/>
          <w:szCs w:val="26"/>
        </w:rPr>
        <w:t xml:space="preserve"> дерново</w:t>
      </w:r>
      <w:r w:rsidR="003C0A37" w:rsidRPr="00A859FD">
        <w:rPr>
          <w:rFonts w:ascii="Times New Roman" w:hAnsi="Times New Roman"/>
          <w:sz w:val="26"/>
          <w:szCs w:val="26"/>
        </w:rPr>
        <w:t xml:space="preserve"> – </w:t>
      </w:r>
      <w:r w:rsidR="0089599F" w:rsidRPr="00A859FD">
        <w:rPr>
          <w:rFonts w:ascii="Times New Roman" w:hAnsi="Times New Roman"/>
          <w:sz w:val="26"/>
          <w:szCs w:val="26"/>
        </w:rPr>
        <w:t>подзолисты</w:t>
      </w:r>
      <w:r w:rsidR="003C0A37" w:rsidRPr="00A859FD">
        <w:rPr>
          <w:rFonts w:ascii="Times New Roman" w:hAnsi="Times New Roman"/>
          <w:sz w:val="26"/>
          <w:szCs w:val="26"/>
        </w:rPr>
        <w:t>ми и</w:t>
      </w:r>
      <w:r w:rsidR="0089599F" w:rsidRPr="00A859FD">
        <w:rPr>
          <w:rFonts w:ascii="Times New Roman" w:hAnsi="Times New Roman"/>
          <w:sz w:val="26"/>
          <w:szCs w:val="26"/>
        </w:rPr>
        <w:t xml:space="preserve"> </w:t>
      </w:r>
      <w:r w:rsidR="003C0A37" w:rsidRPr="00A859FD">
        <w:rPr>
          <w:rFonts w:ascii="Times New Roman" w:hAnsi="Times New Roman"/>
          <w:sz w:val="26"/>
          <w:szCs w:val="26"/>
        </w:rPr>
        <w:t>серыми лесными почвами. На территории сельского поселения имеются запасы глин, торфа, песка, песчанно – гравийной смеси, сапропеля.</w:t>
      </w:r>
    </w:p>
    <w:p w:rsidR="002E6296" w:rsidRPr="00A859FD" w:rsidRDefault="002E6296"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территории Алек</w:t>
      </w:r>
      <w:r w:rsidR="00323FA0">
        <w:rPr>
          <w:rFonts w:ascii="Times New Roman" w:hAnsi="Times New Roman"/>
          <w:sz w:val="26"/>
          <w:szCs w:val="26"/>
        </w:rPr>
        <w:t>с</w:t>
      </w:r>
      <w:r w:rsidRPr="00A859FD">
        <w:rPr>
          <w:rFonts w:ascii="Times New Roman" w:hAnsi="Times New Roman"/>
          <w:sz w:val="26"/>
          <w:szCs w:val="26"/>
        </w:rPr>
        <w:t xml:space="preserve">инского сельского поселения создано </w:t>
      </w:r>
      <w:r w:rsidR="00A471CC" w:rsidRPr="00A859FD">
        <w:rPr>
          <w:rFonts w:ascii="Times New Roman" w:hAnsi="Times New Roman"/>
          <w:sz w:val="26"/>
          <w:szCs w:val="26"/>
        </w:rPr>
        <w:t xml:space="preserve">два </w:t>
      </w:r>
      <w:r w:rsidRPr="00A859FD">
        <w:rPr>
          <w:rFonts w:ascii="Times New Roman" w:hAnsi="Times New Roman"/>
          <w:sz w:val="26"/>
          <w:szCs w:val="26"/>
        </w:rPr>
        <w:t>Территориальн</w:t>
      </w:r>
      <w:r w:rsidR="00A471CC" w:rsidRPr="00A859FD">
        <w:rPr>
          <w:rFonts w:ascii="Times New Roman" w:hAnsi="Times New Roman"/>
          <w:sz w:val="26"/>
          <w:szCs w:val="26"/>
        </w:rPr>
        <w:t>ых</w:t>
      </w:r>
      <w:r w:rsidRPr="00A859FD">
        <w:rPr>
          <w:rFonts w:ascii="Times New Roman" w:hAnsi="Times New Roman"/>
          <w:sz w:val="26"/>
          <w:szCs w:val="26"/>
        </w:rPr>
        <w:t xml:space="preserve"> </w:t>
      </w:r>
      <w:r w:rsidR="00A471CC" w:rsidRPr="00A859FD">
        <w:rPr>
          <w:rFonts w:ascii="Times New Roman" w:hAnsi="Times New Roman"/>
          <w:sz w:val="26"/>
          <w:szCs w:val="26"/>
        </w:rPr>
        <w:t>о</w:t>
      </w:r>
      <w:r w:rsidRPr="00A859FD">
        <w:rPr>
          <w:rFonts w:ascii="Times New Roman" w:hAnsi="Times New Roman"/>
          <w:sz w:val="26"/>
          <w:szCs w:val="26"/>
        </w:rPr>
        <w:t>бщественн</w:t>
      </w:r>
      <w:r w:rsidR="00A471CC" w:rsidRPr="00A859FD">
        <w:rPr>
          <w:rFonts w:ascii="Times New Roman" w:hAnsi="Times New Roman"/>
          <w:sz w:val="26"/>
          <w:szCs w:val="26"/>
        </w:rPr>
        <w:t>ых</w:t>
      </w:r>
      <w:r w:rsidRPr="00A859FD">
        <w:rPr>
          <w:rFonts w:ascii="Times New Roman" w:hAnsi="Times New Roman"/>
          <w:sz w:val="26"/>
          <w:szCs w:val="26"/>
        </w:rPr>
        <w:t xml:space="preserve"> </w:t>
      </w:r>
      <w:r w:rsidR="00A471CC" w:rsidRPr="00A859FD">
        <w:rPr>
          <w:rFonts w:ascii="Times New Roman" w:hAnsi="Times New Roman"/>
          <w:sz w:val="26"/>
          <w:szCs w:val="26"/>
        </w:rPr>
        <w:t>с</w:t>
      </w:r>
      <w:r w:rsidRPr="00A859FD">
        <w:rPr>
          <w:rFonts w:ascii="Times New Roman" w:hAnsi="Times New Roman"/>
          <w:sz w:val="26"/>
          <w:szCs w:val="26"/>
        </w:rPr>
        <w:t>амоуправлени</w:t>
      </w:r>
      <w:r w:rsidR="00A471CC" w:rsidRPr="00A859FD">
        <w:rPr>
          <w:rFonts w:ascii="Times New Roman" w:hAnsi="Times New Roman"/>
          <w:sz w:val="26"/>
          <w:szCs w:val="26"/>
        </w:rPr>
        <w:t>й</w:t>
      </w:r>
      <w:r w:rsidRPr="00A859FD">
        <w:rPr>
          <w:rFonts w:ascii="Times New Roman" w:hAnsi="Times New Roman"/>
          <w:sz w:val="26"/>
          <w:szCs w:val="26"/>
        </w:rPr>
        <w:t xml:space="preserve"> (ТОС) – это добровольное самоуправление граждан по месту жительства. В </w:t>
      </w:r>
      <w:r w:rsidR="002F024E" w:rsidRPr="00A859FD">
        <w:rPr>
          <w:rFonts w:ascii="Times New Roman" w:hAnsi="Times New Roman"/>
          <w:sz w:val="26"/>
          <w:szCs w:val="26"/>
        </w:rPr>
        <w:t>2010</w:t>
      </w:r>
      <w:r w:rsidRPr="00A859FD">
        <w:rPr>
          <w:rFonts w:ascii="Times New Roman" w:hAnsi="Times New Roman"/>
          <w:sz w:val="26"/>
          <w:szCs w:val="26"/>
        </w:rPr>
        <w:t xml:space="preserve"> году на собраниях жильцов многоквартирных домов были избраны </w:t>
      </w:r>
      <w:r w:rsidR="00A471CC" w:rsidRPr="00A859FD">
        <w:rPr>
          <w:rFonts w:ascii="Times New Roman" w:hAnsi="Times New Roman"/>
          <w:sz w:val="26"/>
          <w:szCs w:val="26"/>
        </w:rPr>
        <w:t>управляющ</w:t>
      </w:r>
      <w:r w:rsidRPr="00A859FD">
        <w:rPr>
          <w:rFonts w:ascii="Times New Roman" w:hAnsi="Times New Roman"/>
          <w:sz w:val="26"/>
          <w:szCs w:val="26"/>
        </w:rPr>
        <w:t>ие</w:t>
      </w:r>
      <w:r w:rsidR="002F024E" w:rsidRPr="00A859FD">
        <w:rPr>
          <w:rFonts w:ascii="Times New Roman" w:hAnsi="Times New Roman"/>
          <w:sz w:val="26"/>
          <w:szCs w:val="26"/>
        </w:rPr>
        <w:t xml:space="preserve"> по дом</w:t>
      </w:r>
      <w:r w:rsidR="00A471CC" w:rsidRPr="00A859FD">
        <w:rPr>
          <w:rFonts w:ascii="Times New Roman" w:hAnsi="Times New Roman"/>
          <w:sz w:val="26"/>
          <w:szCs w:val="26"/>
        </w:rPr>
        <w:t>ам</w:t>
      </w:r>
      <w:r w:rsidR="002F024E" w:rsidRPr="00A859FD">
        <w:rPr>
          <w:rFonts w:ascii="Times New Roman" w:hAnsi="Times New Roman"/>
          <w:sz w:val="26"/>
          <w:szCs w:val="26"/>
        </w:rPr>
        <w:t>.</w:t>
      </w:r>
    </w:p>
    <w:p w:rsidR="00897A15" w:rsidRPr="00A859FD" w:rsidRDefault="00897A15"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Функции </w:t>
      </w:r>
      <w:r w:rsidR="00F15E51" w:rsidRPr="00A859FD">
        <w:rPr>
          <w:rFonts w:ascii="Times New Roman" w:hAnsi="Times New Roman"/>
          <w:sz w:val="26"/>
          <w:szCs w:val="26"/>
        </w:rPr>
        <w:t xml:space="preserve">управляющей </w:t>
      </w:r>
      <w:r w:rsidRPr="00A859FD">
        <w:rPr>
          <w:rFonts w:ascii="Times New Roman" w:hAnsi="Times New Roman"/>
          <w:sz w:val="26"/>
          <w:szCs w:val="26"/>
        </w:rPr>
        <w:t>организации жилищно – коммунального хозяйства Алексинского сельского поселения</w:t>
      </w:r>
      <w:r w:rsidR="00F15E51" w:rsidRPr="00A859FD">
        <w:rPr>
          <w:rFonts w:ascii="Times New Roman" w:hAnsi="Times New Roman"/>
          <w:sz w:val="26"/>
          <w:szCs w:val="26"/>
        </w:rPr>
        <w:t xml:space="preserve"> возложены на администрацию муниципального образования</w:t>
      </w:r>
      <w:r w:rsidR="00F9097E" w:rsidRPr="00A859FD">
        <w:rPr>
          <w:rFonts w:ascii="Times New Roman" w:hAnsi="Times New Roman"/>
          <w:sz w:val="26"/>
          <w:szCs w:val="26"/>
        </w:rPr>
        <w:t>. Контракт между администрацией Алексинского сельского поселения</w:t>
      </w:r>
      <w:r w:rsidR="00F9097E" w:rsidRPr="00A859FD">
        <w:rPr>
          <w:rFonts w:ascii="Times New Roman" w:hAnsi="Times New Roman"/>
          <w:bCs/>
          <w:sz w:val="26"/>
          <w:szCs w:val="26"/>
        </w:rPr>
        <w:t xml:space="preserve"> и ОАО «Смоленскэнергосбыт»</w:t>
      </w:r>
      <w:r w:rsidR="00F9097E" w:rsidRPr="00A859FD">
        <w:rPr>
          <w:rFonts w:ascii="Times New Roman" w:hAnsi="Times New Roman"/>
          <w:sz w:val="26"/>
          <w:szCs w:val="26"/>
        </w:rPr>
        <w:t xml:space="preserve"> заключён лишь на вывоз ТБО.</w:t>
      </w:r>
    </w:p>
    <w:p w:rsidR="00F30F56" w:rsidRPr="00A859FD" w:rsidRDefault="00F9097E"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сегодняшний день силами и средствами а</w:t>
      </w:r>
      <w:r w:rsidR="00A471CC" w:rsidRPr="00A859FD">
        <w:rPr>
          <w:rFonts w:ascii="Times New Roman" w:hAnsi="Times New Roman"/>
          <w:sz w:val="26"/>
          <w:szCs w:val="26"/>
        </w:rPr>
        <w:t>дминистраци</w:t>
      </w:r>
      <w:r w:rsidRPr="00A859FD">
        <w:rPr>
          <w:rFonts w:ascii="Times New Roman" w:hAnsi="Times New Roman"/>
          <w:sz w:val="26"/>
          <w:szCs w:val="26"/>
        </w:rPr>
        <w:t>и</w:t>
      </w:r>
      <w:r w:rsidR="002E6296" w:rsidRPr="00A859FD">
        <w:rPr>
          <w:rFonts w:ascii="Times New Roman" w:hAnsi="Times New Roman"/>
          <w:sz w:val="26"/>
          <w:szCs w:val="26"/>
        </w:rPr>
        <w:t xml:space="preserve"> Алексинско</w:t>
      </w:r>
      <w:r w:rsidR="00A471CC" w:rsidRPr="00A859FD">
        <w:rPr>
          <w:rFonts w:ascii="Times New Roman" w:hAnsi="Times New Roman"/>
          <w:sz w:val="26"/>
          <w:szCs w:val="26"/>
        </w:rPr>
        <w:t>го</w:t>
      </w:r>
      <w:r w:rsidR="002E6296" w:rsidRPr="00A859FD">
        <w:rPr>
          <w:rFonts w:ascii="Times New Roman" w:hAnsi="Times New Roman"/>
          <w:sz w:val="26"/>
          <w:szCs w:val="26"/>
        </w:rPr>
        <w:t xml:space="preserve"> сельско</w:t>
      </w:r>
      <w:r w:rsidR="00A471CC" w:rsidRPr="00A859FD">
        <w:rPr>
          <w:rFonts w:ascii="Times New Roman" w:hAnsi="Times New Roman"/>
          <w:sz w:val="26"/>
          <w:szCs w:val="26"/>
        </w:rPr>
        <w:t>го</w:t>
      </w:r>
      <w:r w:rsidR="002E6296" w:rsidRPr="00A859FD">
        <w:rPr>
          <w:rFonts w:ascii="Times New Roman" w:hAnsi="Times New Roman"/>
          <w:sz w:val="26"/>
          <w:szCs w:val="26"/>
        </w:rPr>
        <w:t xml:space="preserve"> поселени</w:t>
      </w:r>
      <w:r w:rsidR="00A471CC" w:rsidRPr="00A859FD">
        <w:rPr>
          <w:rFonts w:ascii="Times New Roman" w:hAnsi="Times New Roman"/>
          <w:sz w:val="26"/>
          <w:szCs w:val="26"/>
        </w:rPr>
        <w:t>я</w:t>
      </w:r>
      <w:r w:rsidR="002E6296" w:rsidRPr="00A859FD">
        <w:rPr>
          <w:rFonts w:ascii="Times New Roman" w:hAnsi="Times New Roman"/>
          <w:sz w:val="26"/>
          <w:szCs w:val="26"/>
        </w:rPr>
        <w:t xml:space="preserve"> </w:t>
      </w:r>
      <w:r w:rsidR="003C5AE8" w:rsidRPr="00A859FD">
        <w:rPr>
          <w:rFonts w:ascii="Times New Roman" w:hAnsi="Times New Roman"/>
          <w:sz w:val="26"/>
          <w:szCs w:val="26"/>
        </w:rPr>
        <w:t xml:space="preserve">проведена замена 100% </w:t>
      </w:r>
      <w:r w:rsidR="00F30F56" w:rsidRPr="00A859FD">
        <w:rPr>
          <w:rFonts w:ascii="Times New Roman" w:hAnsi="Times New Roman"/>
          <w:sz w:val="26"/>
          <w:szCs w:val="26"/>
        </w:rPr>
        <w:t>канализацион</w:t>
      </w:r>
      <w:r w:rsidR="003C5AE8" w:rsidRPr="00A859FD">
        <w:rPr>
          <w:rFonts w:ascii="Times New Roman" w:hAnsi="Times New Roman"/>
          <w:sz w:val="26"/>
          <w:szCs w:val="26"/>
        </w:rPr>
        <w:t xml:space="preserve">ных </w:t>
      </w:r>
      <w:r w:rsidR="00897A15" w:rsidRPr="00A859FD">
        <w:rPr>
          <w:rFonts w:ascii="Times New Roman" w:hAnsi="Times New Roman"/>
          <w:sz w:val="26"/>
          <w:szCs w:val="26"/>
        </w:rPr>
        <w:t>труб</w:t>
      </w:r>
      <w:r w:rsidRPr="00A859FD">
        <w:rPr>
          <w:rFonts w:ascii="Times New Roman" w:hAnsi="Times New Roman"/>
          <w:sz w:val="26"/>
          <w:szCs w:val="26"/>
        </w:rPr>
        <w:t xml:space="preserve"> </w:t>
      </w:r>
      <w:r w:rsidR="00CF3657">
        <w:rPr>
          <w:rFonts w:ascii="Times New Roman" w:hAnsi="Times New Roman"/>
          <w:sz w:val="26"/>
          <w:szCs w:val="26"/>
        </w:rPr>
        <w:t xml:space="preserve">имеющейся </w:t>
      </w:r>
      <w:r w:rsidRPr="00A859FD">
        <w:rPr>
          <w:rFonts w:ascii="Times New Roman" w:hAnsi="Times New Roman"/>
          <w:sz w:val="26"/>
          <w:szCs w:val="26"/>
        </w:rPr>
        <w:t xml:space="preserve">системы </w:t>
      </w:r>
      <w:r w:rsidR="00F30F56" w:rsidRPr="00A859FD">
        <w:rPr>
          <w:rFonts w:ascii="Times New Roman" w:hAnsi="Times New Roman"/>
          <w:sz w:val="26"/>
          <w:szCs w:val="26"/>
        </w:rPr>
        <w:t>водоотведения</w:t>
      </w:r>
      <w:r w:rsidR="00897A15" w:rsidRPr="00A859FD">
        <w:rPr>
          <w:rFonts w:ascii="Times New Roman" w:hAnsi="Times New Roman"/>
          <w:sz w:val="26"/>
          <w:szCs w:val="26"/>
        </w:rPr>
        <w:t xml:space="preserve">, построено дополнительно 11 колонок </w:t>
      </w:r>
      <w:r w:rsidR="00F30F56" w:rsidRPr="00A859FD">
        <w:rPr>
          <w:rFonts w:ascii="Times New Roman" w:hAnsi="Times New Roman"/>
          <w:sz w:val="26"/>
          <w:szCs w:val="26"/>
        </w:rPr>
        <w:t xml:space="preserve">системы водоснабжения </w:t>
      </w:r>
      <w:r w:rsidR="00897A15" w:rsidRPr="00A859FD">
        <w:rPr>
          <w:rFonts w:ascii="Times New Roman" w:hAnsi="Times New Roman"/>
          <w:sz w:val="26"/>
          <w:szCs w:val="26"/>
        </w:rPr>
        <w:t>в селе Алексино</w:t>
      </w:r>
      <w:r w:rsidR="002E6296" w:rsidRPr="00A859FD">
        <w:rPr>
          <w:rFonts w:ascii="Times New Roman" w:hAnsi="Times New Roman"/>
          <w:sz w:val="26"/>
          <w:szCs w:val="26"/>
        </w:rPr>
        <w:t>.</w:t>
      </w:r>
    </w:p>
    <w:p w:rsidR="002E6296" w:rsidRPr="0065074D" w:rsidRDefault="002E6296"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территории сельского поселения находятся: </w:t>
      </w:r>
      <w:r w:rsidR="009E443B" w:rsidRPr="00A859FD">
        <w:rPr>
          <w:rFonts w:ascii="Times New Roman" w:hAnsi="Times New Roman"/>
          <w:sz w:val="26"/>
          <w:szCs w:val="26"/>
        </w:rPr>
        <w:t xml:space="preserve">ООО «Алексинский </w:t>
      </w:r>
      <w:r w:rsidR="009D5CBB" w:rsidRPr="00A859FD">
        <w:rPr>
          <w:rFonts w:ascii="Times New Roman" w:hAnsi="Times New Roman"/>
          <w:sz w:val="26"/>
          <w:szCs w:val="26"/>
        </w:rPr>
        <w:t>кон</w:t>
      </w:r>
      <w:r w:rsidR="009E443B" w:rsidRPr="00A859FD">
        <w:rPr>
          <w:rFonts w:ascii="Times New Roman" w:hAnsi="Times New Roman"/>
          <w:sz w:val="26"/>
          <w:szCs w:val="26"/>
        </w:rPr>
        <w:t xml:space="preserve">ный </w:t>
      </w:r>
      <w:r w:rsidR="009D5CBB" w:rsidRPr="00A859FD">
        <w:rPr>
          <w:rFonts w:ascii="Times New Roman" w:hAnsi="Times New Roman"/>
          <w:sz w:val="26"/>
          <w:szCs w:val="26"/>
        </w:rPr>
        <w:t>завод</w:t>
      </w:r>
      <w:r w:rsidR="009E443B" w:rsidRPr="00A859FD">
        <w:rPr>
          <w:rFonts w:ascii="Times New Roman" w:hAnsi="Times New Roman"/>
          <w:sz w:val="26"/>
          <w:szCs w:val="26"/>
        </w:rPr>
        <w:t>»</w:t>
      </w:r>
      <w:r w:rsidRPr="00A859FD">
        <w:rPr>
          <w:rFonts w:ascii="Times New Roman" w:hAnsi="Times New Roman"/>
          <w:sz w:val="26"/>
          <w:szCs w:val="26"/>
        </w:rPr>
        <w:t xml:space="preserve">, </w:t>
      </w:r>
      <w:r w:rsidR="009E443B" w:rsidRPr="00A859FD">
        <w:rPr>
          <w:rFonts w:ascii="Times New Roman" w:hAnsi="Times New Roman"/>
          <w:sz w:val="26"/>
          <w:szCs w:val="26"/>
        </w:rPr>
        <w:t>д</w:t>
      </w:r>
      <w:r w:rsidRPr="00A859FD">
        <w:rPr>
          <w:rFonts w:ascii="Times New Roman" w:hAnsi="Times New Roman"/>
          <w:sz w:val="26"/>
          <w:szCs w:val="26"/>
        </w:rPr>
        <w:t xml:space="preserve">ом культуры, </w:t>
      </w:r>
      <w:r w:rsidR="00AD4879" w:rsidRPr="00A859FD">
        <w:rPr>
          <w:rFonts w:ascii="Times New Roman" w:hAnsi="Times New Roman"/>
          <w:sz w:val="26"/>
          <w:szCs w:val="26"/>
        </w:rPr>
        <w:t xml:space="preserve">МОУ </w:t>
      </w:r>
      <w:r w:rsidR="00A471CC" w:rsidRPr="00A859FD">
        <w:rPr>
          <w:rFonts w:ascii="Times New Roman" w:hAnsi="Times New Roman"/>
          <w:sz w:val="26"/>
          <w:szCs w:val="26"/>
        </w:rPr>
        <w:t xml:space="preserve">ДОД </w:t>
      </w:r>
      <w:r w:rsidR="009D5CBB" w:rsidRPr="00A859FD">
        <w:rPr>
          <w:rFonts w:ascii="Times New Roman" w:hAnsi="Times New Roman"/>
          <w:sz w:val="26"/>
          <w:szCs w:val="26"/>
        </w:rPr>
        <w:t>Дорогобужск</w:t>
      </w:r>
      <w:r w:rsidR="00AD4879" w:rsidRPr="00A859FD">
        <w:rPr>
          <w:rFonts w:ascii="Times New Roman" w:hAnsi="Times New Roman"/>
          <w:sz w:val="26"/>
          <w:szCs w:val="26"/>
        </w:rPr>
        <w:t>ая</w:t>
      </w:r>
      <w:r w:rsidR="009D5CBB" w:rsidRPr="00A859FD">
        <w:rPr>
          <w:rFonts w:ascii="Times New Roman" w:hAnsi="Times New Roman"/>
          <w:sz w:val="26"/>
          <w:szCs w:val="26"/>
        </w:rPr>
        <w:t xml:space="preserve"> музыкальной школы</w:t>
      </w:r>
      <w:r w:rsidR="007432A2" w:rsidRPr="00A859FD">
        <w:rPr>
          <w:rFonts w:ascii="Times New Roman" w:hAnsi="Times New Roman"/>
          <w:sz w:val="26"/>
          <w:szCs w:val="26"/>
        </w:rPr>
        <w:t xml:space="preserve">, </w:t>
      </w:r>
      <w:r w:rsidR="00AD4879" w:rsidRPr="00A859FD">
        <w:rPr>
          <w:rFonts w:ascii="Times New Roman" w:hAnsi="Times New Roman"/>
          <w:sz w:val="26"/>
          <w:szCs w:val="26"/>
        </w:rPr>
        <w:t xml:space="preserve">МБОУ </w:t>
      </w:r>
      <w:r w:rsidR="009D5CBB" w:rsidRPr="00A859FD">
        <w:rPr>
          <w:rFonts w:ascii="Times New Roman" w:hAnsi="Times New Roman"/>
          <w:sz w:val="26"/>
          <w:szCs w:val="26"/>
        </w:rPr>
        <w:t>Алекс</w:t>
      </w:r>
      <w:r w:rsidRPr="00A859FD">
        <w:rPr>
          <w:rFonts w:ascii="Times New Roman" w:hAnsi="Times New Roman"/>
          <w:sz w:val="26"/>
          <w:szCs w:val="26"/>
        </w:rPr>
        <w:t xml:space="preserve">инская </w:t>
      </w:r>
      <w:r w:rsidR="00AD4879" w:rsidRPr="00A859FD">
        <w:rPr>
          <w:rFonts w:ascii="Times New Roman" w:hAnsi="Times New Roman"/>
          <w:sz w:val="26"/>
          <w:szCs w:val="26"/>
        </w:rPr>
        <w:t>СОШ им. К. И. Ракутина</w:t>
      </w:r>
      <w:r w:rsidRPr="00A859FD">
        <w:rPr>
          <w:rFonts w:ascii="Times New Roman" w:hAnsi="Times New Roman"/>
          <w:sz w:val="26"/>
          <w:szCs w:val="26"/>
        </w:rPr>
        <w:t>, детский сад «</w:t>
      </w:r>
      <w:r w:rsidR="009D5CBB" w:rsidRPr="00A859FD">
        <w:rPr>
          <w:rFonts w:ascii="Times New Roman" w:hAnsi="Times New Roman"/>
          <w:sz w:val="26"/>
          <w:szCs w:val="26"/>
        </w:rPr>
        <w:t>Стригунок</w:t>
      </w:r>
      <w:r w:rsidRPr="00A859FD">
        <w:rPr>
          <w:rFonts w:ascii="Times New Roman" w:hAnsi="Times New Roman"/>
          <w:sz w:val="26"/>
          <w:szCs w:val="26"/>
        </w:rPr>
        <w:t xml:space="preserve">», врачебная амбулатория, </w:t>
      </w:r>
      <w:r w:rsidR="007432A2" w:rsidRPr="00A859FD">
        <w:rPr>
          <w:rFonts w:ascii="Times New Roman" w:hAnsi="Times New Roman"/>
          <w:sz w:val="26"/>
          <w:szCs w:val="26"/>
        </w:rPr>
        <w:t xml:space="preserve">ОГБУЗ Дорогобужский противотуберкулёзный диспансер «Детское санаторное отделение «Алексино», </w:t>
      </w:r>
      <w:r w:rsidRPr="00A859FD">
        <w:rPr>
          <w:rFonts w:ascii="Times New Roman" w:hAnsi="Times New Roman"/>
          <w:sz w:val="26"/>
          <w:szCs w:val="26"/>
        </w:rPr>
        <w:t xml:space="preserve">библиотека, отделение </w:t>
      </w:r>
      <w:r w:rsidR="006E488F" w:rsidRPr="00A859FD">
        <w:rPr>
          <w:rFonts w:ascii="Times New Roman" w:hAnsi="Times New Roman"/>
          <w:sz w:val="26"/>
          <w:szCs w:val="26"/>
        </w:rPr>
        <w:t xml:space="preserve">почтовой </w:t>
      </w:r>
      <w:r w:rsidRPr="00A859FD">
        <w:rPr>
          <w:rFonts w:ascii="Times New Roman" w:hAnsi="Times New Roman"/>
          <w:sz w:val="26"/>
          <w:szCs w:val="26"/>
        </w:rPr>
        <w:t xml:space="preserve">связи, </w:t>
      </w:r>
      <w:r w:rsidR="006E488F" w:rsidRPr="00A859FD">
        <w:rPr>
          <w:rFonts w:ascii="Times New Roman" w:hAnsi="Times New Roman"/>
          <w:sz w:val="26"/>
          <w:szCs w:val="26"/>
        </w:rPr>
        <w:t>два магазина</w:t>
      </w:r>
      <w:r w:rsidR="009D5CBB" w:rsidRPr="00A859FD">
        <w:rPr>
          <w:rFonts w:ascii="Times New Roman" w:hAnsi="Times New Roman"/>
          <w:sz w:val="26"/>
          <w:szCs w:val="26"/>
        </w:rPr>
        <w:t xml:space="preserve"> Дорогобуж</w:t>
      </w:r>
      <w:r w:rsidRPr="00A859FD">
        <w:rPr>
          <w:rFonts w:ascii="Times New Roman" w:hAnsi="Times New Roman"/>
          <w:sz w:val="26"/>
          <w:szCs w:val="26"/>
        </w:rPr>
        <w:t xml:space="preserve">ского </w:t>
      </w:r>
      <w:r w:rsidR="006E488F" w:rsidRPr="00A859FD">
        <w:rPr>
          <w:rFonts w:ascii="Times New Roman" w:hAnsi="Times New Roman"/>
          <w:sz w:val="26"/>
          <w:szCs w:val="26"/>
        </w:rPr>
        <w:t>р</w:t>
      </w:r>
      <w:r w:rsidRPr="00A859FD">
        <w:rPr>
          <w:rFonts w:ascii="Times New Roman" w:hAnsi="Times New Roman"/>
          <w:sz w:val="26"/>
          <w:szCs w:val="26"/>
        </w:rPr>
        <w:t>ай</w:t>
      </w:r>
      <w:r w:rsidR="006E488F" w:rsidRPr="00A859FD">
        <w:rPr>
          <w:rFonts w:ascii="Times New Roman" w:hAnsi="Times New Roman"/>
          <w:sz w:val="26"/>
          <w:szCs w:val="26"/>
        </w:rPr>
        <w:t>онного потребительского общества</w:t>
      </w:r>
      <w:r w:rsidRPr="00A859FD">
        <w:rPr>
          <w:rFonts w:ascii="Times New Roman" w:hAnsi="Times New Roman"/>
          <w:sz w:val="26"/>
          <w:szCs w:val="26"/>
        </w:rPr>
        <w:t xml:space="preserve">, </w:t>
      </w:r>
      <w:r w:rsidR="009D5CBB" w:rsidRPr="00A859FD">
        <w:rPr>
          <w:rFonts w:ascii="Times New Roman" w:hAnsi="Times New Roman"/>
          <w:sz w:val="26"/>
          <w:szCs w:val="26"/>
        </w:rPr>
        <w:t>три</w:t>
      </w:r>
      <w:r w:rsidRPr="00A859FD">
        <w:rPr>
          <w:rFonts w:ascii="Times New Roman" w:hAnsi="Times New Roman"/>
          <w:sz w:val="26"/>
          <w:szCs w:val="26"/>
        </w:rPr>
        <w:t xml:space="preserve"> частных </w:t>
      </w:r>
      <w:r w:rsidRPr="0065074D">
        <w:rPr>
          <w:rFonts w:ascii="Times New Roman" w:hAnsi="Times New Roman"/>
          <w:sz w:val="26"/>
          <w:szCs w:val="26"/>
        </w:rPr>
        <w:t>торговых павильона.</w:t>
      </w:r>
      <w:r w:rsidR="0002484B" w:rsidRPr="0002484B">
        <w:rPr>
          <w:rFonts w:ascii="Times New Roman" w:hAnsi="Times New Roman"/>
          <w:color w:val="000000" w:themeColor="text1"/>
          <w:sz w:val="26"/>
          <w:szCs w:val="26"/>
        </w:rPr>
        <w:t xml:space="preserve"> </w:t>
      </w:r>
      <w:r w:rsidR="0002484B" w:rsidRPr="0002484B">
        <w:rPr>
          <w:rFonts w:ascii="Times New Roman" w:hAnsi="Times New Roman"/>
          <w:sz w:val="26"/>
          <w:szCs w:val="26"/>
        </w:rPr>
        <w:t>Име</w:t>
      </w:r>
      <w:r w:rsidR="0002484B">
        <w:rPr>
          <w:rFonts w:ascii="Times New Roman" w:hAnsi="Times New Roman"/>
          <w:sz w:val="26"/>
          <w:szCs w:val="26"/>
        </w:rPr>
        <w:t>е</w:t>
      </w:r>
      <w:r w:rsidR="0002484B" w:rsidRPr="0002484B">
        <w:rPr>
          <w:rFonts w:ascii="Times New Roman" w:hAnsi="Times New Roman"/>
          <w:sz w:val="26"/>
          <w:szCs w:val="26"/>
        </w:rPr>
        <w:t xml:space="preserve">тся </w:t>
      </w:r>
      <w:r w:rsidR="0002484B">
        <w:rPr>
          <w:rFonts w:ascii="Times New Roman" w:hAnsi="Times New Roman"/>
          <w:sz w:val="26"/>
          <w:szCs w:val="26"/>
        </w:rPr>
        <w:t>песчаный карьер</w:t>
      </w:r>
      <w:r w:rsidR="0002484B" w:rsidRPr="0002484B">
        <w:rPr>
          <w:rFonts w:ascii="Times New Roman" w:hAnsi="Times New Roman"/>
          <w:sz w:val="26"/>
          <w:szCs w:val="26"/>
        </w:rPr>
        <w:t xml:space="preserve"> </w:t>
      </w:r>
      <w:r w:rsidR="0002484B">
        <w:rPr>
          <w:rFonts w:ascii="Times New Roman" w:hAnsi="Times New Roman"/>
          <w:sz w:val="26"/>
          <w:szCs w:val="26"/>
        </w:rPr>
        <w:t>(между селом Алексино и деревней Лыткино) и песчано – гравийный карьер</w:t>
      </w:r>
      <w:r w:rsidR="0002484B" w:rsidRPr="0002484B">
        <w:rPr>
          <w:rFonts w:ascii="Times New Roman" w:hAnsi="Times New Roman"/>
          <w:sz w:val="26"/>
          <w:szCs w:val="26"/>
        </w:rPr>
        <w:t xml:space="preserve"> </w:t>
      </w:r>
      <w:r w:rsidR="0002484B">
        <w:rPr>
          <w:rFonts w:ascii="Times New Roman" w:hAnsi="Times New Roman"/>
          <w:sz w:val="26"/>
          <w:szCs w:val="26"/>
        </w:rPr>
        <w:t>(</w:t>
      </w:r>
      <w:r w:rsidR="0002484B" w:rsidRPr="0002484B">
        <w:rPr>
          <w:rFonts w:ascii="Times New Roman" w:hAnsi="Times New Roman"/>
          <w:sz w:val="26"/>
          <w:szCs w:val="26"/>
        </w:rPr>
        <w:t xml:space="preserve">в деревне </w:t>
      </w:r>
      <w:r w:rsidR="0002484B">
        <w:rPr>
          <w:rFonts w:ascii="Times New Roman" w:hAnsi="Times New Roman"/>
          <w:sz w:val="26"/>
          <w:szCs w:val="26"/>
        </w:rPr>
        <w:t>Вязьмичи)</w:t>
      </w:r>
      <w:r w:rsidR="0002484B" w:rsidRPr="0002484B">
        <w:rPr>
          <w:rFonts w:ascii="Times New Roman" w:hAnsi="Times New Roman"/>
          <w:sz w:val="26"/>
          <w:szCs w:val="26"/>
        </w:rPr>
        <w:t>, на которых велись карьерные разработки.</w:t>
      </w:r>
    </w:p>
    <w:p w:rsidR="002E6296" w:rsidRPr="00A859FD" w:rsidRDefault="002E6296" w:rsidP="0089599F">
      <w:pPr>
        <w:spacing w:after="0" w:line="360" w:lineRule="auto"/>
        <w:ind w:firstLine="709"/>
        <w:jc w:val="both"/>
        <w:rPr>
          <w:rFonts w:ascii="Times New Roman" w:hAnsi="Times New Roman"/>
          <w:sz w:val="26"/>
          <w:szCs w:val="26"/>
        </w:rPr>
      </w:pPr>
    </w:p>
    <w:p w:rsidR="0089599F" w:rsidRPr="00A859FD" w:rsidRDefault="0089599F" w:rsidP="0089599F">
      <w:pPr>
        <w:rPr>
          <w:rFonts w:ascii="Times New Roman" w:hAnsi="Times New Roman"/>
          <w:color w:val="FF0000"/>
        </w:rPr>
        <w:sectPr w:rsidR="0089599F" w:rsidRPr="00A859FD" w:rsidSect="00202AF7">
          <w:headerReference w:type="default" r:id="rId8"/>
          <w:footerReference w:type="default" r:id="rId9"/>
          <w:pgSz w:w="11906" w:h="16838"/>
          <w:pgMar w:top="1134" w:right="850" w:bottom="1134" w:left="1701" w:header="708" w:footer="708" w:gutter="0"/>
          <w:cols w:space="708"/>
          <w:titlePg/>
          <w:docGrid w:linePitch="360"/>
        </w:sectPr>
      </w:pPr>
    </w:p>
    <w:p w:rsidR="00FB3561" w:rsidRPr="00A859FD" w:rsidRDefault="00D0444D" w:rsidP="00FB3561">
      <w:pPr>
        <w:spacing w:after="0" w:line="360" w:lineRule="auto"/>
        <w:jc w:val="right"/>
        <w:rPr>
          <w:rFonts w:ascii="Times New Roman" w:hAnsi="Times New Roman"/>
          <w:sz w:val="26"/>
          <w:szCs w:val="26"/>
        </w:rPr>
      </w:pPr>
      <w:r w:rsidRPr="00A859FD">
        <w:rPr>
          <w:rFonts w:ascii="Times New Roman" w:hAnsi="Times New Roman"/>
          <w:sz w:val="26"/>
          <w:szCs w:val="26"/>
        </w:rPr>
        <w:lastRenderedPageBreak/>
        <w:t>Таблица 1</w:t>
      </w:r>
    </w:p>
    <w:p w:rsidR="0089599F" w:rsidRPr="00A859FD" w:rsidRDefault="0089599F" w:rsidP="00FB3561">
      <w:pPr>
        <w:spacing w:after="0" w:line="360" w:lineRule="auto"/>
        <w:jc w:val="center"/>
        <w:rPr>
          <w:rFonts w:ascii="Times New Roman" w:hAnsi="Times New Roman"/>
          <w:b/>
          <w:sz w:val="26"/>
          <w:szCs w:val="26"/>
        </w:rPr>
      </w:pPr>
      <w:r w:rsidRPr="00A859FD">
        <w:rPr>
          <w:rFonts w:ascii="Times New Roman" w:hAnsi="Times New Roman"/>
          <w:b/>
          <w:sz w:val="26"/>
          <w:szCs w:val="26"/>
        </w:rPr>
        <w:t>Краткая характеристика населенных пунктов</w:t>
      </w:r>
      <w:r w:rsidR="00FB3561" w:rsidRPr="00A859FD">
        <w:rPr>
          <w:rFonts w:ascii="Times New Roman" w:hAnsi="Times New Roman"/>
          <w:b/>
          <w:sz w:val="26"/>
          <w:szCs w:val="26"/>
        </w:rPr>
        <w:t xml:space="preserve"> </w:t>
      </w:r>
      <w:r w:rsidR="00D0444D" w:rsidRPr="00A859FD">
        <w:rPr>
          <w:rFonts w:ascii="Times New Roman" w:hAnsi="Times New Roman"/>
          <w:b/>
          <w:sz w:val="26"/>
          <w:szCs w:val="26"/>
        </w:rPr>
        <w:t>Алекс</w:t>
      </w:r>
      <w:r w:rsidR="00FB3561" w:rsidRPr="00A859FD">
        <w:rPr>
          <w:rFonts w:ascii="Times New Roman" w:hAnsi="Times New Roman"/>
          <w:b/>
          <w:sz w:val="26"/>
          <w:szCs w:val="26"/>
        </w:rPr>
        <w:t>инского сельского поселения</w:t>
      </w:r>
    </w:p>
    <w:tbl>
      <w:tblPr>
        <w:tblStyle w:val="17"/>
        <w:tblW w:w="14992" w:type="dxa"/>
        <w:tblLayout w:type="fixed"/>
        <w:tblLook w:val="04A0"/>
      </w:tblPr>
      <w:tblGrid>
        <w:gridCol w:w="1668"/>
        <w:gridCol w:w="1275"/>
        <w:gridCol w:w="6946"/>
        <w:gridCol w:w="2126"/>
        <w:gridCol w:w="1560"/>
        <w:gridCol w:w="1417"/>
      </w:tblGrid>
      <w:tr w:rsidR="0089599F" w:rsidRPr="00A859FD" w:rsidTr="00A654C7">
        <w:trPr>
          <w:trHeight w:val="404"/>
          <w:tblHeader/>
        </w:trPr>
        <w:tc>
          <w:tcPr>
            <w:tcW w:w="2943" w:type="dxa"/>
            <w:gridSpan w:val="2"/>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Наименование населенного пункта</w:t>
            </w:r>
          </w:p>
        </w:tc>
        <w:tc>
          <w:tcPr>
            <w:tcW w:w="6946"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Расположение</w:t>
            </w:r>
          </w:p>
        </w:tc>
        <w:tc>
          <w:tcPr>
            <w:tcW w:w="2126"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Координаты</w:t>
            </w:r>
          </w:p>
        </w:tc>
        <w:tc>
          <w:tcPr>
            <w:tcW w:w="1560"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Население</w:t>
            </w:r>
          </w:p>
        </w:tc>
        <w:tc>
          <w:tcPr>
            <w:tcW w:w="1417"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Площадь</w:t>
            </w:r>
          </w:p>
        </w:tc>
      </w:tr>
      <w:tr w:rsidR="009D5616" w:rsidRPr="00A859FD" w:rsidTr="009D5616">
        <w:trPr>
          <w:trHeight w:val="1028"/>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Алексино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село – административный центр</w:t>
            </w:r>
          </w:p>
        </w:tc>
        <w:tc>
          <w:tcPr>
            <w:tcW w:w="6946" w:type="dxa"/>
            <w:vAlign w:val="center"/>
          </w:tcPr>
          <w:p w:rsidR="009D5616" w:rsidRPr="00A859FD" w:rsidRDefault="009D5616" w:rsidP="00AD4879">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Расположено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18 км к юго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 xml:space="preserve">востоку от Дорогобужа, на запруде реки </w:t>
            </w:r>
            <w:r w:rsidR="00AD4879" w:rsidRPr="00A859FD">
              <w:rPr>
                <w:rFonts w:ascii="Times New Roman" w:hAnsi="Times New Roman" w:cs="Times New Roman"/>
                <w:sz w:val="24"/>
                <w:szCs w:val="24"/>
              </w:rPr>
              <w:t>Сельня</w:t>
            </w:r>
            <w:r w:rsidRPr="00A859FD">
              <w:rPr>
                <w:rFonts w:ascii="Times New Roman" w:hAnsi="Times New Roman" w:cs="Times New Roman"/>
                <w:sz w:val="24"/>
                <w:szCs w:val="24"/>
              </w:rPr>
              <w:t xml:space="preserve">, в округе </w:t>
            </w:r>
            <w:r w:rsidR="00AD4879" w:rsidRPr="00A859FD">
              <w:rPr>
                <w:rFonts w:ascii="Times New Roman" w:hAnsi="Times New Roman" w:cs="Times New Roman"/>
                <w:sz w:val="24"/>
                <w:szCs w:val="24"/>
              </w:rPr>
              <w:t>известной как Алексинское озеро</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54°46′55″ с. ш. 33°24′36″ в. д.</w:t>
            </w:r>
          </w:p>
        </w:tc>
        <w:tc>
          <w:tcPr>
            <w:tcW w:w="1560" w:type="dxa"/>
            <w:vAlign w:val="center"/>
          </w:tcPr>
          <w:p w:rsidR="009D5616" w:rsidRPr="00A859FD" w:rsidRDefault="006E488F"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495</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6E488F">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E488F" w:rsidRPr="00A859FD">
              <w:rPr>
                <w:rFonts w:ascii="Times New Roman" w:hAnsi="Times New Roman" w:cs="Times New Roman"/>
                <w:sz w:val="24"/>
                <w:szCs w:val="24"/>
              </w:rPr>
              <w:t>01.01.2013)</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5,25 км²</w:t>
            </w:r>
            <w:r w:rsidR="006E488F" w:rsidRPr="00A859FD">
              <w:rPr>
                <w:rFonts w:ascii="Times New Roman" w:hAnsi="Times New Roman" w:cs="Times New Roman"/>
                <w:sz w:val="24"/>
                <w:szCs w:val="24"/>
              </w:rPr>
              <w:t xml:space="preserve">  </w:t>
            </w:r>
            <w:r w:rsidR="006E488F" w:rsidRPr="00A859FD">
              <w:rPr>
                <w:rFonts w:ascii="Times New Roman" w:hAnsi="Times New Roman" w:cs="Times New Roman"/>
                <w:sz w:val="24"/>
                <w:szCs w:val="24"/>
                <w:vertAlign w:val="superscript"/>
              </w:rPr>
              <w:footnoteReference w:id="1"/>
            </w:r>
          </w:p>
        </w:tc>
      </w:tr>
      <w:tr w:rsidR="009D5616" w:rsidRPr="00A859FD" w:rsidTr="009D5616">
        <w:trPr>
          <w:trHeight w:val="1313"/>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Верховье</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18 км к югу от Дорогобужа, в 8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Сельчанка. В 21 км южнее от деревни находится железнодорожная станция Калошино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54°44′38″ с. ш. 33°21′20″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я</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0,23 км²</w:t>
            </w:r>
          </w:p>
        </w:tc>
      </w:tr>
      <w:tr w:rsidR="009D5616" w:rsidRPr="00A859FD" w:rsidTr="009D5616">
        <w:trPr>
          <w:trHeight w:val="1347"/>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Вязьмичи</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14 км к югу от Дорогобужа, в 9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Сельня. В 25 км южнее от деревни находится железнодорожная станция Калошино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54°46′46″ с. ш. 33°21′36″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9</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0,81 км²</w:t>
            </w:r>
          </w:p>
        </w:tc>
      </w:tr>
      <w:tr w:rsidR="009D5616" w:rsidRPr="00A859FD" w:rsidTr="009D5616">
        <w:trPr>
          <w:trHeight w:val="1665"/>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Еловка</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13 км к юго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 xml:space="preserve">востоку от Дорогобужа, в 14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Рясна. В 32 км южнее от деревни находится железнодорожная станция Жегловка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54°49′44″ с. ш. 33°27′07″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4</w:t>
            </w:r>
            <w:r w:rsidR="009D5616" w:rsidRPr="00A859FD">
              <w:rPr>
                <w:rFonts w:ascii="Times New Roman" w:hAnsi="Times New Roman" w:cs="Times New Roman"/>
                <w:sz w:val="24"/>
                <w:szCs w:val="24"/>
              </w:rPr>
              <w:t xml:space="preserve">6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0,99 км²</w:t>
            </w:r>
          </w:p>
        </w:tc>
      </w:tr>
      <w:tr w:rsidR="009D5616" w:rsidRPr="00A859FD" w:rsidTr="009D5616">
        <w:trPr>
          <w:trHeight w:val="1406"/>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lastRenderedPageBreak/>
              <w:t>Лыткино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14 км к юго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 xml:space="preserve">востоку от Дорогобужа, в 11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Рясна. В 29 км южнее от деревни находится железнодорожная станция Жегловка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54°48′14″ с. ш. 33°24′06″ в. д.</w:t>
            </w:r>
          </w:p>
        </w:tc>
        <w:tc>
          <w:tcPr>
            <w:tcW w:w="1560"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1</w:t>
            </w:r>
            <w:r w:rsidR="00692065" w:rsidRPr="00A859FD">
              <w:rPr>
                <w:rFonts w:ascii="Times New Roman" w:hAnsi="Times New Roman" w:cs="Times New Roman"/>
                <w:sz w:val="24"/>
                <w:szCs w:val="24"/>
              </w:rPr>
              <w:t>0</w:t>
            </w:r>
            <w:r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0,63 км²</w:t>
            </w:r>
          </w:p>
        </w:tc>
      </w:tr>
      <w:tr w:rsidR="009D5616" w:rsidRPr="00A859FD" w:rsidTr="009D5616">
        <w:trPr>
          <w:trHeight w:val="1441"/>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Пискарево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17 км к юго-востоку от Дорогобужа, в 17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В 30 км южнее от деревни находится железнодорожная станция Коробец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54°47′48″ с. ш. 33°29′16″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34</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я</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0,69 км²</w:t>
            </w:r>
          </w:p>
        </w:tc>
      </w:tr>
      <w:tr w:rsidR="009D5616" w:rsidRPr="00A859FD" w:rsidTr="00692065">
        <w:trPr>
          <w:trHeight w:val="1052"/>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Починок</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14 км к юго-востоку от Дорогобужа, в 30 км к северо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 от Ельни.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54°21′03″ с. ш. 33°28′34″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6</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0,78 км²</w:t>
            </w:r>
          </w:p>
        </w:tc>
      </w:tr>
      <w:tr w:rsidR="009D5616" w:rsidRPr="00A859FD" w:rsidTr="00692065">
        <w:trPr>
          <w:trHeight w:val="1123"/>
        </w:trPr>
        <w:tc>
          <w:tcPr>
            <w:tcW w:w="1668" w:type="dxa"/>
            <w:vAlign w:val="center"/>
          </w:tcPr>
          <w:p w:rsidR="009D5616" w:rsidRPr="00A859FD" w:rsidRDefault="009D5616" w:rsidP="009D5CBB">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Секар</w:t>
            </w:r>
            <w:r w:rsidR="009D5CBB" w:rsidRPr="00A859FD">
              <w:rPr>
                <w:rFonts w:ascii="Times New Roman" w:hAnsi="Times New Roman" w:cs="Times New Roman"/>
                <w:sz w:val="24"/>
                <w:szCs w:val="24"/>
              </w:rPr>
              <w:t>ё</w:t>
            </w:r>
            <w:r w:rsidRPr="00A859FD">
              <w:rPr>
                <w:rFonts w:ascii="Times New Roman" w:hAnsi="Times New Roman" w:cs="Times New Roman"/>
                <w:sz w:val="24"/>
                <w:szCs w:val="24"/>
              </w:rPr>
              <w:t>во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692065">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18 км к юго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 xml:space="preserve">востоку от Дорогобужа, в 18 км восточнее автодороги Р137 Сафоново </w:t>
            </w:r>
            <w:r w:rsidR="00422340" w:rsidRPr="00A859FD">
              <w:rPr>
                <w:rFonts w:ascii="Times New Roman" w:hAnsi="Times New Roman" w:cs="Times New Roman"/>
                <w:sz w:val="24"/>
                <w:szCs w:val="24"/>
              </w:rPr>
              <w:t>–</w:t>
            </w:r>
            <w:r w:rsidR="00692065" w:rsidRPr="00A859FD">
              <w:rPr>
                <w:rFonts w:ascii="Times New Roman" w:hAnsi="Times New Roman" w:cs="Times New Roman"/>
                <w:sz w:val="24"/>
                <w:szCs w:val="24"/>
              </w:rPr>
              <w:t xml:space="preserve"> Рославль.</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54°48′14″ с. ш. 33°31′47″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1</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ь</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0,27 км²</w:t>
            </w:r>
          </w:p>
        </w:tc>
      </w:tr>
      <w:tr w:rsidR="009D5616" w:rsidRPr="00A859FD" w:rsidTr="009D5616">
        <w:trPr>
          <w:trHeight w:val="1263"/>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Хатунь</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422340">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15 км к юго-востоку от Дорогобужа, в 14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В 29 км южнее от деревни находится железнодорожная станция Коробец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54°48′07″ с. ш. 33°26′35″ в. д.</w:t>
            </w:r>
          </w:p>
        </w:tc>
        <w:tc>
          <w:tcPr>
            <w:tcW w:w="1560"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0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p w:rsidR="009D5616" w:rsidRPr="00A859FD" w:rsidRDefault="009D5616" w:rsidP="009D5616">
            <w:pPr>
              <w:spacing w:after="0" w:line="240" w:lineRule="auto"/>
              <w:jc w:val="center"/>
              <w:rPr>
                <w:rFonts w:ascii="Times New Roman" w:hAnsi="Times New Roman" w:cs="Times New Roman"/>
                <w:sz w:val="24"/>
                <w:szCs w:val="24"/>
              </w:rPr>
            </w:pP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0,22 км²</w:t>
            </w:r>
          </w:p>
        </w:tc>
      </w:tr>
      <w:tr w:rsidR="009D5616" w:rsidRPr="00A859FD" w:rsidTr="00692065">
        <w:trPr>
          <w:trHeight w:val="782"/>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Чамово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области в 21 км к югу от Дорогобужа, в 19 км к северо</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 от Ельни.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54°44′23″ с. ш. 33°22′10″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w:t>
            </w:r>
            <w:r w:rsidR="009D5616" w:rsidRPr="00A859FD">
              <w:rPr>
                <w:rFonts w:ascii="Times New Roman" w:hAnsi="Times New Roman" w:cs="Times New Roman"/>
                <w:sz w:val="24"/>
                <w:szCs w:val="24"/>
              </w:rPr>
              <w:t xml:space="preserve">7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0,82 км²</w:t>
            </w:r>
          </w:p>
        </w:tc>
      </w:tr>
    </w:tbl>
    <w:p w:rsidR="0089599F" w:rsidRPr="00A859FD" w:rsidRDefault="0089599F" w:rsidP="004825C8">
      <w:pPr>
        <w:spacing w:after="0" w:line="360" w:lineRule="auto"/>
        <w:rPr>
          <w:rFonts w:ascii="Times New Roman" w:hAnsi="Times New Roman"/>
          <w:sz w:val="24"/>
          <w:szCs w:val="24"/>
        </w:rPr>
      </w:pPr>
    </w:p>
    <w:p w:rsidR="0089599F" w:rsidRPr="00A859FD" w:rsidRDefault="0089599F" w:rsidP="009D5616">
      <w:pPr>
        <w:spacing w:after="0" w:line="360" w:lineRule="auto"/>
        <w:rPr>
          <w:rFonts w:ascii="Times New Roman" w:hAnsi="Times New Roman"/>
          <w:sz w:val="26"/>
          <w:szCs w:val="26"/>
        </w:rPr>
        <w:sectPr w:rsidR="0089599F" w:rsidRPr="00A859FD" w:rsidSect="00202AF7">
          <w:pgSz w:w="16838" w:h="11906" w:orient="landscape"/>
          <w:pgMar w:top="851" w:right="1134" w:bottom="1701" w:left="1134" w:header="709" w:footer="709" w:gutter="0"/>
          <w:cols w:space="708"/>
          <w:docGrid w:linePitch="360"/>
        </w:sectPr>
      </w:pPr>
      <w:r w:rsidRPr="00A859FD">
        <w:rPr>
          <w:rFonts w:ascii="Times New Roman" w:hAnsi="Times New Roman"/>
          <w:sz w:val="26"/>
          <w:szCs w:val="26"/>
        </w:rPr>
        <w:t xml:space="preserve">В годы Великой Отечественной войны все деревни были оккупированы гитлеровскими войсками в </w:t>
      </w:r>
      <w:r w:rsidR="009D5616" w:rsidRPr="00A859FD">
        <w:rPr>
          <w:rFonts w:ascii="Times New Roman" w:hAnsi="Times New Roman"/>
          <w:sz w:val="26"/>
          <w:szCs w:val="26"/>
        </w:rPr>
        <w:t>октябр</w:t>
      </w:r>
      <w:r w:rsidRPr="00A859FD">
        <w:rPr>
          <w:rFonts w:ascii="Times New Roman" w:hAnsi="Times New Roman"/>
          <w:sz w:val="26"/>
          <w:szCs w:val="26"/>
        </w:rPr>
        <w:t>е 1941 года, освобождены в сентябре 1943 года.</w:t>
      </w:r>
    </w:p>
    <w:p w:rsidR="0089599F" w:rsidRPr="00A859FD" w:rsidRDefault="0089599F" w:rsidP="0089599F">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lastRenderedPageBreak/>
        <w:t xml:space="preserve">1.2. Историко </w:t>
      </w:r>
      <w:r w:rsidR="004E7810" w:rsidRPr="00A859FD">
        <w:rPr>
          <w:rFonts w:ascii="Times New Roman" w:hAnsi="Times New Roman"/>
          <w:b/>
          <w:sz w:val="26"/>
          <w:szCs w:val="26"/>
        </w:rPr>
        <w:t>–</w:t>
      </w:r>
      <w:r w:rsidRPr="00A859FD">
        <w:rPr>
          <w:rFonts w:ascii="Times New Roman" w:hAnsi="Times New Roman"/>
          <w:b/>
          <w:sz w:val="26"/>
          <w:szCs w:val="26"/>
        </w:rPr>
        <w:t xml:space="preserve"> культурное наследие</w:t>
      </w:r>
    </w:p>
    <w:p w:rsidR="0089599F" w:rsidRPr="00A859FD" w:rsidRDefault="0089599F" w:rsidP="0089599F">
      <w:pPr>
        <w:tabs>
          <w:tab w:val="left" w:pos="6325"/>
          <w:tab w:val="left" w:pos="8926"/>
          <w:tab w:val="left" w:pos="9390"/>
        </w:tabs>
        <w:spacing w:after="0" w:line="360" w:lineRule="auto"/>
        <w:ind w:firstLine="709"/>
        <w:jc w:val="both"/>
        <w:rPr>
          <w:rFonts w:ascii="Times New Roman" w:eastAsia="Times New Roman" w:hAnsi="Times New Roman"/>
          <w:sz w:val="26"/>
          <w:szCs w:val="26"/>
          <w:lang w:eastAsia="ru-RU"/>
        </w:rPr>
      </w:pPr>
      <w:r w:rsidRPr="00A859FD">
        <w:rPr>
          <w:rFonts w:ascii="Times New Roman" w:hAnsi="Times New Roman"/>
          <w:b/>
          <w:sz w:val="26"/>
          <w:szCs w:val="26"/>
        </w:rPr>
        <w:t>1.2.1. Краткая историческая справка</w:t>
      </w:r>
    </w:p>
    <w:p w:rsidR="0089599F" w:rsidRPr="00A859FD" w:rsidRDefault="007D438D" w:rsidP="0089599F">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Название села Алексино образовано от «Олекса», разговорного варианта календарного имени Алексей. В древности на южной окраине нынешнего Алексино располагалось село Ведроши, рядом с которым в 1500 г. состоялась Ведрошская битва между литовскими и московскими войсками, победа в которой закрепила присоединение Дорогобужа к Москве и открыла путь к присоединению Смоленска.</w:t>
      </w:r>
    </w:p>
    <w:p w:rsidR="007D438D" w:rsidRPr="00A859FD" w:rsidRDefault="007D438D" w:rsidP="00DF2728">
      <w:pPr>
        <w:spacing w:after="0" w:line="360" w:lineRule="auto"/>
        <w:ind w:firstLine="709"/>
        <w:jc w:val="both"/>
        <w:rPr>
          <w:rFonts w:ascii="Times New Roman" w:hAnsi="Times New Roman"/>
          <w:sz w:val="26"/>
          <w:szCs w:val="26"/>
        </w:rPr>
      </w:pPr>
      <w:r w:rsidRPr="00A859FD">
        <w:rPr>
          <w:rFonts w:ascii="Times New Roman" w:hAnsi="Times New Roman"/>
          <w:sz w:val="26"/>
          <w:szCs w:val="26"/>
        </w:rPr>
        <w:t>Алексино известно как деревня с 1610 г. (было пожаловано Михаилу Бартеневу). Входило в вотчину знатных землевладельцев Салтыковых. В 1774 г. было приобретено И. С. Барышниковым на имя своего покровителя – графа И. Г. Орлова, так как лицам недворянского звания не разрешалась покупка крепостных. Вяземский посадский человек И. С. Барышников (1725</w:t>
      </w:r>
      <w:r w:rsidR="00323FA0">
        <w:rPr>
          <w:rFonts w:ascii="Times New Roman" w:hAnsi="Times New Roman"/>
          <w:sz w:val="26"/>
          <w:szCs w:val="26"/>
        </w:rPr>
        <w:t xml:space="preserve"> – </w:t>
      </w:r>
      <w:r w:rsidRPr="00A859FD">
        <w:rPr>
          <w:rFonts w:ascii="Times New Roman" w:hAnsi="Times New Roman"/>
          <w:sz w:val="26"/>
          <w:szCs w:val="26"/>
        </w:rPr>
        <w:t>1784 гг.) разбогател на государственных подрядах, винных откупах и торговле хлебом.</w:t>
      </w:r>
    </w:p>
    <w:tbl>
      <w:tblPr>
        <w:tblStyle w:val="2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3651"/>
      </w:tblGrid>
      <w:tr w:rsidR="0089599F" w:rsidRPr="00A859FD" w:rsidTr="00DF2728">
        <w:tc>
          <w:tcPr>
            <w:tcW w:w="5920" w:type="dxa"/>
          </w:tcPr>
          <w:p w:rsidR="00510EB9" w:rsidRPr="00A859FD" w:rsidRDefault="00DF2728" w:rsidP="00DF2728">
            <w:pPr>
              <w:spacing w:after="0" w:line="240" w:lineRule="auto"/>
              <w:jc w:val="both"/>
              <w:rPr>
                <w:rFonts w:ascii="Times New Roman" w:hAnsi="Times New Roman" w:cs="Times New Roman"/>
                <w:noProof/>
                <w:lang w:eastAsia="ru-RU"/>
              </w:rPr>
            </w:pPr>
            <w:r w:rsidRPr="00A859FD">
              <w:rPr>
                <w:rFonts w:ascii="Times New Roman" w:hAnsi="Times New Roman"/>
                <w:noProof/>
                <w:lang w:eastAsia="ru-RU"/>
              </w:rPr>
              <w:drawing>
                <wp:inline distT="0" distB="0" distL="0" distR="0">
                  <wp:extent cx="3638550" cy="4468907"/>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639766" cy="4470400"/>
                          </a:xfrm>
                          <a:prstGeom prst="rect">
                            <a:avLst/>
                          </a:prstGeom>
                          <a:noFill/>
                          <a:ln w="9525">
                            <a:noFill/>
                            <a:miter lim="800000"/>
                            <a:headEnd/>
                            <a:tailEnd/>
                          </a:ln>
                        </pic:spPr>
                      </pic:pic>
                    </a:graphicData>
                  </a:graphic>
                </wp:inline>
              </w:drawing>
            </w:r>
          </w:p>
          <w:p w:rsidR="00DF2728" w:rsidRPr="00A859FD" w:rsidRDefault="00DF2728" w:rsidP="00DF2728">
            <w:pPr>
              <w:spacing w:after="0" w:line="240" w:lineRule="auto"/>
              <w:jc w:val="both"/>
              <w:rPr>
                <w:rFonts w:ascii="Times New Roman" w:eastAsia="Calibri" w:hAnsi="Times New Roman" w:cs="Times New Roman"/>
                <w:sz w:val="24"/>
                <w:szCs w:val="24"/>
              </w:rPr>
            </w:pPr>
          </w:p>
          <w:p w:rsidR="00DF2728" w:rsidRPr="00A859FD" w:rsidRDefault="00DF2728" w:rsidP="00DF2728">
            <w:pPr>
              <w:spacing w:after="0" w:line="240" w:lineRule="auto"/>
              <w:jc w:val="both"/>
              <w:rPr>
                <w:rFonts w:ascii="Times New Roman" w:hAnsi="Times New Roman" w:cs="Times New Roman"/>
              </w:rPr>
            </w:pPr>
            <w:r w:rsidRPr="00A859FD">
              <w:rPr>
                <w:rFonts w:ascii="Times New Roman" w:hAnsi="Times New Roman" w:cs="Times New Roman"/>
              </w:rPr>
              <w:t>Церковь Михаила Архангела</w:t>
            </w:r>
          </w:p>
          <w:p w:rsidR="00DF2728" w:rsidRPr="00A859FD" w:rsidRDefault="00DF2728" w:rsidP="00DF2728">
            <w:pPr>
              <w:spacing w:after="0" w:line="240" w:lineRule="auto"/>
              <w:jc w:val="both"/>
              <w:rPr>
                <w:rFonts w:ascii="Times New Roman" w:eastAsia="Calibri" w:hAnsi="Times New Roman" w:cs="Times New Roman"/>
              </w:rPr>
            </w:pPr>
          </w:p>
        </w:tc>
        <w:tc>
          <w:tcPr>
            <w:tcW w:w="3651" w:type="dxa"/>
          </w:tcPr>
          <w:p w:rsidR="0089599F" w:rsidRPr="00A859FD" w:rsidRDefault="007D438D" w:rsidP="00510EB9">
            <w:pPr>
              <w:tabs>
                <w:tab w:val="left" w:pos="6325"/>
                <w:tab w:val="left" w:pos="8926"/>
                <w:tab w:val="left" w:pos="9390"/>
              </w:tabs>
              <w:spacing w:line="360" w:lineRule="auto"/>
              <w:ind w:firstLine="709"/>
              <w:jc w:val="both"/>
              <w:rPr>
                <w:rFonts w:ascii="Times New Roman" w:eastAsia="Times New Roman" w:hAnsi="Times New Roman" w:cs="Times New Roman"/>
                <w:sz w:val="26"/>
                <w:szCs w:val="26"/>
                <w:lang w:eastAsia="ru-RU"/>
              </w:rPr>
            </w:pPr>
            <w:r w:rsidRPr="00A859FD">
              <w:rPr>
                <w:rFonts w:ascii="Times New Roman" w:hAnsi="Times New Roman" w:cs="Times New Roman"/>
                <w:sz w:val="26"/>
                <w:szCs w:val="26"/>
              </w:rPr>
              <w:t>Его сын, Иван, дослужился до звания майора артиллерии, что давало ему право на потомственное дворянство (1789 г. – диплом на дворянское звание) и закрепления на свое имя приобретенных отцом имений. Со строительством</w:t>
            </w:r>
            <w:r w:rsidR="00510EB9" w:rsidRPr="00A859FD">
              <w:rPr>
                <w:rFonts w:ascii="Times New Roman" w:hAnsi="Times New Roman" w:cs="Times New Roman"/>
                <w:sz w:val="26"/>
                <w:szCs w:val="26"/>
              </w:rPr>
              <w:t xml:space="preserve"> церкви Михаила Архангела </w:t>
            </w:r>
            <w:r w:rsidRPr="00A859FD">
              <w:rPr>
                <w:rFonts w:ascii="Times New Roman" w:hAnsi="Times New Roman" w:cs="Times New Roman"/>
                <w:sz w:val="26"/>
                <w:szCs w:val="26"/>
              </w:rPr>
              <w:t xml:space="preserve"> Алексино превратилось в село</w:t>
            </w:r>
            <w:r w:rsidR="00510EB9" w:rsidRPr="00A859FD">
              <w:rPr>
                <w:rFonts w:ascii="Times New Roman" w:hAnsi="Times New Roman" w:cs="Times New Roman"/>
                <w:sz w:val="26"/>
                <w:szCs w:val="26"/>
              </w:rPr>
              <w:t xml:space="preserve"> (1794 г.)</w:t>
            </w:r>
            <w:r w:rsidRPr="00A859FD">
              <w:rPr>
                <w:rFonts w:ascii="Times New Roman" w:hAnsi="Times New Roman" w:cs="Times New Roman"/>
                <w:sz w:val="26"/>
                <w:szCs w:val="26"/>
              </w:rPr>
              <w:t>, став преемником упраздненного села Ведроши (церковь Ильи Пророка).</w:t>
            </w:r>
          </w:p>
        </w:tc>
      </w:tr>
      <w:tr w:rsidR="0089599F" w:rsidRPr="00A859FD" w:rsidTr="00DF2728">
        <w:tc>
          <w:tcPr>
            <w:tcW w:w="9571" w:type="dxa"/>
            <w:gridSpan w:val="2"/>
          </w:tcPr>
          <w:p w:rsidR="0089599F" w:rsidRPr="00A859FD" w:rsidRDefault="00510EB9" w:rsidP="001328F2">
            <w:pPr>
              <w:tabs>
                <w:tab w:val="left" w:pos="6325"/>
                <w:tab w:val="left" w:pos="8926"/>
                <w:tab w:val="left" w:pos="9390"/>
              </w:tabs>
              <w:spacing w:line="360" w:lineRule="auto"/>
              <w:ind w:firstLine="709"/>
              <w:jc w:val="both"/>
              <w:rPr>
                <w:rFonts w:ascii="Times New Roman" w:eastAsia="Calibri" w:hAnsi="Times New Roman" w:cs="Times New Roman"/>
                <w:sz w:val="26"/>
                <w:szCs w:val="26"/>
                <w:shd w:val="clear" w:color="auto" w:fill="FFFFFF"/>
              </w:rPr>
            </w:pPr>
            <w:r w:rsidRPr="00A859FD">
              <w:rPr>
                <w:rFonts w:ascii="Times New Roman" w:hAnsi="Times New Roman" w:cs="Times New Roman"/>
                <w:sz w:val="26"/>
                <w:szCs w:val="26"/>
              </w:rPr>
              <w:lastRenderedPageBreak/>
              <w:t>В конце 18 – начале 19 веков Алексино превращается в крупнейший на Смоленщине центр дворянской усадебной культуры. Этим оно обязано своему владельцу Ивану Ивановичу Барышникову (1749</w:t>
            </w:r>
            <w:r w:rsidR="00323FA0">
              <w:rPr>
                <w:rFonts w:ascii="Times New Roman" w:hAnsi="Times New Roman" w:cs="Times New Roman"/>
                <w:sz w:val="26"/>
                <w:szCs w:val="26"/>
              </w:rPr>
              <w:t xml:space="preserve"> – </w:t>
            </w:r>
            <w:r w:rsidRPr="00A859FD">
              <w:rPr>
                <w:rFonts w:ascii="Times New Roman" w:hAnsi="Times New Roman" w:cs="Times New Roman"/>
                <w:sz w:val="26"/>
                <w:szCs w:val="26"/>
              </w:rPr>
              <w:t>1834 гг.). Просвещенный человек, тонкий ценитель искусства, он привлек для строительства своего Алексинского имения таких выдающихся архитекторов того времени, как Матвей Казаков и Доменико Жилярди.</w:t>
            </w:r>
          </w:p>
          <w:p w:rsidR="00DF2728" w:rsidRPr="00A859FD" w:rsidRDefault="00DF2728" w:rsidP="00DF2728">
            <w:pPr>
              <w:tabs>
                <w:tab w:val="left" w:pos="6325"/>
                <w:tab w:val="left" w:pos="8926"/>
                <w:tab w:val="left" w:pos="9390"/>
              </w:tabs>
              <w:spacing w:line="360" w:lineRule="auto"/>
              <w:ind w:firstLine="709"/>
              <w:jc w:val="both"/>
              <w:rPr>
                <w:rFonts w:ascii="Times New Roman" w:hAnsi="Times New Roman" w:cs="Times New Roman"/>
                <w:sz w:val="26"/>
                <w:szCs w:val="26"/>
              </w:rPr>
            </w:pPr>
            <w:r w:rsidRPr="00A859FD">
              <w:rPr>
                <w:rFonts w:ascii="Times New Roman" w:hAnsi="Times New Roman" w:cs="Times New Roman"/>
                <w:sz w:val="26"/>
                <w:szCs w:val="26"/>
              </w:rPr>
              <w:t>Первоначально здесь планировались только хозяйственные постройки и парк, схему которого в 1782 году составил Матвей Казаков. В 1790 году в Алексине возведены здание бумажной фабрики и целый комплекс амбаров, складов и контор. Интереснейшей постройкой стала «Андреевская крепость» – конный двор, выполненный в виде крепости. Строительство велось при непосредственном наблюдении крепостного архитектора В. Жданова, ученика Матвея Казакова.</w:t>
            </w:r>
          </w:p>
          <w:p w:rsidR="00DF2728" w:rsidRPr="00A859FD" w:rsidRDefault="00DF2728" w:rsidP="00DF2728">
            <w:pPr>
              <w:tabs>
                <w:tab w:val="left" w:pos="6325"/>
                <w:tab w:val="left" w:pos="8926"/>
                <w:tab w:val="left" w:pos="9390"/>
              </w:tabs>
              <w:spacing w:line="360" w:lineRule="auto"/>
              <w:jc w:val="both"/>
              <w:rPr>
                <w:rFonts w:ascii="Times New Roman" w:hAnsi="Times New Roman" w:cs="Times New Roman"/>
                <w:sz w:val="26"/>
                <w:szCs w:val="26"/>
              </w:rPr>
            </w:pPr>
            <w:r w:rsidRPr="00A859FD">
              <w:rPr>
                <w:rFonts w:ascii="Times New Roman" w:hAnsi="Times New Roman"/>
                <w:noProof/>
                <w:sz w:val="26"/>
                <w:szCs w:val="26"/>
                <w:lang w:eastAsia="ru-RU"/>
              </w:rPr>
              <w:drawing>
                <wp:inline distT="0" distB="0" distL="0" distR="0">
                  <wp:extent cx="6030209" cy="4500282"/>
                  <wp:effectExtent l="19050" t="0" r="8641"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029960" cy="4500096"/>
                          </a:xfrm>
                          <a:prstGeom prst="rect">
                            <a:avLst/>
                          </a:prstGeom>
                          <a:noFill/>
                          <a:ln w="9525">
                            <a:noFill/>
                            <a:miter lim="800000"/>
                            <a:headEnd/>
                            <a:tailEnd/>
                          </a:ln>
                        </pic:spPr>
                      </pic:pic>
                    </a:graphicData>
                  </a:graphic>
                </wp:inline>
              </w:drawing>
            </w:r>
          </w:p>
          <w:p w:rsidR="00DF2728" w:rsidRPr="00CF3657" w:rsidRDefault="00DF2728" w:rsidP="00CF3657">
            <w:pPr>
              <w:tabs>
                <w:tab w:val="left" w:pos="6325"/>
                <w:tab w:val="left" w:pos="8926"/>
                <w:tab w:val="left" w:pos="9390"/>
              </w:tabs>
              <w:spacing w:after="0" w:line="240" w:lineRule="auto"/>
              <w:jc w:val="both"/>
              <w:rPr>
                <w:rFonts w:ascii="Times New Roman" w:hAnsi="Times New Roman" w:cs="Times New Roman"/>
              </w:rPr>
            </w:pPr>
            <w:r w:rsidRPr="00CF3657">
              <w:rPr>
                <w:rFonts w:ascii="Times New Roman" w:hAnsi="Times New Roman" w:cs="Times New Roman"/>
              </w:rPr>
              <w:t>Главное здание усадьбы Алексино</w:t>
            </w:r>
          </w:p>
          <w:p w:rsidR="0089599F" w:rsidRPr="00A859FD" w:rsidRDefault="00DF2728" w:rsidP="00DF2728">
            <w:pPr>
              <w:tabs>
                <w:tab w:val="left" w:pos="6325"/>
                <w:tab w:val="left" w:pos="8926"/>
                <w:tab w:val="left" w:pos="9390"/>
              </w:tabs>
              <w:spacing w:line="360" w:lineRule="auto"/>
              <w:ind w:firstLine="709"/>
              <w:jc w:val="both"/>
              <w:rPr>
                <w:rFonts w:ascii="Times New Roman" w:eastAsia="Calibri" w:hAnsi="Times New Roman" w:cs="Times New Roman"/>
                <w:sz w:val="26"/>
                <w:szCs w:val="26"/>
                <w:shd w:val="clear" w:color="auto" w:fill="FFFFFF"/>
              </w:rPr>
            </w:pPr>
            <w:r w:rsidRPr="00A859FD">
              <w:rPr>
                <w:rFonts w:ascii="Times New Roman" w:hAnsi="Times New Roman" w:cs="Times New Roman"/>
                <w:sz w:val="26"/>
                <w:szCs w:val="26"/>
              </w:rPr>
              <w:lastRenderedPageBreak/>
              <w:t xml:space="preserve">Сооружение главного дома началось с 1818 года архитектором Доменико Жилярди. По его же проекту был разбит новый парк с каскадом прудов, возведены флигеля и музыкальный павильон. На этом обустройство усадьбы в основном закончилось. </w:t>
            </w:r>
            <w:r w:rsidR="005378ED" w:rsidRPr="00A859FD">
              <w:rPr>
                <w:rFonts w:ascii="Times New Roman" w:hAnsi="Times New Roman" w:cs="Times New Roman"/>
                <w:sz w:val="26"/>
                <w:szCs w:val="26"/>
              </w:rPr>
              <w:t>В 1847 году А.И. Барышниковым был построен второй храм во имя святого мученика Андрея Стратилата.</w:t>
            </w:r>
          </w:p>
        </w:tc>
      </w:tr>
    </w:tbl>
    <w:p w:rsidR="008314A1" w:rsidRPr="00A859FD" w:rsidRDefault="005378ED" w:rsidP="005378ED">
      <w:pPr>
        <w:spacing w:after="0" w:line="360" w:lineRule="auto"/>
        <w:jc w:val="both"/>
        <w:rPr>
          <w:rFonts w:ascii="Times New Roman" w:hAnsi="Times New Roman"/>
          <w:sz w:val="26"/>
          <w:szCs w:val="26"/>
        </w:rPr>
      </w:pPr>
      <w:r w:rsidRPr="00A859FD">
        <w:rPr>
          <w:rFonts w:ascii="Times New Roman" w:hAnsi="Times New Roman"/>
          <w:noProof/>
          <w:lang w:eastAsia="ru-RU"/>
        </w:rPr>
        <w:lastRenderedPageBreak/>
        <w:drawing>
          <wp:inline distT="0" distB="0" distL="0" distR="0">
            <wp:extent cx="5659755" cy="394462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659755" cy="3944620"/>
                    </a:xfrm>
                    <a:prstGeom prst="rect">
                      <a:avLst/>
                    </a:prstGeom>
                    <a:noFill/>
                    <a:ln w="9525">
                      <a:noFill/>
                      <a:miter lim="800000"/>
                      <a:headEnd/>
                      <a:tailEnd/>
                    </a:ln>
                  </pic:spPr>
                </pic:pic>
              </a:graphicData>
            </a:graphic>
          </wp:inline>
        </w:drawing>
      </w:r>
    </w:p>
    <w:p w:rsidR="005378ED" w:rsidRPr="00A859FD" w:rsidRDefault="005378ED" w:rsidP="005378ED">
      <w:pPr>
        <w:spacing w:after="0" w:line="360" w:lineRule="auto"/>
        <w:jc w:val="both"/>
        <w:rPr>
          <w:rFonts w:ascii="Times New Roman" w:hAnsi="Times New Roman"/>
          <w:sz w:val="26"/>
          <w:szCs w:val="26"/>
        </w:rPr>
      </w:pPr>
      <w:r w:rsidRPr="00A859FD">
        <w:rPr>
          <w:rFonts w:ascii="Times New Roman" w:hAnsi="Times New Roman"/>
        </w:rPr>
        <w:t>Церковь Андрея Стратилата</w:t>
      </w:r>
    </w:p>
    <w:p w:rsidR="005378ED" w:rsidRPr="00A859FD" w:rsidRDefault="005378ED"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Барышниковы собрали в Алексино большую коллекцию произведений искусства, прекрасную библиотеку. В имении работала школа крепостных художников, был создан оркестр из крепостных музыкантов. Село также являлось важным экономическим центром. Здесь находилась писчебумажная фабрика (устроена в 1787 г.), конный завод, большой плодовый сад.</w:t>
      </w:r>
    </w:p>
    <w:p w:rsidR="005378ED" w:rsidRPr="00A859FD" w:rsidRDefault="005378ED"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 xml:space="preserve">Будучи людьми высокой культуры и нравственности, Барышниковы являлись крупнейшими благотворителями в Дорогобужском уезде. Ими сделано очень много для развития образования в Смоленске, Дорогобуже и самом Алексино В первой половине 19 века Барышниковы содержали в селе школу для крестьянских детей и больницу для крестьян. Позднее школу стали содержать крестьяне, а затем земство. В 1913 г. на деньги, пожертвованные последними </w:t>
      </w:r>
      <w:r w:rsidRPr="00A859FD">
        <w:rPr>
          <w:rFonts w:ascii="Times New Roman" w:hAnsi="Times New Roman"/>
          <w:sz w:val="26"/>
          <w:szCs w:val="26"/>
        </w:rPr>
        <w:lastRenderedPageBreak/>
        <w:t xml:space="preserve">владелицами села, сестрами М. С. и Х. С. Барышниковыми, была построена двухэтажная кирпичная школа, в которой до сих пор учатся алексинцы. В 1914 г. на деньги сестер Барышниковых была построенная каменная больница. Они же выделили 100 000 рублей на её содержание. Сегодня в больничном здании размещается </w:t>
      </w:r>
      <w:r w:rsidR="00692065" w:rsidRPr="00A859FD">
        <w:rPr>
          <w:rFonts w:ascii="Times New Roman" w:hAnsi="Times New Roman"/>
          <w:sz w:val="26"/>
          <w:szCs w:val="26"/>
        </w:rPr>
        <w:t>«Детское санаторное отделение «Алексино» Дорогобужского противотуберкулёзного диспансера</w:t>
      </w:r>
      <w:r w:rsidRPr="00A859FD">
        <w:rPr>
          <w:rFonts w:ascii="Times New Roman" w:hAnsi="Times New Roman"/>
          <w:sz w:val="26"/>
          <w:szCs w:val="26"/>
        </w:rPr>
        <w:t>.</w:t>
      </w:r>
    </w:p>
    <w:p w:rsidR="005378ED" w:rsidRPr="00A859FD" w:rsidRDefault="00FB7B91"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В советское время Алексино продолжало оставаться важнейшим культурным и хозяйственным центром Дорогобужского края. В 1920-е г.г. здесь находились педагогический техникум, музей усадебного быта. В Алексино в 1920</w:t>
      </w:r>
      <w:r w:rsidR="00323FA0">
        <w:rPr>
          <w:rFonts w:ascii="Times New Roman" w:hAnsi="Times New Roman"/>
          <w:sz w:val="26"/>
          <w:szCs w:val="26"/>
        </w:rPr>
        <w:t xml:space="preserve"> – 19</w:t>
      </w:r>
      <w:r w:rsidRPr="00A859FD">
        <w:rPr>
          <w:rFonts w:ascii="Times New Roman" w:hAnsi="Times New Roman"/>
          <w:sz w:val="26"/>
          <w:szCs w:val="26"/>
        </w:rPr>
        <w:t>21 г.г. жил и работал школьным учителем и хранителем музея М. М. Пришвин. На алексинском материале он написал повесть</w:t>
      </w:r>
      <w:r w:rsidR="00323FA0">
        <w:rPr>
          <w:rFonts w:ascii="Times New Roman" w:hAnsi="Times New Roman"/>
          <w:sz w:val="26"/>
          <w:szCs w:val="26"/>
        </w:rPr>
        <w:t xml:space="preserve"> – </w:t>
      </w:r>
      <w:r w:rsidRPr="00A859FD">
        <w:rPr>
          <w:rFonts w:ascii="Times New Roman" w:hAnsi="Times New Roman"/>
          <w:sz w:val="26"/>
          <w:szCs w:val="26"/>
        </w:rPr>
        <w:t>притчу «Мирская чаша». Здесь бывали и такие известные писатели, как И. С. Соколов – Микитов, К. А. Федин. В 1922 г. в Алексино был организован Смоленский конезавод № 16. С 1925 г. рысаки конного завода постоянные участники и победители многих отечественных и международных соревнований. В Алексине – братская могила 4572 советских воинов, погибших в боях с немецко – фашисткими захватчиками. Здесь же покоится прах Героя Советского Союза Таштемира Рустемова, закрывшего собой амбразуру вражеского дзота в бою за деревню Борисовка 12 августа 1943 года.</w:t>
      </w:r>
    </w:p>
    <w:p w:rsidR="00FB7B91" w:rsidRPr="00A859FD" w:rsidRDefault="00FB7B91"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Алексино – один из лучших и самых крупных на Смоленщине усадебных ансамблей зрелого классицизма. Он почти полностью сохранился, но находится в запущенном состоянии и требует срочной реставрации.</w:t>
      </w:r>
    </w:p>
    <w:p w:rsidR="008314A1" w:rsidRPr="00A859FD" w:rsidRDefault="008314A1">
      <w:pPr>
        <w:spacing w:after="0" w:line="240" w:lineRule="auto"/>
        <w:rPr>
          <w:rFonts w:ascii="Times New Roman" w:hAnsi="Times New Roman"/>
          <w:sz w:val="24"/>
          <w:szCs w:val="24"/>
        </w:rPr>
      </w:pPr>
      <w:r w:rsidRPr="00A859FD">
        <w:rPr>
          <w:rFonts w:ascii="Times New Roman" w:hAnsi="Times New Roman"/>
          <w:sz w:val="24"/>
          <w:szCs w:val="24"/>
        </w:rPr>
        <w:br w:type="page"/>
      </w:r>
    </w:p>
    <w:p w:rsidR="0089599F" w:rsidRPr="00A859FD" w:rsidRDefault="0089599F" w:rsidP="008314A1">
      <w:pPr>
        <w:ind w:firstLine="709"/>
        <w:jc w:val="both"/>
        <w:rPr>
          <w:rFonts w:ascii="Times New Roman" w:eastAsia="Times New Roman" w:hAnsi="Times New Roman"/>
          <w:b/>
          <w:bCs/>
          <w:sz w:val="26"/>
          <w:szCs w:val="26"/>
          <w:lang w:eastAsia="ru-RU"/>
        </w:rPr>
      </w:pPr>
      <w:r w:rsidRPr="00A859FD">
        <w:rPr>
          <w:rFonts w:ascii="Times New Roman" w:hAnsi="Times New Roman"/>
          <w:b/>
          <w:bCs/>
          <w:sz w:val="26"/>
          <w:szCs w:val="26"/>
        </w:rPr>
        <w:lastRenderedPageBreak/>
        <w:t>1.2.2. Объекты культурного наследия на территории</w:t>
      </w:r>
      <w:r w:rsidR="008314A1" w:rsidRPr="00A859FD">
        <w:rPr>
          <w:rFonts w:ascii="Times New Roman" w:hAnsi="Times New Roman"/>
          <w:b/>
          <w:bCs/>
          <w:sz w:val="26"/>
          <w:szCs w:val="26"/>
        </w:rPr>
        <w:t xml:space="preserve"> сельского поселения</w:t>
      </w:r>
    </w:p>
    <w:p w:rsidR="0089599F" w:rsidRPr="00A859FD" w:rsidRDefault="0089599F" w:rsidP="0089599F">
      <w:pPr>
        <w:tabs>
          <w:tab w:val="left" w:pos="6325"/>
          <w:tab w:val="left" w:pos="8926"/>
          <w:tab w:val="left" w:pos="9390"/>
        </w:tabs>
        <w:spacing w:after="0" w:line="360" w:lineRule="auto"/>
        <w:ind w:firstLine="709"/>
        <w:jc w:val="both"/>
        <w:rPr>
          <w:rFonts w:ascii="Times New Roman" w:hAnsi="Times New Roman"/>
          <w:b/>
          <w:sz w:val="26"/>
          <w:szCs w:val="26"/>
        </w:rPr>
      </w:pPr>
      <w:r w:rsidRPr="00A859FD">
        <w:rPr>
          <w:rFonts w:ascii="Times New Roman" w:hAnsi="Times New Roman"/>
          <w:sz w:val="26"/>
          <w:szCs w:val="26"/>
        </w:rPr>
        <w:t>Согласно Закону Российской Федерации от 25 июня 2002 г. №</w:t>
      </w:r>
      <w:r w:rsidR="00F12002" w:rsidRPr="00A859FD">
        <w:rPr>
          <w:rFonts w:ascii="Times New Roman" w:hAnsi="Times New Roman"/>
          <w:sz w:val="26"/>
          <w:szCs w:val="26"/>
        </w:rPr>
        <w:t xml:space="preserve"> </w:t>
      </w:r>
      <w:r w:rsidRPr="00A859FD">
        <w:rPr>
          <w:rFonts w:ascii="Times New Roman" w:hAnsi="Times New Roman"/>
          <w:sz w:val="26"/>
          <w:szCs w:val="26"/>
        </w:rPr>
        <w:t>73</w:t>
      </w:r>
      <w:r w:rsidR="004E7810" w:rsidRPr="00A859FD">
        <w:rPr>
          <w:rFonts w:ascii="Times New Roman" w:hAnsi="Times New Roman"/>
          <w:sz w:val="26"/>
          <w:szCs w:val="26"/>
        </w:rPr>
        <w:t>–</w:t>
      </w:r>
      <w:r w:rsidRPr="00A859FD">
        <w:rPr>
          <w:rFonts w:ascii="Times New Roman" w:hAnsi="Times New Roman"/>
          <w:sz w:val="26"/>
          <w:szCs w:val="26"/>
        </w:rPr>
        <w:t xml:space="preserve">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w:t>
      </w:r>
      <w:r w:rsidR="00FB7B91" w:rsidRPr="00A859FD">
        <w:rPr>
          <w:rFonts w:ascii="Times New Roman" w:hAnsi="Times New Roman"/>
          <w:sz w:val="26"/>
          <w:szCs w:val="26"/>
        </w:rPr>
        <w:t>–</w:t>
      </w:r>
      <w:r w:rsidRPr="00A859FD">
        <w:rPr>
          <w:rFonts w:ascii="Times New Roman" w:hAnsi="Times New Roman"/>
          <w:sz w:val="26"/>
          <w:szCs w:val="26"/>
        </w:rPr>
        <w:t xml:space="preserve"> объекты культурного наследия) относятся объекты недвижимого имущества со связанными с ними произведениями живописи, скульптуры, декоративно</w:t>
      </w:r>
      <w:r w:rsidR="00FB7B91" w:rsidRPr="00A859FD">
        <w:rPr>
          <w:rFonts w:ascii="Times New Roman" w:hAnsi="Times New Roman"/>
          <w:sz w:val="26"/>
          <w:szCs w:val="26"/>
        </w:rPr>
        <w:t xml:space="preserve"> – </w:t>
      </w:r>
      <w:r w:rsidRPr="00A859FD">
        <w:rPr>
          <w:rFonts w:ascii="Times New Roman" w:hAnsi="Times New Roman"/>
          <w:sz w:val="26"/>
          <w:szCs w:val="26"/>
        </w:rPr>
        <w:t>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9599F" w:rsidRPr="00A859FD" w:rsidRDefault="00FB7B91" w:rsidP="0089599F">
      <w:pPr>
        <w:tabs>
          <w:tab w:val="left" w:pos="6325"/>
          <w:tab w:val="left" w:pos="8926"/>
          <w:tab w:val="left" w:pos="9390"/>
        </w:tabs>
        <w:spacing w:after="0" w:line="360" w:lineRule="auto"/>
        <w:ind w:firstLine="709"/>
        <w:jc w:val="both"/>
        <w:rPr>
          <w:rFonts w:ascii="Times New Roman" w:hAnsi="Times New Roman"/>
          <w:sz w:val="26"/>
          <w:szCs w:val="26"/>
        </w:rPr>
      </w:pPr>
      <w:r w:rsidRPr="00A859FD">
        <w:rPr>
          <w:rFonts w:ascii="Times New Roman" w:eastAsia="Times New Roman" w:hAnsi="Times New Roman"/>
          <w:sz w:val="26"/>
          <w:szCs w:val="26"/>
          <w:lang w:eastAsia="ru-RU"/>
        </w:rPr>
        <w:t>Алекс</w:t>
      </w:r>
      <w:r w:rsidR="0089599F" w:rsidRPr="00A859FD">
        <w:rPr>
          <w:rFonts w:ascii="Times New Roman" w:eastAsia="Times New Roman" w:hAnsi="Times New Roman"/>
          <w:sz w:val="26"/>
          <w:szCs w:val="26"/>
          <w:lang w:eastAsia="ru-RU"/>
        </w:rPr>
        <w:t xml:space="preserve">инское сельское поселение имеет свою историю и культуру. На территории поселения расположен </w:t>
      </w:r>
      <w:r w:rsidR="00FD1D89" w:rsidRPr="00A859FD">
        <w:rPr>
          <w:rFonts w:ascii="Times New Roman" w:eastAsia="Times New Roman" w:hAnsi="Times New Roman"/>
          <w:sz w:val="26"/>
          <w:szCs w:val="26"/>
          <w:lang w:eastAsia="ru-RU"/>
        </w:rPr>
        <w:t>1</w:t>
      </w:r>
      <w:r w:rsidR="0089599F" w:rsidRPr="00A859FD">
        <w:rPr>
          <w:rFonts w:ascii="Times New Roman" w:eastAsia="Times New Roman" w:hAnsi="Times New Roman"/>
          <w:sz w:val="26"/>
          <w:szCs w:val="26"/>
          <w:lang w:eastAsia="ru-RU"/>
        </w:rPr>
        <w:t xml:space="preserve"> объект историко</w:t>
      </w:r>
      <w:r w:rsidR="00FD1D89" w:rsidRPr="00A859FD">
        <w:rPr>
          <w:rFonts w:ascii="Times New Roman" w:eastAsia="Times New Roman" w:hAnsi="Times New Roman"/>
          <w:sz w:val="26"/>
          <w:szCs w:val="26"/>
          <w:lang w:eastAsia="ru-RU"/>
        </w:rPr>
        <w:t xml:space="preserve"> – </w:t>
      </w:r>
      <w:r w:rsidR="0089599F" w:rsidRPr="00A859FD">
        <w:rPr>
          <w:rFonts w:ascii="Times New Roman" w:eastAsia="Times New Roman" w:hAnsi="Times New Roman"/>
          <w:sz w:val="26"/>
          <w:szCs w:val="26"/>
          <w:lang w:eastAsia="ru-RU"/>
        </w:rPr>
        <w:t xml:space="preserve">культурного наследия (памятников истории и культуры) </w:t>
      </w:r>
      <w:r w:rsidR="004A6E15" w:rsidRPr="00A859FD">
        <w:rPr>
          <w:rFonts w:ascii="Times New Roman" w:eastAsia="Times New Roman" w:hAnsi="Times New Roman"/>
          <w:sz w:val="26"/>
          <w:szCs w:val="26"/>
          <w:lang w:eastAsia="ru-RU"/>
        </w:rPr>
        <w:t>федер</w:t>
      </w:r>
      <w:r w:rsidR="0089599F" w:rsidRPr="00A859FD">
        <w:rPr>
          <w:rFonts w:ascii="Times New Roman" w:eastAsia="Times New Roman" w:hAnsi="Times New Roman"/>
          <w:sz w:val="26"/>
          <w:szCs w:val="26"/>
          <w:lang w:eastAsia="ru-RU"/>
        </w:rPr>
        <w:t>ального</w:t>
      </w:r>
      <w:r w:rsidR="004A6E15" w:rsidRPr="00A859FD">
        <w:rPr>
          <w:rFonts w:ascii="Times New Roman" w:eastAsia="Times New Roman" w:hAnsi="Times New Roman"/>
          <w:sz w:val="26"/>
          <w:szCs w:val="26"/>
          <w:lang w:eastAsia="ru-RU"/>
        </w:rPr>
        <w:t xml:space="preserve"> (общероссийского)</w:t>
      </w:r>
      <w:r w:rsidR="0089599F" w:rsidRPr="00A859FD">
        <w:rPr>
          <w:rFonts w:ascii="Times New Roman" w:eastAsia="Times New Roman" w:hAnsi="Times New Roman"/>
          <w:sz w:val="26"/>
          <w:szCs w:val="26"/>
          <w:lang w:eastAsia="ru-RU"/>
        </w:rPr>
        <w:t xml:space="preserve"> значения</w:t>
      </w:r>
      <w:r w:rsidR="00FD1D89" w:rsidRPr="00A859FD">
        <w:rPr>
          <w:rFonts w:ascii="Times New Roman" w:eastAsia="Times New Roman" w:hAnsi="Times New Roman"/>
          <w:sz w:val="26"/>
          <w:szCs w:val="26"/>
          <w:lang w:eastAsia="ru-RU"/>
        </w:rPr>
        <w:t>, 5 объектов историко – культурного наследия (памятников истории и культуры) регионального значения</w:t>
      </w:r>
      <w:r w:rsidR="0089599F" w:rsidRPr="00A859FD">
        <w:rPr>
          <w:rFonts w:ascii="Times New Roman" w:eastAsia="Times New Roman" w:hAnsi="Times New Roman"/>
          <w:sz w:val="26"/>
          <w:szCs w:val="26"/>
          <w:lang w:eastAsia="ru-RU"/>
        </w:rPr>
        <w:t xml:space="preserve"> и </w:t>
      </w:r>
      <w:r w:rsidR="00692065" w:rsidRPr="00A859FD">
        <w:rPr>
          <w:rFonts w:ascii="Times New Roman" w:eastAsia="Times New Roman" w:hAnsi="Times New Roman"/>
          <w:sz w:val="26"/>
          <w:szCs w:val="26"/>
          <w:lang w:eastAsia="ru-RU"/>
        </w:rPr>
        <w:t>2</w:t>
      </w:r>
      <w:r w:rsidR="0089599F" w:rsidRPr="00A859FD">
        <w:rPr>
          <w:rFonts w:ascii="Times New Roman" w:eastAsia="Times New Roman" w:hAnsi="Times New Roman"/>
          <w:sz w:val="26"/>
          <w:szCs w:val="26"/>
          <w:lang w:eastAsia="ru-RU"/>
        </w:rPr>
        <w:t xml:space="preserve"> </w:t>
      </w:r>
      <w:r w:rsidR="00FD1D89" w:rsidRPr="00A859FD">
        <w:rPr>
          <w:rFonts w:ascii="Times New Roman" w:eastAsia="Times New Roman" w:hAnsi="Times New Roman"/>
          <w:sz w:val="26"/>
          <w:szCs w:val="26"/>
          <w:lang w:eastAsia="ru-RU"/>
        </w:rPr>
        <w:t xml:space="preserve">вновь выявленных </w:t>
      </w:r>
      <w:r w:rsidR="0089599F" w:rsidRPr="00A859FD">
        <w:rPr>
          <w:rFonts w:ascii="Times New Roman" w:eastAsia="Times New Roman" w:hAnsi="Times New Roman"/>
          <w:sz w:val="26"/>
          <w:szCs w:val="26"/>
          <w:lang w:eastAsia="ru-RU"/>
        </w:rPr>
        <w:t>объект</w:t>
      </w:r>
      <w:r w:rsidR="00FD1D89" w:rsidRPr="00A859FD">
        <w:rPr>
          <w:rFonts w:ascii="Times New Roman" w:eastAsia="Times New Roman" w:hAnsi="Times New Roman"/>
          <w:sz w:val="26"/>
          <w:szCs w:val="26"/>
          <w:lang w:eastAsia="ru-RU"/>
        </w:rPr>
        <w:t>а</w:t>
      </w:r>
      <w:r w:rsidR="0089599F" w:rsidRPr="00A859FD">
        <w:rPr>
          <w:rFonts w:ascii="Times New Roman" w:eastAsia="Times New Roman" w:hAnsi="Times New Roman"/>
          <w:sz w:val="26"/>
          <w:szCs w:val="26"/>
          <w:lang w:eastAsia="ru-RU"/>
        </w:rPr>
        <w:t xml:space="preserve">. </w:t>
      </w:r>
      <w:r w:rsidR="0089599F" w:rsidRPr="00A859FD">
        <w:rPr>
          <w:rFonts w:ascii="Times New Roman" w:hAnsi="Times New Roman"/>
          <w:sz w:val="26"/>
          <w:szCs w:val="26"/>
        </w:rPr>
        <w:t>Перечень памятников, памятников истории и культуры с их местоположением представлен в таблиц</w:t>
      </w:r>
      <w:r w:rsidR="00FD1D89" w:rsidRPr="00A859FD">
        <w:rPr>
          <w:rFonts w:ascii="Times New Roman" w:hAnsi="Times New Roman"/>
          <w:sz w:val="26"/>
          <w:szCs w:val="26"/>
        </w:rPr>
        <w:t>ах</w:t>
      </w:r>
      <w:r w:rsidR="008314A1" w:rsidRPr="00A859FD">
        <w:rPr>
          <w:rFonts w:ascii="Times New Roman" w:hAnsi="Times New Roman"/>
          <w:sz w:val="26"/>
          <w:szCs w:val="26"/>
        </w:rPr>
        <w:t xml:space="preserve"> 2</w:t>
      </w:r>
      <w:r w:rsidR="009F4257" w:rsidRPr="00A859FD">
        <w:rPr>
          <w:rFonts w:ascii="Times New Roman" w:hAnsi="Times New Roman"/>
          <w:sz w:val="26"/>
          <w:szCs w:val="26"/>
        </w:rPr>
        <w:t>, 3</w:t>
      </w:r>
      <w:r w:rsidR="00FD1D89" w:rsidRPr="00A859FD">
        <w:rPr>
          <w:rFonts w:ascii="Times New Roman" w:hAnsi="Times New Roman"/>
          <w:sz w:val="26"/>
          <w:szCs w:val="26"/>
        </w:rPr>
        <w:t xml:space="preserve"> и </w:t>
      </w:r>
      <w:r w:rsidR="009F4257" w:rsidRPr="00A859FD">
        <w:rPr>
          <w:rFonts w:ascii="Times New Roman" w:hAnsi="Times New Roman"/>
          <w:sz w:val="26"/>
          <w:szCs w:val="26"/>
        </w:rPr>
        <w:t>4</w:t>
      </w:r>
      <w:r w:rsidR="008314A1" w:rsidRPr="00A859FD">
        <w:rPr>
          <w:rFonts w:ascii="Times New Roman" w:hAnsi="Times New Roman"/>
          <w:sz w:val="26"/>
          <w:szCs w:val="26"/>
        </w:rPr>
        <w:t>.</w:t>
      </w: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eastAsia="Times New Roman" w:hAnsi="Times New Roman"/>
          <w:b/>
          <w:bCs/>
          <w:sz w:val="26"/>
          <w:szCs w:val="26"/>
          <w:lang w:eastAsia="ru-RU"/>
        </w:rPr>
      </w:pPr>
    </w:p>
    <w:p w:rsidR="008314A1" w:rsidRPr="00A859FD" w:rsidRDefault="0089599F" w:rsidP="008314A1">
      <w:pPr>
        <w:spacing w:after="0" w:line="360" w:lineRule="auto"/>
        <w:ind w:firstLine="709"/>
        <w:jc w:val="right"/>
        <w:rPr>
          <w:rFonts w:ascii="Times New Roman" w:eastAsia="Times New Roman" w:hAnsi="Times New Roman"/>
          <w:bCs/>
          <w:sz w:val="26"/>
          <w:szCs w:val="26"/>
          <w:lang w:eastAsia="ru-RU"/>
        </w:rPr>
      </w:pPr>
      <w:r w:rsidRPr="00A859FD">
        <w:rPr>
          <w:rFonts w:ascii="Times New Roman" w:eastAsia="Times New Roman" w:hAnsi="Times New Roman"/>
          <w:bCs/>
          <w:sz w:val="26"/>
          <w:szCs w:val="26"/>
          <w:lang w:eastAsia="ru-RU"/>
        </w:rPr>
        <w:lastRenderedPageBreak/>
        <w:t xml:space="preserve">Таблица </w:t>
      </w:r>
      <w:r w:rsidR="008314A1" w:rsidRPr="00A859FD">
        <w:rPr>
          <w:rFonts w:ascii="Times New Roman" w:eastAsia="Times New Roman" w:hAnsi="Times New Roman"/>
          <w:bCs/>
          <w:sz w:val="26"/>
          <w:szCs w:val="26"/>
          <w:lang w:eastAsia="ru-RU"/>
        </w:rPr>
        <w:t>2</w:t>
      </w:r>
    </w:p>
    <w:p w:rsidR="001F254E" w:rsidRPr="00A859FD" w:rsidRDefault="001F254E" w:rsidP="001F254E">
      <w:pPr>
        <w:spacing w:after="0"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Объекты исторического и культурного наследия</w:t>
      </w:r>
    </w:p>
    <w:p w:rsidR="00050FF3" w:rsidRPr="00A859FD" w:rsidRDefault="001F254E" w:rsidP="00050FF3">
      <w:pPr>
        <w:spacing w:after="0"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 xml:space="preserve">(памятники истории и культуры) федерального </w:t>
      </w:r>
      <w:r w:rsidR="0057296B">
        <w:rPr>
          <w:rFonts w:ascii="Times New Roman" w:eastAsia="Times New Roman" w:hAnsi="Times New Roman"/>
          <w:b/>
          <w:bCs/>
          <w:sz w:val="26"/>
          <w:szCs w:val="26"/>
          <w:lang w:eastAsia="ru-RU"/>
        </w:rPr>
        <w:t>(</w:t>
      </w:r>
      <w:r w:rsidRPr="00A859FD">
        <w:rPr>
          <w:rFonts w:ascii="Times New Roman" w:eastAsia="Times New Roman" w:hAnsi="Times New Roman"/>
          <w:b/>
          <w:bCs/>
          <w:sz w:val="26"/>
          <w:szCs w:val="26"/>
          <w:lang w:eastAsia="ru-RU"/>
        </w:rPr>
        <w:t>общероссийского) значения</w:t>
      </w:r>
    </w:p>
    <w:tbl>
      <w:tblPr>
        <w:tblW w:w="5123" w:type="pct"/>
        <w:tblLook w:val="04A0"/>
      </w:tblPr>
      <w:tblGrid>
        <w:gridCol w:w="1666"/>
        <w:gridCol w:w="1561"/>
        <w:gridCol w:w="1983"/>
        <w:gridCol w:w="2552"/>
        <w:gridCol w:w="2044"/>
      </w:tblGrid>
      <w:tr w:rsidR="00287D56" w:rsidRPr="00A859FD" w:rsidTr="0057296B">
        <w:trPr>
          <w:trHeight w:val="1380"/>
          <w:tblHeader/>
        </w:trPr>
        <w:tc>
          <w:tcPr>
            <w:tcW w:w="8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79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документу о принятии под госохрану</w:t>
            </w:r>
          </w:p>
        </w:tc>
        <w:tc>
          <w:tcPr>
            <w:tcW w:w="1011" w:type="pct"/>
            <w:tcBorders>
              <w:top w:val="single" w:sz="4" w:space="0" w:color="auto"/>
              <w:left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c>
          <w:tcPr>
            <w:tcW w:w="1301" w:type="pct"/>
            <w:tcBorders>
              <w:top w:val="single" w:sz="4" w:space="0" w:color="auto"/>
              <w:left w:val="single" w:sz="4" w:space="0" w:color="auto"/>
              <w:right w:val="single" w:sz="4" w:space="0" w:color="auto"/>
            </w:tcBorders>
            <w:shd w:val="clear" w:color="auto" w:fill="B6DDE8" w:themeFill="accent5" w:themeFillTint="66"/>
            <w:vAlign w:val="center"/>
          </w:tcPr>
          <w:p w:rsidR="00050FF3" w:rsidRPr="00A859FD" w:rsidRDefault="00287D56" w:rsidP="003F084B">
            <w:pPr>
              <w:spacing w:after="0" w:line="240" w:lineRule="auto"/>
              <w:jc w:val="center"/>
              <w:rPr>
                <w:rFonts w:ascii="Times New Roman" w:eastAsia="Times New Roman" w:hAnsi="Times New Roman"/>
                <w:b/>
                <w:sz w:val="20"/>
                <w:szCs w:val="20"/>
                <w:lang w:eastAsia="ru-RU"/>
              </w:rPr>
            </w:pPr>
            <w:r w:rsidRPr="00A859FD">
              <w:rPr>
                <w:rFonts w:ascii="Times New Roman" w:hAnsi="Times New Roman"/>
                <w:b/>
                <w:sz w:val="20"/>
                <w:szCs w:val="20"/>
              </w:rPr>
              <w:t>Пообъектный перечень имущества, входящий в состав имущественного комплекса объекта культурного наследия</w:t>
            </w:r>
          </w:p>
        </w:tc>
        <w:tc>
          <w:tcPr>
            <w:tcW w:w="104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Нормативный акт, на основании которого объект отнесен к памятникам истории и культуры</w:t>
            </w:r>
          </w:p>
        </w:tc>
      </w:tr>
      <w:tr w:rsidR="003F084B" w:rsidRPr="00A859FD" w:rsidTr="0057296B">
        <w:trPr>
          <w:trHeight w:val="996"/>
        </w:trPr>
        <w:tc>
          <w:tcPr>
            <w:tcW w:w="849" w:type="pct"/>
            <w:tcBorders>
              <w:top w:val="single" w:sz="4" w:space="0" w:color="auto"/>
              <w:left w:val="single" w:sz="4" w:space="0" w:color="auto"/>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Усадьба «Алексино»</w:t>
            </w:r>
          </w:p>
        </w:tc>
        <w:tc>
          <w:tcPr>
            <w:tcW w:w="796" w:type="pct"/>
            <w:tcBorders>
              <w:top w:val="single" w:sz="4" w:space="0" w:color="auto"/>
              <w:left w:val="nil"/>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село Алексино</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0670F" w:rsidP="0057296B">
            <w:pPr>
              <w:spacing w:after="0" w:line="240" w:lineRule="auto"/>
              <w:rPr>
                <w:rFonts w:ascii="Times New Roman" w:hAnsi="Times New Roman"/>
                <w:sz w:val="20"/>
                <w:szCs w:val="20"/>
              </w:rPr>
            </w:pPr>
            <w:r w:rsidRPr="00A859FD">
              <w:rPr>
                <w:rFonts w:ascii="Times New Roman" w:hAnsi="Times New Roman"/>
                <w:sz w:val="20"/>
                <w:szCs w:val="20"/>
              </w:rPr>
              <w:t xml:space="preserve">ул. Заозерная, </w:t>
            </w:r>
            <w:r w:rsidR="003F084B" w:rsidRPr="00A859FD">
              <w:rPr>
                <w:rFonts w:ascii="Times New Roman" w:hAnsi="Times New Roman"/>
                <w:sz w:val="20"/>
                <w:szCs w:val="20"/>
              </w:rPr>
              <w:t>д. 7</w:t>
            </w:r>
          </w:p>
        </w:tc>
        <w:tc>
          <w:tcPr>
            <w:tcW w:w="1301" w:type="pct"/>
            <w:tcBorders>
              <w:top w:val="single" w:sz="4" w:space="0" w:color="auto"/>
              <w:left w:val="nil"/>
              <w:bottom w:val="single" w:sz="4" w:space="0" w:color="auto"/>
              <w:right w:val="single" w:sz="4" w:space="0" w:color="auto"/>
            </w:tcBorders>
            <w:shd w:val="clear" w:color="auto" w:fill="auto"/>
            <w:vAlign w:val="center"/>
          </w:tcPr>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амбар южный, 1780-е гг. (арх. Жданов Я.)</w:t>
            </w:r>
          </w:p>
        </w:tc>
        <w:tc>
          <w:tcPr>
            <w:tcW w:w="1042" w:type="pct"/>
            <w:tcBorders>
              <w:top w:val="single" w:sz="4" w:space="0" w:color="auto"/>
              <w:left w:val="nil"/>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Постановление</w:t>
            </w:r>
          </w:p>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СМ РСФСР</w:t>
            </w:r>
          </w:p>
          <w:p w:rsidR="00E435D0"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от 30.08.</w:t>
            </w:r>
            <w:r w:rsidR="00E435D0" w:rsidRPr="00A859FD">
              <w:rPr>
                <w:rFonts w:ascii="Times New Roman" w:hAnsi="Times New Roman"/>
                <w:sz w:val="20"/>
                <w:szCs w:val="20"/>
              </w:rPr>
              <w:t>1960</w:t>
            </w:r>
          </w:p>
          <w:p w:rsidR="003F084B" w:rsidRPr="00A859FD" w:rsidRDefault="003F084B" w:rsidP="0057296B">
            <w:pPr>
              <w:spacing w:after="0" w:line="240" w:lineRule="auto"/>
              <w:jc w:val="center"/>
              <w:rPr>
                <w:rFonts w:ascii="Times New Roman" w:hAnsi="Times New Roman"/>
                <w:sz w:val="20"/>
                <w:szCs w:val="20"/>
                <w:lang w:eastAsia="ar-SA"/>
              </w:rPr>
            </w:pPr>
            <w:r w:rsidRPr="00A859FD">
              <w:rPr>
                <w:rFonts w:ascii="Times New Roman" w:hAnsi="Times New Roman"/>
                <w:sz w:val="20"/>
                <w:szCs w:val="20"/>
              </w:rPr>
              <w:t>№ 1327</w:t>
            </w:r>
          </w:p>
        </w:tc>
      </w:tr>
      <w:tr w:rsidR="003F084B" w:rsidRPr="00A859FD" w:rsidTr="0057296B">
        <w:trPr>
          <w:trHeight w:val="699"/>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w:t>
            </w:r>
            <w:r w:rsidR="0030670F" w:rsidRPr="00A859FD">
              <w:rPr>
                <w:rFonts w:ascii="Times New Roman" w:hAnsi="Times New Roman"/>
                <w:sz w:val="20"/>
                <w:szCs w:val="20"/>
              </w:rPr>
              <w:t xml:space="preserve"> </w:t>
            </w:r>
            <w:r w:rsidRPr="00A859FD">
              <w:rPr>
                <w:rFonts w:ascii="Times New Roman" w:hAnsi="Times New Roman"/>
                <w:sz w:val="20"/>
                <w:szCs w:val="20"/>
              </w:rPr>
              <w:t>д. 3</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 xml:space="preserve">главный дом, </w:t>
            </w:r>
            <w:r w:rsidR="0057296B">
              <w:rPr>
                <w:rFonts w:ascii="Times New Roman" w:hAnsi="Times New Roman"/>
                <w:sz w:val="20"/>
                <w:szCs w:val="20"/>
              </w:rPr>
              <w:t>1819-1823 гг. (арх. Жилярди Д.,</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Поляков Д.)</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592"/>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Заозерная,</w:t>
            </w:r>
            <w:r w:rsidR="0030670F" w:rsidRPr="00A859FD">
              <w:rPr>
                <w:rFonts w:ascii="Times New Roman" w:hAnsi="Times New Roman"/>
                <w:sz w:val="20"/>
                <w:szCs w:val="20"/>
              </w:rPr>
              <w:t xml:space="preserve"> </w:t>
            </w:r>
            <w:r w:rsidRPr="00A859FD">
              <w:rPr>
                <w:rFonts w:ascii="Times New Roman" w:hAnsi="Times New Roman"/>
                <w:sz w:val="20"/>
                <w:szCs w:val="20"/>
              </w:rPr>
              <w:t>д. 7</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контора, 1780-е гг.</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305"/>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д.4</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конюшни, кон</w:t>
            </w:r>
            <w:r w:rsidR="0057296B">
              <w:rPr>
                <w:rFonts w:ascii="Times New Roman" w:hAnsi="Times New Roman"/>
                <w:sz w:val="20"/>
                <w:szCs w:val="20"/>
              </w:rPr>
              <w:t>.1780-х – нач.1790-х гг.</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305"/>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Заозерная, д. 6</w:t>
            </w:r>
          </w:p>
        </w:tc>
        <w:tc>
          <w:tcPr>
            <w:tcW w:w="1301" w:type="pct"/>
            <w:tcBorders>
              <w:top w:val="single" w:sz="4" w:space="0" w:color="auto"/>
              <w:left w:val="nil"/>
              <w:bottom w:val="single" w:sz="4" w:space="0" w:color="auto"/>
              <w:right w:val="single" w:sz="4" w:space="0" w:color="auto"/>
            </w:tcBorders>
            <w:shd w:val="clear" w:color="auto" w:fill="auto"/>
          </w:tcPr>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корпус складской, 1780-е гг. (арх.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7</w:t>
            </w:r>
          </w:p>
        </w:tc>
        <w:tc>
          <w:tcPr>
            <w:tcW w:w="1301" w:type="pct"/>
            <w:tcBorders>
              <w:top w:val="single" w:sz="4" w:space="0" w:color="auto"/>
              <w:left w:val="nil"/>
              <w:bottom w:val="single" w:sz="4" w:space="0" w:color="auto"/>
              <w:right w:val="single" w:sz="4" w:space="0" w:color="auto"/>
            </w:tcBorders>
            <w:shd w:val="clear" w:color="auto" w:fill="auto"/>
          </w:tcPr>
          <w:p w:rsidR="00A46B99"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корпус с</w:t>
            </w:r>
            <w:r w:rsidR="00A46B99">
              <w:rPr>
                <w:rFonts w:ascii="Times New Roman" w:hAnsi="Times New Roman"/>
                <w:sz w:val="20"/>
                <w:szCs w:val="20"/>
              </w:rPr>
              <w:t>лужб северный,</w:t>
            </w:r>
          </w:p>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1-я четв. XIX в.</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1134"/>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6</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корп</w:t>
            </w:r>
            <w:r w:rsidR="0057296B">
              <w:rPr>
                <w:rFonts w:ascii="Times New Roman" w:hAnsi="Times New Roman"/>
                <w:sz w:val="20"/>
                <w:szCs w:val="20"/>
              </w:rPr>
              <w:t>ус служб южный, 1-я четв.</w:t>
            </w:r>
            <w:r w:rsidR="00A46B99">
              <w:rPr>
                <w:rFonts w:ascii="Times New Roman" w:hAnsi="Times New Roman"/>
                <w:sz w:val="20"/>
                <w:szCs w:val="20"/>
              </w:rPr>
              <w:t xml:space="preserve"> </w:t>
            </w:r>
            <w:r w:rsidR="0057296B">
              <w:rPr>
                <w:rFonts w:ascii="Times New Roman" w:hAnsi="Times New Roman"/>
                <w:sz w:val="20"/>
                <w:szCs w:val="20"/>
              </w:rPr>
              <w:t>XIX в.</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   ул. Кремлевская, д. 1</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Андр</w:t>
            </w:r>
            <w:r w:rsidR="0057296B">
              <w:rPr>
                <w:rFonts w:ascii="Times New Roman" w:hAnsi="Times New Roman"/>
                <w:sz w:val="20"/>
                <w:szCs w:val="20"/>
              </w:rPr>
              <w:t>еевская крепость, 1789-1810 гг.</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1</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пави</w:t>
            </w:r>
            <w:r w:rsidR="0057296B">
              <w:rPr>
                <w:rFonts w:ascii="Times New Roman" w:hAnsi="Times New Roman"/>
                <w:sz w:val="20"/>
                <w:szCs w:val="20"/>
              </w:rPr>
              <w:t>льон музыкальный, 1818-1824 гг.</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парк</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пруды</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9</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флигель северный, 1780-е гг. (арх. Жданов Я.)</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8</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432A2" w:rsidP="0057296B">
            <w:pPr>
              <w:spacing w:after="0" w:line="240" w:lineRule="auto"/>
              <w:rPr>
                <w:rFonts w:ascii="Times New Roman" w:hAnsi="Times New Roman"/>
                <w:sz w:val="20"/>
                <w:szCs w:val="20"/>
              </w:rPr>
            </w:pPr>
            <w:r w:rsidRPr="00A859FD">
              <w:rPr>
                <w:rFonts w:ascii="Times New Roman" w:hAnsi="Times New Roman"/>
                <w:sz w:val="20"/>
                <w:szCs w:val="20"/>
              </w:rPr>
              <w:t>ф</w:t>
            </w:r>
            <w:r w:rsidR="00796647" w:rsidRPr="00A859FD">
              <w:rPr>
                <w:rFonts w:ascii="Times New Roman" w:hAnsi="Times New Roman"/>
                <w:sz w:val="20"/>
                <w:szCs w:val="20"/>
              </w:rPr>
              <w:t>лигель южный, 1780-е гг.(арх. Жданов Я.</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   ул. Центральная,   д. 19</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Церковь Андрея Стратилата, 1847 г</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793"/>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   ул. Центральная, д. 19а</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церковь Михаила Архангела, 1794 г. (арх. Казаков М., Жданов Я.</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637"/>
        </w:trPr>
        <w:tc>
          <w:tcPr>
            <w:tcW w:w="849" w:type="pct"/>
            <w:tcBorders>
              <w:left w:val="single" w:sz="4" w:space="0" w:color="auto"/>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w:t>
            </w:r>
            <w:r w:rsidR="0057296B">
              <w:rPr>
                <w:rFonts w:ascii="Times New Roman" w:hAnsi="Times New Roman"/>
                <w:sz w:val="20"/>
                <w:szCs w:val="20"/>
              </w:rPr>
              <w:t>ло Алексино</w:t>
            </w:r>
          </w:p>
          <w:p w:rsidR="00796647" w:rsidRPr="00A859FD" w:rsidRDefault="0057296B" w:rsidP="0057296B">
            <w:pPr>
              <w:spacing w:after="0" w:line="240" w:lineRule="auto"/>
              <w:rPr>
                <w:rFonts w:ascii="Times New Roman" w:hAnsi="Times New Roman"/>
                <w:sz w:val="20"/>
                <w:szCs w:val="20"/>
              </w:rPr>
            </w:pPr>
            <w:r>
              <w:rPr>
                <w:rFonts w:ascii="Times New Roman" w:hAnsi="Times New Roman"/>
                <w:sz w:val="20"/>
                <w:szCs w:val="20"/>
              </w:rPr>
              <w:t xml:space="preserve">ул. Санаторная, </w:t>
            </w:r>
            <w:r w:rsidR="00796647" w:rsidRPr="00A859FD">
              <w:rPr>
                <w:rFonts w:ascii="Times New Roman" w:hAnsi="Times New Roman"/>
                <w:sz w:val="20"/>
                <w:szCs w:val="20"/>
              </w:rPr>
              <w:t>д. 5</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57296B" w:rsidP="0057296B">
            <w:pPr>
              <w:spacing w:after="0" w:line="240" w:lineRule="auto"/>
              <w:rPr>
                <w:rFonts w:ascii="Times New Roman" w:hAnsi="Times New Roman"/>
                <w:sz w:val="20"/>
                <w:szCs w:val="20"/>
              </w:rPr>
            </w:pPr>
            <w:r>
              <w:rPr>
                <w:rFonts w:ascii="Times New Roman" w:hAnsi="Times New Roman"/>
                <w:sz w:val="20"/>
                <w:szCs w:val="20"/>
              </w:rPr>
              <w:t>часовня, нач. XIX в.</w:t>
            </w:r>
          </w:p>
        </w:tc>
        <w:tc>
          <w:tcPr>
            <w:tcW w:w="1042" w:type="pct"/>
            <w:tcBorders>
              <w:left w:val="nil"/>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bl>
    <w:p w:rsidR="001F254E" w:rsidRDefault="001F254E" w:rsidP="00FD1D89">
      <w:pPr>
        <w:spacing w:after="0" w:line="360" w:lineRule="auto"/>
        <w:jc w:val="both"/>
        <w:rPr>
          <w:rFonts w:ascii="Times New Roman" w:eastAsia="Times New Roman" w:hAnsi="Times New Roman"/>
          <w:bCs/>
          <w:sz w:val="26"/>
          <w:szCs w:val="26"/>
          <w:lang w:eastAsia="ru-RU"/>
        </w:rPr>
      </w:pPr>
    </w:p>
    <w:p w:rsidR="0057296B" w:rsidRPr="00A859FD" w:rsidRDefault="0057296B" w:rsidP="00FD1D89">
      <w:pPr>
        <w:spacing w:after="0" w:line="360" w:lineRule="auto"/>
        <w:jc w:val="both"/>
        <w:rPr>
          <w:rFonts w:ascii="Times New Roman" w:eastAsia="Times New Roman" w:hAnsi="Times New Roman"/>
          <w:bCs/>
          <w:sz w:val="26"/>
          <w:szCs w:val="26"/>
          <w:lang w:eastAsia="ru-RU"/>
        </w:rPr>
      </w:pPr>
    </w:p>
    <w:p w:rsidR="00F2400A" w:rsidRPr="00A859FD" w:rsidRDefault="00F2400A" w:rsidP="00F2400A">
      <w:pPr>
        <w:spacing w:after="0" w:line="360" w:lineRule="auto"/>
        <w:jc w:val="right"/>
        <w:rPr>
          <w:rFonts w:ascii="Times New Roman" w:eastAsia="Times New Roman" w:hAnsi="Times New Roman"/>
          <w:bCs/>
          <w:sz w:val="26"/>
          <w:szCs w:val="26"/>
          <w:lang w:eastAsia="ru-RU"/>
        </w:rPr>
      </w:pPr>
      <w:r w:rsidRPr="00A859FD">
        <w:rPr>
          <w:rFonts w:ascii="Times New Roman" w:eastAsia="Times New Roman" w:hAnsi="Times New Roman"/>
          <w:bCs/>
          <w:sz w:val="26"/>
          <w:szCs w:val="26"/>
          <w:lang w:eastAsia="ru-RU"/>
        </w:rPr>
        <w:lastRenderedPageBreak/>
        <w:t>Таблица 3</w:t>
      </w:r>
    </w:p>
    <w:p w:rsidR="00FB7B91" w:rsidRPr="00A859FD" w:rsidRDefault="0089599F" w:rsidP="008314A1">
      <w:pPr>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Объекты истор</w:t>
      </w:r>
      <w:r w:rsidR="00FB7B91" w:rsidRPr="00A859FD">
        <w:rPr>
          <w:rFonts w:ascii="Times New Roman" w:eastAsia="Times New Roman" w:hAnsi="Times New Roman"/>
          <w:b/>
          <w:bCs/>
          <w:sz w:val="26"/>
          <w:szCs w:val="26"/>
          <w:lang w:eastAsia="ru-RU"/>
        </w:rPr>
        <w:t>ического и культурного наследия</w:t>
      </w:r>
    </w:p>
    <w:p w:rsidR="0089599F" w:rsidRPr="00A859FD" w:rsidRDefault="0089599F" w:rsidP="008314A1">
      <w:pPr>
        <w:spacing w:after="0" w:line="360" w:lineRule="auto"/>
        <w:ind w:firstLine="709"/>
        <w:jc w:val="center"/>
        <w:rPr>
          <w:rFonts w:ascii="Times New Roman" w:hAnsi="Times New Roman"/>
          <w:b/>
          <w:bCs/>
          <w:i/>
          <w:sz w:val="26"/>
          <w:szCs w:val="26"/>
        </w:rPr>
      </w:pPr>
      <w:r w:rsidRPr="00A859FD">
        <w:rPr>
          <w:rFonts w:ascii="Times New Roman" w:eastAsia="Times New Roman" w:hAnsi="Times New Roman"/>
          <w:b/>
          <w:bCs/>
          <w:sz w:val="26"/>
          <w:szCs w:val="26"/>
          <w:lang w:eastAsia="ru-RU"/>
        </w:rPr>
        <w:t>(памятники ист</w:t>
      </w:r>
      <w:r w:rsidR="008314A1" w:rsidRPr="00A859FD">
        <w:rPr>
          <w:rFonts w:ascii="Times New Roman" w:eastAsia="Times New Roman" w:hAnsi="Times New Roman"/>
          <w:b/>
          <w:bCs/>
          <w:sz w:val="26"/>
          <w:szCs w:val="26"/>
          <w:lang w:eastAsia="ru-RU"/>
        </w:rPr>
        <w:t xml:space="preserve">ории и культуры) регионального </w:t>
      </w:r>
      <w:r w:rsidRPr="00A859FD">
        <w:rPr>
          <w:rFonts w:ascii="Times New Roman" w:eastAsia="Times New Roman" w:hAnsi="Times New Roman"/>
          <w:b/>
          <w:bCs/>
          <w:sz w:val="26"/>
          <w:szCs w:val="26"/>
          <w:lang w:eastAsia="ru-RU"/>
        </w:rPr>
        <w:t>значения</w:t>
      </w:r>
    </w:p>
    <w:tbl>
      <w:tblPr>
        <w:tblW w:w="5092" w:type="pct"/>
        <w:tblLook w:val="04A0"/>
      </w:tblPr>
      <w:tblGrid>
        <w:gridCol w:w="3227"/>
        <w:gridCol w:w="1841"/>
        <w:gridCol w:w="1845"/>
        <w:gridCol w:w="2834"/>
      </w:tblGrid>
      <w:tr w:rsidR="0089599F" w:rsidRPr="00A859FD" w:rsidTr="00E435D0">
        <w:trPr>
          <w:trHeight w:val="300"/>
          <w:tblHeader/>
        </w:trPr>
        <w:tc>
          <w:tcPr>
            <w:tcW w:w="165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документу о принятии под госохрану</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c>
          <w:tcPr>
            <w:tcW w:w="145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Нормативный акт, на основании которого объект отнесен к памятникам истории и культуры</w:t>
            </w:r>
          </w:p>
        </w:tc>
      </w:tr>
      <w:tr w:rsidR="0089599F" w:rsidRPr="00A859FD" w:rsidTr="00E435D0">
        <w:trPr>
          <w:trHeight w:val="885"/>
          <w:tblHeader/>
        </w:trPr>
        <w:tc>
          <w:tcPr>
            <w:tcW w:w="1655"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94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946"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145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hideMark/>
          </w:tcPr>
          <w:p w:rsidR="00E435D0" w:rsidRPr="00A859FD" w:rsidRDefault="00E435D0" w:rsidP="00E435D0">
            <w:pPr>
              <w:rPr>
                <w:rFonts w:ascii="Times New Roman" w:hAnsi="Times New Roman"/>
                <w:sz w:val="20"/>
                <w:szCs w:val="20"/>
              </w:rPr>
            </w:pPr>
            <w:r w:rsidRPr="00A859FD">
              <w:rPr>
                <w:rFonts w:ascii="Times New Roman" w:hAnsi="Times New Roman"/>
                <w:sz w:val="20"/>
                <w:szCs w:val="20"/>
              </w:rPr>
              <w:t>Братская могила 4572 советских воинов и партизан, погибших в боях с фашисткими захватчиками. Здесь похоронен герой советского союза Таштемир Рустемов, повторивший подвиг А.Матросова</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07"/>
        </w:trPr>
        <w:tc>
          <w:tcPr>
            <w:tcW w:w="1655" w:type="pct"/>
            <w:tcBorders>
              <w:top w:val="nil"/>
              <w:left w:val="single" w:sz="4" w:space="0" w:color="auto"/>
              <w:bottom w:val="single" w:sz="4" w:space="0" w:color="auto"/>
              <w:right w:val="single" w:sz="4" w:space="0" w:color="auto"/>
            </w:tcBorders>
            <w:shd w:val="clear" w:color="auto" w:fill="auto"/>
            <w:hideMark/>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Место (предполагаемое), где проходила Ведрошская битва</w:t>
            </w:r>
          </w:p>
        </w:tc>
        <w:tc>
          <w:tcPr>
            <w:tcW w:w="944" w:type="pct"/>
            <w:tcBorders>
              <w:top w:val="nil"/>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nil"/>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nil"/>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hideMark/>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Место, где были крупные выступления крестьян против помещиков</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Место, где в тылу фашистов базировался партизанский аэродром</w:t>
            </w:r>
          </w:p>
        </w:tc>
        <w:tc>
          <w:tcPr>
            <w:tcW w:w="944"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Еловка</w:t>
            </w:r>
          </w:p>
        </w:tc>
        <w:tc>
          <w:tcPr>
            <w:tcW w:w="946"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Еловка</w:t>
            </w:r>
          </w:p>
        </w:tc>
        <w:tc>
          <w:tcPr>
            <w:tcW w:w="1454" w:type="pct"/>
            <w:tcBorders>
              <w:top w:val="single" w:sz="4" w:space="0" w:color="auto"/>
              <w:left w:val="nil"/>
              <w:bottom w:val="single" w:sz="4" w:space="0" w:color="auto"/>
              <w:right w:val="single" w:sz="4" w:space="0" w:color="auto"/>
            </w:tcBorders>
            <w:shd w:val="clear" w:color="auto" w:fill="auto"/>
            <w:vAlign w:val="center"/>
          </w:tcPr>
          <w:p w:rsidR="009F4257" w:rsidRPr="00A859FD" w:rsidRDefault="009F4257"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E435D0"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w:t>
            </w:r>
            <w:r w:rsidR="009F4257" w:rsidRPr="00A859FD">
              <w:rPr>
                <w:rFonts w:ascii="Times New Roman" w:hAnsi="Times New Roman"/>
                <w:sz w:val="20"/>
                <w:szCs w:val="20"/>
                <w:lang w:eastAsia="ar-SA"/>
              </w:rPr>
              <w:t>кого облисполкома от 11.06.1974</w:t>
            </w:r>
          </w:p>
          <w:p w:rsidR="00E435D0" w:rsidRPr="00A859FD" w:rsidRDefault="00E435D0" w:rsidP="001328F2">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591"/>
        </w:trPr>
        <w:tc>
          <w:tcPr>
            <w:tcW w:w="1655" w:type="pct"/>
            <w:tcBorders>
              <w:top w:val="single" w:sz="4" w:space="0" w:color="auto"/>
              <w:left w:val="single" w:sz="4" w:space="0" w:color="auto"/>
              <w:bottom w:val="single" w:sz="4" w:space="0" w:color="auto"/>
              <w:right w:val="single" w:sz="4" w:space="0" w:color="auto"/>
            </w:tcBorders>
            <w:shd w:val="clear" w:color="auto" w:fill="auto"/>
          </w:tcPr>
          <w:p w:rsidR="00E435D0" w:rsidRPr="00A859FD" w:rsidRDefault="00E435D0" w:rsidP="007432A2">
            <w:pPr>
              <w:rPr>
                <w:rFonts w:ascii="Times New Roman" w:hAnsi="Times New Roman"/>
                <w:sz w:val="20"/>
                <w:szCs w:val="20"/>
              </w:rPr>
            </w:pPr>
            <w:r w:rsidRPr="00A859FD">
              <w:rPr>
                <w:rFonts w:ascii="Times New Roman" w:hAnsi="Times New Roman"/>
                <w:sz w:val="20"/>
                <w:szCs w:val="20"/>
              </w:rPr>
              <w:t xml:space="preserve">Могила </w:t>
            </w:r>
            <w:r w:rsidR="007432A2" w:rsidRPr="00A859FD">
              <w:rPr>
                <w:rFonts w:ascii="Times New Roman" w:hAnsi="Times New Roman"/>
                <w:sz w:val="20"/>
                <w:szCs w:val="20"/>
              </w:rPr>
              <w:t>И</w:t>
            </w:r>
            <w:r w:rsidRPr="00A859FD">
              <w:rPr>
                <w:rFonts w:ascii="Times New Roman" w:hAnsi="Times New Roman"/>
                <w:sz w:val="20"/>
                <w:szCs w:val="20"/>
              </w:rPr>
              <w:t>ванова В.</w:t>
            </w:r>
            <w:r w:rsidR="007432A2" w:rsidRPr="00A859FD">
              <w:rPr>
                <w:rFonts w:ascii="Times New Roman" w:hAnsi="Times New Roman"/>
                <w:sz w:val="20"/>
                <w:szCs w:val="20"/>
              </w:rPr>
              <w:t xml:space="preserve"> </w:t>
            </w:r>
            <w:r w:rsidRPr="00A859FD">
              <w:rPr>
                <w:rFonts w:ascii="Times New Roman" w:hAnsi="Times New Roman"/>
                <w:sz w:val="20"/>
                <w:szCs w:val="20"/>
              </w:rPr>
              <w:t>И., одного из организаторов и комиссара Чамовской коммуны, убитого врагами</w:t>
            </w:r>
          </w:p>
        </w:tc>
        <w:tc>
          <w:tcPr>
            <w:tcW w:w="944"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Чамово</w:t>
            </w:r>
          </w:p>
        </w:tc>
        <w:tc>
          <w:tcPr>
            <w:tcW w:w="946"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Чамово</w:t>
            </w:r>
          </w:p>
        </w:tc>
        <w:tc>
          <w:tcPr>
            <w:tcW w:w="1454" w:type="pct"/>
            <w:tcBorders>
              <w:top w:val="single" w:sz="4" w:space="0" w:color="auto"/>
              <w:left w:val="nil"/>
              <w:bottom w:val="single" w:sz="4" w:space="0" w:color="auto"/>
              <w:right w:val="single" w:sz="4" w:space="0" w:color="auto"/>
            </w:tcBorders>
            <w:shd w:val="clear" w:color="auto" w:fill="auto"/>
            <w:vAlign w:val="center"/>
          </w:tcPr>
          <w:p w:rsidR="009F4257" w:rsidRPr="00A859FD" w:rsidRDefault="009F4257" w:rsidP="001328F2">
            <w:pPr>
              <w:spacing w:after="0" w:line="240" w:lineRule="auto"/>
              <w:jc w:val="center"/>
              <w:rPr>
                <w:rFonts w:ascii="Times New Roman" w:hAnsi="Times New Roman"/>
                <w:sz w:val="20"/>
                <w:szCs w:val="20"/>
              </w:rPr>
            </w:pPr>
            <w:r w:rsidRPr="00A859FD">
              <w:rPr>
                <w:rFonts w:ascii="Times New Roman" w:hAnsi="Times New Roman"/>
                <w:sz w:val="20"/>
                <w:szCs w:val="20"/>
              </w:rPr>
              <w:t>Решение</w:t>
            </w:r>
          </w:p>
          <w:p w:rsidR="009F4257" w:rsidRPr="00A859FD" w:rsidRDefault="000C3780" w:rsidP="001328F2">
            <w:pPr>
              <w:spacing w:after="0" w:line="240" w:lineRule="auto"/>
              <w:jc w:val="center"/>
              <w:rPr>
                <w:rFonts w:ascii="Times New Roman" w:hAnsi="Times New Roman"/>
                <w:sz w:val="20"/>
                <w:szCs w:val="20"/>
              </w:rPr>
            </w:pPr>
            <w:r w:rsidRPr="00A859FD">
              <w:rPr>
                <w:rFonts w:ascii="Times New Roman" w:hAnsi="Times New Roman"/>
                <w:sz w:val="20"/>
                <w:szCs w:val="20"/>
                <w:lang w:eastAsia="ar-SA"/>
              </w:rPr>
              <w:t>Смоленского</w:t>
            </w:r>
            <w:r w:rsidRPr="00A859FD">
              <w:rPr>
                <w:rFonts w:ascii="Times New Roman" w:hAnsi="Times New Roman"/>
                <w:sz w:val="20"/>
                <w:szCs w:val="20"/>
              </w:rPr>
              <w:t xml:space="preserve"> </w:t>
            </w:r>
            <w:r w:rsidR="00F6043C" w:rsidRPr="00A859FD">
              <w:rPr>
                <w:rFonts w:ascii="Times New Roman" w:hAnsi="Times New Roman"/>
                <w:sz w:val="20"/>
                <w:szCs w:val="20"/>
              </w:rPr>
              <w:t>облисполкома от 04.05.</w:t>
            </w:r>
            <w:r w:rsidR="009F4257" w:rsidRPr="00A859FD">
              <w:rPr>
                <w:rFonts w:ascii="Times New Roman" w:hAnsi="Times New Roman"/>
                <w:sz w:val="20"/>
                <w:szCs w:val="20"/>
              </w:rPr>
              <w:t>19</w:t>
            </w:r>
            <w:r w:rsidR="00F6043C" w:rsidRPr="00A859FD">
              <w:rPr>
                <w:rFonts w:ascii="Times New Roman" w:hAnsi="Times New Roman"/>
                <w:sz w:val="20"/>
                <w:szCs w:val="20"/>
              </w:rPr>
              <w:t>84 г.</w:t>
            </w:r>
          </w:p>
          <w:p w:rsidR="00E435D0" w:rsidRPr="00A859FD" w:rsidRDefault="000C3780"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rPr>
              <w:t>№ 251</w:t>
            </w:r>
          </w:p>
          <w:p w:rsidR="00E435D0" w:rsidRPr="00A859FD" w:rsidRDefault="00E435D0" w:rsidP="001328F2">
            <w:pPr>
              <w:spacing w:after="0" w:line="240" w:lineRule="auto"/>
              <w:jc w:val="center"/>
              <w:rPr>
                <w:rFonts w:ascii="Times New Roman" w:hAnsi="Times New Roman"/>
                <w:sz w:val="20"/>
                <w:szCs w:val="20"/>
                <w:lang w:eastAsia="ar-SA"/>
              </w:rPr>
            </w:pPr>
          </w:p>
        </w:tc>
      </w:tr>
    </w:tbl>
    <w:p w:rsidR="009F4257" w:rsidRPr="00A859FD" w:rsidRDefault="009F4257" w:rsidP="0089599F">
      <w:pPr>
        <w:ind w:firstLine="709"/>
        <w:jc w:val="center"/>
        <w:rPr>
          <w:rFonts w:ascii="Times New Roman" w:hAnsi="Times New Roman"/>
          <w:b/>
          <w:bCs/>
          <w:sz w:val="24"/>
          <w:szCs w:val="24"/>
        </w:rPr>
      </w:pPr>
    </w:p>
    <w:p w:rsidR="009F4257" w:rsidRPr="00A859FD" w:rsidRDefault="00F80348" w:rsidP="00F80348">
      <w:pPr>
        <w:ind w:firstLine="709"/>
        <w:jc w:val="right"/>
        <w:rPr>
          <w:rFonts w:ascii="Times New Roman" w:hAnsi="Times New Roman"/>
          <w:b/>
          <w:bCs/>
          <w:sz w:val="24"/>
          <w:szCs w:val="24"/>
        </w:rPr>
      </w:pPr>
      <w:r w:rsidRPr="00A859FD">
        <w:rPr>
          <w:rFonts w:ascii="Times New Roman" w:eastAsia="Times New Roman" w:hAnsi="Times New Roman"/>
          <w:bCs/>
          <w:sz w:val="26"/>
          <w:szCs w:val="26"/>
          <w:lang w:eastAsia="ru-RU"/>
        </w:rPr>
        <w:t xml:space="preserve">Таблица </w:t>
      </w:r>
      <w:r w:rsidR="00A4530B" w:rsidRPr="00A859FD">
        <w:rPr>
          <w:rFonts w:ascii="Times New Roman" w:eastAsia="Times New Roman" w:hAnsi="Times New Roman"/>
          <w:bCs/>
          <w:sz w:val="26"/>
          <w:szCs w:val="26"/>
          <w:lang w:eastAsia="ru-RU"/>
        </w:rPr>
        <w:t>4</w:t>
      </w:r>
    </w:p>
    <w:p w:rsidR="0089599F" w:rsidRPr="00A859FD" w:rsidRDefault="0089599F" w:rsidP="00AD5FC4">
      <w:pPr>
        <w:jc w:val="center"/>
        <w:rPr>
          <w:rFonts w:ascii="Times New Roman" w:hAnsi="Times New Roman"/>
          <w:b/>
          <w:bCs/>
          <w:sz w:val="26"/>
          <w:szCs w:val="26"/>
        </w:rPr>
      </w:pPr>
      <w:r w:rsidRPr="00A859FD">
        <w:rPr>
          <w:rFonts w:ascii="Times New Roman" w:hAnsi="Times New Roman"/>
          <w:b/>
          <w:bCs/>
          <w:sz w:val="26"/>
          <w:szCs w:val="26"/>
        </w:rPr>
        <w:t>Вновь выявленные</w:t>
      </w:r>
      <w:r w:rsidR="00AD5FC4" w:rsidRPr="00A859FD">
        <w:rPr>
          <w:rFonts w:ascii="Times New Roman" w:hAnsi="Times New Roman"/>
          <w:b/>
          <w:bCs/>
          <w:sz w:val="26"/>
          <w:szCs w:val="26"/>
        </w:rPr>
        <w:t xml:space="preserve"> </w:t>
      </w:r>
      <w:r w:rsidR="00AD5FC4" w:rsidRPr="00A859FD">
        <w:rPr>
          <w:rFonts w:ascii="Times New Roman" w:eastAsia="Times New Roman" w:hAnsi="Times New Roman"/>
          <w:b/>
          <w:bCs/>
          <w:sz w:val="26"/>
          <w:szCs w:val="26"/>
          <w:lang w:eastAsia="ru-RU"/>
        </w:rPr>
        <w:t>объекты исторического и культурного наследия</w:t>
      </w:r>
    </w:p>
    <w:tbl>
      <w:tblPr>
        <w:tblW w:w="5000" w:type="pct"/>
        <w:tblLook w:val="04A0"/>
      </w:tblPr>
      <w:tblGrid>
        <w:gridCol w:w="5777"/>
        <w:gridCol w:w="3794"/>
      </w:tblGrid>
      <w:tr w:rsidR="00130718" w:rsidRPr="00A859FD" w:rsidTr="00130718">
        <w:trPr>
          <w:trHeight w:val="300"/>
          <w:tblHeader/>
        </w:trPr>
        <w:tc>
          <w:tcPr>
            <w:tcW w:w="301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198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AD5FC4" w:rsidP="001E0678">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r>
      <w:tr w:rsidR="00130718" w:rsidRPr="00A859FD" w:rsidTr="00130718">
        <w:trPr>
          <w:trHeight w:val="885"/>
          <w:tblHeader/>
        </w:trPr>
        <w:tc>
          <w:tcPr>
            <w:tcW w:w="301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rPr>
                <w:rFonts w:ascii="Times New Roman" w:eastAsia="Times New Roman" w:hAnsi="Times New Roman"/>
                <w:sz w:val="20"/>
                <w:szCs w:val="20"/>
                <w:lang w:eastAsia="ru-RU"/>
              </w:rPr>
            </w:pPr>
          </w:p>
        </w:tc>
        <w:tc>
          <w:tcPr>
            <w:tcW w:w="1982"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rPr>
                <w:rFonts w:ascii="Times New Roman" w:eastAsia="Times New Roman" w:hAnsi="Times New Roman"/>
                <w:sz w:val="20"/>
                <w:szCs w:val="20"/>
                <w:lang w:eastAsia="ru-RU"/>
              </w:rPr>
            </w:pPr>
          </w:p>
        </w:tc>
      </w:tr>
      <w:tr w:rsidR="00130718" w:rsidRPr="00A859FD"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hideMark/>
          </w:tcPr>
          <w:p w:rsidR="00130718" w:rsidRPr="00A859FD" w:rsidRDefault="00130718" w:rsidP="001E0678">
            <w:pPr>
              <w:rPr>
                <w:rFonts w:ascii="Times New Roman" w:hAnsi="Times New Roman"/>
                <w:sz w:val="20"/>
                <w:szCs w:val="20"/>
              </w:rPr>
            </w:pPr>
            <w:r w:rsidRPr="00A859FD">
              <w:rPr>
                <w:rFonts w:ascii="Times New Roman" w:hAnsi="Times New Roman"/>
                <w:sz w:val="20"/>
                <w:szCs w:val="20"/>
              </w:rPr>
              <w:t>Конезавод № 16 – один из первых в области</w:t>
            </w:r>
          </w:p>
        </w:tc>
        <w:tc>
          <w:tcPr>
            <w:tcW w:w="1982" w:type="pct"/>
            <w:tcBorders>
              <w:top w:val="single" w:sz="4" w:space="0" w:color="auto"/>
              <w:left w:val="nil"/>
              <w:bottom w:val="single" w:sz="4" w:space="0" w:color="auto"/>
              <w:right w:val="single" w:sz="4" w:space="0" w:color="auto"/>
            </w:tcBorders>
            <w:shd w:val="clear" w:color="auto" w:fill="auto"/>
            <w:vAlign w:val="center"/>
            <w:hideMark/>
          </w:tcPr>
          <w:p w:rsidR="00130718" w:rsidRPr="00A859FD" w:rsidRDefault="00130718" w:rsidP="001E0678">
            <w:pPr>
              <w:jc w:val="center"/>
              <w:rPr>
                <w:rFonts w:ascii="Times New Roman" w:hAnsi="Times New Roman"/>
                <w:sz w:val="20"/>
                <w:szCs w:val="20"/>
              </w:rPr>
            </w:pPr>
            <w:r w:rsidRPr="00A859FD">
              <w:rPr>
                <w:rFonts w:ascii="Times New Roman" w:hAnsi="Times New Roman"/>
                <w:sz w:val="20"/>
                <w:szCs w:val="20"/>
              </w:rPr>
              <w:t>село Алексино, центр</w:t>
            </w:r>
          </w:p>
        </w:tc>
      </w:tr>
      <w:tr w:rsidR="00130718" w:rsidRPr="00A859FD"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130718" w:rsidRPr="00A859FD" w:rsidRDefault="00130718" w:rsidP="001E0678">
            <w:pPr>
              <w:rPr>
                <w:rFonts w:ascii="Times New Roman" w:hAnsi="Times New Roman"/>
                <w:sz w:val="20"/>
                <w:szCs w:val="20"/>
              </w:rPr>
            </w:pPr>
            <w:r w:rsidRPr="00A859FD">
              <w:rPr>
                <w:rFonts w:ascii="Times New Roman" w:hAnsi="Times New Roman"/>
                <w:sz w:val="20"/>
                <w:szCs w:val="20"/>
              </w:rPr>
              <w:t>Здание Чамовской коммуны, первой созданной в Смоленской губернии 1917 г.</w:t>
            </w:r>
          </w:p>
        </w:tc>
        <w:tc>
          <w:tcPr>
            <w:tcW w:w="1982" w:type="pct"/>
            <w:tcBorders>
              <w:top w:val="single" w:sz="4" w:space="0" w:color="auto"/>
              <w:left w:val="nil"/>
              <w:bottom w:val="single" w:sz="4" w:space="0" w:color="auto"/>
              <w:right w:val="single" w:sz="4" w:space="0" w:color="auto"/>
            </w:tcBorders>
            <w:shd w:val="clear" w:color="auto" w:fill="auto"/>
            <w:vAlign w:val="center"/>
          </w:tcPr>
          <w:p w:rsidR="00130718" w:rsidRPr="00A859FD" w:rsidRDefault="00130718" w:rsidP="001E0678">
            <w:pPr>
              <w:jc w:val="center"/>
              <w:rPr>
                <w:rFonts w:ascii="Times New Roman" w:hAnsi="Times New Roman"/>
                <w:sz w:val="20"/>
                <w:szCs w:val="20"/>
              </w:rPr>
            </w:pPr>
            <w:r w:rsidRPr="00A859FD">
              <w:rPr>
                <w:rFonts w:ascii="Times New Roman" w:hAnsi="Times New Roman"/>
                <w:sz w:val="20"/>
                <w:szCs w:val="20"/>
              </w:rPr>
              <w:t>деревня Чамово</w:t>
            </w:r>
          </w:p>
        </w:tc>
      </w:tr>
    </w:tbl>
    <w:p w:rsidR="00130718" w:rsidRPr="00A859FD" w:rsidRDefault="00130718" w:rsidP="00130718">
      <w:pPr>
        <w:jc w:val="both"/>
        <w:rPr>
          <w:rFonts w:ascii="Times New Roman" w:hAnsi="Times New Roman"/>
          <w:b/>
          <w:bCs/>
          <w:sz w:val="26"/>
          <w:szCs w:val="26"/>
        </w:rPr>
      </w:pPr>
    </w:p>
    <w:p w:rsidR="0089599F" w:rsidRPr="00A859FD" w:rsidRDefault="0089599F" w:rsidP="0089599F">
      <w:pPr>
        <w:spacing w:after="0" w:line="360" w:lineRule="auto"/>
        <w:ind w:firstLine="709"/>
        <w:jc w:val="both"/>
        <w:rPr>
          <w:rFonts w:ascii="Times New Roman" w:hAnsi="Times New Roman"/>
          <w:b/>
          <w:bCs/>
          <w:i/>
          <w:sz w:val="26"/>
          <w:szCs w:val="26"/>
        </w:rPr>
      </w:pPr>
      <w:r w:rsidRPr="00A859FD">
        <w:rPr>
          <w:rFonts w:ascii="Times New Roman" w:eastAsia="Times New Roman" w:hAnsi="Times New Roman"/>
          <w:sz w:val="26"/>
          <w:szCs w:val="26"/>
          <w:lang w:eastAsia="ru-RU"/>
        </w:rPr>
        <w:lastRenderedPageBreak/>
        <w:t xml:space="preserve">Данные объекты делают территорию </w:t>
      </w:r>
      <w:r w:rsidR="006A58DA"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инского сельского поселения интересной и отчасти уникальной историко</w:t>
      </w:r>
      <w:r w:rsidR="005669B1"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куль</w:t>
      </w:r>
      <w:r w:rsidR="006A58DA" w:rsidRPr="00A859FD">
        <w:rPr>
          <w:rFonts w:ascii="Times New Roman" w:eastAsia="Times New Roman" w:hAnsi="Times New Roman"/>
          <w:sz w:val="26"/>
          <w:szCs w:val="26"/>
          <w:lang w:eastAsia="ru-RU"/>
        </w:rPr>
        <w:t xml:space="preserve">турной зоной, и могут являться </w:t>
      </w:r>
      <w:r w:rsidRPr="00A859FD">
        <w:rPr>
          <w:rFonts w:ascii="Times New Roman" w:eastAsia="Times New Roman" w:hAnsi="Times New Roman"/>
          <w:sz w:val="26"/>
          <w:szCs w:val="26"/>
          <w:lang w:eastAsia="ru-RU"/>
        </w:rPr>
        <w:t>привлекательным объектом для организации туризма.</w:t>
      </w:r>
    </w:p>
    <w:p w:rsidR="0089599F" w:rsidRPr="00A859FD" w:rsidRDefault="0089599F" w:rsidP="0089599F">
      <w:pPr>
        <w:spacing w:after="0" w:line="360" w:lineRule="auto"/>
        <w:ind w:firstLine="709"/>
        <w:rPr>
          <w:rFonts w:ascii="Times New Roman" w:hAnsi="Times New Roman"/>
          <w:b/>
          <w:i/>
          <w:sz w:val="26"/>
          <w:szCs w:val="26"/>
        </w:rPr>
      </w:pPr>
    </w:p>
    <w:p w:rsidR="0089599F" w:rsidRPr="00A859FD" w:rsidRDefault="0089599F" w:rsidP="0089599F">
      <w:pPr>
        <w:spacing w:after="0" w:line="360" w:lineRule="auto"/>
        <w:ind w:firstLine="709"/>
        <w:rPr>
          <w:rFonts w:ascii="Times New Roman" w:hAnsi="Times New Roman"/>
          <w:b/>
          <w:sz w:val="26"/>
          <w:szCs w:val="26"/>
        </w:rPr>
      </w:pPr>
      <w:r w:rsidRPr="00A859FD">
        <w:rPr>
          <w:rFonts w:ascii="Times New Roman" w:hAnsi="Times New Roman"/>
          <w:b/>
          <w:sz w:val="26"/>
          <w:szCs w:val="26"/>
        </w:rPr>
        <w:t>1.2.3. Мероприятия по сохранению объектов культурного наследия</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 xml:space="preserve">В соответствии со ст. 36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 "Об объектах культурного наследия (памятниках истории и культуры) народов Российской Федерации"</w:t>
      </w:r>
      <w:r w:rsidRPr="00A859FD">
        <w:rPr>
          <w:rFonts w:ascii="Times New Roman" w:eastAsia="Times New Roman" w:hAnsi="Times New Roman"/>
          <w:sz w:val="26"/>
          <w:szCs w:val="26"/>
        </w:rPr>
        <w:t xml:space="preserve"> в случае обнаружения на территории, подлежащей хозяйственному освоению, объектов, обладающих признаками объекта культурного наследия, все строительные работы должны предусматривать мероприятия по обеспечению сохранности данных памятников. Наиболее предпочтительным является обход данных памятников. В случае невозможности или нецелесообразности подобного обхода в соответствии со ст. 36, 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00F12002" w:rsidRPr="00A859FD">
        <w:rPr>
          <w:rFonts w:ascii="Times New Roman" w:eastAsia="Times New Roman" w:hAnsi="Times New Roman"/>
          <w:sz w:val="26"/>
          <w:szCs w:val="26"/>
        </w:rPr>
        <w:t xml:space="preserve"> </w:t>
      </w:r>
      <w:r w:rsidRPr="00A859FD">
        <w:rPr>
          <w:rFonts w:ascii="Times New Roman" w:eastAsia="Times New Roman" w:hAnsi="Times New Roman"/>
          <w:sz w:val="26"/>
          <w:szCs w:val="26"/>
        </w:rPr>
        <w:t xml:space="preserve">в случае расположения на территории, подлежащей хозяйственному освоению объектов, обладающих признаками объекта культурного наследия необходимо осуществление мероприятий по обеспечению их сохранности. Согласно ст.40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Pr="00A859FD">
        <w:rPr>
          <w:rFonts w:ascii="Times New Roman" w:eastAsia="Times New Roman" w:hAnsi="Times New Roman"/>
          <w:sz w:val="26"/>
          <w:szCs w:val="26"/>
        </w:rPr>
        <w:t xml:space="preserve"> под сохранением объекта археологического наследия понимаются спасательные археологические полевые работы с полным или частичным изъятием архео</w:t>
      </w:r>
      <w:r w:rsidR="00A355CE" w:rsidRPr="00A859FD">
        <w:rPr>
          <w:rFonts w:ascii="Times New Roman" w:eastAsia="Times New Roman" w:hAnsi="Times New Roman"/>
          <w:sz w:val="26"/>
          <w:szCs w:val="26"/>
        </w:rPr>
        <w:t>логических находок из раскопов.</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Одной из составляющих этих мероприятий является проведение археологических разведок с целью оценки состояния выявленных и выявления новых объектов культурного наследия и обеспечения их сохранности и раскопок для более углубленного их изучения.</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Согласно действующему законодательству, все строительные, мелиоративные, дорожные и другие хозяйственные работы, в том числе работы по ремонту, реконструкции, перепланировке, прокладке коммуникаций (водо- и газопроводы и др.) и т.д. в обязательном порядке должны быть согласованы с органами охраны памятников.</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Юридическим обоснованием проведения этих работ являются указанный Федеральный Закон, а также «Инструкция о порядке учета, обеспечения сохранности, содержания, использования и реставрации недвижимых памятников истории и культуры».</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lastRenderedPageBreak/>
        <w:t>Необходимо организовать работу по уточнению топографической привязки известных и вновь выявляемых памятников археологии и разработке охранных зон отдельно взятых памятников с применением современных технических средств (</w:t>
      </w:r>
      <w:r w:rsidR="00F12002" w:rsidRPr="00A859FD">
        <w:rPr>
          <w:rFonts w:ascii="Times New Roman" w:eastAsia="Times New Roman" w:hAnsi="Times New Roman"/>
          <w:sz w:val="26"/>
          <w:szCs w:val="26"/>
          <w:lang w:val="en-US"/>
        </w:rPr>
        <w:t>G</w:t>
      </w:r>
      <w:r w:rsidRPr="00A859FD">
        <w:rPr>
          <w:rFonts w:ascii="Times New Roman" w:eastAsia="Times New Roman" w:hAnsi="Times New Roman"/>
          <w:sz w:val="26"/>
          <w:szCs w:val="26"/>
        </w:rPr>
        <w:t>PS и пр.).</w:t>
      </w:r>
    </w:p>
    <w:p w:rsidR="0089599F" w:rsidRPr="00A859FD" w:rsidRDefault="0089599F">
      <w:pPr>
        <w:spacing w:after="0" w:line="240" w:lineRule="auto"/>
        <w:rPr>
          <w:rFonts w:ascii="Times New Roman" w:hAnsi="Times New Roman"/>
          <w:b/>
          <w:sz w:val="24"/>
          <w:szCs w:val="24"/>
        </w:rPr>
      </w:pPr>
      <w:r w:rsidRPr="00A859FD">
        <w:rPr>
          <w:rFonts w:ascii="Times New Roman" w:hAnsi="Times New Roman"/>
          <w:b/>
          <w:sz w:val="24"/>
          <w:szCs w:val="24"/>
        </w:rPr>
        <w:br w:type="page"/>
      </w:r>
    </w:p>
    <w:p w:rsidR="009D4CA2" w:rsidRPr="00A859FD" w:rsidRDefault="009D4CA2" w:rsidP="00FE3020">
      <w:pPr>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2. СОЦИАЛЬНО</w:t>
      </w:r>
      <w:r w:rsidR="00F12002" w:rsidRPr="00A859FD">
        <w:rPr>
          <w:rFonts w:ascii="Times New Roman" w:hAnsi="Times New Roman"/>
          <w:b/>
          <w:sz w:val="26"/>
          <w:szCs w:val="26"/>
        </w:rPr>
        <w:t xml:space="preserve"> – </w:t>
      </w:r>
      <w:r w:rsidRPr="00A859FD">
        <w:rPr>
          <w:rFonts w:ascii="Times New Roman" w:hAnsi="Times New Roman"/>
          <w:b/>
          <w:sz w:val="26"/>
          <w:szCs w:val="26"/>
        </w:rPr>
        <w:t>ЭКОНОМИЧЕСКИЙ ПОТЕНЦИАЛ ТЕРРИТОРИИ</w:t>
      </w:r>
    </w:p>
    <w:p w:rsidR="008314A1" w:rsidRPr="00A859FD" w:rsidRDefault="008314A1" w:rsidP="00FE3020">
      <w:pPr>
        <w:spacing w:after="0" w:line="360" w:lineRule="auto"/>
        <w:jc w:val="both"/>
        <w:rPr>
          <w:rFonts w:ascii="Times New Roman" w:hAnsi="Times New Roman"/>
          <w:b/>
          <w:sz w:val="26"/>
          <w:szCs w:val="26"/>
        </w:rPr>
      </w:pPr>
    </w:p>
    <w:p w:rsidR="009D4CA2" w:rsidRPr="00A859FD" w:rsidRDefault="009D4CA2" w:rsidP="008314A1">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2.1. Демографический по</w:t>
      </w:r>
      <w:r w:rsidR="00396386" w:rsidRPr="00A859FD">
        <w:rPr>
          <w:rFonts w:ascii="Times New Roman" w:hAnsi="Times New Roman"/>
          <w:b/>
          <w:sz w:val="26"/>
          <w:szCs w:val="26"/>
        </w:rPr>
        <w:t>тенциал</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Оценка демографической ситуации является одним из основных элементов прогнозирования будущего социально</w:t>
      </w:r>
      <w:r w:rsidR="00F12002" w:rsidRPr="00A859FD">
        <w:rPr>
          <w:rFonts w:ascii="Times New Roman" w:hAnsi="Times New Roman"/>
          <w:sz w:val="26"/>
          <w:szCs w:val="26"/>
        </w:rPr>
        <w:t xml:space="preserve"> – </w:t>
      </w:r>
      <w:r w:rsidRPr="00A859FD">
        <w:rPr>
          <w:rFonts w:ascii="Times New Roman" w:hAnsi="Times New Roman"/>
          <w:sz w:val="26"/>
          <w:szCs w:val="26"/>
        </w:rPr>
        <w:t>экономического положения сельского поселения.</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настоящее время демографическая ситуация в </w:t>
      </w:r>
      <w:r w:rsidR="00980998" w:rsidRPr="00A859FD">
        <w:rPr>
          <w:rFonts w:ascii="Times New Roman" w:hAnsi="Times New Roman"/>
          <w:sz w:val="26"/>
          <w:szCs w:val="26"/>
        </w:rPr>
        <w:t>Алекс</w:t>
      </w:r>
      <w:r w:rsidRPr="00A859FD">
        <w:rPr>
          <w:rFonts w:ascii="Times New Roman" w:hAnsi="Times New Roman"/>
          <w:sz w:val="26"/>
          <w:szCs w:val="26"/>
        </w:rPr>
        <w:t xml:space="preserve">инском сельском поселении, как и в целом в </w:t>
      </w:r>
      <w:r w:rsidR="00980998" w:rsidRPr="00A859FD">
        <w:rPr>
          <w:rFonts w:ascii="Times New Roman" w:hAnsi="Times New Roman"/>
          <w:sz w:val="26"/>
          <w:szCs w:val="26"/>
        </w:rPr>
        <w:t>Дорогобуж</w:t>
      </w:r>
      <w:r w:rsidRPr="00A859FD">
        <w:rPr>
          <w:rFonts w:ascii="Times New Roman" w:hAnsi="Times New Roman"/>
          <w:sz w:val="26"/>
          <w:szCs w:val="26"/>
        </w:rPr>
        <w:t>ском районе,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w:t>
      </w:r>
      <w:r w:rsidR="00A355CE" w:rsidRPr="00A859FD">
        <w:rPr>
          <w:rFonts w:ascii="Times New Roman" w:hAnsi="Times New Roman"/>
          <w:sz w:val="26"/>
          <w:szCs w:val="26"/>
        </w:rPr>
        <w:t xml:space="preserve"> – </w:t>
      </w:r>
      <w:r w:rsidRPr="00A859FD">
        <w:rPr>
          <w:rFonts w:ascii="Times New Roman" w:hAnsi="Times New Roman"/>
          <w:sz w:val="26"/>
          <w:szCs w:val="26"/>
        </w:rPr>
        <w:t>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По данным, предоставленным </w:t>
      </w:r>
      <w:r w:rsidR="00A46B99">
        <w:rPr>
          <w:rFonts w:ascii="Times New Roman" w:hAnsi="Times New Roman"/>
          <w:sz w:val="26"/>
          <w:szCs w:val="26"/>
        </w:rPr>
        <w:t>а</w:t>
      </w:r>
      <w:r w:rsidRPr="00A859FD">
        <w:rPr>
          <w:rFonts w:ascii="Times New Roman" w:hAnsi="Times New Roman"/>
          <w:sz w:val="26"/>
          <w:szCs w:val="26"/>
        </w:rPr>
        <w:t xml:space="preserve">дминистрацией </w:t>
      </w:r>
      <w:r w:rsidR="00980998"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численность постоянного населения по состоянию на 01.01.2013 г. составила </w:t>
      </w:r>
      <w:r w:rsidR="00910952" w:rsidRPr="00A859FD">
        <w:rPr>
          <w:rFonts w:ascii="Times New Roman" w:hAnsi="Times New Roman"/>
          <w:sz w:val="26"/>
          <w:szCs w:val="26"/>
        </w:rPr>
        <w:t>6</w:t>
      </w:r>
      <w:r w:rsidR="00A02ED7" w:rsidRPr="00A859FD">
        <w:rPr>
          <w:rFonts w:ascii="Times New Roman" w:hAnsi="Times New Roman"/>
          <w:sz w:val="26"/>
          <w:szCs w:val="26"/>
        </w:rPr>
        <w:t>32</w:t>
      </w:r>
      <w:r w:rsidRPr="00A859FD">
        <w:rPr>
          <w:rFonts w:ascii="Times New Roman" w:hAnsi="Times New Roman"/>
          <w:sz w:val="26"/>
          <w:szCs w:val="26"/>
        </w:rPr>
        <w:t xml:space="preserve"> </w:t>
      </w:r>
      <w:r w:rsidR="00910952" w:rsidRPr="00A859FD">
        <w:rPr>
          <w:rFonts w:ascii="Times New Roman" w:hAnsi="Times New Roman"/>
          <w:sz w:val="26"/>
          <w:szCs w:val="26"/>
        </w:rPr>
        <w:t>жител</w:t>
      </w:r>
      <w:r w:rsidR="00A46B99">
        <w:rPr>
          <w:rFonts w:ascii="Times New Roman" w:hAnsi="Times New Roman"/>
          <w:sz w:val="26"/>
          <w:szCs w:val="26"/>
        </w:rPr>
        <w:t>я</w:t>
      </w:r>
      <w:r w:rsidRPr="00A859FD">
        <w:rPr>
          <w:rFonts w:ascii="Times New Roman" w:hAnsi="Times New Roman"/>
          <w:sz w:val="26"/>
          <w:szCs w:val="26"/>
        </w:rPr>
        <w:t xml:space="preserve">, </w:t>
      </w:r>
      <w:r w:rsidR="00BB0523">
        <w:rPr>
          <w:rFonts w:ascii="Times New Roman" w:hAnsi="Times New Roman"/>
          <w:sz w:val="26"/>
          <w:szCs w:val="26"/>
        </w:rPr>
        <w:t>Это</w:t>
      </w:r>
      <w:r w:rsidRPr="00A859FD">
        <w:rPr>
          <w:rFonts w:ascii="Times New Roman" w:hAnsi="Times New Roman"/>
          <w:sz w:val="26"/>
          <w:szCs w:val="26"/>
        </w:rPr>
        <w:t xml:space="preserve"> порядка </w:t>
      </w:r>
      <w:r w:rsidR="00751D4D" w:rsidRPr="00A859FD">
        <w:rPr>
          <w:rFonts w:ascii="Times New Roman" w:hAnsi="Times New Roman"/>
          <w:sz w:val="26"/>
          <w:szCs w:val="26"/>
        </w:rPr>
        <w:t xml:space="preserve">2,3 </w:t>
      </w:r>
      <w:r w:rsidRPr="00A859FD">
        <w:rPr>
          <w:rFonts w:ascii="Times New Roman" w:hAnsi="Times New Roman"/>
          <w:sz w:val="26"/>
          <w:szCs w:val="26"/>
        </w:rPr>
        <w:t>%</w:t>
      </w:r>
      <w:r w:rsidR="00B15611" w:rsidRPr="00A859FD">
        <w:rPr>
          <w:rFonts w:ascii="Times New Roman" w:hAnsi="Times New Roman"/>
          <w:sz w:val="26"/>
          <w:szCs w:val="26"/>
        </w:rPr>
        <w:t xml:space="preserve"> от общей численности населения </w:t>
      </w:r>
      <w:r w:rsidR="00980998" w:rsidRPr="00A859FD">
        <w:rPr>
          <w:rFonts w:ascii="Times New Roman" w:hAnsi="Times New Roman"/>
          <w:sz w:val="26"/>
          <w:szCs w:val="26"/>
        </w:rPr>
        <w:t>муниципального образования</w:t>
      </w:r>
      <w:r w:rsidR="00B15611" w:rsidRPr="00A859FD">
        <w:rPr>
          <w:rFonts w:ascii="Times New Roman" w:hAnsi="Times New Roman"/>
          <w:sz w:val="26"/>
          <w:szCs w:val="26"/>
        </w:rPr>
        <w:t xml:space="preserve"> </w:t>
      </w:r>
      <w:r w:rsidRPr="00A859FD">
        <w:rPr>
          <w:rFonts w:ascii="Times New Roman" w:hAnsi="Times New Roman"/>
          <w:sz w:val="26"/>
          <w:szCs w:val="26"/>
        </w:rPr>
        <w:t>«</w:t>
      </w:r>
      <w:r w:rsidR="00980998" w:rsidRPr="00A859FD">
        <w:rPr>
          <w:rFonts w:ascii="Times New Roman" w:hAnsi="Times New Roman"/>
          <w:sz w:val="26"/>
          <w:szCs w:val="26"/>
        </w:rPr>
        <w:t>Дорогобужск</w:t>
      </w:r>
      <w:r w:rsidRPr="00A859FD">
        <w:rPr>
          <w:rFonts w:ascii="Times New Roman" w:hAnsi="Times New Roman"/>
          <w:sz w:val="26"/>
          <w:szCs w:val="26"/>
        </w:rPr>
        <w:t>ий район».</w:t>
      </w:r>
      <w:r w:rsidRPr="00A859FD">
        <w:rPr>
          <w:rFonts w:ascii="Times New Roman" w:hAnsi="Times New Roman"/>
          <w:color w:val="FF0000"/>
          <w:sz w:val="26"/>
          <w:szCs w:val="26"/>
        </w:rPr>
        <w:t xml:space="preserve"> </w:t>
      </w:r>
      <w:r w:rsidRPr="00A859FD">
        <w:rPr>
          <w:rFonts w:ascii="Times New Roman" w:hAnsi="Times New Roman"/>
          <w:sz w:val="26"/>
          <w:szCs w:val="26"/>
        </w:rPr>
        <w:t>Плотность населения составляет 3,</w:t>
      </w:r>
      <w:r w:rsidR="00CE4536" w:rsidRPr="00A859FD">
        <w:rPr>
          <w:rFonts w:ascii="Times New Roman" w:hAnsi="Times New Roman"/>
          <w:sz w:val="26"/>
          <w:szCs w:val="26"/>
        </w:rPr>
        <w:t>57</w:t>
      </w:r>
      <w:r w:rsidRPr="00A859FD">
        <w:rPr>
          <w:rFonts w:ascii="Times New Roman" w:hAnsi="Times New Roman"/>
          <w:sz w:val="26"/>
          <w:szCs w:val="26"/>
        </w:rPr>
        <w:t xml:space="preserve"> чел./км</w:t>
      </w:r>
      <w:r w:rsidR="00F12002" w:rsidRPr="00A859FD">
        <w:rPr>
          <w:rFonts w:ascii="Times New Roman" w:hAnsi="Times New Roman"/>
          <w:sz w:val="26"/>
          <w:szCs w:val="26"/>
          <w:vertAlign w:val="superscript"/>
        </w:rPr>
        <w:t>2</w:t>
      </w:r>
      <w:r w:rsidRPr="00A859FD">
        <w:rPr>
          <w:rFonts w:ascii="Times New Roman" w:hAnsi="Times New Roman"/>
          <w:sz w:val="26"/>
          <w:szCs w:val="26"/>
        </w:rPr>
        <w:t>.</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Динамика численности населения </w:t>
      </w:r>
      <w:r w:rsidR="002D4A90" w:rsidRPr="00A859FD">
        <w:rPr>
          <w:rFonts w:ascii="Times New Roman" w:hAnsi="Times New Roman"/>
          <w:sz w:val="26"/>
          <w:szCs w:val="26"/>
        </w:rPr>
        <w:t>Алексин</w:t>
      </w:r>
      <w:r w:rsidRPr="00A859FD">
        <w:rPr>
          <w:rFonts w:ascii="Times New Roman" w:hAnsi="Times New Roman"/>
          <w:sz w:val="26"/>
          <w:szCs w:val="26"/>
        </w:rPr>
        <w:t xml:space="preserve">ского сельского поселения представлена в таблице </w:t>
      </w:r>
      <w:r w:rsidR="00A50186" w:rsidRPr="00A859FD">
        <w:rPr>
          <w:rFonts w:ascii="Times New Roman" w:hAnsi="Times New Roman"/>
          <w:sz w:val="26"/>
          <w:szCs w:val="26"/>
        </w:rPr>
        <w:t>5</w:t>
      </w:r>
      <w:r w:rsidR="00A075C4" w:rsidRPr="00A859FD">
        <w:rPr>
          <w:rFonts w:ascii="Times New Roman" w:hAnsi="Times New Roman"/>
          <w:sz w:val="26"/>
          <w:szCs w:val="26"/>
        </w:rPr>
        <w:t>.</w:t>
      </w:r>
    </w:p>
    <w:p w:rsidR="009D4CA2" w:rsidRPr="00A859FD" w:rsidRDefault="009D4CA2" w:rsidP="00FE3020">
      <w:pPr>
        <w:spacing w:after="0" w:line="360" w:lineRule="auto"/>
        <w:ind w:firstLine="709"/>
        <w:jc w:val="right"/>
        <w:rPr>
          <w:rFonts w:ascii="Times New Roman" w:hAnsi="Times New Roman"/>
          <w:sz w:val="26"/>
          <w:szCs w:val="26"/>
        </w:rPr>
      </w:pPr>
      <w:r w:rsidRPr="00A859FD">
        <w:rPr>
          <w:rFonts w:ascii="Times New Roman" w:hAnsi="Times New Roman"/>
          <w:sz w:val="26"/>
          <w:szCs w:val="26"/>
        </w:rPr>
        <w:t xml:space="preserve">Таблица </w:t>
      </w:r>
      <w:r w:rsidR="0037779A" w:rsidRPr="00A859FD">
        <w:rPr>
          <w:rFonts w:ascii="Times New Roman" w:hAnsi="Times New Roman"/>
          <w:sz w:val="26"/>
          <w:szCs w:val="26"/>
        </w:rPr>
        <w:t>5</w:t>
      </w:r>
    </w:p>
    <w:p w:rsidR="009D4CA2" w:rsidRPr="00A859FD" w:rsidRDefault="009D4CA2" w:rsidP="00FE3020">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 xml:space="preserve">Динамика численности населения </w:t>
      </w:r>
      <w:r w:rsidR="002D4A90" w:rsidRPr="00A859FD">
        <w:rPr>
          <w:rFonts w:ascii="Times New Roman" w:hAnsi="Times New Roman"/>
          <w:b/>
          <w:sz w:val="26"/>
          <w:szCs w:val="26"/>
        </w:rPr>
        <w:t>Алекс</w:t>
      </w:r>
      <w:r w:rsidRPr="00A859FD">
        <w:rPr>
          <w:rFonts w:ascii="Times New Roman" w:hAnsi="Times New Roman"/>
          <w:b/>
          <w:sz w:val="26"/>
          <w:szCs w:val="26"/>
        </w:rPr>
        <w:t>инского сельского поселения</w:t>
      </w:r>
    </w:p>
    <w:tbl>
      <w:tblPr>
        <w:tblW w:w="9517" w:type="dxa"/>
        <w:jc w:val="center"/>
        <w:tblInd w:w="411" w:type="dxa"/>
        <w:tblLayout w:type="fixed"/>
        <w:tblLook w:val="00A0"/>
      </w:tblPr>
      <w:tblGrid>
        <w:gridCol w:w="2105"/>
        <w:gridCol w:w="823"/>
        <w:gridCol w:w="824"/>
        <w:gridCol w:w="823"/>
        <w:gridCol w:w="824"/>
        <w:gridCol w:w="823"/>
        <w:gridCol w:w="824"/>
        <w:gridCol w:w="823"/>
        <w:gridCol w:w="824"/>
        <w:gridCol w:w="824"/>
      </w:tblGrid>
      <w:tr w:rsidR="00CE4536" w:rsidRPr="00DB06F8" w:rsidTr="00CE4536">
        <w:trPr>
          <w:trHeight w:val="559"/>
          <w:tblHeader/>
          <w:jc w:val="center"/>
        </w:trPr>
        <w:tc>
          <w:tcPr>
            <w:tcW w:w="2105" w:type="dxa"/>
            <w:tcBorders>
              <w:top w:val="single" w:sz="8" w:space="0" w:color="auto"/>
              <w:left w:val="single" w:sz="8" w:space="0" w:color="auto"/>
              <w:bottom w:val="single" w:sz="4" w:space="0" w:color="auto"/>
              <w:right w:val="single" w:sz="8" w:space="0" w:color="auto"/>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Год</w:t>
            </w:r>
          </w:p>
        </w:tc>
        <w:tc>
          <w:tcPr>
            <w:tcW w:w="823" w:type="dxa"/>
            <w:tcBorders>
              <w:top w:val="single" w:sz="8" w:space="0" w:color="auto"/>
              <w:left w:val="single" w:sz="8" w:space="0" w:color="auto"/>
              <w:bottom w:val="single" w:sz="4" w:space="0" w:color="auto"/>
              <w:right w:val="single" w:sz="8" w:space="0" w:color="auto"/>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1992</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2005</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2006</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2007</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2008</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2009</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2010</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2011</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2012</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Мужчины</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298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347</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323</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301</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308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296</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274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288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5A5D53">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w:t>
            </w:r>
            <w:r w:rsidR="005A5D53">
              <w:rPr>
                <w:rFonts w:ascii="Times New Roman" w:hAnsi="Times New Roman"/>
                <w:b/>
                <w:sz w:val="26"/>
                <w:szCs w:val="26"/>
                <w:lang w:eastAsia="ru-RU"/>
              </w:rPr>
              <w:t>82</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Женщины</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412</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407</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396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393</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383</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376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5A5D53">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w:t>
            </w:r>
            <w:r w:rsidR="005A5D53">
              <w:rPr>
                <w:rFonts w:ascii="Times New Roman" w:hAnsi="Times New Roman"/>
                <w:b/>
                <w:sz w:val="26"/>
                <w:szCs w:val="26"/>
                <w:lang w:eastAsia="ru-RU"/>
              </w:rPr>
              <w:t>50</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Население (чел.)</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686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759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730</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690</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704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689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657</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664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632</w:t>
            </w:r>
          </w:p>
        </w:tc>
      </w:tr>
    </w:tbl>
    <w:p w:rsidR="00A46B99" w:rsidRDefault="00A46B99" w:rsidP="00D21FDE">
      <w:pPr>
        <w:spacing w:after="0" w:line="360" w:lineRule="auto"/>
        <w:ind w:firstLine="709"/>
        <w:jc w:val="both"/>
        <w:rPr>
          <w:rFonts w:ascii="Times New Roman" w:hAnsi="Times New Roman"/>
          <w:sz w:val="26"/>
          <w:szCs w:val="26"/>
        </w:rPr>
      </w:pPr>
    </w:p>
    <w:p w:rsidR="009D4CA2" w:rsidRPr="00A859FD" w:rsidRDefault="009D4CA2"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разрезе населенных пунктов наиболее густонаселенными</w:t>
      </w:r>
      <w:r w:rsidR="00BB0523">
        <w:rPr>
          <w:rFonts w:ascii="Times New Roman" w:hAnsi="Times New Roman"/>
          <w:sz w:val="26"/>
          <w:szCs w:val="26"/>
        </w:rPr>
        <w:t xml:space="preserve"> </w:t>
      </w:r>
      <w:r w:rsidR="00BB0523" w:rsidRPr="00BB0523">
        <w:rPr>
          <w:rFonts w:ascii="Times New Roman" w:hAnsi="Times New Roman"/>
          <w:sz w:val="26"/>
          <w:szCs w:val="26"/>
        </w:rPr>
        <w:t xml:space="preserve">(приложение </w:t>
      </w:r>
      <w:r w:rsidR="00BB0523">
        <w:rPr>
          <w:rFonts w:ascii="Times New Roman" w:hAnsi="Times New Roman"/>
          <w:sz w:val="26"/>
          <w:szCs w:val="26"/>
        </w:rPr>
        <w:t>1</w:t>
      </w:r>
      <w:r w:rsidR="00BB0523" w:rsidRPr="00BB0523">
        <w:rPr>
          <w:rFonts w:ascii="Times New Roman" w:hAnsi="Times New Roman"/>
          <w:sz w:val="26"/>
          <w:szCs w:val="26"/>
        </w:rPr>
        <w:t>)</w:t>
      </w:r>
      <w:r w:rsidRPr="00A859FD">
        <w:rPr>
          <w:rFonts w:ascii="Times New Roman" w:hAnsi="Times New Roman"/>
          <w:sz w:val="26"/>
          <w:szCs w:val="26"/>
        </w:rPr>
        <w:t xml:space="preserve"> по данным </w:t>
      </w:r>
      <w:r w:rsidR="000E59CF" w:rsidRPr="00A859FD">
        <w:rPr>
          <w:rFonts w:ascii="Times New Roman" w:hAnsi="Times New Roman"/>
          <w:sz w:val="26"/>
          <w:szCs w:val="26"/>
        </w:rPr>
        <w:t>н</w:t>
      </w:r>
      <w:r w:rsidRPr="00A859FD">
        <w:rPr>
          <w:rFonts w:ascii="Times New Roman" w:hAnsi="Times New Roman"/>
          <w:sz w:val="26"/>
          <w:szCs w:val="26"/>
        </w:rPr>
        <w:t xml:space="preserve">а </w:t>
      </w:r>
      <w:r w:rsidR="000E59CF" w:rsidRPr="00A859FD">
        <w:rPr>
          <w:rFonts w:ascii="Times New Roman" w:hAnsi="Times New Roman"/>
          <w:sz w:val="26"/>
          <w:szCs w:val="26"/>
        </w:rPr>
        <w:t>01.01.</w:t>
      </w:r>
      <w:r w:rsidRPr="00A859FD">
        <w:rPr>
          <w:rFonts w:ascii="Times New Roman" w:hAnsi="Times New Roman"/>
          <w:sz w:val="26"/>
          <w:szCs w:val="26"/>
        </w:rPr>
        <w:t>201</w:t>
      </w:r>
      <w:r w:rsidR="000E59CF" w:rsidRPr="00A859FD">
        <w:rPr>
          <w:rFonts w:ascii="Times New Roman" w:hAnsi="Times New Roman"/>
          <w:sz w:val="26"/>
          <w:szCs w:val="26"/>
        </w:rPr>
        <w:t>3</w:t>
      </w:r>
      <w:r w:rsidRPr="00A859FD">
        <w:rPr>
          <w:rFonts w:ascii="Times New Roman" w:hAnsi="Times New Roman"/>
          <w:sz w:val="26"/>
          <w:szCs w:val="26"/>
        </w:rPr>
        <w:t xml:space="preserve"> являются следующие: </w:t>
      </w:r>
      <w:r w:rsidR="00776C6D" w:rsidRPr="00A859FD">
        <w:rPr>
          <w:rFonts w:ascii="Times New Roman" w:hAnsi="Times New Roman"/>
          <w:sz w:val="26"/>
          <w:szCs w:val="26"/>
        </w:rPr>
        <w:t>село</w:t>
      </w:r>
      <w:r w:rsidRPr="00A859FD">
        <w:rPr>
          <w:rFonts w:ascii="Times New Roman" w:hAnsi="Times New Roman"/>
          <w:sz w:val="26"/>
          <w:szCs w:val="26"/>
        </w:rPr>
        <w:t xml:space="preserve"> </w:t>
      </w:r>
      <w:r w:rsidR="00776C6D" w:rsidRPr="00A859FD">
        <w:rPr>
          <w:rFonts w:ascii="Times New Roman" w:hAnsi="Times New Roman"/>
          <w:sz w:val="26"/>
          <w:szCs w:val="26"/>
        </w:rPr>
        <w:t>Алексин</w:t>
      </w:r>
      <w:r w:rsidRPr="00A859FD">
        <w:rPr>
          <w:rFonts w:ascii="Times New Roman" w:hAnsi="Times New Roman"/>
          <w:sz w:val="26"/>
          <w:szCs w:val="26"/>
        </w:rPr>
        <w:t>о (</w:t>
      </w:r>
      <w:r w:rsidR="00776C6D" w:rsidRPr="00A859FD">
        <w:rPr>
          <w:rFonts w:ascii="Times New Roman" w:hAnsi="Times New Roman"/>
          <w:sz w:val="26"/>
          <w:szCs w:val="26"/>
        </w:rPr>
        <w:t>7</w:t>
      </w:r>
      <w:r w:rsidR="00BB0523">
        <w:rPr>
          <w:rFonts w:ascii="Times New Roman" w:hAnsi="Times New Roman"/>
          <w:sz w:val="26"/>
          <w:szCs w:val="26"/>
        </w:rPr>
        <w:t>6</w:t>
      </w:r>
      <w:r w:rsidRPr="00A859FD">
        <w:rPr>
          <w:rFonts w:ascii="Times New Roman" w:hAnsi="Times New Roman"/>
          <w:sz w:val="26"/>
          <w:szCs w:val="26"/>
        </w:rPr>
        <w:t>,</w:t>
      </w:r>
      <w:r w:rsidR="00BB0523">
        <w:rPr>
          <w:rFonts w:ascii="Times New Roman" w:hAnsi="Times New Roman"/>
          <w:sz w:val="26"/>
          <w:szCs w:val="26"/>
        </w:rPr>
        <w:t>90</w:t>
      </w:r>
      <w:r w:rsidRPr="00A859FD">
        <w:rPr>
          <w:rFonts w:ascii="Times New Roman" w:hAnsi="Times New Roman"/>
          <w:sz w:val="26"/>
          <w:szCs w:val="26"/>
        </w:rPr>
        <w:t xml:space="preserve">% от общей </w:t>
      </w:r>
      <w:r w:rsidRPr="00A859FD">
        <w:rPr>
          <w:rFonts w:ascii="Times New Roman" w:hAnsi="Times New Roman"/>
          <w:sz w:val="26"/>
          <w:szCs w:val="26"/>
        </w:rPr>
        <w:lastRenderedPageBreak/>
        <w:t xml:space="preserve">численности населения), </w:t>
      </w:r>
      <w:r w:rsidR="00776C6D" w:rsidRPr="00A859FD">
        <w:rPr>
          <w:rFonts w:ascii="Times New Roman" w:hAnsi="Times New Roman"/>
          <w:sz w:val="26"/>
          <w:szCs w:val="26"/>
        </w:rPr>
        <w:t>деревня</w:t>
      </w:r>
      <w:r w:rsidRPr="00A859FD">
        <w:rPr>
          <w:rFonts w:ascii="Times New Roman" w:hAnsi="Times New Roman"/>
          <w:sz w:val="26"/>
          <w:szCs w:val="26"/>
        </w:rPr>
        <w:t xml:space="preserve"> </w:t>
      </w:r>
      <w:r w:rsidR="00776C6D" w:rsidRPr="00A859FD">
        <w:rPr>
          <w:rFonts w:ascii="Times New Roman" w:hAnsi="Times New Roman"/>
          <w:sz w:val="26"/>
          <w:szCs w:val="26"/>
        </w:rPr>
        <w:t>Еловка</w:t>
      </w:r>
      <w:r w:rsidRPr="00A859FD">
        <w:rPr>
          <w:rFonts w:ascii="Times New Roman" w:hAnsi="Times New Roman"/>
          <w:sz w:val="26"/>
          <w:szCs w:val="26"/>
        </w:rPr>
        <w:t xml:space="preserve"> (</w:t>
      </w:r>
      <w:r w:rsidR="00776C6D" w:rsidRPr="00A859FD">
        <w:rPr>
          <w:rFonts w:ascii="Times New Roman" w:hAnsi="Times New Roman"/>
          <w:sz w:val="26"/>
          <w:szCs w:val="26"/>
        </w:rPr>
        <w:t>7</w:t>
      </w:r>
      <w:r w:rsidRPr="00A859FD">
        <w:rPr>
          <w:rFonts w:ascii="Times New Roman" w:hAnsi="Times New Roman"/>
          <w:sz w:val="26"/>
          <w:szCs w:val="26"/>
        </w:rPr>
        <w:t>,</w:t>
      </w:r>
      <w:r w:rsidR="00BB0523">
        <w:rPr>
          <w:rFonts w:ascii="Times New Roman" w:hAnsi="Times New Roman"/>
          <w:sz w:val="26"/>
          <w:szCs w:val="26"/>
        </w:rPr>
        <w:t>28</w:t>
      </w:r>
      <w:r w:rsidRPr="00A859FD">
        <w:rPr>
          <w:rFonts w:ascii="Times New Roman" w:hAnsi="Times New Roman"/>
          <w:sz w:val="26"/>
          <w:szCs w:val="26"/>
        </w:rPr>
        <w:t xml:space="preserve">%), </w:t>
      </w:r>
      <w:r w:rsidR="00776C6D" w:rsidRPr="00A859FD">
        <w:rPr>
          <w:rFonts w:ascii="Times New Roman" w:hAnsi="Times New Roman"/>
          <w:sz w:val="26"/>
          <w:szCs w:val="26"/>
        </w:rPr>
        <w:t>деревня</w:t>
      </w:r>
      <w:r w:rsidRPr="00A859FD">
        <w:rPr>
          <w:rFonts w:ascii="Times New Roman" w:hAnsi="Times New Roman"/>
          <w:sz w:val="26"/>
          <w:szCs w:val="26"/>
        </w:rPr>
        <w:t xml:space="preserve"> </w:t>
      </w:r>
      <w:r w:rsidR="00776C6D" w:rsidRPr="00A859FD">
        <w:rPr>
          <w:rFonts w:ascii="Times New Roman" w:hAnsi="Times New Roman"/>
          <w:sz w:val="26"/>
          <w:szCs w:val="26"/>
        </w:rPr>
        <w:t>Чамов</w:t>
      </w:r>
      <w:r w:rsidR="00B15611" w:rsidRPr="00A859FD">
        <w:rPr>
          <w:rFonts w:ascii="Times New Roman" w:hAnsi="Times New Roman"/>
          <w:sz w:val="26"/>
          <w:szCs w:val="26"/>
        </w:rPr>
        <w:t>о (</w:t>
      </w:r>
      <w:r w:rsidR="00776C6D" w:rsidRPr="00A859FD">
        <w:rPr>
          <w:rFonts w:ascii="Times New Roman" w:hAnsi="Times New Roman"/>
          <w:sz w:val="26"/>
          <w:szCs w:val="26"/>
        </w:rPr>
        <w:t>5</w:t>
      </w:r>
      <w:r w:rsidR="00B15611" w:rsidRPr="00A859FD">
        <w:rPr>
          <w:rFonts w:ascii="Times New Roman" w:hAnsi="Times New Roman"/>
          <w:sz w:val="26"/>
          <w:szCs w:val="26"/>
        </w:rPr>
        <w:t>,</w:t>
      </w:r>
      <w:r w:rsidR="00BB0523">
        <w:rPr>
          <w:rFonts w:ascii="Times New Roman" w:hAnsi="Times New Roman"/>
          <w:sz w:val="26"/>
          <w:szCs w:val="26"/>
        </w:rPr>
        <w:t>85</w:t>
      </w:r>
      <w:r w:rsidR="00B15611" w:rsidRPr="00A859FD">
        <w:rPr>
          <w:rFonts w:ascii="Times New Roman" w:hAnsi="Times New Roman"/>
          <w:sz w:val="26"/>
          <w:szCs w:val="26"/>
        </w:rPr>
        <w:t xml:space="preserve">%) и </w:t>
      </w:r>
      <w:r w:rsidR="00776C6D" w:rsidRPr="00A859FD">
        <w:rPr>
          <w:rFonts w:ascii="Times New Roman" w:hAnsi="Times New Roman"/>
          <w:sz w:val="26"/>
          <w:szCs w:val="26"/>
        </w:rPr>
        <w:t>деревня</w:t>
      </w:r>
      <w:r w:rsidR="00B15611" w:rsidRPr="00A859FD">
        <w:rPr>
          <w:rFonts w:ascii="Times New Roman" w:hAnsi="Times New Roman"/>
          <w:sz w:val="26"/>
          <w:szCs w:val="26"/>
        </w:rPr>
        <w:t xml:space="preserve"> </w:t>
      </w:r>
      <w:r w:rsidR="00776C6D" w:rsidRPr="00A859FD">
        <w:rPr>
          <w:rFonts w:ascii="Times New Roman" w:hAnsi="Times New Roman"/>
          <w:sz w:val="26"/>
          <w:szCs w:val="26"/>
        </w:rPr>
        <w:t>Пискарёво</w:t>
      </w:r>
      <w:r w:rsidR="00B15611" w:rsidRPr="00A859FD">
        <w:rPr>
          <w:rFonts w:ascii="Times New Roman" w:hAnsi="Times New Roman"/>
          <w:sz w:val="26"/>
          <w:szCs w:val="26"/>
        </w:rPr>
        <w:t xml:space="preserve"> (</w:t>
      </w:r>
      <w:r w:rsidR="00776C6D" w:rsidRPr="00A859FD">
        <w:rPr>
          <w:rFonts w:ascii="Times New Roman" w:hAnsi="Times New Roman"/>
          <w:sz w:val="26"/>
          <w:szCs w:val="26"/>
        </w:rPr>
        <w:t>5</w:t>
      </w:r>
      <w:r w:rsidR="00B15611" w:rsidRPr="00A859FD">
        <w:rPr>
          <w:rFonts w:ascii="Times New Roman" w:hAnsi="Times New Roman"/>
          <w:sz w:val="26"/>
          <w:szCs w:val="26"/>
        </w:rPr>
        <w:t>,</w:t>
      </w:r>
      <w:r w:rsidR="00776C6D" w:rsidRPr="00A859FD">
        <w:rPr>
          <w:rFonts w:ascii="Times New Roman" w:hAnsi="Times New Roman"/>
          <w:sz w:val="26"/>
          <w:szCs w:val="26"/>
        </w:rPr>
        <w:t>3</w:t>
      </w:r>
      <w:r w:rsidR="00BB0523">
        <w:rPr>
          <w:rFonts w:ascii="Times New Roman" w:hAnsi="Times New Roman"/>
          <w:sz w:val="26"/>
          <w:szCs w:val="26"/>
        </w:rPr>
        <w:t>8</w:t>
      </w:r>
      <w:r w:rsidR="00B15611" w:rsidRPr="00A859FD">
        <w:rPr>
          <w:rFonts w:ascii="Times New Roman" w:hAnsi="Times New Roman"/>
          <w:sz w:val="26"/>
          <w:szCs w:val="26"/>
        </w:rPr>
        <w:t>%</w:t>
      </w:r>
      <w:r w:rsidR="00A355CE" w:rsidRPr="00A859FD">
        <w:rPr>
          <w:rFonts w:ascii="Times New Roman" w:hAnsi="Times New Roman"/>
          <w:sz w:val="26"/>
          <w:szCs w:val="26"/>
        </w:rPr>
        <w:t>).</w:t>
      </w:r>
    </w:p>
    <w:p w:rsidR="009D4CA2" w:rsidRPr="00A859FD" w:rsidRDefault="0060266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Оценивая структуру населения</w:t>
      </w:r>
      <w:r w:rsidR="009D4CA2" w:rsidRPr="00A859FD">
        <w:rPr>
          <w:rFonts w:ascii="Times New Roman" w:hAnsi="Times New Roman"/>
          <w:sz w:val="26"/>
          <w:szCs w:val="26"/>
        </w:rPr>
        <w:t xml:space="preserve"> можно отметить, что </w:t>
      </w:r>
      <w:r w:rsidRPr="00A859FD">
        <w:rPr>
          <w:rFonts w:ascii="Times New Roman" w:hAnsi="Times New Roman"/>
          <w:sz w:val="26"/>
          <w:szCs w:val="26"/>
        </w:rPr>
        <w:t>5</w:t>
      </w:r>
      <w:r w:rsidR="005A5D53">
        <w:rPr>
          <w:rFonts w:ascii="Times New Roman" w:hAnsi="Times New Roman"/>
          <w:sz w:val="26"/>
          <w:szCs w:val="26"/>
        </w:rPr>
        <w:t>5</w:t>
      </w:r>
      <w:r w:rsidRPr="00A859FD">
        <w:rPr>
          <w:rFonts w:ascii="Times New Roman" w:hAnsi="Times New Roman"/>
          <w:sz w:val="26"/>
          <w:szCs w:val="26"/>
        </w:rPr>
        <w:t>,</w:t>
      </w:r>
      <w:r w:rsidR="005A5D53">
        <w:rPr>
          <w:rFonts w:ascii="Times New Roman" w:hAnsi="Times New Roman"/>
          <w:sz w:val="26"/>
          <w:szCs w:val="26"/>
        </w:rPr>
        <w:t>38</w:t>
      </w:r>
      <w:r w:rsidRPr="00A859FD">
        <w:rPr>
          <w:rFonts w:ascii="Times New Roman" w:hAnsi="Times New Roman"/>
          <w:sz w:val="26"/>
          <w:szCs w:val="26"/>
        </w:rPr>
        <w:t xml:space="preserve"> </w:t>
      </w:r>
      <w:r w:rsidR="009D4CA2" w:rsidRPr="00A859FD">
        <w:rPr>
          <w:rFonts w:ascii="Times New Roman" w:hAnsi="Times New Roman"/>
          <w:sz w:val="26"/>
          <w:szCs w:val="26"/>
        </w:rPr>
        <w:t xml:space="preserve">% от общей численности составляют женщины, </w:t>
      </w:r>
      <w:r w:rsidR="005A5D53">
        <w:rPr>
          <w:rFonts w:ascii="Times New Roman" w:hAnsi="Times New Roman"/>
          <w:sz w:val="26"/>
          <w:szCs w:val="26"/>
        </w:rPr>
        <w:t>44</w:t>
      </w:r>
      <w:r w:rsidRPr="00A859FD">
        <w:rPr>
          <w:rFonts w:ascii="Times New Roman" w:hAnsi="Times New Roman"/>
          <w:sz w:val="26"/>
          <w:szCs w:val="26"/>
        </w:rPr>
        <w:t>,</w:t>
      </w:r>
      <w:r w:rsidR="005A5D53">
        <w:rPr>
          <w:rFonts w:ascii="Times New Roman" w:hAnsi="Times New Roman"/>
          <w:sz w:val="26"/>
          <w:szCs w:val="26"/>
        </w:rPr>
        <w:t>62</w:t>
      </w:r>
      <w:r w:rsidRPr="00A859FD">
        <w:rPr>
          <w:rFonts w:ascii="Times New Roman" w:hAnsi="Times New Roman"/>
          <w:sz w:val="26"/>
          <w:szCs w:val="26"/>
        </w:rPr>
        <w:t xml:space="preserve"> </w:t>
      </w:r>
      <w:r w:rsidR="009D4CA2" w:rsidRPr="00A859FD">
        <w:rPr>
          <w:rFonts w:ascii="Times New Roman" w:hAnsi="Times New Roman"/>
          <w:sz w:val="26"/>
          <w:szCs w:val="26"/>
        </w:rPr>
        <w:t xml:space="preserve">% </w:t>
      </w:r>
      <w:r w:rsidR="00B15611" w:rsidRPr="00A859FD">
        <w:rPr>
          <w:rFonts w:ascii="Times New Roman" w:hAnsi="Times New Roman"/>
          <w:sz w:val="26"/>
          <w:szCs w:val="26"/>
        </w:rPr>
        <w:t>–</w:t>
      </w:r>
      <w:r w:rsidR="009D4CA2" w:rsidRPr="00A859FD">
        <w:rPr>
          <w:rFonts w:ascii="Times New Roman" w:hAnsi="Times New Roman"/>
          <w:sz w:val="26"/>
          <w:szCs w:val="26"/>
        </w:rPr>
        <w:t xml:space="preserve"> мужчины и 1</w:t>
      </w:r>
      <w:r w:rsidRPr="00A859FD">
        <w:rPr>
          <w:rFonts w:ascii="Times New Roman" w:hAnsi="Times New Roman"/>
          <w:sz w:val="26"/>
          <w:szCs w:val="26"/>
        </w:rPr>
        <w:t xml:space="preserve">2,03 </w:t>
      </w:r>
      <w:r w:rsidR="009D4CA2" w:rsidRPr="00A859FD">
        <w:rPr>
          <w:rFonts w:ascii="Times New Roman" w:hAnsi="Times New Roman"/>
          <w:sz w:val="26"/>
          <w:szCs w:val="26"/>
        </w:rPr>
        <w:t xml:space="preserve">% </w:t>
      </w:r>
      <w:r w:rsidRPr="00A859FD">
        <w:rPr>
          <w:rFonts w:ascii="Times New Roman" w:hAnsi="Times New Roman"/>
          <w:sz w:val="26"/>
          <w:szCs w:val="26"/>
        </w:rPr>
        <w:t xml:space="preserve">от общей численности составляют </w:t>
      </w:r>
      <w:r w:rsidR="009D4CA2" w:rsidRPr="00A859FD">
        <w:rPr>
          <w:rFonts w:ascii="Times New Roman" w:hAnsi="Times New Roman"/>
          <w:sz w:val="26"/>
          <w:szCs w:val="26"/>
        </w:rPr>
        <w:t>дети. Такая ситуация обусловлена следующими причинами:</w:t>
      </w:r>
    </w:p>
    <w:p w:rsidR="009D4CA2" w:rsidRPr="00A859FD" w:rsidRDefault="00B1561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D4CA2" w:rsidRPr="00A859FD">
        <w:rPr>
          <w:rFonts w:ascii="Times New Roman" w:hAnsi="Times New Roman"/>
          <w:sz w:val="26"/>
          <w:szCs w:val="26"/>
        </w:rPr>
        <w:t xml:space="preserve"> механическая миграция – отток части населения в связи с поиском высокооплачиваемой работы в </w:t>
      </w:r>
      <w:r w:rsidR="00E07D11" w:rsidRPr="00A859FD">
        <w:rPr>
          <w:rFonts w:ascii="Times New Roman" w:hAnsi="Times New Roman"/>
          <w:sz w:val="26"/>
          <w:szCs w:val="26"/>
        </w:rPr>
        <w:t xml:space="preserve">районный центр (г. Дорогобуж), в </w:t>
      </w:r>
      <w:r w:rsidR="009D4CA2" w:rsidRPr="00A859FD">
        <w:rPr>
          <w:rFonts w:ascii="Times New Roman" w:hAnsi="Times New Roman"/>
          <w:sz w:val="26"/>
          <w:szCs w:val="26"/>
        </w:rPr>
        <w:t xml:space="preserve">областной центр (г. Смоленск), либо другие крупные города </w:t>
      </w:r>
      <w:r w:rsidR="007A1EEE" w:rsidRPr="00A859FD">
        <w:rPr>
          <w:rFonts w:ascii="Times New Roman" w:hAnsi="Times New Roman"/>
          <w:sz w:val="26"/>
          <w:szCs w:val="26"/>
        </w:rPr>
        <w:t>Российской Федерации</w:t>
      </w:r>
      <w:r w:rsidR="009D4CA2" w:rsidRPr="00A859FD">
        <w:rPr>
          <w:rFonts w:ascii="Times New Roman" w:hAnsi="Times New Roman"/>
          <w:sz w:val="26"/>
          <w:szCs w:val="26"/>
        </w:rPr>
        <w:t>;</w:t>
      </w:r>
    </w:p>
    <w:p w:rsidR="009D4CA2" w:rsidRPr="00A859FD" w:rsidRDefault="00B1561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D4CA2" w:rsidRPr="00A859FD">
        <w:rPr>
          <w:rFonts w:ascii="Times New Roman" w:hAnsi="Times New Roman"/>
          <w:sz w:val="26"/>
          <w:szCs w:val="26"/>
        </w:rPr>
        <w:t xml:space="preserve"> естественные причины – сложившаяся ситуация в сельской местности (не только в </w:t>
      </w:r>
      <w:r w:rsidR="00E07D11" w:rsidRPr="00A859FD">
        <w:rPr>
          <w:rFonts w:ascii="Times New Roman" w:hAnsi="Times New Roman"/>
          <w:sz w:val="26"/>
          <w:szCs w:val="26"/>
        </w:rPr>
        <w:t>Алекс</w:t>
      </w:r>
      <w:r w:rsidR="009D4CA2" w:rsidRPr="00A859FD">
        <w:rPr>
          <w:rFonts w:ascii="Times New Roman" w:hAnsi="Times New Roman"/>
          <w:sz w:val="26"/>
          <w:szCs w:val="26"/>
        </w:rPr>
        <w:t xml:space="preserve">инском сельском поселении, но и в целом </w:t>
      </w:r>
      <w:r w:rsidR="007A1EEE" w:rsidRPr="00A859FD">
        <w:rPr>
          <w:rFonts w:ascii="Times New Roman" w:hAnsi="Times New Roman"/>
          <w:sz w:val="26"/>
          <w:szCs w:val="26"/>
        </w:rPr>
        <w:t>по</w:t>
      </w:r>
      <w:r w:rsidR="009D4CA2" w:rsidRPr="00A859FD">
        <w:rPr>
          <w:rFonts w:ascii="Times New Roman" w:hAnsi="Times New Roman"/>
          <w:sz w:val="26"/>
          <w:szCs w:val="26"/>
        </w:rPr>
        <w:t xml:space="preserve"> Смоленской области)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w:t>
      </w:r>
      <w:r w:rsidR="00A355CE" w:rsidRPr="00A859FD">
        <w:rPr>
          <w:rFonts w:ascii="Times New Roman" w:hAnsi="Times New Roman"/>
          <w:sz w:val="26"/>
          <w:szCs w:val="26"/>
        </w:rPr>
        <w:t>постепенное вымирание деревень.</w:t>
      </w:r>
    </w:p>
    <w:p w:rsidR="00B15611" w:rsidRPr="00A46B99" w:rsidRDefault="009D4CA2" w:rsidP="00A46B99">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Оценка показателей естественного движения населения позволяет сделать следующие выводы.</w:t>
      </w:r>
      <w:r w:rsidR="00A46B99">
        <w:rPr>
          <w:rFonts w:ascii="Times New Roman" w:hAnsi="Times New Roman"/>
          <w:sz w:val="26"/>
          <w:szCs w:val="26"/>
        </w:rPr>
        <w:t xml:space="preserve"> </w:t>
      </w:r>
      <w:r w:rsidR="00B15611" w:rsidRPr="00A859FD">
        <w:rPr>
          <w:rFonts w:ascii="Times New Roman" w:hAnsi="Times New Roman"/>
          <w:sz w:val="26"/>
          <w:szCs w:val="26"/>
          <w:lang w:eastAsia="ru-RU"/>
        </w:rPr>
        <w:t>Показатели рождаемости не имеют ч</w:t>
      </w:r>
      <w:r w:rsidR="00A46B99">
        <w:rPr>
          <w:rFonts w:ascii="Times New Roman" w:hAnsi="Times New Roman"/>
          <w:sz w:val="26"/>
          <w:szCs w:val="26"/>
          <w:lang w:eastAsia="ru-RU"/>
        </w:rPr>
        <w:t>ё</w:t>
      </w:r>
      <w:r w:rsidR="00B15611" w:rsidRPr="00A859FD">
        <w:rPr>
          <w:rFonts w:ascii="Times New Roman" w:hAnsi="Times New Roman"/>
          <w:sz w:val="26"/>
          <w:szCs w:val="26"/>
          <w:lang w:eastAsia="ru-RU"/>
        </w:rPr>
        <w:t xml:space="preserve">тко выраженной положительной динамики, поскольку наблюдается колебание на уровне </w:t>
      </w:r>
      <w:r w:rsidR="00602661" w:rsidRPr="00A859FD">
        <w:rPr>
          <w:rFonts w:ascii="Times New Roman" w:hAnsi="Times New Roman"/>
          <w:sz w:val="26"/>
          <w:szCs w:val="26"/>
          <w:lang w:eastAsia="ru-RU"/>
        </w:rPr>
        <w:t>3</w:t>
      </w:r>
      <w:r w:rsidR="00B15611" w:rsidRPr="00A859FD">
        <w:rPr>
          <w:rFonts w:ascii="Times New Roman" w:hAnsi="Times New Roman"/>
          <w:sz w:val="26"/>
          <w:szCs w:val="26"/>
          <w:lang w:eastAsia="ru-RU"/>
        </w:rPr>
        <w:t xml:space="preserve"> – </w:t>
      </w:r>
      <w:r w:rsidR="00602661" w:rsidRPr="00A859FD">
        <w:rPr>
          <w:rFonts w:ascii="Times New Roman" w:hAnsi="Times New Roman"/>
          <w:sz w:val="26"/>
          <w:szCs w:val="26"/>
          <w:lang w:eastAsia="ru-RU"/>
        </w:rPr>
        <w:t>6</w:t>
      </w:r>
      <w:r w:rsidR="00B15611" w:rsidRPr="00A859FD">
        <w:rPr>
          <w:rFonts w:ascii="Times New Roman" w:hAnsi="Times New Roman"/>
          <w:sz w:val="26"/>
          <w:szCs w:val="26"/>
          <w:lang w:eastAsia="ru-RU"/>
        </w:rPr>
        <w:t xml:space="preserve"> человек в год. При этом </w:t>
      </w:r>
      <w:r w:rsidR="009A15E5" w:rsidRPr="00A859FD">
        <w:rPr>
          <w:rFonts w:ascii="Times New Roman" w:hAnsi="Times New Roman"/>
          <w:sz w:val="26"/>
          <w:szCs w:val="26"/>
          <w:lang w:eastAsia="ru-RU"/>
        </w:rPr>
        <w:t xml:space="preserve">общий </w:t>
      </w:r>
      <w:r w:rsidR="00B15611" w:rsidRPr="00A859FD">
        <w:rPr>
          <w:rFonts w:ascii="Times New Roman" w:hAnsi="Times New Roman"/>
          <w:sz w:val="26"/>
          <w:szCs w:val="26"/>
          <w:lang w:eastAsia="ru-RU"/>
        </w:rPr>
        <w:t xml:space="preserve">коэффициент рождаемости также неустойчив, меняет свое значение </w:t>
      </w:r>
      <w:r w:rsidR="00B15611" w:rsidRPr="00A859FD">
        <w:rPr>
          <w:rFonts w:ascii="Times New Roman" w:hAnsi="Times New Roman"/>
          <w:color w:val="000000" w:themeColor="text1"/>
          <w:sz w:val="26"/>
          <w:szCs w:val="26"/>
          <w:lang w:eastAsia="ru-RU"/>
        </w:rPr>
        <w:t xml:space="preserve">от </w:t>
      </w:r>
      <w:r w:rsidR="00251A48" w:rsidRPr="00A859FD">
        <w:rPr>
          <w:rFonts w:ascii="Times New Roman" w:hAnsi="Times New Roman"/>
          <w:color w:val="000000" w:themeColor="text1"/>
          <w:sz w:val="26"/>
          <w:szCs w:val="26"/>
          <w:lang w:eastAsia="ru-RU"/>
        </w:rPr>
        <w:t>1</w:t>
      </w:r>
      <w:r w:rsidR="00B15611" w:rsidRPr="00A859FD">
        <w:rPr>
          <w:rFonts w:ascii="Times New Roman" w:hAnsi="Times New Roman"/>
          <w:color w:val="000000" w:themeColor="text1"/>
          <w:sz w:val="26"/>
          <w:szCs w:val="26"/>
          <w:lang w:eastAsia="ru-RU"/>
        </w:rPr>
        <w:t>,3</w:t>
      </w:r>
      <w:r w:rsidR="00251A48" w:rsidRPr="00A859FD">
        <w:rPr>
          <w:rFonts w:ascii="Times New Roman" w:hAnsi="Times New Roman"/>
          <w:color w:val="000000" w:themeColor="text1"/>
          <w:sz w:val="26"/>
          <w:szCs w:val="26"/>
          <w:lang w:eastAsia="ru-RU"/>
        </w:rPr>
        <w:t>2</w:t>
      </w:r>
      <w:r w:rsidR="00B15611" w:rsidRPr="00A859FD">
        <w:rPr>
          <w:rFonts w:ascii="Times New Roman" w:hAnsi="Times New Roman"/>
          <w:color w:val="000000" w:themeColor="text1"/>
          <w:sz w:val="26"/>
          <w:szCs w:val="26"/>
          <w:lang w:eastAsia="ru-RU"/>
        </w:rPr>
        <w:t xml:space="preserve"> </w:t>
      </w:r>
      <w:r w:rsidR="009A15E5" w:rsidRPr="00A859FD">
        <w:rPr>
          <w:rFonts w:ascii="Times New Roman" w:hAnsi="Times New Roman"/>
          <w:color w:val="000000" w:themeColor="text1"/>
          <w:sz w:val="26"/>
          <w:szCs w:val="26"/>
          <w:lang w:eastAsia="ru-RU"/>
        </w:rPr>
        <w:t xml:space="preserve">‰ </w:t>
      </w:r>
      <w:r w:rsidR="00B15611" w:rsidRPr="00A859FD">
        <w:rPr>
          <w:rFonts w:ascii="Times New Roman" w:hAnsi="Times New Roman"/>
          <w:color w:val="000000" w:themeColor="text1"/>
          <w:sz w:val="26"/>
          <w:szCs w:val="26"/>
          <w:lang w:eastAsia="ru-RU"/>
        </w:rPr>
        <w:t>до 1</w:t>
      </w:r>
      <w:r w:rsidR="00251A48" w:rsidRPr="00A859FD">
        <w:rPr>
          <w:rFonts w:ascii="Times New Roman" w:hAnsi="Times New Roman"/>
          <w:color w:val="000000" w:themeColor="text1"/>
          <w:sz w:val="26"/>
          <w:szCs w:val="26"/>
          <w:lang w:eastAsia="ru-RU"/>
        </w:rPr>
        <w:t>2</w:t>
      </w:r>
      <w:r w:rsidR="00B15611" w:rsidRPr="00A859FD">
        <w:rPr>
          <w:rFonts w:ascii="Times New Roman" w:hAnsi="Times New Roman"/>
          <w:color w:val="000000" w:themeColor="text1"/>
          <w:sz w:val="26"/>
          <w:szCs w:val="26"/>
          <w:lang w:eastAsia="ru-RU"/>
        </w:rPr>
        <w:t>,</w:t>
      </w:r>
      <w:r w:rsidR="00251A48" w:rsidRPr="00A859FD">
        <w:rPr>
          <w:rFonts w:ascii="Times New Roman" w:hAnsi="Times New Roman"/>
          <w:color w:val="000000" w:themeColor="text1"/>
          <w:sz w:val="26"/>
          <w:szCs w:val="26"/>
          <w:lang w:eastAsia="ru-RU"/>
        </w:rPr>
        <w:t>7</w:t>
      </w:r>
      <w:r w:rsidR="00B15611" w:rsidRPr="00A859FD">
        <w:rPr>
          <w:rFonts w:ascii="Times New Roman" w:hAnsi="Times New Roman"/>
          <w:color w:val="000000" w:themeColor="text1"/>
          <w:sz w:val="26"/>
          <w:szCs w:val="26"/>
          <w:lang w:eastAsia="ru-RU"/>
        </w:rPr>
        <w:t xml:space="preserve">8 </w:t>
      </w:r>
      <w:r w:rsidR="009A15E5" w:rsidRPr="00A859FD">
        <w:rPr>
          <w:rFonts w:ascii="Times New Roman" w:hAnsi="Times New Roman"/>
          <w:color w:val="000000" w:themeColor="text1"/>
          <w:sz w:val="26"/>
          <w:szCs w:val="26"/>
          <w:lang w:eastAsia="ru-RU"/>
        </w:rPr>
        <w:t xml:space="preserve">‰ </w:t>
      </w:r>
      <w:r w:rsidR="00B15611" w:rsidRPr="00A859FD">
        <w:rPr>
          <w:rFonts w:ascii="Times New Roman" w:hAnsi="Times New Roman"/>
          <w:color w:val="000000" w:themeColor="text1"/>
          <w:sz w:val="26"/>
          <w:szCs w:val="26"/>
          <w:lang w:eastAsia="ru-RU"/>
        </w:rPr>
        <w:t xml:space="preserve">в год (таблица </w:t>
      </w:r>
      <w:r w:rsidR="00705011" w:rsidRPr="00A859FD">
        <w:rPr>
          <w:rFonts w:ascii="Times New Roman" w:hAnsi="Times New Roman"/>
          <w:color w:val="000000" w:themeColor="text1"/>
          <w:sz w:val="26"/>
          <w:szCs w:val="26"/>
          <w:lang w:eastAsia="ru-RU"/>
        </w:rPr>
        <w:t>6</w:t>
      </w:r>
      <w:r w:rsidR="00B15611" w:rsidRPr="00A859FD">
        <w:rPr>
          <w:rFonts w:ascii="Times New Roman" w:hAnsi="Times New Roman"/>
          <w:color w:val="000000" w:themeColor="text1"/>
          <w:sz w:val="26"/>
          <w:szCs w:val="26"/>
          <w:lang w:eastAsia="ru-RU"/>
        </w:rPr>
        <w:t>)</w:t>
      </w:r>
      <w:r w:rsidR="009A15E5" w:rsidRPr="00A859FD">
        <w:rPr>
          <w:rFonts w:ascii="Times New Roman" w:hAnsi="Times New Roman"/>
          <w:color w:val="000000" w:themeColor="text1"/>
          <w:sz w:val="26"/>
          <w:szCs w:val="26"/>
          <w:lang w:eastAsia="ru-RU"/>
        </w:rPr>
        <w:t>, что соответствует очень низкому уровню рождаемости</w:t>
      </w:r>
      <w:r w:rsidR="00B15611" w:rsidRPr="00A859FD">
        <w:rPr>
          <w:rFonts w:ascii="Times New Roman" w:hAnsi="Times New Roman"/>
          <w:color w:val="000000" w:themeColor="text1"/>
          <w:sz w:val="26"/>
          <w:szCs w:val="26"/>
          <w:lang w:eastAsia="ru-RU"/>
        </w:rPr>
        <w:t>.</w:t>
      </w:r>
    </w:p>
    <w:p w:rsidR="009D4CA2" w:rsidRPr="00A859FD" w:rsidRDefault="009D4CA2" w:rsidP="00F451BF">
      <w:pPr>
        <w:spacing w:after="0" w:line="360" w:lineRule="auto"/>
        <w:ind w:firstLine="709"/>
        <w:jc w:val="right"/>
        <w:rPr>
          <w:rFonts w:ascii="Times New Roman" w:hAnsi="Times New Roman"/>
          <w:color w:val="000000" w:themeColor="text1"/>
          <w:sz w:val="26"/>
          <w:szCs w:val="26"/>
        </w:rPr>
      </w:pPr>
      <w:r w:rsidRPr="00A859FD">
        <w:rPr>
          <w:rFonts w:ascii="Times New Roman" w:hAnsi="Times New Roman"/>
          <w:color w:val="000000" w:themeColor="text1"/>
          <w:sz w:val="26"/>
          <w:szCs w:val="26"/>
        </w:rPr>
        <w:t>Таблица</w:t>
      </w:r>
      <w:r w:rsidR="004825C8" w:rsidRPr="00A859FD">
        <w:rPr>
          <w:rFonts w:ascii="Times New Roman" w:hAnsi="Times New Roman"/>
          <w:color w:val="000000" w:themeColor="text1"/>
          <w:sz w:val="26"/>
          <w:szCs w:val="26"/>
        </w:rPr>
        <w:t xml:space="preserve"> </w:t>
      </w:r>
      <w:r w:rsidR="00705011" w:rsidRPr="00A859FD">
        <w:rPr>
          <w:rFonts w:ascii="Times New Roman" w:hAnsi="Times New Roman"/>
          <w:color w:val="000000" w:themeColor="text1"/>
          <w:sz w:val="26"/>
          <w:szCs w:val="26"/>
        </w:rPr>
        <w:t>6</w:t>
      </w:r>
    </w:p>
    <w:p w:rsidR="009D4CA2" w:rsidRPr="00A859FD" w:rsidRDefault="009D4CA2" w:rsidP="00F451BF">
      <w:pPr>
        <w:tabs>
          <w:tab w:val="left" w:pos="3664"/>
          <w:tab w:val="left" w:pos="4920"/>
          <w:tab w:val="left" w:pos="6316"/>
          <w:tab w:val="left" w:pos="7712"/>
          <w:tab w:val="left" w:pos="9108"/>
        </w:tabs>
        <w:spacing w:after="0" w:line="360" w:lineRule="auto"/>
        <w:jc w:val="center"/>
        <w:rPr>
          <w:rFonts w:ascii="Times New Roman" w:hAnsi="Times New Roman"/>
          <w:color w:val="000000" w:themeColor="text1"/>
          <w:sz w:val="26"/>
          <w:szCs w:val="26"/>
          <w:lang w:eastAsia="ru-RU"/>
        </w:rPr>
      </w:pPr>
      <w:r w:rsidRPr="00A859FD">
        <w:rPr>
          <w:rFonts w:ascii="Times New Roman" w:hAnsi="Times New Roman"/>
          <w:b/>
          <w:bCs/>
          <w:color w:val="000000" w:themeColor="text1"/>
          <w:sz w:val="26"/>
          <w:szCs w:val="26"/>
          <w:lang w:eastAsia="ru-RU"/>
        </w:rPr>
        <w:t xml:space="preserve">Показатели рождаемости населения </w:t>
      </w:r>
      <w:r w:rsidR="00E07D11" w:rsidRPr="00A859FD">
        <w:rPr>
          <w:rFonts w:ascii="Times New Roman" w:hAnsi="Times New Roman"/>
          <w:b/>
          <w:bCs/>
          <w:color w:val="000000" w:themeColor="text1"/>
          <w:sz w:val="26"/>
          <w:szCs w:val="26"/>
          <w:lang w:eastAsia="ru-RU"/>
        </w:rPr>
        <w:t>Алекс</w:t>
      </w:r>
      <w:r w:rsidRPr="00A859FD">
        <w:rPr>
          <w:rFonts w:ascii="Times New Roman" w:hAnsi="Times New Roman"/>
          <w:b/>
          <w:bCs/>
          <w:color w:val="000000" w:themeColor="text1"/>
          <w:sz w:val="26"/>
          <w:szCs w:val="26"/>
          <w:lang w:eastAsia="ru-RU"/>
        </w:rPr>
        <w:t>инского сельского поселения</w:t>
      </w:r>
    </w:p>
    <w:tbl>
      <w:tblPr>
        <w:tblW w:w="9342" w:type="dxa"/>
        <w:jc w:val="center"/>
        <w:tblInd w:w="1089" w:type="dxa"/>
        <w:tblLook w:val="00A0"/>
      </w:tblPr>
      <w:tblGrid>
        <w:gridCol w:w="2068"/>
        <w:gridCol w:w="909"/>
        <w:gridCol w:w="909"/>
        <w:gridCol w:w="909"/>
        <w:gridCol w:w="910"/>
        <w:gridCol w:w="909"/>
        <w:gridCol w:w="909"/>
        <w:gridCol w:w="909"/>
        <w:gridCol w:w="910"/>
      </w:tblGrid>
      <w:tr w:rsidR="00705011" w:rsidRPr="00DB06F8" w:rsidTr="00705011">
        <w:trPr>
          <w:trHeight w:val="155"/>
          <w:jc w:val="center"/>
        </w:trPr>
        <w:tc>
          <w:tcPr>
            <w:tcW w:w="2068"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Показатели</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2005 г.</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2006 г.</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2007 г.</w:t>
            </w:r>
          </w:p>
        </w:tc>
        <w:tc>
          <w:tcPr>
            <w:tcW w:w="910"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2008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2009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2010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2011 г.</w:t>
            </w:r>
          </w:p>
        </w:tc>
        <w:tc>
          <w:tcPr>
            <w:tcW w:w="910"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2012 г.</w:t>
            </w:r>
          </w:p>
        </w:tc>
      </w:tr>
      <w:tr w:rsidR="00705011" w:rsidRPr="00A859FD" w:rsidTr="00705011">
        <w:trPr>
          <w:trHeight w:val="258"/>
          <w:jc w:val="center"/>
        </w:trPr>
        <w:tc>
          <w:tcPr>
            <w:tcW w:w="2068" w:type="dxa"/>
            <w:tcBorders>
              <w:top w:val="nil"/>
              <w:left w:val="single" w:sz="4" w:space="0" w:color="auto"/>
              <w:bottom w:val="single" w:sz="4" w:space="0" w:color="auto"/>
              <w:right w:val="single" w:sz="4" w:space="0" w:color="auto"/>
            </w:tcBorders>
            <w:vAlign w:val="center"/>
          </w:tcPr>
          <w:p w:rsidR="000D48CE" w:rsidRDefault="000D48CE" w:rsidP="00995B00">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Число родившихся</w:t>
            </w:r>
          </w:p>
          <w:p w:rsidR="00705011" w:rsidRPr="00A859FD" w:rsidRDefault="000D48CE" w:rsidP="00995B00">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w:t>
            </w:r>
            <w:r w:rsidR="00062CF0">
              <w:rPr>
                <w:rFonts w:ascii="Times New Roman" w:hAnsi="Times New Roman"/>
                <w:color w:val="000000" w:themeColor="text1"/>
                <w:sz w:val="20"/>
                <w:szCs w:val="20"/>
                <w:lang w:eastAsia="ru-RU"/>
              </w:rPr>
              <w:t>человек</w:t>
            </w:r>
            <w:r>
              <w:rPr>
                <w:rFonts w:ascii="Times New Roman" w:hAnsi="Times New Roman"/>
                <w:color w:val="000000" w:themeColor="text1"/>
                <w:sz w:val="20"/>
                <w:szCs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3</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6</w:t>
            </w:r>
          </w:p>
        </w:tc>
        <w:tc>
          <w:tcPr>
            <w:tcW w:w="910"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9</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p>
        </w:tc>
        <w:tc>
          <w:tcPr>
            <w:tcW w:w="910"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3</w:t>
            </w:r>
          </w:p>
        </w:tc>
      </w:tr>
      <w:tr w:rsidR="00705011" w:rsidRPr="00A859FD" w:rsidTr="00705011">
        <w:trPr>
          <w:trHeight w:val="258"/>
          <w:jc w:val="center"/>
        </w:trPr>
        <w:tc>
          <w:tcPr>
            <w:tcW w:w="2068" w:type="dxa"/>
            <w:tcBorders>
              <w:top w:val="nil"/>
              <w:left w:val="single" w:sz="4" w:space="0" w:color="auto"/>
              <w:bottom w:val="single" w:sz="4" w:space="0" w:color="auto"/>
              <w:right w:val="single" w:sz="4" w:space="0" w:color="auto"/>
            </w:tcBorders>
            <w:vAlign w:val="center"/>
          </w:tcPr>
          <w:p w:rsidR="00705011" w:rsidRPr="00A859FD" w:rsidRDefault="00705011" w:rsidP="00995B00">
            <w:pPr>
              <w:spacing w:after="0"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коэффициент рождаемости</w:t>
            </w:r>
            <w:r w:rsidR="00251A48" w:rsidRPr="00A859FD">
              <w:rPr>
                <w:rFonts w:ascii="Times New Roman" w:hAnsi="Times New Roman"/>
                <w:color w:val="000000" w:themeColor="text1"/>
                <w:sz w:val="20"/>
                <w:szCs w:val="20"/>
                <w:lang w:eastAsia="ru-RU"/>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9F7D33"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1,32</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4,11</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8,70</w:t>
            </w:r>
          </w:p>
        </w:tc>
        <w:tc>
          <w:tcPr>
            <w:tcW w:w="910" w:type="dxa"/>
            <w:tcBorders>
              <w:top w:val="nil"/>
              <w:left w:val="nil"/>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12,78</w:t>
            </w:r>
          </w:p>
        </w:tc>
        <w:tc>
          <w:tcPr>
            <w:tcW w:w="909" w:type="dxa"/>
            <w:tcBorders>
              <w:top w:val="nil"/>
              <w:left w:val="nil"/>
              <w:bottom w:val="single" w:sz="4" w:space="0" w:color="auto"/>
              <w:right w:val="single" w:sz="4" w:space="0" w:color="auto"/>
            </w:tcBorders>
            <w:vAlign w:val="center"/>
          </w:tcPr>
          <w:p w:rsidR="00705011" w:rsidRPr="00DB06F8" w:rsidRDefault="00251A48" w:rsidP="00251A48">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26</w:t>
            </w:r>
          </w:p>
        </w:tc>
        <w:tc>
          <w:tcPr>
            <w:tcW w:w="909" w:type="dxa"/>
            <w:tcBorders>
              <w:top w:val="nil"/>
              <w:left w:val="nil"/>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909" w:type="dxa"/>
            <w:tcBorders>
              <w:top w:val="nil"/>
              <w:left w:val="nil"/>
              <w:bottom w:val="single" w:sz="4" w:space="0" w:color="auto"/>
              <w:right w:val="single" w:sz="4" w:space="0" w:color="auto"/>
            </w:tcBorders>
            <w:vAlign w:val="center"/>
          </w:tcPr>
          <w:p w:rsidR="00705011" w:rsidRPr="00DB06F8" w:rsidRDefault="009A15E5" w:rsidP="009A15E5">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53</w:t>
            </w:r>
          </w:p>
        </w:tc>
        <w:tc>
          <w:tcPr>
            <w:tcW w:w="910" w:type="dxa"/>
            <w:tcBorders>
              <w:top w:val="nil"/>
              <w:left w:val="nil"/>
              <w:bottom w:val="single" w:sz="4" w:space="0" w:color="auto"/>
              <w:right w:val="single" w:sz="4" w:space="0" w:color="auto"/>
            </w:tcBorders>
            <w:vAlign w:val="center"/>
          </w:tcPr>
          <w:p w:rsidR="00705011" w:rsidRPr="00DB06F8" w:rsidRDefault="009A15E5" w:rsidP="009A15E5">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75</w:t>
            </w:r>
          </w:p>
        </w:tc>
      </w:tr>
    </w:tbl>
    <w:p w:rsidR="009D4CA2" w:rsidRPr="00A859FD" w:rsidRDefault="009D4CA2" w:rsidP="00221066">
      <w:pPr>
        <w:tabs>
          <w:tab w:val="left" w:pos="2577"/>
          <w:tab w:val="left" w:pos="3664"/>
          <w:tab w:val="left" w:pos="4920"/>
          <w:tab w:val="left" w:pos="6316"/>
          <w:tab w:val="left" w:pos="7712"/>
          <w:tab w:val="left" w:pos="9108"/>
        </w:tabs>
        <w:spacing w:after="0" w:line="360" w:lineRule="auto"/>
        <w:rPr>
          <w:rFonts w:ascii="Times New Roman" w:hAnsi="Times New Roman"/>
          <w:color w:val="000000" w:themeColor="text1"/>
          <w:sz w:val="26"/>
          <w:szCs w:val="26"/>
          <w:lang w:eastAsia="ru-RU"/>
        </w:rPr>
      </w:pPr>
    </w:p>
    <w:p w:rsidR="00B15611" w:rsidRPr="00A859FD" w:rsidRDefault="00341B47" w:rsidP="00341B47">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rPr>
      </w:pPr>
      <w:r w:rsidRPr="00A859FD">
        <w:rPr>
          <w:rFonts w:ascii="Times New Roman" w:hAnsi="Times New Roman"/>
          <w:color w:val="000000" w:themeColor="text1"/>
          <w:sz w:val="26"/>
          <w:szCs w:val="26"/>
          <w:lang w:eastAsia="ru-RU"/>
        </w:rPr>
        <w:t xml:space="preserve">Показатели смертности (таблица </w:t>
      </w:r>
      <w:r w:rsidR="00705011" w:rsidRPr="00A859FD">
        <w:rPr>
          <w:rFonts w:ascii="Times New Roman" w:hAnsi="Times New Roman"/>
          <w:color w:val="000000" w:themeColor="text1"/>
          <w:sz w:val="26"/>
          <w:szCs w:val="26"/>
          <w:lang w:eastAsia="ru-RU"/>
        </w:rPr>
        <w:t>7</w:t>
      </w:r>
      <w:r w:rsidRPr="00A859FD">
        <w:rPr>
          <w:rFonts w:ascii="Times New Roman" w:hAnsi="Times New Roman"/>
          <w:color w:val="000000" w:themeColor="text1"/>
          <w:sz w:val="26"/>
          <w:szCs w:val="26"/>
          <w:lang w:eastAsia="ru-RU"/>
        </w:rPr>
        <w:t xml:space="preserve">) на протяжении всего анализируемого периода </w:t>
      </w:r>
      <w:r w:rsidR="00030CB3" w:rsidRPr="00A859FD">
        <w:rPr>
          <w:rFonts w:ascii="Times New Roman" w:hAnsi="Times New Roman"/>
          <w:color w:val="000000" w:themeColor="text1"/>
          <w:sz w:val="26"/>
          <w:szCs w:val="26"/>
          <w:lang w:eastAsia="ru-RU"/>
        </w:rPr>
        <w:t xml:space="preserve">значительно </w:t>
      </w:r>
      <w:r w:rsidRPr="00A859FD">
        <w:rPr>
          <w:rFonts w:ascii="Times New Roman" w:hAnsi="Times New Roman"/>
          <w:color w:val="000000" w:themeColor="text1"/>
          <w:sz w:val="26"/>
          <w:szCs w:val="26"/>
          <w:lang w:eastAsia="ru-RU"/>
        </w:rPr>
        <w:t xml:space="preserve">превышают показатели рождаемости. 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неправильное питание, потребление плохой воды, массовое пренебрежение </w:t>
      </w:r>
      <w:r w:rsidRPr="00A859FD">
        <w:rPr>
          <w:rFonts w:ascii="Times New Roman" w:hAnsi="Times New Roman"/>
          <w:color w:val="000000" w:themeColor="text1"/>
          <w:sz w:val="26"/>
          <w:szCs w:val="26"/>
          <w:lang w:eastAsia="ru-RU"/>
        </w:rPr>
        <w:lastRenderedPageBreak/>
        <w:t xml:space="preserve">физической культурой, пьянство и алкоголизм, курение и прочее. С другой стороны в сельской местности, как правило, наблюдается </w:t>
      </w:r>
      <w:r w:rsidRPr="00A859FD">
        <w:rPr>
          <w:rFonts w:ascii="Times New Roman" w:hAnsi="Times New Roman"/>
          <w:color w:val="000000" w:themeColor="text1"/>
          <w:sz w:val="26"/>
          <w:szCs w:val="26"/>
        </w:rPr>
        <w:t>недопустимо низкий уровень доступности качественной медицинской помощи, что также отрицательно сказывается на жизнеспособности населения.</w:t>
      </w:r>
    </w:p>
    <w:p w:rsidR="009D4CA2" w:rsidRPr="00A859FD" w:rsidRDefault="009D4CA2" w:rsidP="00341B47">
      <w:pPr>
        <w:tabs>
          <w:tab w:val="left" w:pos="2577"/>
          <w:tab w:val="left" w:pos="3664"/>
          <w:tab w:val="left" w:pos="4920"/>
          <w:tab w:val="left" w:pos="6316"/>
          <w:tab w:val="left" w:pos="7712"/>
          <w:tab w:val="left" w:pos="9108"/>
        </w:tabs>
        <w:spacing w:after="0" w:line="360" w:lineRule="auto"/>
        <w:jc w:val="right"/>
        <w:rPr>
          <w:rFonts w:ascii="Times New Roman" w:hAnsi="Times New Roman"/>
          <w:color w:val="000000" w:themeColor="text1"/>
          <w:sz w:val="26"/>
          <w:szCs w:val="26"/>
          <w:lang w:eastAsia="ru-RU"/>
        </w:rPr>
      </w:pPr>
      <w:r w:rsidRPr="00A859FD">
        <w:rPr>
          <w:rFonts w:ascii="Times New Roman" w:hAnsi="Times New Roman"/>
          <w:color w:val="000000" w:themeColor="text1"/>
          <w:sz w:val="26"/>
          <w:szCs w:val="26"/>
          <w:lang w:eastAsia="ru-RU"/>
        </w:rPr>
        <w:t>Таблица</w:t>
      </w:r>
      <w:r w:rsidR="004825C8" w:rsidRPr="00A859FD">
        <w:rPr>
          <w:rFonts w:ascii="Times New Roman" w:hAnsi="Times New Roman"/>
          <w:color w:val="000000" w:themeColor="text1"/>
          <w:sz w:val="26"/>
          <w:szCs w:val="26"/>
          <w:lang w:eastAsia="ru-RU"/>
        </w:rPr>
        <w:t xml:space="preserve"> </w:t>
      </w:r>
      <w:r w:rsidR="00705011" w:rsidRPr="00A859FD">
        <w:rPr>
          <w:rFonts w:ascii="Times New Roman" w:hAnsi="Times New Roman"/>
          <w:color w:val="000000" w:themeColor="text1"/>
          <w:sz w:val="26"/>
          <w:szCs w:val="26"/>
          <w:lang w:eastAsia="ru-RU"/>
        </w:rPr>
        <w:t>7</w:t>
      </w:r>
    </w:p>
    <w:p w:rsidR="009D4CA2" w:rsidRPr="00A859FD" w:rsidRDefault="009D4CA2" w:rsidP="00F451BF">
      <w:pPr>
        <w:tabs>
          <w:tab w:val="left" w:pos="3664"/>
          <w:tab w:val="left" w:pos="4920"/>
          <w:tab w:val="left" w:pos="6316"/>
          <w:tab w:val="left" w:pos="7712"/>
          <w:tab w:val="left" w:pos="9108"/>
        </w:tabs>
        <w:spacing w:after="0" w:line="360" w:lineRule="auto"/>
        <w:ind w:left="108"/>
        <w:jc w:val="center"/>
        <w:rPr>
          <w:rFonts w:ascii="Times New Roman" w:hAnsi="Times New Roman"/>
          <w:color w:val="000000" w:themeColor="text1"/>
          <w:sz w:val="26"/>
          <w:szCs w:val="26"/>
          <w:lang w:eastAsia="ru-RU"/>
        </w:rPr>
      </w:pPr>
      <w:r w:rsidRPr="00A859FD">
        <w:rPr>
          <w:rFonts w:ascii="Times New Roman" w:hAnsi="Times New Roman"/>
          <w:b/>
          <w:bCs/>
          <w:color w:val="000000" w:themeColor="text1"/>
          <w:sz w:val="26"/>
          <w:szCs w:val="26"/>
          <w:lang w:eastAsia="ru-RU"/>
        </w:rPr>
        <w:t xml:space="preserve">Показатели смертности населения </w:t>
      </w:r>
      <w:r w:rsidR="00E07D11" w:rsidRPr="00A859FD">
        <w:rPr>
          <w:rFonts w:ascii="Times New Roman" w:hAnsi="Times New Roman"/>
          <w:b/>
          <w:bCs/>
          <w:color w:val="000000" w:themeColor="text1"/>
          <w:sz w:val="26"/>
          <w:szCs w:val="26"/>
          <w:lang w:eastAsia="ru-RU"/>
        </w:rPr>
        <w:t>Алекс</w:t>
      </w:r>
      <w:r w:rsidRPr="00A859FD">
        <w:rPr>
          <w:rFonts w:ascii="Times New Roman" w:hAnsi="Times New Roman"/>
          <w:b/>
          <w:bCs/>
          <w:color w:val="000000" w:themeColor="text1"/>
          <w:sz w:val="26"/>
          <w:szCs w:val="26"/>
          <w:lang w:eastAsia="ru-RU"/>
        </w:rPr>
        <w:t>инского сельского поселения</w:t>
      </w:r>
    </w:p>
    <w:tbl>
      <w:tblPr>
        <w:tblW w:w="8920" w:type="dxa"/>
        <w:jc w:val="center"/>
        <w:tblInd w:w="108" w:type="dxa"/>
        <w:tblLook w:val="00A0"/>
      </w:tblPr>
      <w:tblGrid>
        <w:gridCol w:w="3021"/>
        <w:gridCol w:w="1474"/>
        <w:gridCol w:w="1475"/>
        <w:gridCol w:w="1475"/>
        <w:gridCol w:w="1475"/>
      </w:tblGrid>
      <w:tr w:rsidR="00705011" w:rsidRPr="00A859FD" w:rsidTr="00A0168D">
        <w:trPr>
          <w:trHeight w:val="315"/>
          <w:tblHeader/>
          <w:jc w:val="center"/>
        </w:trPr>
        <w:tc>
          <w:tcPr>
            <w:tcW w:w="3021"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Показатели</w:t>
            </w:r>
          </w:p>
        </w:tc>
        <w:tc>
          <w:tcPr>
            <w:tcW w:w="1474"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2009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2010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2011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2012 г.</w:t>
            </w:r>
          </w:p>
        </w:tc>
      </w:tr>
      <w:tr w:rsidR="00705011" w:rsidRPr="00A859FD" w:rsidTr="00A0168D">
        <w:trPr>
          <w:trHeight w:val="383"/>
          <w:jc w:val="center"/>
        </w:trPr>
        <w:tc>
          <w:tcPr>
            <w:tcW w:w="3021" w:type="dxa"/>
            <w:tcBorders>
              <w:top w:val="nil"/>
              <w:left w:val="single" w:sz="4" w:space="0" w:color="auto"/>
              <w:bottom w:val="single" w:sz="4" w:space="0" w:color="auto"/>
              <w:right w:val="single" w:sz="4" w:space="0" w:color="auto"/>
            </w:tcBorders>
            <w:vAlign w:val="center"/>
          </w:tcPr>
          <w:p w:rsidR="00062CF0" w:rsidRDefault="000D48CE" w:rsidP="00A0168D">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Число умерших</w:t>
            </w:r>
          </w:p>
          <w:p w:rsidR="00705011" w:rsidRPr="00A859FD" w:rsidRDefault="000D48CE" w:rsidP="00A0168D">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w:t>
            </w:r>
            <w:r w:rsidR="00705011" w:rsidRPr="00A859FD">
              <w:rPr>
                <w:rFonts w:ascii="Times New Roman" w:hAnsi="Times New Roman"/>
                <w:color w:val="000000" w:themeColor="text1"/>
                <w:sz w:val="20"/>
                <w:szCs w:val="20"/>
                <w:lang w:eastAsia="ru-RU"/>
              </w:rPr>
              <w:t>человек</w:t>
            </w:r>
            <w:r>
              <w:rPr>
                <w:rFonts w:ascii="Times New Roman" w:hAnsi="Times New Roman"/>
                <w:color w:val="000000" w:themeColor="text1"/>
                <w:sz w:val="20"/>
                <w:szCs w:val="20"/>
                <w:lang w:eastAsia="ru-RU"/>
              </w:rPr>
              <w:t>)</w:t>
            </w:r>
          </w:p>
        </w:tc>
        <w:tc>
          <w:tcPr>
            <w:tcW w:w="1474"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18</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9</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r>
      <w:tr w:rsidR="00030CB3" w:rsidRPr="00A859FD" w:rsidTr="00A0168D">
        <w:trPr>
          <w:trHeight w:val="383"/>
          <w:jc w:val="center"/>
        </w:trPr>
        <w:tc>
          <w:tcPr>
            <w:tcW w:w="3021" w:type="dxa"/>
            <w:tcBorders>
              <w:top w:val="nil"/>
              <w:left w:val="single" w:sz="4" w:space="0" w:color="auto"/>
              <w:bottom w:val="single" w:sz="4" w:space="0" w:color="auto"/>
              <w:right w:val="single" w:sz="4" w:space="0" w:color="auto"/>
            </w:tcBorders>
            <w:vAlign w:val="center"/>
          </w:tcPr>
          <w:p w:rsidR="00705011" w:rsidRPr="00A859FD" w:rsidRDefault="00030CB3" w:rsidP="00A0168D">
            <w:pPr>
              <w:spacing w:after="0"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w:t>
            </w:r>
            <w:r w:rsidR="00705011" w:rsidRPr="00A859FD">
              <w:rPr>
                <w:rFonts w:ascii="Times New Roman" w:hAnsi="Times New Roman"/>
                <w:color w:val="000000" w:themeColor="text1"/>
                <w:sz w:val="20"/>
                <w:szCs w:val="20"/>
                <w:lang w:eastAsia="ru-RU"/>
              </w:rPr>
              <w:t>оэффициент смертности</w:t>
            </w:r>
            <w:r w:rsidRPr="00A859FD">
              <w:rPr>
                <w:rFonts w:ascii="Times New Roman" w:hAnsi="Times New Roman"/>
                <w:color w:val="000000" w:themeColor="text1"/>
                <w:sz w:val="20"/>
                <w:szCs w:val="20"/>
                <w:lang w:eastAsia="ru-RU"/>
              </w:rPr>
              <w:t xml:space="preserve"> (‰)</w:t>
            </w:r>
          </w:p>
        </w:tc>
        <w:tc>
          <w:tcPr>
            <w:tcW w:w="1474" w:type="dxa"/>
            <w:tcBorders>
              <w:top w:val="nil"/>
              <w:left w:val="nil"/>
              <w:bottom w:val="single" w:sz="4" w:space="0" w:color="auto"/>
              <w:right w:val="single" w:sz="4" w:space="0" w:color="auto"/>
            </w:tcBorders>
            <w:vAlign w:val="center"/>
          </w:tcPr>
          <w:p w:rsidR="00705011" w:rsidRPr="00DB06F8" w:rsidRDefault="00A0168D"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12</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w:t>
            </w:r>
            <w:r w:rsidR="00A0168D" w:rsidRPr="00DB06F8">
              <w:rPr>
                <w:rFonts w:ascii="Times New Roman" w:hAnsi="Times New Roman"/>
                <w:b/>
                <w:color w:val="000000" w:themeColor="text1"/>
                <w:sz w:val="24"/>
                <w:szCs w:val="24"/>
                <w:lang w:eastAsia="ru-RU"/>
              </w:rPr>
              <w:t>2</w:t>
            </w:r>
            <w:r w:rsidRPr="00DB06F8">
              <w:rPr>
                <w:rFonts w:ascii="Times New Roman" w:hAnsi="Times New Roman"/>
                <w:b/>
                <w:color w:val="000000" w:themeColor="text1"/>
                <w:sz w:val="24"/>
                <w:szCs w:val="24"/>
                <w:lang w:eastAsia="ru-RU"/>
              </w:rPr>
              <w:t>,</w:t>
            </w:r>
            <w:r w:rsidR="00A0168D" w:rsidRPr="00DB06F8">
              <w:rPr>
                <w:rFonts w:ascii="Times New Roman" w:hAnsi="Times New Roman"/>
                <w:b/>
                <w:color w:val="000000" w:themeColor="text1"/>
                <w:sz w:val="24"/>
                <w:szCs w:val="24"/>
                <w:lang w:eastAsia="ru-RU"/>
              </w:rPr>
              <w:t>83</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w:t>
            </w:r>
            <w:r w:rsidR="00A0168D" w:rsidRPr="00DB06F8">
              <w:rPr>
                <w:rFonts w:ascii="Times New Roman" w:hAnsi="Times New Roman"/>
                <w:b/>
                <w:color w:val="000000" w:themeColor="text1"/>
                <w:sz w:val="24"/>
                <w:szCs w:val="24"/>
                <w:lang w:eastAsia="ru-RU"/>
              </w:rPr>
              <w:t>3</w:t>
            </w:r>
            <w:r w:rsidRPr="00DB06F8">
              <w:rPr>
                <w:rFonts w:ascii="Times New Roman" w:hAnsi="Times New Roman"/>
                <w:b/>
                <w:color w:val="000000" w:themeColor="text1"/>
                <w:sz w:val="24"/>
                <w:szCs w:val="24"/>
                <w:lang w:eastAsia="ru-RU"/>
              </w:rPr>
              <w:t>,</w:t>
            </w:r>
            <w:r w:rsidR="00A0168D" w:rsidRPr="00DB06F8">
              <w:rPr>
                <w:rFonts w:ascii="Times New Roman" w:hAnsi="Times New Roman"/>
                <w:b/>
                <w:color w:val="000000" w:themeColor="text1"/>
                <w:sz w:val="24"/>
                <w:szCs w:val="24"/>
                <w:lang w:eastAsia="ru-RU"/>
              </w:rPr>
              <w:t>55</w:t>
            </w:r>
          </w:p>
        </w:tc>
        <w:tc>
          <w:tcPr>
            <w:tcW w:w="1475" w:type="dxa"/>
            <w:tcBorders>
              <w:top w:val="nil"/>
              <w:left w:val="nil"/>
              <w:bottom w:val="single" w:sz="4" w:space="0" w:color="auto"/>
              <w:right w:val="single" w:sz="4" w:space="0" w:color="auto"/>
            </w:tcBorders>
            <w:vAlign w:val="center"/>
          </w:tcPr>
          <w:p w:rsidR="00705011" w:rsidRPr="00DB06F8" w:rsidRDefault="00A0168D"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23</w:t>
            </w:r>
            <w:r w:rsidR="00705011" w:rsidRPr="00DB06F8">
              <w:rPr>
                <w:rFonts w:ascii="Times New Roman" w:hAnsi="Times New Roman"/>
                <w:b/>
                <w:color w:val="000000" w:themeColor="text1"/>
                <w:sz w:val="24"/>
                <w:szCs w:val="24"/>
                <w:lang w:eastAsia="ru-RU"/>
              </w:rPr>
              <w:t>,7</w:t>
            </w:r>
            <w:r w:rsidRPr="00DB06F8">
              <w:rPr>
                <w:rFonts w:ascii="Times New Roman" w:hAnsi="Times New Roman"/>
                <w:b/>
                <w:color w:val="000000" w:themeColor="text1"/>
                <w:sz w:val="24"/>
                <w:szCs w:val="24"/>
                <w:lang w:eastAsia="ru-RU"/>
              </w:rPr>
              <w:t>3</w:t>
            </w:r>
          </w:p>
        </w:tc>
      </w:tr>
    </w:tbl>
    <w:p w:rsidR="009D4CA2" w:rsidRPr="00A859FD" w:rsidRDefault="009D4CA2" w:rsidP="00EC5AB8">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4"/>
          <w:szCs w:val="24"/>
          <w:lang w:eastAsia="ru-RU"/>
        </w:rPr>
      </w:pPr>
    </w:p>
    <w:p w:rsidR="00017341" w:rsidRPr="006266A9" w:rsidRDefault="00017341" w:rsidP="00017341">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t>Общий коэффициент смертности в основном соответствует очень высокому уровню.</w:t>
      </w:r>
    </w:p>
    <w:p w:rsidR="000D48CE" w:rsidRDefault="000D48CE" w:rsidP="000D48CE">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6"/>
          <w:szCs w:val="26"/>
          <w:lang w:eastAsia="ru-RU"/>
        </w:rPr>
      </w:pPr>
      <w:r w:rsidRPr="000D48CE">
        <w:rPr>
          <w:rFonts w:ascii="Times New Roman" w:hAnsi="Times New Roman"/>
          <w:color w:val="000000" w:themeColor="text1"/>
          <w:sz w:val="26"/>
          <w:szCs w:val="26"/>
          <w:lang w:eastAsia="ru-RU"/>
        </w:rPr>
        <w:t>Показатели естественного движения населения (</w:t>
      </w:r>
      <w:r w:rsidR="009F5FC2" w:rsidRPr="000D48CE">
        <w:rPr>
          <w:rFonts w:ascii="Times New Roman" w:hAnsi="Times New Roman"/>
          <w:color w:val="000000" w:themeColor="text1"/>
          <w:sz w:val="26"/>
          <w:szCs w:val="26"/>
          <w:lang w:eastAsia="ru-RU"/>
        </w:rPr>
        <w:t>рис. 1</w:t>
      </w:r>
      <w:r w:rsidR="009F5FC2">
        <w:rPr>
          <w:rFonts w:ascii="Times New Roman" w:hAnsi="Times New Roman"/>
          <w:color w:val="000000" w:themeColor="text1"/>
          <w:sz w:val="26"/>
          <w:szCs w:val="26"/>
          <w:lang w:eastAsia="ru-RU"/>
        </w:rPr>
        <w:t xml:space="preserve">, </w:t>
      </w:r>
      <w:r w:rsidRPr="000D48CE">
        <w:rPr>
          <w:rFonts w:ascii="Times New Roman" w:hAnsi="Times New Roman"/>
          <w:color w:val="000000" w:themeColor="text1"/>
          <w:sz w:val="26"/>
          <w:szCs w:val="26"/>
          <w:lang w:eastAsia="ru-RU"/>
        </w:rPr>
        <w:t>таблица 8) дают основание предполагать, что без проведении ряда мероприятий, направленных на развитие потенциала Алексинского сельского поселения, существенный прирост населения в ближайшей перспективе не возможен.</w:t>
      </w:r>
    </w:p>
    <w:p w:rsidR="00527EF8" w:rsidRPr="000D48CE" w:rsidRDefault="00527EF8" w:rsidP="000D48CE">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6"/>
          <w:szCs w:val="26"/>
          <w:lang w:eastAsia="ru-RU"/>
        </w:rPr>
      </w:pPr>
    </w:p>
    <w:p w:rsidR="00017341" w:rsidRPr="00A859FD" w:rsidRDefault="00017341" w:rsidP="00EC5AB8">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4"/>
          <w:szCs w:val="24"/>
          <w:lang w:eastAsia="ru-RU"/>
        </w:rPr>
      </w:pPr>
      <w:r w:rsidRPr="00A859FD">
        <w:rPr>
          <w:rFonts w:ascii="Times New Roman" w:hAnsi="Times New Roman"/>
          <w:noProof/>
          <w:color w:val="000000" w:themeColor="text1"/>
          <w:sz w:val="24"/>
          <w:szCs w:val="24"/>
          <w:lang w:eastAsia="ru-RU"/>
        </w:rPr>
        <w:drawing>
          <wp:inline distT="0" distB="0" distL="0" distR="0">
            <wp:extent cx="5486400" cy="3102257"/>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4CA2" w:rsidRPr="00ED7F6C" w:rsidRDefault="009D4CA2" w:rsidP="002E0422">
      <w:pPr>
        <w:tabs>
          <w:tab w:val="left" w:pos="8207"/>
        </w:tabs>
        <w:spacing w:after="0" w:line="360" w:lineRule="auto"/>
        <w:jc w:val="center"/>
        <w:rPr>
          <w:rFonts w:ascii="Times New Roman" w:hAnsi="Times New Roman"/>
          <w:color w:val="000000" w:themeColor="text1"/>
          <w:sz w:val="26"/>
          <w:szCs w:val="26"/>
        </w:rPr>
      </w:pPr>
      <w:r w:rsidRPr="00ED7F6C">
        <w:rPr>
          <w:rFonts w:ascii="Times New Roman" w:hAnsi="Times New Roman"/>
          <w:color w:val="000000" w:themeColor="text1"/>
          <w:sz w:val="26"/>
          <w:szCs w:val="26"/>
        </w:rPr>
        <w:t xml:space="preserve">Рис. </w:t>
      </w:r>
      <w:r w:rsidR="00030CB3" w:rsidRPr="00ED7F6C">
        <w:rPr>
          <w:rFonts w:ascii="Times New Roman" w:hAnsi="Times New Roman"/>
          <w:color w:val="000000" w:themeColor="text1"/>
          <w:sz w:val="26"/>
          <w:szCs w:val="26"/>
        </w:rPr>
        <w:t>1</w:t>
      </w:r>
      <w:r w:rsidR="004825C8" w:rsidRPr="00ED7F6C">
        <w:rPr>
          <w:rFonts w:ascii="Times New Roman" w:hAnsi="Times New Roman"/>
          <w:color w:val="000000" w:themeColor="text1"/>
          <w:sz w:val="26"/>
          <w:szCs w:val="26"/>
        </w:rPr>
        <w:t>.</w:t>
      </w:r>
      <w:r w:rsidRPr="00ED7F6C">
        <w:rPr>
          <w:rFonts w:ascii="Times New Roman" w:hAnsi="Times New Roman"/>
          <w:color w:val="000000" w:themeColor="text1"/>
          <w:sz w:val="26"/>
          <w:szCs w:val="26"/>
        </w:rPr>
        <w:t xml:space="preserve"> Динамика показателей рождаемости и смертности населения </w:t>
      </w:r>
      <w:r w:rsidR="00E07D11" w:rsidRPr="00ED7F6C">
        <w:rPr>
          <w:rFonts w:ascii="Times New Roman" w:hAnsi="Times New Roman"/>
          <w:color w:val="000000" w:themeColor="text1"/>
          <w:sz w:val="26"/>
          <w:szCs w:val="26"/>
        </w:rPr>
        <w:t>Алекс</w:t>
      </w:r>
      <w:r w:rsidRPr="00ED7F6C">
        <w:rPr>
          <w:rFonts w:ascii="Times New Roman" w:hAnsi="Times New Roman"/>
          <w:color w:val="000000" w:themeColor="text1"/>
          <w:sz w:val="26"/>
          <w:szCs w:val="26"/>
        </w:rPr>
        <w:t>инского сельского поселения</w:t>
      </w:r>
    </w:p>
    <w:p w:rsidR="00527EF8" w:rsidRDefault="00527EF8" w:rsidP="00F451BF">
      <w:pPr>
        <w:tabs>
          <w:tab w:val="left" w:pos="2577"/>
          <w:tab w:val="left" w:pos="3664"/>
          <w:tab w:val="left" w:pos="4920"/>
          <w:tab w:val="left" w:pos="6316"/>
          <w:tab w:val="left" w:pos="7712"/>
          <w:tab w:val="left" w:pos="9108"/>
        </w:tabs>
        <w:spacing w:after="0" w:line="360" w:lineRule="auto"/>
        <w:ind w:left="108"/>
        <w:jc w:val="right"/>
        <w:rPr>
          <w:rFonts w:ascii="Times New Roman" w:hAnsi="Times New Roman"/>
          <w:color w:val="000000" w:themeColor="text1"/>
          <w:sz w:val="26"/>
          <w:szCs w:val="26"/>
          <w:lang w:eastAsia="ru-RU"/>
        </w:rPr>
      </w:pPr>
    </w:p>
    <w:p w:rsidR="009D4CA2" w:rsidRPr="006266A9" w:rsidRDefault="009D4CA2" w:rsidP="00F451BF">
      <w:pPr>
        <w:tabs>
          <w:tab w:val="left" w:pos="2577"/>
          <w:tab w:val="left" w:pos="3664"/>
          <w:tab w:val="left" w:pos="4920"/>
          <w:tab w:val="left" w:pos="6316"/>
          <w:tab w:val="left" w:pos="7712"/>
          <w:tab w:val="left" w:pos="9108"/>
        </w:tabs>
        <w:spacing w:after="0" w:line="360" w:lineRule="auto"/>
        <w:ind w:left="108"/>
        <w:jc w:val="right"/>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lastRenderedPageBreak/>
        <w:t xml:space="preserve">Таблица </w:t>
      </w:r>
      <w:r w:rsidR="00030CB3" w:rsidRPr="006266A9">
        <w:rPr>
          <w:rFonts w:ascii="Times New Roman" w:hAnsi="Times New Roman"/>
          <w:color w:val="000000" w:themeColor="text1"/>
          <w:sz w:val="26"/>
          <w:szCs w:val="26"/>
          <w:lang w:eastAsia="ru-RU"/>
        </w:rPr>
        <w:t>8</w:t>
      </w:r>
    </w:p>
    <w:p w:rsidR="00E57B69" w:rsidRPr="006266A9" w:rsidRDefault="009D4CA2" w:rsidP="00221066">
      <w:pPr>
        <w:tabs>
          <w:tab w:val="left" w:pos="2577"/>
          <w:tab w:val="left" w:pos="3664"/>
          <w:tab w:val="left" w:pos="4920"/>
          <w:tab w:val="left" w:pos="6316"/>
          <w:tab w:val="left" w:pos="7712"/>
          <w:tab w:val="left" w:pos="9108"/>
        </w:tabs>
        <w:spacing w:after="0" w:line="360" w:lineRule="auto"/>
        <w:jc w:val="center"/>
        <w:rPr>
          <w:rFonts w:ascii="Times New Roman" w:hAnsi="Times New Roman"/>
          <w:b/>
          <w:color w:val="000000" w:themeColor="text1"/>
          <w:sz w:val="26"/>
          <w:szCs w:val="26"/>
          <w:lang w:eastAsia="ru-RU"/>
        </w:rPr>
      </w:pPr>
      <w:r w:rsidRPr="006266A9">
        <w:rPr>
          <w:rFonts w:ascii="Times New Roman" w:hAnsi="Times New Roman"/>
          <w:b/>
          <w:color w:val="000000" w:themeColor="text1"/>
          <w:sz w:val="26"/>
          <w:szCs w:val="26"/>
          <w:lang w:eastAsia="ru-RU"/>
        </w:rPr>
        <w:t>Показатели е</w:t>
      </w:r>
      <w:r w:rsidR="00E57B69" w:rsidRPr="006266A9">
        <w:rPr>
          <w:rFonts w:ascii="Times New Roman" w:hAnsi="Times New Roman"/>
          <w:b/>
          <w:color w:val="000000" w:themeColor="text1"/>
          <w:sz w:val="26"/>
          <w:szCs w:val="26"/>
          <w:lang w:eastAsia="ru-RU"/>
        </w:rPr>
        <w:t>стественного движения населения</w:t>
      </w:r>
    </w:p>
    <w:p w:rsidR="009D4CA2" w:rsidRPr="006266A9" w:rsidRDefault="00E07D11" w:rsidP="00221066">
      <w:pPr>
        <w:tabs>
          <w:tab w:val="left" w:pos="2577"/>
          <w:tab w:val="left" w:pos="3664"/>
          <w:tab w:val="left" w:pos="4920"/>
          <w:tab w:val="left" w:pos="6316"/>
          <w:tab w:val="left" w:pos="7712"/>
          <w:tab w:val="left" w:pos="9108"/>
        </w:tabs>
        <w:spacing w:after="0" w:line="360" w:lineRule="auto"/>
        <w:jc w:val="center"/>
        <w:rPr>
          <w:rFonts w:ascii="Times New Roman" w:hAnsi="Times New Roman"/>
          <w:b/>
          <w:color w:val="000000" w:themeColor="text1"/>
          <w:sz w:val="26"/>
          <w:szCs w:val="26"/>
          <w:lang w:eastAsia="ru-RU"/>
        </w:rPr>
      </w:pPr>
      <w:r w:rsidRPr="006266A9">
        <w:rPr>
          <w:rFonts w:ascii="Times New Roman" w:hAnsi="Times New Roman"/>
          <w:b/>
          <w:color w:val="000000" w:themeColor="text1"/>
          <w:sz w:val="26"/>
          <w:szCs w:val="26"/>
          <w:lang w:eastAsia="ru-RU"/>
        </w:rPr>
        <w:t>Алекс</w:t>
      </w:r>
      <w:r w:rsidR="009D4CA2" w:rsidRPr="006266A9">
        <w:rPr>
          <w:rFonts w:ascii="Times New Roman" w:hAnsi="Times New Roman"/>
          <w:b/>
          <w:color w:val="000000" w:themeColor="text1"/>
          <w:sz w:val="26"/>
          <w:szCs w:val="26"/>
          <w:lang w:eastAsia="ru-RU"/>
        </w:rPr>
        <w:t>инского сельского поселения</w:t>
      </w:r>
    </w:p>
    <w:tbl>
      <w:tblPr>
        <w:tblW w:w="9355" w:type="dxa"/>
        <w:jc w:val="center"/>
        <w:tblInd w:w="-742" w:type="dxa"/>
        <w:tblLook w:val="00A0"/>
      </w:tblPr>
      <w:tblGrid>
        <w:gridCol w:w="3544"/>
        <w:gridCol w:w="1452"/>
        <w:gridCol w:w="1453"/>
        <w:gridCol w:w="1453"/>
        <w:gridCol w:w="1453"/>
      </w:tblGrid>
      <w:tr w:rsidR="006266A9" w:rsidRPr="006266A9" w:rsidTr="00017341">
        <w:trPr>
          <w:trHeight w:val="213"/>
          <w:jc w:val="center"/>
        </w:trPr>
        <w:tc>
          <w:tcPr>
            <w:tcW w:w="3544" w:type="dxa"/>
            <w:tcBorders>
              <w:top w:val="single" w:sz="4" w:space="0" w:color="auto"/>
              <w:left w:val="single" w:sz="4" w:space="0" w:color="auto"/>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Показатели</w:t>
            </w:r>
          </w:p>
        </w:tc>
        <w:tc>
          <w:tcPr>
            <w:tcW w:w="1452"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2009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2010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2011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2012 г.</w:t>
            </w:r>
          </w:p>
        </w:tc>
      </w:tr>
      <w:tr w:rsidR="006266A9" w:rsidRPr="006266A9" w:rsidTr="003754AE">
        <w:trPr>
          <w:trHeight w:val="460"/>
          <w:jc w:val="center"/>
        </w:trPr>
        <w:tc>
          <w:tcPr>
            <w:tcW w:w="3544" w:type="dxa"/>
            <w:tcBorders>
              <w:top w:val="single" w:sz="4" w:space="0" w:color="auto"/>
              <w:left w:val="single" w:sz="4" w:space="0" w:color="auto"/>
              <w:bottom w:val="single" w:sz="4" w:space="0" w:color="auto"/>
              <w:right w:val="single" w:sz="4" w:space="0" w:color="auto"/>
            </w:tcBorders>
            <w:vAlign w:val="center"/>
          </w:tcPr>
          <w:p w:rsidR="00017341" w:rsidRPr="006266A9" w:rsidRDefault="00017341" w:rsidP="000D48CE">
            <w:pPr>
              <w:spacing w:after="0" w:line="24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Естественный прирост</w:t>
            </w:r>
            <w:r w:rsidR="000D48CE">
              <w:rPr>
                <w:rFonts w:ascii="Times New Roman" w:hAnsi="Times New Roman"/>
                <w:bCs/>
                <w:color w:val="000000" w:themeColor="text1"/>
                <w:sz w:val="20"/>
                <w:szCs w:val="20"/>
                <w:lang w:eastAsia="ru-RU"/>
              </w:rPr>
              <w:t>/убыль</w:t>
            </w:r>
            <w:r w:rsidRPr="006266A9">
              <w:rPr>
                <w:rFonts w:ascii="Times New Roman" w:hAnsi="Times New Roman"/>
                <w:bCs/>
                <w:color w:val="000000" w:themeColor="text1"/>
                <w:sz w:val="20"/>
                <w:szCs w:val="20"/>
                <w:lang w:eastAsia="ru-RU"/>
              </w:rPr>
              <w:t xml:space="preserve"> населения</w:t>
            </w:r>
            <w:r w:rsidR="000D48CE">
              <w:rPr>
                <w:rFonts w:ascii="Times New Roman" w:hAnsi="Times New Roman"/>
                <w:bCs/>
                <w:color w:val="000000" w:themeColor="text1"/>
                <w:sz w:val="20"/>
                <w:szCs w:val="20"/>
                <w:lang w:eastAsia="ru-RU"/>
              </w:rPr>
              <w:t xml:space="preserve"> (человек)</w:t>
            </w:r>
          </w:p>
        </w:tc>
        <w:tc>
          <w:tcPr>
            <w:tcW w:w="1452"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-13</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221066">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-12</w:t>
            </w:r>
          </w:p>
        </w:tc>
      </w:tr>
      <w:tr w:rsidR="006266A9" w:rsidRPr="006266A9" w:rsidTr="003754AE">
        <w:trPr>
          <w:trHeight w:val="460"/>
          <w:jc w:val="center"/>
        </w:trPr>
        <w:tc>
          <w:tcPr>
            <w:tcW w:w="3544" w:type="dxa"/>
            <w:tcBorders>
              <w:top w:val="nil"/>
              <w:left w:val="single" w:sz="4" w:space="0" w:color="auto"/>
              <w:bottom w:val="single" w:sz="4" w:space="0" w:color="auto"/>
              <w:right w:val="single" w:sz="4" w:space="0" w:color="auto"/>
            </w:tcBorders>
            <w:vAlign w:val="center"/>
          </w:tcPr>
          <w:p w:rsidR="00017341" w:rsidRPr="006266A9" w:rsidRDefault="00017341" w:rsidP="00221066">
            <w:pPr>
              <w:spacing w:after="0" w:line="24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Коэффициен</w:t>
            </w:r>
            <w:r w:rsidR="000D48CE">
              <w:rPr>
                <w:rFonts w:ascii="Times New Roman" w:hAnsi="Times New Roman"/>
                <w:bCs/>
                <w:color w:val="000000" w:themeColor="text1"/>
                <w:sz w:val="20"/>
                <w:szCs w:val="20"/>
                <w:lang w:eastAsia="ru-RU"/>
              </w:rPr>
              <w:t xml:space="preserve">т естественного прироста/убыли </w:t>
            </w:r>
            <w:r w:rsidR="000D48CE" w:rsidRPr="000D48CE">
              <w:rPr>
                <w:rFonts w:ascii="Times New Roman" w:hAnsi="Times New Roman"/>
                <w:bCs/>
                <w:color w:val="000000" w:themeColor="text1"/>
                <w:sz w:val="20"/>
                <w:szCs w:val="20"/>
                <w:lang w:eastAsia="ru-RU"/>
              </w:rPr>
              <w:t>(‰)</w:t>
            </w:r>
          </w:p>
        </w:tc>
        <w:tc>
          <w:tcPr>
            <w:tcW w:w="1452"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18</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86</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22</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83</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6</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02</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18</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98</w:t>
            </w:r>
          </w:p>
        </w:tc>
      </w:tr>
      <w:tr w:rsidR="006266A9" w:rsidRPr="006266A9" w:rsidTr="003754AE">
        <w:trPr>
          <w:trHeight w:val="460"/>
          <w:jc w:val="center"/>
        </w:trPr>
        <w:tc>
          <w:tcPr>
            <w:tcW w:w="3544" w:type="dxa"/>
            <w:tcBorders>
              <w:top w:val="nil"/>
              <w:left w:val="single" w:sz="4" w:space="0" w:color="auto"/>
              <w:bottom w:val="single" w:sz="4" w:space="0" w:color="auto"/>
              <w:right w:val="single" w:sz="4" w:space="0" w:color="auto"/>
            </w:tcBorders>
            <w:vAlign w:val="center"/>
          </w:tcPr>
          <w:p w:rsidR="00017341" w:rsidRPr="006266A9" w:rsidRDefault="00017341" w:rsidP="00221066">
            <w:pPr>
              <w:spacing w:after="0" w:line="36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Коэффициент жизненности</w:t>
            </w:r>
            <w:r w:rsidR="000D48CE">
              <w:rPr>
                <w:rFonts w:ascii="Times New Roman" w:hAnsi="Times New Roman"/>
                <w:bCs/>
                <w:color w:val="000000" w:themeColor="text1"/>
                <w:sz w:val="20"/>
                <w:szCs w:val="20"/>
                <w:lang w:eastAsia="ru-RU"/>
              </w:rPr>
              <w:t xml:space="preserve"> (%)</w:t>
            </w:r>
          </w:p>
        </w:tc>
        <w:tc>
          <w:tcPr>
            <w:tcW w:w="1452" w:type="dxa"/>
            <w:tcBorders>
              <w:top w:val="nil"/>
              <w:left w:val="nil"/>
              <w:bottom w:val="single" w:sz="4" w:space="0" w:color="auto"/>
              <w:right w:val="single" w:sz="4" w:space="0" w:color="auto"/>
            </w:tcBorders>
            <w:vAlign w:val="center"/>
          </w:tcPr>
          <w:p w:rsidR="00017341" w:rsidRPr="00DB06F8" w:rsidRDefault="00062CF0" w:rsidP="00062CF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27</w:t>
            </w:r>
            <w:r w:rsidR="0001734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78</w:t>
            </w:r>
          </w:p>
        </w:tc>
        <w:tc>
          <w:tcPr>
            <w:tcW w:w="1453" w:type="dxa"/>
            <w:tcBorders>
              <w:top w:val="nil"/>
              <w:left w:val="nil"/>
              <w:bottom w:val="single" w:sz="4" w:space="0" w:color="auto"/>
              <w:right w:val="single" w:sz="4" w:space="0" w:color="auto"/>
            </w:tcBorders>
            <w:vAlign w:val="center"/>
          </w:tcPr>
          <w:p w:rsidR="00017341" w:rsidRPr="00DB06F8" w:rsidRDefault="00062CF0"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1453" w:type="dxa"/>
            <w:tcBorders>
              <w:top w:val="nil"/>
              <w:left w:val="nil"/>
              <w:bottom w:val="single" w:sz="4" w:space="0" w:color="auto"/>
              <w:right w:val="single" w:sz="4" w:space="0" w:color="auto"/>
            </w:tcBorders>
            <w:vAlign w:val="center"/>
          </w:tcPr>
          <w:p w:rsidR="00017341" w:rsidRPr="00DB06F8" w:rsidRDefault="006266A9" w:rsidP="006266A9">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55</w:t>
            </w:r>
            <w:r w:rsidR="00017341" w:rsidRPr="00DB06F8">
              <w:rPr>
                <w:rFonts w:ascii="Times New Roman" w:hAnsi="Times New Roman"/>
                <w:b/>
                <w:color w:val="000000" w:themeColor="text1"/>
                <w:sz w:val="24"/>
                <w:szCs w:val="24"/>
                <w:lang w:eastAsia="ru-RU"/>
              </w:rPr>
              <w:t>,5</w:t>
            </w:r>
            <w:r w:rsidRPr="00DB06F8">
              <w:rPr>
                <w:rFonts w:ascii="Times New Roman" w:hAnsi="Times New Roman"/>
                <w:b/>
                <w:color w:val="000000" w:themeColor="text1"/>
                <w:sz w:val="24"/>
                <w:szCs w:val="24"/>
                <w:lang w:eastAsia="ru-RU"/>
              </w:rPr>
              <w:t>6</w:t>
            </w:r>
          </w:p>
        </w:tc>
        <w:tc>
          <w:tcPr>
            <w:tcW w:w="1453" w:type="dxa"/>
            <w:tcBorders>
              <w:top w:val="nil"/>
              <w:left w:val="nil"/>
              <w:bottom w:val="single" w:sz="4" w:space="0" w:color="auto"/>
              <w:right w:val="single" w:sz="4" w:space="0" w:color="auto"/>
            </w:tcBorders>
            <w:vAlign w:val="center"/>
          </w:tcPr>
          <w:p w:rsidR="00017341" w:rsidRPr="00DB06F8" w:rsidRDefault="006266A9" w:rsidP="006266A9">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w:t>
            </w:r>
            <w:r w:rsidR="0001734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00</w:t>
            </w:r>
          </w:p>
        </w:tc>
      </w:tr>
    </w:tbl>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4"/>
          <w:szCs w:val="24"/>
        </w:rPr>
      </w:pPr>
    </w:p>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В частности, коэффициент жизненности </w:t>
      </w:r>
      <w:r w:rsidR="005A5D53" w:rsidRPr="005A5D53">
        <w:rPr>
          <w:rFonts w:ascii="Times New Roman" w:hAnsi="Times New Roman"/>
          <w:color w:val="000000" w:themeColor="text1"/>
          <w:sz w:val="26"/>
          <w:szCs w:val="26"/>
        </w:rPr>
        <w:t>показывает соотношение между рождаемостью и смертностью, характеризует воспроизводство населения. Если коэффициент жизненности меньше 100%, то население региона вымирает</w:t>
      </w:r>
      <w:r w:rsidRPr="005A5D53">
        <w:rPr>
          <w:rFonts w:ascii="Times New Roman" w:hAnsi="Times New Roman"/>
          <w:color w:val="000000" w:themeColor="text1"/>
          <w:sz w:val="26"/>
          <w:szCs w:val="26"/>
        </w:rPr>
        <w:t>.</w:t>
      </w:r>
    </w:p>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lang w:eastAsia="ru-RU"/>
        </w:rPr>
      </w:pPr>
      <w:r w:rsidRPr="005A5D53">
        <w:rPr>
          <w:rFonts w:ascii="Times New Roman" w:hAnsi="Times New Roman"/>
          <w:color w:val="000000" w:themeColor="text1"/>
          <w:sz w:val="26"/>
          <w:szCs w:val="26"/>
        </w:rPr>
        <w:t xml:space="preserve">Возрастная структура населения представлена в таблице </w:t>
      </w:r>
      <w:r w:rsidR="006266A9" w:rsidRPr="005A5D53">
        <w:rPr>
          <w:rFonts w:ascii="Times New Roman" w:hAnsi="Times New Roman"/>
          <w:color w:val="000000" w:themeColor="text1"/>
          <w:sz w:val="26"/>
          <w:szCs w:val="26"/>
        </w:rPr>
        <w:t>9</w:t>
      </w:r>
      <w:r w:rsidR="004825C8" w:rsidRPr="005A5D53">
        <w:rPr>
          <w:rFonts w:ascii="Times New Roman" w:hAnsi="Times New Roman"/>
          <w:color w:val="000000" w:themeColor="text1"/>
          <w:sz w:val="26"/>
          <w:szCs w:val="26"/>
        </w:rPr>
        <w:t>.</w:t>
      </w:r>
    </w:p>
    <w:p w:rsidR="009D4CA2" w:rsidRPr="005A5D53" w:rsidRDefault="009D4CA2" w:rsidP="0020767C">
      <w:pPr>
        <w:spacing w:after="0" w:line="360" w:lineRule="auto"/>
        <w:ind w:firstLine="709"/>
        <w:jc w:val="right"/>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Таблица </w:t>
      </w:r>
      <w:r w:rsidR="006266A9" w:rsidRPr="005A5D53">
        <w:rPr>
          <w:rFonts w:ascii="Times New Roman" w:hAnsi="Times New Roman"/>
          <w:color w:val="000000" w:themeColor="text1"/>
          <w:sz w:val="26"/>
          <w:szCs w:val="26"/>
        </w:rPr>
        <w:t>9</w:t>
      </w:r>
    </w:p>
    <w:p w:rsidR="009D4CA2" w:rsidRPr="009F5FC2" w:rsidRDefault="009D4CA2" w:rsidP="0020767C">
      <w:pPr>
        <w:spacing w:after="0" w:line="360" w:lineRule="auto"/>
        <w:ind w:firstLine="709"/>
        <w:jc w:val="center"/>
        <w:rPr>
          <w:rFonts w:ascii="Times New Roman" w:hAnsi="Times New Roman"/>
          <w:b/>
          <w:color w:val="000000" w:themeColor="text1"/>
          <w:sz w:val="26"/>
          <w:szCs w:val="26"/>
        </w:rPr>
      </w:pPr>
      <w:r w:rsidRPr="009F5FC2">
        <w:rPr>
          <w:rFonts w:ascii="Times New Roman" w:hAnsi="Times New Roman"/>
          <w:b/>
          <w:color w:val="000000" w:themeColor="text1"/>
          <w:sz w:val="26"/>
          <w:szCs w:val="26"/>
        </w:rPr>
        <w:t xml:space="preserve">Возрастная структура населения </w:t>
      </w:r>
      <w:r w:rsidR="00E57B69" w:rsidRPr="009F5FC2">
        <w:rPr>
          <w:rFonts w:ascii="Times New Roman" w:hAnsi="Times New Roman"/>
          <w:b/>
          <w:color w:val="000000" w:themeColor="text1"/>
          <w:sz w:val="26"/>
          <w:szCs w:val="26"/>
        </w:rPr>
        <w:t>Алекс</w:t>
      </w:r>
      <w:r w:rsidRPr="009F5FC2">
        <w:rPr>
          <w:rFonts w:ascii="Times New Roman" w:hAnsi="Times New Roman"/>
          <w:b/>
          <w:color w:val="000000" w:themeColor="text1"/>
          <w:sz w:val="26"/>
          <w:szCs w:val="26"/>
        </w:rPr>
        <w:t>инского сельского поселения</w:t>
      </w:r>
    </w:p>
    <w:tbl>
      <w:tblPr>
        <w:tblW w:w="9698" w:type="dxa"/>
        <w:jc w:val="center"/>
        <w:tblInd w:w="-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239"/>
        <w:gridCol w:w="1432"/>
        <w:gridCol w:w="1417"/>
        <w:gridCol w:w="1276"/>
        <w:gridCol w:w="1334"/>
      </w:tblGrid>
      <w:tr w:rsidR="009F5FC2" w:rsidRPr="009F5FC2" w:rsidTr="002C5F34">
        <w:trPr>
          <w:trHeight w:val="330"/>
          <w:jc w:val="center"/>
        </w:trPr>
        <w:tc>
          <w:tcPr>
            <w:tcW w:w="4239" w:type="dxa"/>
            <w:vMerge w:val="restart"/>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Возрастные группы</w:t>
            </w:r>
          </w:p>
        </w:tc>
        <w:tc>
          <w:tcPr>
            <w:tcW w:w="5459" w:type="dxa"/>
            <w:gridSpan w:val="4"/>
            <w:shd w:val="clear" w:color="auto" w:fill="B6DDE8"/>
            <w:vAlign w:val="center"/>
          </w:tcPr>
          <w:p w:rsidR="009F5FC2" w:rsidRPr="00DB06F8" w:rsidRDefault="009F5FC2" w:rsidP="009F5FC2">
            <w:pPr>
              <w:spacing w:after="0" w:line="240" w:lineRule="auto"/>
              <w:jc w:val="center"/>
              <w:rPr>
                <w:rFonts w:ascii="Times New Roman" w:hAnsi="Times New Roman"/>
                <w:b/>
                <w:bCs/>
                <w:color w:val="000000" w:themeColor="text1"/>
                <w:sz w:val="24"/>
                <w:szCs w:val="24"/>
                <w:lang w:eastAsia="ru-RU"/>
              </w:rPr>
            </w:pPr>
            <w:r w:rsidRPr="00DB06F8">
              <w:rPr>
                <w:rFonts w:ascii="Times New Roman" w:hAnsi="Times New Roman"/>
                <w:b/>
                <w:bCs/>
                <w:color w:val="000000" w:themeColor="text1"/>
                <w:sz w:val="24"/>
                <w:szCs w:val="24"/>
                <w:lang w:eastAsia="ru-RU"/>
              </w:rPr>
              <w:t>на 01.01.2013</w:t>
            </w:r>
          </w:p>
        </w:tc>
      </w:tr>
      <w:tr w:rsidR="009F5FC2" w:rsidRPr="009F5FC2" w:rsidTr="002C5F34">
        <w:trPr>
          <w:trHeight w:val="330"/>
          <w:jc w:val="center"/>
        </w:trPr>
        <w:tc>
          <w:tcPr>
            <w:tcW w:w="4239" w:type="dxa"/>
            <w:vMerge/>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p>
        </w:tc>
        <w:tc>
          <w:tcPr>
            <w:tcW w:w="1432"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Мужчин</w:t>
            </w:r>
          </w:p>
        </w:tc>
        <w:tc>
          <w:tcPr>
            <w:tcW w:w="1417"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Женщин</w:t>
            </w:r>
          </w:p>
        </w:tc>
        <w:tc>
          <w:tcPr>
            <w:tcW w:w="1276"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Всего</w:t>
            </w:r>
          </w:p>
        </w:tc>
        <w:tc>
          <w:tcPr>
            <w:tcW w:w="1334"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Доля, %</w:t>
            </w:r>
          </w:p>
        </w:tc>
      </w:tr>
      <w:tr w:rsidR="009F5FC2" w:rsidRPr="009F5FC2" w:rsidTr="002C5F34">
        <w:trPr>
          <w:trHeight w:val="60"/>
          <w:jc w:val="center"/>
        </w:trPr>
        <w:tc>
          <w:tcPr>
            <w:tcW w:w="4239" w:type="dxa"/>
            <w:shd w:val="clear" w:color="000000" w:fill="FFFFFF"/>
            <w:vAlign w:val="center"/>
          </w:tcPr>
          <w:p w:rsidR="009F5FC2" w:rsidRPr="00270770" w:rsidRDefault="009F5FC2" w:rsidP="009F5FC2">
            <w:pPr>
              <w:spacing w:after="0" w:line="360" w:lineRule="auto"/>
              <w:rPr>
                <w:rFonts w:ascii="Times New Roman" w:hAnsi="Times New Roman"/>
                <w:bCs/>
                <w:color w:val="000000" w:themeColor="text1"/>
                <w:sz w:val="20"/>
                <w:szCs w:val="20"/>
                <w:lang w:eastAsia="ru-RU"/>
              </w:rPr>
            </w:pPr>
            <w:r w:rsidRPr="00270770">
              <w:rPr>
                <w:rFonts w:ascii="Times New Roman" w:hAnsi="Times New Roman"/>
                <w:bCs/>
                <w:color w:val="000000" w:themeColor="text1"/>
                <w:sz w:val="20"/>
                <w:szCs w:val="20"/>
                <w:lang w:eastAsia="ru-RU"/>
              </w:rPr>
              <w:t>Численность постоянного населения</w:t>
            </w:r>
          </w:p>
          <w:p w:rsidR="009F5FC2" w:rsidRPr="009F5FC2" w:rsidRDefault="009F5FC2" w:rsidP="009F5FC2">
            <w:pPr>
              <w:spacing w:after="0" w:line="360" w:lineRule="auto"/>
              <w:rPr>
                <w:rFonts w:ascii="Times New Roman" w:hAnsi="Times New Roman"/>
                <w:b/>
                <w:bCs/>
                <w:color w:val="000000" w:themeColor="text1"/>
                <w:sz w:val="20"/>
                <w:szCs w:val="20"/>
                <w:lang w:eastAsia="ru-RU"/>
              </w:rPr>
            </w:pPr>
            <w:r w:rsidRPr="00270770">
              <w:rPr>
                <w:rFonts w:ascii="Times New Roman" w:hAnsi="Times New Roman"/>
                <w:bCs/>
                <w:color w:val="000000" w:themeColor="text1"/>
                <w:sz w:val="20"/>
                <w:szCs w:val="20"/>
                <w:lang w:eastAsia="ru-RU"/>
              </w:rPr>
              <w:t>(человек)</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282</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350</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632</w:t>
            </w:r>
          </w:p>
        </w:tc>
        <w:tc>
          <w:tcPr>
            <w:tcW w:w="1334"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100</w:t>
            </w:r>
          </w:p>
        </w:tc>
      </w:tr>
      <w:tr w:rsidR="009F5FC2" w:rsidRPr="009F5FC2" w:rsidTr="002C5F34">
        <w:trPr>
          <w:trHeight w:val="272"/>
          <w:jc w:val="center"/>
        </w:trPr>
        <w:tc>
          <w:tcPr>
            <w:tcW w:w="9698" w:type="dxa"/>
            <w:gridSpan w:val="5"/>
            <w:shd w:val="clear" w:color="000000" w:fill="FFFFFF"/>
            <w:vAlign w:val="center"/>
          </w:tcPr>
          <w:p w:rsidR="009F5FC2" w:rsidRPr="00270770" w:rsidRDefault="009F5FC2" w:rsidP="009F5FC2">
            <w:pPr>
              <w:spacing w:after="0" w:line="360" w:lineRule="auto"/>
              <w:rPr>
                <w:rFonts w:ascii="Times New Roman" w:hAnsi="Times New Roman"/>
                <w:b/>
                <w:color w:val="000000" w:themeColor="text1"/>
                <w:sz w:val="20"/>
                <w:szCs w:val="20"/>
                <w:lang w:eastAsia="ru-RU"/>
              </w:rPr>
            </w:pPr>
            <w:r w:rsidRPr="00270770">
              <w:rPr>
                <w:rFonts w:ascii="Times New Roman" w:hAnsi="Times New Roman"/>
                <w:b/>
                <w:color w:val="000000" w:themeColor="text1"/>
                <w:sz w:val="20"/>
                <w:szCs w:val="20"/>
                <w:lang w:eastAsia="ru-RU"/>
              </w:rPr>
              <w:t>в том числе:</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Дошкольного возраста (от 0 до 7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10</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21</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31</w:t>
            </w:r>
          </w:p>
        </w:tc>
        <w:tc>
          <w:tcPr>
            <w:tcW w:w="1334" w:type="dxa"/>
            <w:shd w:val="clear" w:color="000000" w:fill="FFFFFF"/>
            <w:vAlign w:val="center"/>
          </w:tcPr>
          <w:p w:rsidR="009F5FC2" w:rsidRPr="00DB06F8" w:rsidRDefault="002C5F34"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r w:rsidR="009F5FC2"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9</w:t>
            </w:r>
            <w:r w:rsidR="00A10A56" w:rsidRPr="00DB06F8">
              <w:rPr>
                <w:rFonts w:ascii="Times New Roman" w:hAnsi="Times New Roman"/>
                <w:b/>
                <w:color w:val="000000" w:themeColor="text1"/>
                <w:sz w:val="24"/>
                <w:szCs w:val="24"/>
                <w:lang w:eastAsia="ru-RU"/>
              </w:rPr>
              <w:t>1</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Школьного возраста (от 7 до 16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19</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45</w:t>
            </w:r>
          </w:p>
        </w:tc>
        <w:tc>
          <w:tcPr>
            <w:tcW w:w="1334" w:type="dxa"/>
            <w:shd w:val="clear" w:color="000000" w:fill="FFFFFF"/>
            <w:vAlign w:val="center"/>
          </w:tcPr>
          <w:p w:rsidR="009F5FC2" w:rsidRPr="00DB06F8" w:rsidRDefault="009F5FC2" w:rsidP="002C5F34">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2C5F34" w:rsidRPr="00DB06F8">
              <w:rPr>
                <w:rFonts w:ascii="Times New Roman" w:hAnsi="Times New Roman"/>
                <w:b/>
                <w:color w:val="000000" w:themeColor="text1"/>
                <w:sz w:val="24"/>
                <w:szCs w:val="24"/>
                <w:lang w:eastAsia="ru-RU"/>
              </w:rPr>
              <w:t>1</w:t>
            </w:r>
            <w:r w:rsidRPr="00DB06F8">
              <w:rPr>
                <w:rFonts w:ascii="Times New Roman" w:hAnsi="Times New Roman"/>
                <w:b/>
                <w:color w:val="000000" w:themeColor="text1"/>
                <w:sz w:val="24"/>
                <w:szCs w:val="24"/>
                <w:lang w:eastAsia="ru-RU"/>
              </w:rPr>
              <w:t>4</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Трудоспособного возраста (от 16 до 60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198</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189</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387</w:t>
            </w:r>
          </w:p>
        </w:tc>
        <w:tc>
          <w:tcPr>
            <w:tcW w:w="1334" w:type="dxa"/>
            <w:shd w:val="clear" w:color="000000" w:fill="FFFFFF"/>
            <w:vAlign w:val="center"/>
          </w:tcPr>
          <w:p w:rsidR="009F5FC2" w:rsidRPr="00DB06F8" w:rsidRDefault="009F5FC2"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6</w:t>
            </w:r>
            <w:r w:rsidR="002C5F34" w:rsidRPr="00DB06F8">
              <w:rPr>
                <w:rFonts w:ascii="Times New Roman" w:hAnsi="Times New Roman"/>
                <w:b/>
                <w:color w:val="000000" w:themeColor="text1"/>
                <w:sz w:val="24"/>
                <w:szCs w:val="24"/>
                <w:lang w:eastAsia="ru-RU"/>
              </w:rPr>
              <w:t>1</w:t>
            </w:r>
            <w:r w:rsidRPr="00DB06F8">
              <w:rPr>
                <w:rFonts w:ascii="Times New Roman" w:hAnsi="Times New Roman"/>
                <w:b/>
                <w:color w:val="000000" w:themeColor="text1"/>
                <w:sz w:val="24"/>
                <w:szCs w:val="24"/>
                <w:lang w:eastAsia="ru-RU"/>
              </w:rPr>
              <w:t>,</w:t>
            </w:r>
            <w:r w:rsidR="002C5F34" w:rsidRPr="00DB06F8">
              <w:rPr>
                <w:rFonts w:ascii="Times New Roman" w:hAnsi="Times New Roman"/>
                <w:b/>
                <w:color w:val="000000" w:themeColor="text1"/>
                <w:sz w:val="24"/>
                <w:szCs w:val="24"/>
                <w:lang w:eastAsia="ru-RU"/>
              </w:rPr>
              <w:t>2</w:t>
            </w:r>
            <w:r w:rsidR="00A10A56" w:rsidRPr="00DB06F8">
              <w:rPr>
                <w:rFonts w:ascii="Times New Roman" w:hAnsi="Times New Roman"/>
                <w:b/>
                <w:color w:val="000000" w:themeColor="text1"/>
                <w:sz w:val="24"/>
                <w:szCs w:val="24"/>
                <w:lang w:eastAsia="ru-RU"/>
              </w:rPr>
              <w:t>2</w:t>
            </w:r>
          </w:p>
        </w:tc>
      </w:tr>
      <w:tr w:rsidR="00A10A56" w:rsidRPr="00A10A56" w:rsidTr="002C5F34">
        <w:trPr>
          <w:trHeight w:val="60"/>
          <w:jc w:val="center"/>
        </w:trPr>
        <w:tc>
          <w:tcPr>
            <w:tcW w:w="4239" w:type="dxa"/>
            <w:shd w:val="clear" w:color="000000" w:fill="FFFFFF"/>
            <w:vAlign w:val="center"/>
          </w:tcPr>
          <w:p w:rsidR="009F5FC2" w:rsidRPr="00A10A56" w:rsidRDefault="009F5FC2" w:rsidP="009F5FC2">
            <w:pPr>
              <w:spacing w:after="0" w:line="360" w:lineRule="auto"/>
              <w:rPr>
                <w:rFonts w:ascii="Times New Roman" w:hAnsi="Times New Roman"/>
                <w:color w:val="000000" w:themeColor="text1"/>
                <w:sz w:val="20"/>
                <w:szCs w:val="20"/>
                <w:lang w:eastAsia="ru-RU"/>
              </w:rPr>
            </w:pPr>
            <w:r w:rsidRPr="00A10A56">
              <w:rPr>
                <w:rFonts w:ascii="Times New Roman" w:hAnsi="Times New Roman"/>
                <w:color w:val="000000" w:themeColor="text1"/>
                <w:sz w:val="20"/>
                <w:szCs w:val="20"/>
                <w:lang w:eastAsia="ru-RU"/>
              </w:rPr>
              <w:t>Старше трудоспособного возраста (с 61 года)</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55</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114</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169</w:t>
            </w:r>
          </w:p>
        </w:tc>
        <w:tc>
          <w:tcPr>
            <w:tcW w:w="1334" w:type="dxa"/>
            <w:shd w:val="clear" w:color="000000" w:fill="FFFFFF"/>
            <w:vAlign w:val="center"/>
          </w:tcPr>
          <w:p w:rsidR="009F5FC2" w:rsidRPr="00DB06F8" w:rsidRDefault="00A10A56"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r w:rsidR="009F5FC2"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73</w:t>
            </w:r>
          </w:p>
        </w:tc>
      </w:tr>
    </w:tbl>
    <w:p w:rsidR="009D4CA2" w:rsidRPr="00A10A56" w:rsidRDefault="009D4CA2" w:rsidP="00EE0C23">
      <w:pPr>
        <w:tabs>
          <w:tab w:val="left" w:pos="8207"/>
        </w:tabs>
        <w:spacing w:after="0" w:line="360" w:lineRule="auto"/>
        <w:ind w:firstLine="709"/>
        <w:jc w:val="both"/>
        <w:rPr>
          <w:rFonts w:ascii="Times New Roman" w:hAnsi="Times New Roman"/>
          <w:color w:val="000000" w:themeColor="text1"/>
          <w:sz w:val="26"/>
          <w:szCs w:val="26"/>
        </w:rPr>
      </w:pPr>
    </w:p>
    <w:p w:rsidR="009D4CA2" w:rsidRPr="00A10A56" w:rsidRDefault="009D4CA2" w:rsidP="00EE0C23">
      <w:pPr>
        <w:spacing w:after="0" w:line="360" w:lineRule="auto"/>
        <w:ind w:firstLine="709"/>
        <w:jc w:val="both"/>
        <w:rPr>
          <w:rFonts w:ascii="Times New Roman" w:hAnsi="Times New Roman"/>
          <w:color w:val="000000" w:themeColor="text1"/>
          <w:sz w:val="26"/>
          <w:szCs w:val="26"/>
        </w:rPr>
      </w:pPr>
      <w:r w:rsidRPr="00A10A56">
        <w:rPr>
          <w:rFonts w:ascii="Times New Roman" w:hAnsi="Times New Roman"/>
          <w:color w:val="000000" w:themeColor="text1"/>
          <w:sz w:val="26"/>
          <w:szCs w:val="26"/>
        </w:rPr>
        <w:t xml:space="preserve">Таким образом, </w:t>
      </w:r>
      <w:r w:rsidR="00A10A56" w:rsidRPr="00A10A56">
        <w:rPr>
          <w:rFonts w:ascii="Times New Roman" w:hAnsi="Times New Roman"/>
          <w:color w:val="000000" w:themeColor="text1"/>
          <w:sz w:val="26"/>
          <w:szCs w:val="26"/>
        </w:rPr>
        <w:t>на</w:t>
      </w:r>
      <w:r w:rsidRPr="00A10A56">
        <w:rPr>
          <w:rFonts w:ascii="Times New Roman" w:hAnsi="Times New Roman"/>
          <w:color w:val="000000" w:themeColor="text1"/>
          <w:sz w:val="26"/>
          <w:szCs w:val="26"/>
        </w:rPr>
        <w:t xml:space="preserve"> </w:t>
      </w:r>
      <w:r w:rsidR="00A10A56" w:rsidRPr="00A10A56">
        <w:rPr>
          <w:rFonts w:ascii="Times New Roman" w:hAnsi="Times New Roman"/>
          <w:color w:val="000000" w:themeColor="text1"/>
          <w:sz w:val="26"/>
          <w:szCs w:val="26"/>
        </w:rPr>
        <w:t xml:space="preserve">01 января </w:t>
      </w:r>
      <w:r w:rsidRPr="00A10A56">
        <w:rPr>
          <w:rFonts w:ascii="Times New Roman" w:hAnsi="Times New Roman"/>
          <w:color w:val="000000" w:themeColor="text1"/>
          <w:sz w:val="26"/>
          <w:szCs w:val="26"/>
        </w:rPr>
        <w:t>201</w:t>
      </w:r>
      <w:r w:rsidR="00A10A56" w:rsidRPr="00A10A56">
        <w:rPr>
          <w:rFonts w:ascii="Times New Roman" w:hAnsi="Times New Roman"/>
          <w:color w:val="000000" w:themeColor="text1"/>
          <w:sz w:val="26"/>
          <w:szCs w:val="26"/>
        </w:rPr>
        <w:t>3</w:t>
      </w:r>
      <w:r w:rsidRPr="00A10A56">
        <w:rPr>
          <w:rFonts w:ascii="Times New Roman" w:hAnsi="Times New Roman"/>
          <w:color w:val="000000" w:themeColor="text1"/>
          <w:sz w:val="26"/>
          <w:szCs w:val="26"/>
        </w:rPr>
        <w:t xml:space="preserve"> </w:t>
      </w:r>
      <w:r w:rsidR="00A10A56" w:rsidRPr="00A10A56">
        <w:rPr>
          <w:rFonts w:ascii="Times New Roman" w:hAnsi="Times New Roman"/>
          <w:color w:val="000000" w:themeColor="text1"/>
          <w:sz w:val="26"/>
          <w:szCs w:val="26"/>
        </w:rPr>
        <w:t xml:space="preserve">года </w:t>
      </w:r>
      <w:r w:rsidRPr="00A10A56">
        <w:rPr>
          <w:rFonts w:ascii="Times New Roman" w:hAnsi="Times New Roman"/>
          <w:color w:val="000000" w:themeColor="text1"/>
          <w:sz w:val="26"/>
          <w:szCs w:val="26"/>
        </w:rPr>
        <w:t xml:space="preserve">в </w:t>
      </w:r>
      <w:r w:rsidR="00E57B69" w:rsidRPr="00A10A56">
        <w:rPr>
          <w:rFonts w:ascii="Times New Roman" w:hAnsi="Times New Roman"/>
          <w:color w:val="000000" w:themeColor="text1"/>
          <w:sz w:val="26"/>
          <w:szCs w:val="26"/>
        </w:rPr>
        <w:t>Алекс</w:t>
      </w:r>
      <w:r w:rsidRPr="00A10A56">
        <w:rPr>
          <w:rFonts w:ascii="Times New Roman" w:hAnsi="Times New Roman"/>
          <w:color w:val="000000" w:themeColor="text1"/>
          <w:sz w:val="26"/>
          <w:szCs w:val="26"/>
        </w:rPr>
        <w:t>инском сельском поселении преобладает население трудоспособного возраста (6</w:t>
      </w:r>
      <w:r w:rsidR="00A10A56" w:rsidRPr="00A10A56">
        <w:rPr>
          <w:rFonts w:ascii="Times New Roman" w:hAnsi="Times New Roman"/>
          <w:color w:val="000000" w:themeColor="text1"/>
          <w:sz w:val="26"/>
          <w:szCs w:val="26"/>
        </w:rPr>
        <w:t>1</w:t>
      </w:r>
      <w:r w:rsidRPr="00A10A56">
        <w:rPr>
          <w:rFonts w:ascii="Times New Roman" w:hAnsi="Times New Roman"/>
          <w:color w:val="000000" w:themeColor="text1"/>
          <w:sz w:val="26"/>
          <w:szCs w:val="26"/>
        </w:rPr>
        <w:t>,</w:t>
      </w:r>
      <w:r w:rsidR="00A10A56" w:rsidRPr="00A10A56">
        <w:rPr>
          <w:rFonts w:ascii="Times New Roman" w:hAnsi="Times New Roman"/>
          <w:color w:val="000000" w:themeColor="text1"/>
          <w:sz w:val="26"/>
          <w:szCs w:val="26"/>
        </w:rPr>
        <w:t>22</w:t>
      </w:r>
      <w:r w:rsidRPr="00A10A56">
        <w:rPr>
          <w:rFonts w:ascii="Times New Roman" w:hAnsi="Times New Roman"/>
          <w:color w:val="000000" w:themeColor="text1"/>
          <w:sz w:val="26"/>
          <w:szCs w:val="26"/>
        </w:rPr>
        <w:t xml:space="preserve">% от общей численности), которое может стать основой будущего развития поселения. Население моложе трудоспособного возраста составляет </w:t>
      </w:r>
      <w:r w:rsidRPr="00A10A56">
        <w:rPr>
          <w:rFonts w:ascii="Times New Roman" w:hAnsi="Times New Roman"/>
          <w:color w:val="000000" w:themeColor="text1"/>
          <w:sz w:val="26"/>
          <w:szCs w:val="26"/>
          <w:lang w:eastAsia="ru-RU"/>
        </w:rPr>
        <w:t>1</w:t>
      </w:r>
      <w:r w:rsidR="00A10A56" w:rsidRPr="00A10A56">
        <w:rPr>
          <w:rFonts w:ascii="Times New Roman" w:hAnsi="Times New Roman"/>
          <w:color w:val="000000" w:themeColor="text1"/>
          <w:sz w:val="26"/>
          <w:szCs w:val="26"/>
          <w:lang w:eastAsia="ru-RU"/>
        </w:rPr>
        <w:t>2</w:t>
      </w:r>
      <w:r w:rsidRPr="00A10A56">
        <w:rPr>
          <w:rFonts w:ascii="Times New Roman" w:hAnsi="Times New Roman"/>
          <w:color w:val="000000" w:themeColor="text1"/>
          <w:sz w:val="26"/>
          <w:szCs w:val="26"/>
          <w:lang w:eastAsia="ru-RU"/>
        </w:rPr>
        <w:t>,</w:t>
      </w:r>
      <w:r w:rsidR="00A10A56" w:rsidRPr="00A10A56">
        <w:rPr>
          <w:rFonts w:ascii="Times New Roman" w:hAnsi="Times New Roman"/>
          <w:color w:val="000000" w:themeColor="text1"/>
          <w:sz w:val="26"/>
          <w:szCs w:val="26"/>
          <w:lang w:eastAsia="ru-RU"/>
        </w:rPr>
        <w:t>05</w:t>
      </w:r>
      <w:r w:rsidRPr="00A10A56">
        <w:rPr>
          <w:rFonts w:ascii="Times New Roman" w:hAnsi="Times New Roman"/>
          <w:color w:val="000000" w:themeColor="text1"/>
          <w:sz w:val="26"/>
          <w:szCs w:val="26"/>
          <w:lang w:eastAsia="ru-RU"/>
        </w:rPr>
        <w:t>% от общей численности населения, н</w:t>
      </w:r>
      <w:r w:rsidRPr="00A10A56">
        <w:rPr>
          <w:rFonts w:ascii="Times New Roman" w:hAnsi="Times New Roman"/>
          <w:color w:val="000000" w:themeColor="text1"/>
          <w:sz w:val="26"/>
          <w:szCs w:val="26"/>
        </w:rPr>
        <w:t xml:space="preserve">аселение старше трудоспособного возраста – </w:t>
      </w:r>
      <w:r w:rsidR="00A10A56" w:rsidRPr="00A10A56">
        <w:rPr>
          <w:rFonts w:ascii="Times New Roman" w:hAnsi="Times New Roman"/>
          <w:color w:val="000000" w:themeColor="text1"/>
          <w:sz w:val="26"/>
          <w:szCs w:val="26"/>
        </w:rPr>
        <w:t>26</w:t>
      </w:r>
      <w:r w:rsidRPr="00A10A56">
        <w:rPr>
          <w:rFonts w:ascii="Times New Roman" w:hAnsi="Times New Roman"/>
          <w:color w:val="000000" w:themeColor="text1"/>
          <w:sz w:val="26"/>
          <w:szCs w:val="26"/>
        </w:rPr>
        <w:t>,</w:t>
      </w:r>
      <w:r w:rsidR="00A10A56" w:rsidRPr="00A10A56">
        <w:rPr>
          <w:rFonts w:ascii="Times New Roman" w:hAnsi="Times New Roman"/>
          <w:color w:val="000000" w:themeColor="text1"/>
          <w:sz w:val="26"/>
          <w:szCs w:val="26"/>
        </w:rPr>
        <w:t>7</w:t>
      </w:r>
      <w:r w:rsidRPr="00A10A56">
        <w:rPr>
          <w:rFonts w:ascii="Times New Roman" w:hAnsi="Times New Roman"/>
          <w:color w:val="000000" w:themeColor="text1"/>
          <w:sz w:val="26"/>
          <w:szCs w:val="26"/>
        </w:rPr>
        <w:t>3%.</w:t>
      </w:r>
    </w:p>
    <w:p w:rsidR="009D4CA2" w:rsidRPr="00F13C23" w:rsidRDefault="009D4CA2" w:rsidP="00504ACB">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Наряду с процессами естественного воспроизводства населения большую роль в формировании демографического потенциала играет механическое движение населения (миграция). Миграция </w:t>
      </w:r>
      <w:r w:rsidR="00341B47" w:rsidRPr="00A859FD">
        <w:rPr>
          <w:rFonts w:ascii="Times New Roman" w:hAnsi="Times New Roman"/>
          <w:sz w:val="26"/>
          <w:szCs w:val="26"/>
        </w:rPr>
        <w:t>–</w:t>
      </w:r>
      <w:r w:rsidRPr="00A859FD">
        <w:rPr>
          <w:rFonts w:ascii="Times New Roman" w:hAnsi="Times New Roman"/>
          <w:sz w:val="26"/>
          <w:szCs w:val="26"/>
        </w:rPr>
        <w:t xml:space="preserve"> это процесс территориального перемещения населения, посредством которого мигранты стремятся улучшить </w:t>
      </w:r>
      <w:r w:rsidRPr="00A859FD">
        <w:rPr>
          <w:rFonts w:ascii="Times New Roman" w:hAnsi="Times New Roman"/>
          <w:sz w:val="26"/>
          <w:szCs w:val="26"/>
        </w:rPr>
        <w:lastRenderedPageBreak/>
        <w:t>условия своей жизни. Первостепенную роль в территориальной мобильности населения играют экономические факторы. Изучение материалов миграционного движения населения показывает, что основные потоки направляются преимущественно в те экономические районы, социально</w:t>
      </w:r>
      <w:r w:rsidR="00341B47" w:rsidRPr="00A859FD">
        <w:rPr>
          <w:rFonts w:ascii="Times New Roman" w:hAnsi="Times New Roman"/>
          <w:sz w:val="26"/>
          <w:szCs w:val="26"/>
        </w:rPr>
        <w:t xml:space="preserve"> – </w:t>
      </w:r>
      <w:r w:rsidRPr="00A859FD">
        <w:rPr>
          <w:rFonts w:ascii="Times New Roman" w:hAnsi="Times New Roman"/>
          <w:sz w:val="26"/>
          <w:szCs w:val="26"/>
        </w:rPr>
        <w:t>экономические условия которых более полно удовлетворяют потребности людей на современном этапе. В последние годы вс</w:t>
      </w:r>
      <w:r w:rsidR="00341B47" w:rsidRPr="00A859FD">
        <w:rPr>
          <w:rFonts w:ascii="Times New Roman" w:hAnsi="Times New Roman"/>
          <w:sz w:val="26"/>
          <w:szCs w:val="26"/>
        </w:rPr>
        <w:t>ё</w:t>
      </w:r>
      <w:r w:rsidRPr="00A859FD">
        <w:rPr>
          <w:rFonts w:ascii="Times New Roman" w:hAnsi="Times New Roman"/>
          <w:sz w:val="26"/>
          <w:szCs w:val="26"/>
        </w:rPr>
        <w:t xml:space="preserve"> большее значение приобретают такие факторы миграции, как культурные и бытовые условия жизни, возможность выбора интересной </w:t>
      </w:r>
      <w:r w:rsidRPr="00F13C23">
        <w:rPr>
          <w:rFonts w:ascii="Times New Roman" w:hAnsi="Times New Roman"/>
          <w:sz w:val="26"/>
          <w:szCs w:val="26"/>
        </w:rPr>
        <w:t>профессии</w:t>
      </w:r>
      <w:r w:rsidRPr="00F13C23">
        <w:rPr>
          <w:rStyle w:val="aff8"/>
          <w:rFonts w:ascii="Times New Roman" w:hAnsi="Times New Roman"/>
          <w:sz w:val="26"/>
          <w:szCs w:val="26"/>
        </w:rPr>
        <w:footnoteReference w:id="2"/>
      </w:r>
      <w:r w:rsidRPr="00F13C23">
        <w:rPr>
          <w:rFonts w:ascii="Times New Roman" w:hAnsi="Times New Roman"/>
          <w:sz w:val="26"/>
          <w:szCs w:val="26"/>
        </w:rPr>
        <w:t>.</w:t>
      </w:r>
    </w:p>
    <w:p w:rsidR="009D4CA2" w:rsidRPr="00F13C23" w:rsidRDefault="009D4CA2" w:rsidP="00EE0C23">
      <w:pPr>
        <w:spacing w:after="0" w:line="360" w:lineRule="auto"/>
        <w:ind w:firstLine="709"/>
        <w:jc w:val="both"/>
        <w:rPr>
          <w:rFonts w:ascii="Times New Roman" w:hAnsi="Times New Roman"/>
          <w:sz w:val="26"/>
          <w:szCs w:val="26"/>
        </w:rPr>
      </w:pPr>
      <w:r w:rsidRPr="00F13C23">
        <w:rPr>
          <w:rFonts w:ascii="Times New Roman" w:hAnsi="Times New Roman"/>
          <w:sz w:val="26"/>
          <w:szCs w:val="26"/>
        </w:rPr>
        <w:t xml:space="preserve">В </w:t>
      </w:r>
      <w:r w:rsidR="004851BC" w:rsidRPr="00F13C23">
        <w:rPr>
          <w:rFonts w:ascii="Times New Roman" w:hAnsi="Times New Roman"/>
          <w:sz w:val="26"/>
          <w:szCs w:val="26"/>
        </w:rPr>
        <w:t>Алекс</w:t>
      </w:r>
      <w:r w:rsidRPr="00F13C23">
        <w:rPr>
          <w:rFonts w:ascii="Times New Roman" w:hAnsi="Times New Roman"/>
          <w:sz w:val="26"/>
          <w:szCs w:val="26"/>
        </w:rPr>
        <w:t xml:space="preserve">инском сельском поселении сальдо механической миграции </w:t>
      </w:r>
      <w:r w:rsidR="00F13C23" w:rsidRPr="00F13C23">
        <w:rPr>
          <w:rFonts w:ascii="Times New Roman" w:hAnsi="Times New Roman"/>
          <w:sz w:val="26"/>
          <w:szCs w:val="26"/>
        </w:rPr>
        <w:t xml:space="preserve">за последние 5 лет имеет положительное значение </w:t>
      </w:r>
      <w:r w:rsidRPr="00F13C23">
        <w:rPr>
          <w:rFonts w:ascii="Times New Roman" w:hAnsi="Times New Roman"/>
          <w:sz w:val="26"/>
          <w:szCs w:val="26"/>
        </w:rPr>
        <w:t xml:space="preserve">(таблица </w:t>
      </w:r>
      <w:r w:rsidR="00DD2FCF" w:rsidRPr="00F13C23">
        <w:rPr>
          <w:rFonts w:ascii="Times New Roman" w:hAnsi="Times New Roman"/>
          <w:sz w:val="26"/>
          <w:szCs w:val="26"/>
        </w:rPr>
        <w:t>1</w:t>
      </w:r>
      <w:r w:rsidR="00A10A56" w:rsidRPr="00F13C23">
        <w:rPr>
          <w:rFonts w:ascii="Times New Roman" w:hAnsi="Times New Roman"/>
          <w:sz w:val="26"/>
          <w:szCs w:val="26"/>
        </w:rPr>
        <w:t>0</w:t>
      </w:r>
      <w:r w:rsidRPr="00F13C23">
        <w:rPr>
          <w:rFonts w:ascii="Times New Roman" w:hAnsi="Times New Roman"/>
          <w:sz w:val="26"/>
          <w:szCs w:val="26"/>
        </w:rPr>
        <w:t xml:space="preserve">, рис. </w:t>
      </w:r>
      <w:r w:rsidR="00A10A56" w:rsidRPr="00F13C23">
        <w:rPr>
          <w:rFonts w:ascii="Times New Roman" w:hAnsi="Times New Roman"/>
          <w:sz w:val="26"/>
          <w:szCs w:val="26"/>
        </w:rPr>
        <w:t>2</w:t>
      </w:r>
      <w:r w:rsidR="00F13C23" w:rsidRPr="00F13C23">
        <w:rPr>
          <w:rFonts w:ascii="Times New Roman" w:hAnsi="Times New Roman"/>
          <w:sz w:val="26"/>
          <w:szCs w:val="26"/>
        </w:rPr>
        <w:t>)</w:t>
      </w:r>
      <w:r w:rsidR="00A355CE" w:rsidRPr="00F13C23">
        <w:rPr>
          <w:rFonts w:ascii="Times New Roman" w:hAnsi="Times New Roman"/>
          <w:sz w:val="26"/>
          <w:szCs w:val="26"/>
        </w:rPr>
        <w:t>.</w:t>
      </w:r>
    </w:p>
    <w:p w:rsidR="009D4CA2" w:rsidRPr="00F13C23" w:rsidRDefault="009D4CA2" w:rsidP="00EE0C23">
      <w:pPr>
        <w:tabs>
          <w:tab w:val="left" w:pos="8207"/>
        </w:tabs>
        <w:spacing w:after="0" w:line="360" w:lineRule="auto"/>
        <w:ind w:firstLine="709"/>
        <w:jc w:val="right"/>
        <w:rPr>
          <w:rFonts w:ascii="Times New Roman" w:hAnsi="Times New Roman"/>
          <w:sz w:val="26"/>
          <w:szCs w:val="26"/>
        </w:rPr>
      </w:pPr>
      <w:r w:rsidRPr="00F13C23">
        <w:rPr>
          <w:rFonts w:ascii="Times New Roman" w:hAnsi="Times New Roman"/>
          <w:sz w:val="26"/>
          <w:szCs w:val="26"/>
        </w:rPr>
        <w:t xml:space="preserve">Таблица </w:t>
      </w:r>
      <w:r w:rsidR="00DD2FCF" w:rsidRPr="00F13C23">
        <w:rPr>
          <w:rFonts w:ascii="Times New Roman" w:hAnsi="Times New Roman"/>
          <w:sz w:val="26"/>
          <w:szCs w:val="26"/>
        </w:rPr>
        <w:t>1</w:t>
      </w:r>
      <w:r w:rsidR="00A10A56" w:rsidRPr="00F13C23">
        <w:rPr>
          <w:rFonts w:ascii="Times New Roman" w:hAnsi="Times New Roman"/>
          <w:sz w:val="26"/>
          <w:szCs w:val="26"/>
        </w:rPr>
        <w:t>0</w:t>
      </w:r>
    </w:p>
    <w:p w:rsidR="009D4CA2" w:rsidRPr="00F13C23"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6"/>
          <w:szCs w:val="26"/>
          <w:lang w:eastAsia="ru-RU"/>
        </w:rPr>
      </w:pPr>
      <w:r w:rsidRPr="00F13C23">
        <w:rPr>
          <w:rFonts w:ascii="Times New Roman" w:hAnsi="Times New Roman"/>
          <w:b/>
          <w:bCs/>
          <w:sz w:val="26"/>
          <w:szCs w:val="26"/>
          <w:lang w:eastAsia="ru-RU"/>
        </w:rPr>
        <w:t xml:space="preserve">Динамика механической миграции в </w:t>
      </w:r>
      <w:r w:rsidR="004851BC" w:rsidRPr="00F13C23">
        <w:rPr>
          <w:rFonts w:ascii="Times New Roman" w:hAnsi="Times New Roman"/>
          <w:b/>
          <w:bCs/>
          <w:sz w:val="26"/>
          <w:szCs w:val="26"/>
          <w:lang w:eastAsia="ru-RU"/>
        </w:rPr>
        <w:t>Алекс</w:t>
      </w:r>
      <w:r w:rsidRPr="00F13C23">
        <w:rPr>
          <w:rFonts w:ascii="Times New Roman" w:hAnsi="Times New Roman"/>
          <w:b/>
          <w:bCs/>
          <w:sz w:val="26"/>
          <w:szCs w:val="26"/>
          <w:lang w:eastAsia="ru-RU"/>
        </w:rPr>
        <w:t>инском сельском поселении</w:t>
      </w:r>
    </w:p>
    <w:tbl>
      <w:tblPr>
        <w:tblW w:w="9462" w:type="dxa"/>
        <w:jc w:val="center"/>
        <w:tblInd w:w="108" w:type="dxa"/>
        <w:tblLook w:val="00A0"/>
      </w:tblPr>
      <w:tblGrid>
        <w:gridCol w:w="2619"/>
        <w:gridCol w:w="1368"/>
        <w:gridCol w:w="1369"/>
        <w:gridCol w:w="1368"/>
        <w:gridCol w:w="1369"/>
        <w:gridCol w:w="1369"/>
      </w:tblGrid>
      <w:tr w:rsidR="00F13C23" w:rsidRPr="00F13C23" w:rsidTr="00F13C23">
        <w:trPr>
          <w:trHeight w:val="315"/>
          <w:jc w:val="center"/>
        </w:trPr>
        <w:tc>
          <w:tcPr>
            <w:tcW w:w="2619" w:type="dxa"/>
            <w:tcBorders>
              <w:top w:val="single" w:sz="4" w:space="0" w:color="auto"/>
              <w:left w:val="single" w:sz="4" w:space="0" w:color="auto"/>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Показатели</w:t>
            </w:r>
          </w:p>
        </w:tc>
        <w:tc>
          <w:tcPr>
            <w:tcW w:w="1368"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2008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 xml:space="preserve">2009 г. </w:t>
            </w:r>
          </w:p>
        </w:tc>
        <w:tc>
          <w:tcPr>
            <w:tcW w:w="1368"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2010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2011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2012 г.</w:t>
            </w:r>
          </w:p>
        </w:tc>
      </w:tr>
      <w:tr w:rsidR="00F13C23" w:rsidRPr="00F13C23" w:rsidTr="00F13C23">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F13C23" w:rsidRPr="00F13C23" w:rsidRDefault="00F13C23" w:rsidP="000468B8">
            <w:pPr>
              <w:spacing w:after="0" w:line="240" w:lineRule="auto"/>
              <w:rPr>
                <w:rFonts w:ascii="Times New Roman" w:hAnsi="Times New Roman"/>
                <w:bCs/>
                <w:sz w:val="20"/>
                <w:szCs w:val="20"/>
                <w:lang w:eastAsia="ru-RU"/>
              </w:rPr>
            </w:pPr>
            <w:r w:rsidRPr="00F13C23">
              <w:rPr>
                <w:rFonts w:ascii="Times New Roman" w:hAnsi="Times New Roman"/>
                <w:bCs/>
                <w:sz w:val="20"/>
                <w:szCs w:val="20"/>
                <w:lang w:eastAsia="ru-RU"/>
              </w:rPr>
              <w:t>Механический приток</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15</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27</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33</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r>
      <w:tr w:rsidR="00F13C23" w:rsidRPr="00F13C23" w:rsidTr="00F13C23">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F13C23" w:rsidRPr="00F13C23" w:rsidRDefault="00F13C23" w:rsidP="000468B8">
            <w:pPr>
              <w:spacing w:after="0" w:line="240" w:lineRule="auto"/>
              <w:rPr>
                <w:rFonts w:ascii="Times New Roman" w:hAnsi="Times New Roman"/>
                <w:bCs/>
                <w:sz w:val="20"/>
                <w:szCs w:val="20"/>
                <w:lang w:eastAsia="ru-RU"/>
              </w:rPr>
            </w:pPr>
            <w:r w:rsidRPr="00F13C23">
              <w:rPr>
                <w:rFonts w:ascii="Times New Roman" w:hAnsi="Times New Roman"/>
                <w:bCs/>
                <w:sz w:val="20"/>
                <w:szCs w:val="20"/>
                <w:lang w:eastAsia="ru-RU"/>
              </w:rPr>
              <w:t>Механический отток</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23</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15</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6</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24</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r>
    </w:tbl>
    <w:p w:rsidR="009D4CA2"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eastAsia="ru-RU"/>
        </w:rPr>
      </w:pPr>
    </w:p>
    <w:p w:rsidR="00F13C23" w:rsidRPr="00F13C23" w:rsidRDefault="00575511"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eastAsia="ru-RU"/>
        </w:rPr>
      </w:pPr>
      <w:r>
        <w:rPr>
          <w:rFonts w:ascii="Times New Roman" w:hAnsi="Times New Roman"/>
          <w:b/>
          <w:bCs/>
          <w:noProof/>
          <w:sz w:val="24"/>
          <w:szCs w:val="24"/>
          <w:lang w:eastAsia="ru-RU"/>
        </w:rPr>
        <w:drawing>
          <wp:inline distT="0" distB="0" distL="0" distR="0">
            <wp:extent cx="5486400" cy="4054957"/>
            <wp:effectExtent l="0" t="0" r="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4CA2" w:rsidRPr="00BB0523"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val="en-US" w:eastAsia="ru-RU"/>
        </w:rPr>
      </w:pPr>
    </w:p>
    <w:p w:rsidR="009D4CA2" w:rsidRPr="003754AE" w:rsidRDefault="004825C8" w:rsidP="00504ACB">
      <w:pPr>
        <w:tabs>
          <w:tab w:val="left" w:pos="6457"/>
          <w:tab w:val="left" w:pos="7853"/>
          <w:tab w:val="left" w:pos="9249"/>
          <w:tab w:val="left" w:pos="10645"/>
        </w:tabs>
        <w:spacing w:after="0" w:line="360" w:lineRule="auto"/>
        <w:jc w:val="center"/>
        <w:rPr>
          <w:rFonts w:ascii="Times New Roman" w:hAnsi="Times New Roman"/>
          <w:sz w:val="26"/>
          <w:szCs w:val="26"/>
          <w:lang w:eastAsia="ru-RU"/>
        </w:rPr>
      </w:pPr>
      <w:r w:rsidRPr="003754AE">
        <w:rPr>
          <w:rFonts w:ascii="Times New Roman" w:hAnsi="Times New Roman"/>
          <w:bCs/>
          <w:sz w:val="26"/>
          <w:szCs w:val="26"/>
          <w:lang w:eastAsia="ru-RU"/>
        </w:rPr>
        <w:t xml:space="preserve">Рис. </w:t>
      </w:r>
      <w:r w:rsidR="00A10A56" w:rsidRPr="003754AE">
        <w:rPr>
          <w:rFonts w:ascii="Times New Roman" w:hAnsi="Times New Roman"/>
          <w:bCs/>
          <w:sz w:val="26"/>
          <w:szCs w:val="26"/>
          <w:lang w:eastAsia="ru-RU"/>
        </w:rPr>
        <w:t>2</w:t>
      </w:r>
      <w:r w:rsidRPr="003754AE">
        <w:rPr>
          <w:rFonts w:ascii="Times New Roman" w:hAnsi="Times New Roman"/>
          <w:bCs/>
          <w:sz w:val="26"/>
          <w:szCs w:val="26"/>
          <w:lang w:eastAsia="ru-RU"/>
        </w:rPr>
        <w:t>.</w:t>
      </w:r>
      <w:r w:rsidR="009D4CA2" w:rsidRPr="003754AE">
        <w:rPr>
          <w:rFonts w:ascii="Times New Roman" w:hAnsi="Times New Roman"/>
          <w:bCs/>
          <w:sz w:val="26"/>
          <w:szCs w:val="26"/>
          <w:lang w:eastAsia="ru-RU"/>
        </w:rPr>
        <w:t xml:space="preserve"> Динамика механической миграции в </w:t>
      </w:r>
      <w:r w:rsidR="004851BC" w:rsidRPr="003754AE">
        <w:rPr>
          <w:rFonts w:ascii="Times New Roman" w:hAnsi="Times New Roman"/>
          <w:bCs/>
          <w:sz w:val="26"/>
          <w:szCs w:val="26"/>
          <w:lang w:eastAsia="ru-RU"/>
        </w:rPr>
        <w:t>Алекс</w:t>
      </w:r>
      <w:r w:rsidR="009D4CA2" w:rsidRPr="003754AE">
        <w:rPr>
          <w:rFonts w:ascii="Times New Roman" w:hAnsi="Times New Roman"/>
          <w:bCs/>
          <w:sz w:val="26"/>
          <w:szCs w:val="26"/>
          <w:lang w:eastAsia="ru-RU"/>
        </w:rPr>
        <w:t>инском сельском поселении</w:t>
      </w:r>
    </w:p>
    <w:p w:rsidR="002E170C" w:rsidRPr="002E170C" w:rsidRDefault="009D4CA2" w:rsidP="004825C8">
      <w:pPr>
        <w:spacing w:after="0" w:line="360" w:lineRule="auto"/>
        <w:ind w:firstLine="709"/>
        <w:jc w:val="both"/>
        <w:rPr>
          <w:rFonts w:ascii="Times New Roman" w:hAnsi="Times New Roman"/>
          <w:b/>
          <w:color w:val="000000" w:themeColor="text1"/>
          <w:sz w:val="26"/>
          <w:szCs w:val="26"/>
        </w:rPr>
      </w:pPr>
      <w:r w:rsidRPr="00A859FD">
        <w:rPr>
          <w:rFonts w:ascii="Times New Roman" w:hAnsi="Times New Roman"/>
          <w:sz w:val="26"/>
          <w:szCs w:val="26"/>
        </w:rPr>
        <w:lastRenderedPageBreak/>
        <w:t xml:space="preserve">Таким образом, задачей </w:t>
      </w:r>
      <w:r w:rsidR="002E170C">
        <w:rPr>
          <w:rFonts w:ascii="Times New Roman" w:hAnsi="Times New Roman"/>
          <w:sz w:val="26"/>
          <w:szCs w:val="26"/>
        </w:rPr>
        <w:t>а</w:t>
      </w:r>
      <w:r w:rsidRPr="00A859FD">
        <w:rPr>
          <w:rFonts w:ascii="Times New Roman" w:hAnsi="Times New Roman"/>
          <w:sz w:val="26"/>
          <w:szCs w:val="26"/>
        </w:rPr>
        <w:t xml:space="preserve">дминистрации </w:t>
      </w:r>
      <w:r w:rsidR="004851BC"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на ближайшую перспективу является проведение миграционной политики, направленной на оптимизацию миграционного движения населения, обеспечение соответствия трудовых ресурсов рабочим местам. Решение указанных задач возможно путем планового переселения населения Смоленской области, особенно уроженцев данного сельского поселения, а также путем приглашения на </w:t>
      </w:r>
      <w:r w:rsidRPr="002E170C">
        <w:rPr>
          <w:rFonts w:ascii="Times New Roman" w:hAnsi="Times New Roman"/>
          <w:color w:val="000000" w:themeColor="text1"/>
          <w:sz w:val="26"/>
          <w:szCs w:val="26"/>
        </w:rPr>
        <w:t>постоянное жительство через средства массовой информации</w:t>
      </w:r>
      <w:r w:rsidRPr="002E170C">
        <w:rPr>
          <w:rFonts w:ascii="Times New Roman" w:hAnsi="Times New Roman"/>
          <w:color w:val="000000" w:themeColor="text1"/>
          <w:sz w:val="24"/>
          <w:szCs w:val="24"/>
        </w:rPr>
        <w:t>.</w:t>
      </w:r>
    </w:p>
    <w:p w:rsidR="00594093" w:rsidRPr="002E170C" w:rsidRDefault="00594093" w:rsidP="004825C8">
      <w:pPr>
        <w:spacing w:after="0" w:line="360" w:lineRule="auto"/>
        <w:ind w:firstLine="709"/>
        <w:jc w:val="both"/>
        <w:rPr>
          <w:rFonts w:ascii="Times New Roman" w:hAnsi="Times New Roman"/>
          <w:b/>
          <w:color w:val="000000" w:themeColor="text1"/>
          <w:sz w:val="26"/>
          <w:szCs w:val="26"/>
        </w:rPr>
      </w:pPr>
      <w:r w:rsidRPr="002E170C">
        <w:rPr>
          <w:rFonts w:ascii="Times New Roman" w:hAnsi="Times New Roman"/>
          <w:b/>
          <w:color w:val="000000" w:themeColor="text1"/>
          <w:sz w:val="26"/>
          <w:szCs w:val="26"/>
        </w:rPr>
        <w:br w:type="page"/>
      </w:r>
    </w:p>
    <w:p w:rsidR="00DB06F8" w:rsidRDefault="003B22A8" w:rsidP="00DB06F8">
      <w:pPr>
        <w:spacing w:after="0" w:line="360" w:lineRule="auto"/>
        <w:jc w:val="center"/>
        <w:rPr>
          <w:rFonts w:ascii="Times New Roman" w:hAnsi="Times New Roman"/>
          <w:b/>
          <w:color w:val="000000" w:themeColor="text1"/>
          <w:sz w:val="26"/>
          <w:szCs w:val="26"/>
        </w:rPr>
      </w:pPr>
      <w:r w:rsidRPr="002E170C">
        <w:rPr>
          <w:rFonts w:ascii="Times New Roman" w:hAnsi="Times New Roman"/>
          <w:b/>
          <w:color w:val="000000" w:themeColor="text1"/>
          <w:sz w:val="26"/>
          <w:szCs w:val="26"/>
        </w:rPr>
        <w:lastRenderedPageBreak/>
        <w:t>Прогноз численности населения</w:t>
      </w:r>
      <w:r w:rsidR="00DB06F8">
        <w:rPr>
          <w:rFonts w:ascii="Times New Roman" w:hAnsi="Times New Roman"/>
          <w:b/>
          <w:color w:val="000000" w:themeColor="text1"/>
          <w:sz w:val="26"/>
          <w:szCs w:val="26"/>
        </w:rPr>
        <w:t xml:space="preserve"> </w:t>
      </w:r>
      <w:r w:rsidRPr="002E170C">
        <w:rPr>
          <w:rFonts w:ascii="Times New Roman" w:hAnsi="Times New Roman"/>
          <w:b/>
          <w:color w:val="000000" w:themeColor="text1"/>
          <w:sz w:val="26"/>
          <w:szCs w:val="26"/>
        </w:rPr>
        <w:t>Алекс</w:t>
      </w:r>
      <w:r w:rsidR="00DB06F8">
        <w:rPr>
          <w:rFonts w:ascii="Times New Roman" w:hAnsi="Times New Roman"/>
          <w:b/>
          <w:color w:val="000000" w:themeColor="text1"/>
          <w:sz w:val="26"/>
          <w:szCs w:val="26"/>
        </w:rPr>
        <w:t>инского сельского поселения</w:t>
      </w:r>
    </w:p>
    <w:p w:rsidR="00594093" w:rsidRPr="002E170C" w:rsidRDefault="00594093" w:rsidP="00DB06F8">
      <w:pPr>
        <w:spacing w:after="0" w:line="360" w:lineRule="auto"/>
        <w:jc w:val="center"/>
        <w:rPr>
          <w:rFonts w:ascii="Times New Roman" w:hAnsi="Times New Roman"/>
          <w:b/>
          <w:color w:val="000000" w:themeColor="text1"/>
          <w:sz w:val="26"/>
          <w:szCs w:val="26"/>
        </w:rPr>
      </w:pPr>
      <w:r w:rsidRPr="002E170C">
        <w:rPr>
          <w:rFonts w:ascii="Times New Roman" w:hAnsi="Times New Roman"/>
          <w:b/>
          <w:color w:val="000000" w:themeColor="text1"/>
          <w:sz w:val="26"/>
          <w:szCs w:val="26"/>
        </w:rPr>
        <w:t>на расчетный период</w:t>
      </w:r>
    </w:p>
    <w:p w:rsidR="00594093" w:rsidRPr="002E170C" w:rsidRDefault="00594093" w:rsidP="00DB06F8">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В целях настоящего генерального плана прогноз численности населения </w:t>
      </w:r>
      <w:r w:rsidR="003B22A8" w:rsidRPr="002E170C">
        <w:rPr>
          <w:rFonts w:ascii="Times New Roman" w:hAnsi="Times New Roman"/>
          <w:color w:val="000000" w:themeColor="text1"/>
          <w:sz w:val="26"/>
          <w:szCs w:val="26"/>
        </w:rPr>
        <w:t>Алекс</w:t>
      </w:r>
      <w:r w:rsidRPr="002E170C">
        <w:rPr>
          <w:rFonts w:ascii="Times New Roman" w:hAnsi="Times New Roman"/>
          <w:color w:val="000000" w:themeColor="text1"/>
          <w:sz w:val="26"/>
          <w:szCs w:val="26"/>
        </w:rPr>
        <w:t>инского сельского поселения был рассчитан по двум сценариям:</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1) на основе существующей демографической ситуации;</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2) с учетом механической миграции населения в результате внедрения ряда мероприятий, направленных на развитие сельского поселения;</w:t>
      </w:r>
    </w:p>
    <w:p w:rsidR="00594093" w:rsidRPr="002E170C" w:rsidRDefault="00594093" w:rsidP="00594093">
      <w:pPr>
        <w:spacing w:after="0" w:line="360" w:lineRule="auto"/>
        <w:ind w:firstLine="709"/>
        <w:jc w:val="both"/>
        <w:rPr>
          <w:rFonts w:ascii="Times New Roman" w:hAnsi="Times New Roman"/>
          <w:color w:val="000000" w:themeColor="text1"/>
          <w:sz w:val="26"/>
          <w:szCs w:val="26"/>
          <w:u w:val="single"/>
        </w:rPr>
      </w:pPr>
      <w:r w:rsidRPr="002E170C">
        <w:rPr>
          <w:rFonts w:ascii="Times New Roman" w:hAnsi="Times New Roman"/>
          <w:color w:val="000000" w:themeColor="text1"/>
          <w:sz w:val="26"/>
          <w:szCs w:val="26"/>
          <w:u w:val="single"/>
        </w:rPr>
        <w:t>Сценарий №</w:t>
      </w:r>
      <w:r w:rsidR="00C233DB" w:rsidRPr="002E170C">
        <w:rPr>
          <w:rFonts w:ascii="Times New Roman" w:hAnsi="Times New Roman"/>
          <w:color w:val="000000" w:themeColor="text1"/>
          <w:sz w:val="26"/>
          <w:szCs w:val="26"/>
          <w:u w:val="single"/>
        </w:rPr>
        <w:t xml:space="preserve"> </w:t>
      </w:r>
      <w:r w:rsidRPr="002E170C">
        <w:rPr>
          <w:rFonts w:ascii="Times New Roman" w:hAnsi="Times New Roman"/>
          <w:color w:val="000000" w:themeColor="text1"/>
          <w:sz w:val="26"/>
          <w:szCs w:val="26"/>
          <w:u w:val="single"/>
        </w:rPr>
        <w:t>1.</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Расчетный период включает в себя следующие этапы:</w:t>
      </w:r>
    </w:p>
    <w:p w:rsidR="00594093" w:rsidRPr="002E170C" w:rsidRDefault="003B22A8" w:rsidP="008F7468">
      <w:pPr>
        <w:widowControl w:val="0"/>
        <w:numPr>
          <w:ilvl w:val="0"/>
          <w:numId w:val="5"/>
        </w:numPr>
        <w:tabs>
          <w:tab w:val="clear" w:pos="0"/>
          <w:tab w:val="num" w:pos="993"/>
        </w:tabs>
        <w:suppressAutoHyphens/>
        <w:spacing w:after="0" w:line="360" w:lineRule="auto"/>
        <w:ind w:left="0"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первая</w:t>
      </w:r>
      <w:r w:rsidR="00594093" w:rsidRPr="002E170C">
        <w:rPr>
          <w:rFonts w:ascii="Times New Roman" w:hAnsi="Times New Roman"/>
          <w:color w:val="000000" w:themeColor="text1"/>
          <w:sz w:val="26"/>
          <w:szCs w:val="26"/>
        </w:rPr>
        <w:t xml:space="preserve"> очередь – ориентировочно 2023 год;</w:t>
      </w:r>
    </w:p>
    <w:p w:rsidR="00594093" w:rsidRPr="002E170C" w:rsidRDefault="00594093" w:rsidP="008F7468">
      <w:pPr>
        <w:widowControl w:val="0"/>
        <w:numPr>
          <w:ilvl w:val="0"/>
          <w:numId w:val="5"/>
        </w:numPr>
        <w:tabs>
          <w:tab w:val="clear" w:pos="0"/>
          <w:tab w:val="num" w:pos="993"/>
        </w:tabs>
        <w:suppressAutoHyphens/>
        <w:spacing w:after="0" w:line="360" w:lineRule="auto"/>
        <w:ind w:left="0"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расчетный срок – ориентировочно 2043 год;</w:t>
      </w:r>
    </w:p>
    <w:p w:rsidR="00594093" w:rsidRPr="002E170C" w:rsidRDefault="00341B47" w:rsidP="00341B47">
      <w:pPr>
        <w:widowControl w:val="0"/>
        <w:suppressAutoHyphens/>
        <w:spacing w:after="0" w:line="360" w:lineRule="auto"/>
        <w:ind w:left="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В</w:t>
      </w:r>
      <w:r w:rsidR="00594093" w:rsidRPr="002E170C">
        <w:rPr>
          <w:rFonts w:ascii="Times New Roman" w:hAnsi="Times New Roman"/>
          <w:color w:val="000000" w:themeColor="text1"/>
          <w:sz w:val="26"/>
          <w:szCs w:val="26"/>
        </w:rPr>
        <w:t xml:space="preserve"> качестве базового года для прогнозных расчетов принят 2012 г.</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Характеристика существующей демографической ситуации и прогноз численности населения сельского поселения на расчетный срок производились на основе предоставленных данных по общей численности населения за полный 2012 год, а также сведений о естественной динамике и изменении поло</w:t>
      </w:r>
      <w:r w:rsidR="00A355CE" w:rsidRPr="002E170C">
        <w:rPr>
          <w:rFonts w:ascii="Times New Roman" w:hAnsi="Times New Roman"/>
          <w:color w:val="000000" w:themeColor="text1"/>
          <w:sz w:val="26"/>
          <w:szCs w:val="26"/>
        </w:rPr>
        <w:t>возрастной структуры населения.</w:t>
      </w:r>
    </w:p>
    <w:p w:rsidR="00594093" w:rsidRPr="002E170C" w:rsidRDefault="00594093" w:rsidP="00594093">
      <w:pPr>
        <w:shd w:val="clear" w:color="auto" w:fill="FFFFFF"/>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594093" w:rsidRPr="002E170C" w:rsidRDefault="00594093" w:rsidP="00594093">
      <w:pPr>
        <w:spacing w:after="0" w:line="360" w:lineRule="auto"/>
        <w:ind w:firstLine="709"/>
        <w:jc w:val="center"/>
        <w:rPr>
          <w:rFonts w:ascii="Times New Roman" w:hAnsi="Times New Roman"/>
          <w:color w:val="000000" w:themeColor="text1"/>
          <w:sz w:val="24"/>
          <w:szCs w:val="24"/>
        </w:rPr>
      </w:pPr>
      <w:r w:rsidRPr="002E170C">
        <w:rPr>
          <w:rFonts w:ascii="Times New Roman" w:hAnsi="Times New Roman"/>
          <w:color w:val="000000" w:themeColor="text1"/>
          <w:sz w:val="24"/>
          <w:szCs w:val="24"/>
        </w:rPr>
        <w:object w:dxaOrig="27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pt;height:21.65pt" o:ole="">
            <v:imagedata r:id="rId15" o:title=""/>
          </v:shape>
          <o:OLEObject Type="Embed" ProgID="Equation.3" ShapeID="_x0000_i1025" DrawAspect="Content" ObjectID="_1547012726" r:id="rId16"/>
        </w:object>
      </w:r>
      <w:r w:rsidRPr="002E170C">
        <w:rPr>
          <w:rFonts w:ascii="Times New Roman" w:hAnsi="Times New Roman"/>
          <w:color w:val="000000" w:themeColor="text1"/>
          <w:sz w:val="24"/>
          <w:szCs w:val="24"/>
        </w:rPr>
        <w:t>,</w:t>
      </w:r>
    </w:p>
    <w:p w:rsidR="003B22A8" w:rsidRPr="002E170C" w:rsidRDefault="003B22A8"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где:</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x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год, </w:t>
      </w:r>
      <w:r w:rsidR="003B22A8" w:rsidRPr="002E170C">
        <w:rPr>
          <w:rFonts w:ascii="Times New Roman" w:hAnsi="Times New Roman"/>
          <w:color w:val="000000" w:themeColor="text1"/>
          <w:sz w:val="26"/>
          <w:szCs w:val="26"/>
        </w:rPr>
        <w:t>на который производится расчет;</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N</w:t>
      </w:r>
      <w:r w:rsidRPr="002E170C">
        <w:rPr>
          <w:rFonts w:ascii="Times New Roman" w:hAnsi="Times New Roman"/>
          <w:color w:val="000000" w:themeColor="text1"/>
          <w:sz w:val="26"/>
          <w:szCs w:val="26"/>
          <w:vertAlign w:val="subscript"/>
        </w:rPr>
        <w:t>x</w:t>
      </w:r>
      <w:r w:rsidRPr="002E170C">
        <w:rPr>
          <w:rFonts w:ascii="Times New Roman" w:hAnsi="Times New Roman"/>
          <w:color w:val="000000" w:themeColor="text1"/>
          <w:sz w:val="26"/>
          <w:szCs w:val="26"/>
        </w:rPr>
        <w:t xml:space="preserve">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год «х»;</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N</w:t>
      </w:r>
      <w:r w:rsidRPr="002E170C">
        <w:rPr>
          <w:rFonts w:ascii="Times New Roman" w:hAnsi="Times New Roman"/>
          <w:color w:val="000000" w:themeColor="text1"/>
          <w:sz w:val="26"/>
          <w:szCs w:val="26"/>
          <w:vertAlign w:val="subscript"/>
        </w:rPr>
        <w:t>0</w:t>
      </w:r>
      <w:r w:rsidR="00A355CE" w:rsidRPr="002E170C">
        <w:rPr>
          <w:rFonts w:ascii="Times New Roman" w:hAnsi="Times New Roman"/>
          <w:color w:val="000000" w:themeColor="text1"/>
          <w:sz w:val="26"/>
          <w:szCs w:val="26"/>
          <w:vertAlign w:val="subscript"/>
        </w:rPr>
        <w:t xml:space="preserve">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2012 г.;</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b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w:t>
      </w:r>
      <w:r w:rsidR="003B22A8" w:rsidRPr="002E170C">
        <w:rPr>
          <w:rFonts w:ascii="Times New Roman" w:hAnsi="Times New Roman"/>
          <w:color w:val="000000" w:themeColor="text1"/>
          <w:sz w:val="26"/>
          <w:szCs w:val="26"/>
        </w:rPr>
        <w:t>родившихся в населенном пункте;</w:t>
      </w:r>
    </w:p>
    <w:p w:rsidR="00594093"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d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умерших в населенном пункте.</w:t>
      </w:r>
    </w:p>
    <w:p w:rsidR="00594093" w:rsidRPr="002E170C" w:rsidRDefault="00594093" w:rsidP="00594093">
      <w:pPr>
        <w:spacing w:after="0" w:line="360" w:lineRule="auto"/>
        <w:ind w:firstLine="709"/>
        <w:jc w:val="both"/>
        <w:rPr>
          <w:rFonts w:ascii="Times New Roman" w:hAnsi="Times New Roman"/>
          <w:sz w:val="26"/>
          <w:szCs w:val="26"/>
        </w:rPr>
      </w:pPr>
      <w:r w:rsidRPr="002E170C">
        <w:rPr>
          <w:rFonts w:ascii="Times New Roman" w:hAnsi="Times New Roman"/>
          <w:sz w:val="26"/>
          <w:szCs w:val="26"/>
        </w:rPr>
        <w:t xml:space="preserve">Ежегодное число родившихся в </w:t>
      </w:r>
      <w:r w:rsidR="002E170C" w:rsidRPr="002E170C">
        <w:rPr>
          <w:rFonts w:ascii="Times New Roman" w:hAnsi="Times New Roman"/>
          <w:sz w:val="26"/>
          <w:szCs w:val="26"/>
        </w:rPr>
        <w:t>сельском поселении</w:t>
      </w:r>
      <w:r w:rsidRPr="002E170C">
        <w:rPr>
          <w:rFonts w:ascii="Times New Roman" w:hAnsi="Times New Roman"/>
          <w:sz w:val="26"/>
          <w:szCs w:val="26"/>
        </w:rPr>
        <w:t xml:space="preserve"> было определено как среднее значение соответству</w:t>
      </w:r>
      <w:r w:rsidR="003B22A8" w:rsidRPr="002E170C">
        <w:rPr>
          <w:rFonts w:ascii="Times New Roman" w:hAnsi="Times New Roman"/>
          <w:sz w:val="26"/>
          <w:szCs w:val="26"/>
        </w:rPr>
        <w:t>ющих показателей за 200</w:t>
      </w:r>
      <w:r w:rsidR="002E170C" w:rsidRPr="002E170C">
        <w:rPr>
          <w:rFonts w:ascii="Times New Roman" w:hAnsi="Times New Roman"/>
          <w:sz w:val="26"/>
          <w:szCs w:val="26"/>
        </w:rPr>
        <w:t>5</w:t>
      </w:r>
      <w:r w:rsidR="003B22A8" w:rsidRPr="002E170C">
        <w:rPr>
          <w:rFonts w:ascii="Times New Roman" w:hAnsi="Times New Roman"/>
          <w:sz w:val="26"/>
          <w:szCs w:val="26"/>
        </w:rPr>
        <w:t xml:space="preserve"> – 2012 </w:t>
      </w:r>
      <w:r w:rsidRPr="002E170C">
        <w:rPr>
          <w:rFonts w:ascii="Times New Roman" w:hAnsi="Times New Roman"/>
          <w:sz w:val="26"/>
          <w:szCs w:val="26"/>
        </w:rPr>
        <w:t>гг.</w:t>
      </w:r>
      <w:r w:rsidR="002E170C" w:rsidRPr="002E170C">
        <w:rPr>
          <w:rFonts w:ascii="Times New Roman" w:hAnsi="Times New Roman"/>
          <w:sz w:val="26"/>
          <w:szCs w:val="26"/>
        </w:rPr>
        <w:t xml:space="preserve">, ежегодное </w:t>
      </w:r>
      <w:r w:rsidR="002E170C" w:rsidRPr="002E170C">
        <w:rPr>
          <w:rFonts w:ascii="Times New Roman" w:hAnsi="Times New Roman"/>
          <w:sz w:val="26"/>
          <w:szCs w:val="26"/>
        </w:rPr>
        <w:lastRenderedPageBreak/>
        <w:t>число умерших в сельском поселении было определено как среднее значение соответствующих показателей за 2009 – 2012 гг.</w:t>
      </w:r>
    </w:p>
    <w:p w:rsidR="00594093" w:rsidRPr="002E170C" w:rsidRDefault="00594093" w:rsidP="00594093">
      <w:pPr>
        <w:spacing w:after="0" w:line="360" w:lineRule="auto"/>
        <w:ind w:firstLine="709"/>
        <w:jc w:val="both"/>
        <w:rPr>
          <w:rFonts w:ascii="Times New Roman" w:hAnsi="Times New Roman"/>
          <w:sz w:val="26"/>
          <w:szCs w:val="26"/>
        </w:rPr>
      </w:pPr>
      <w:r w:rsidRPr="002E170C">
        <w:rPr>
          <w:rFonts w:ascii="Times New Roman" w:hAnsi="Times New Roman"/>
          <w:sz w:val="26"/>
          <w:szCs w:val="26"/>
        </w:rPr>
        <w:t>Расчетные данные, полученные в результате прогнозирования численности населения на 2023 г. и 2043 г. обобщены в таблиц</w:t>
      </w:r>
      <w:r w:rsidR="00780D0D">
        <w:rPr>
          <w:rFonts w:ascii="Times New Roman" w:hAnsi="Times New Roman"/>
          <w:sz w:val="26"/>
          <w:szCs w:val="26"/>
        </w:rPr>
        <w:t>е</w:t>
      </w:r>
      <w:r w:rsidRPr="002E170C">
        <w:rPr>
          <w:rFonts w:ascii="Times New Roman" w:hAnsi="Times New Roman"/>
          <w:sz w:val="26"/>
          <w:szCs w:val="26"/>
        </w:rPr>
        <w:t xml:space="preserve"> </w:t>
      </w:r>
      <w:r w:rsidR="004825C8" w:rsidRPr="002E170C">
        <w:rPr>
          <w:rFonts w:ascii="Times New Roman" w:hAnsi="Times New Roman"/>
          <w:sz w:val="26"/>
          <w:szCs w:val="26"/>
        </w:rPr>
        <w:t>1</w:t>
      </w:r>
      <w:r w:rsidR="00270770">
        <w:rPr>
          <w:rFonts w:ascii="Times New Roman" w:hAnsi="Times New Roman"/>
          <w:sz w:val="26"/>
          <w:szCs w:val="26"/>
        </w:rPr>
        <w:t>1</w:t>
      </w:r>
      <w:r w:rsidRPr="002E170C">
        <w:rPr>
          <w:rFonts w:ascii="Times New Roman" w:hAnsi="Times New Roman"/>
          <w:sz w:val="26"/>
          <w:szCs w:val="26"/>
        </w:rPr>
        <w:t>.</w:t>
      </w:r>
    </w:p>
    <w:p w:rsidR="00594093" w:rsidRPr="002E170C" w:rsidRDefault="00594093" w:rsidP="00594093">
      <w:pPr>
        <w:spacing w:after="0" w:line="360" w:lineRule="auto"/>
        <w:ind w:firstLine="709"/>
        <w:jc w:val="right"/>
        <w:rPr>
          <w:rFonts w:ascii="Times New Roman" w:hAnsi="Times New Roman"/>
          <w:sz w:val="26"/>
          <w:szCs w:val="26"/>
        </w:rPr>
      </w:pPr>
      <w:r w:rsidRPr="002E170C">
        <w:rPr>
          <w:rFonts w:ascii="Times New Roman" w:hAnsi="Times New Roman"/>
          <w:sz w:val="26"/>
          <w:szCs w:val="26"/>
        </w:rPr>
        <w:t xml:space="preserve">Таблица </w:t>
      </w:r>
      <w:r w:rsidR="004825C8" w:rsidRPr="002E170C">
        <w:rPr>
          <w:rFonts w:ascii="Times New Roman" w:hAnsi="Times New Roman"/>
          <w:sz w:val="26"/>
          <w:szCs w:val="26"/>
        </w:rPr>
        <w:t>1</w:t>
      </w:r>
      <w:r w:rsidR="002E170C" w:rsidRPr="002E170C">
        <w:rPr>
          <w:rFonts w:ascii="Times New Roman" w:hAnsi="Times New Roman"/>
          <w:sz w:val="26"/>
          <w:szCs w:val="26"/>
        </w:rPr>
        <w:t>1</w:t>
      </w:r>
    </w:p>
    <w:p w:rsidR="00594093" w:rsidRPr="002E170C" w:rsidRDefault="00594093" w:rsidP="00594093">
      <w:pPr>
        <w:spacing w:after="0" w:line="360" w:lineRule="auto"/>
        <w:ind w:firstLine="709"/>
        <w:jc w:val="center"/>
        <w:rPr>
          <w:rFonts w:ascii="Times New Roman" w:hAnsi="Times New Roman"/>
          <w:b/>
          <w:sz w:val="26"/>
          <w:szCs w:val="26"/>
        </w:rPr>
      </w:pPr>
      <w:r w:rsidRPr="002E170C">
        <w:rPr>
          <w:rFonts w:ascii="Times New Roman" w:hAnsi="Times New Roman"/>
          <w:b/>
          <w:sz w:val="26"/>
          <w:szCs w:val="26"/>
        </w:rPr>
        <w:t xml:space="preserve">Прогноз численности населения </w:t>
      </w:r>
      <w:r w:rsidR="00BD0B09" w:rsidRPr="002E170C">
        <w:rPr>
          <w:rFonts w:ascii="Times New Roman" w:hAnsi="Times New Roman"/>
          <w:b/>
          <w:sz w:val="26"/>
          <w:szCs w:val="26"/>
        </w:rPr>
        <w:t>Алекс</w:t>
      </w:r>
      <w:r w:rsidRPr="002E170C">
        <w:rPr>
          <w:rFonts w:ascii="Times New Roman" w:hAnsi="Times New Roman"/>
          <w:b/>
          <w:sz w:val="26"/>
          <w:szCs w:val="26"/>
        </w:rPr>
        <w:t>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594093" w:rsidRPr="002E170C" w:rsidTr="001328F2">
        <w:trPr>
          <w:jc w:val="center"/>
        </w:trPr>
        <w:tc>
          <w:tcPr>
            <w:tcW w:w="1641" w:type="pct"/>
            <w:shd w:val="clear" w:color="auto" w:fill="B6DDE8"/>
            <w:vAlign w:val="center"/>
          </w:tcPr>
          <w:p w:rsidR="00594093" w:rsidRPr="002E170C" w:rsidRDefault="00F95F2E"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Наименование сельского поселения</w:t>
            </w:r>
          </w:p>
        </w:tc>
        <w:tc>
          <w:tcPr>
            <w:tcW w:w="1126" w:type="pct"/>
            <w:shd w:val="clear" w:color="auto" w:fill="B6DDE8"/>
            <w:vAlign w:val="center"/>
          </w:tcPr>
          <w:p w:rsidR="00594093" w:rsidRPr="002E170C" w:rsidRDefault="00594093" w:rsidP="002E170C">
            <w:pPr>
              <w:spacing w:after="0" w:line="240" w:lineRule="auto"/>
              <w:jc w:val="center"/>
              <w:rPr>
                <w:rFonts w:ascii="Times New Roman" w:hAnsi="Times New Roman"/>
                <w:b/>
                <w:sz w:val="20"/>
                <w:szCs w:val="20"/>
              </w:rPr>
            </w:pPr>
            <w:r w:rsidRPr="002E170C">
              <w:rPr>
                <w:rFonts w:ascii="Times New Roman" w:hAnsi="Times New Roman"/>
                <w:b/>
                <w:sz w:val="20"/>
                <w:szCs w:val="20"/>
              </w:rPr>
              <w:t xml:space="preserve">Численность населения на </w:t>
            </w:r>
            <w:r w:rsidR="002E170C">
              <w:rPr>
                <w:rFonts w:ascii="Times New Roman" w:hAnsi="Times New Roman"/>
                <w:b/>
                <w:sz w:val="20"/>
                <w:szCs w:val="20"/>
              </w:rPr>
              <w:t>01.01.</w:t>
            </w:r>
            <w:r w:rsidRPr="002E170C">
              <w:rPr>
                <w:rFonts w:ascii="Times New Roman" w:hAnsi="Times New Roman"/>
                <w:b/>
                <w:sz w:val="20"/>
                <w:szCs w:val="20"/>
              </w:rPr>
              <w:t>201</w:t>
            </w:r>
            <w:r w:rsidR="002E170C">
              <w:rPr>
                <w:rFonts w:ascii="Times New Roman" w:hAnsi="Times New Roman"/>
                <w:b/>
                <w:sz w:val="20"/>
                <w:szCs w:val="20"/>
              </w:rPr>
              <w:t>3</w:t>
            </w:r>
            <w:r w:rsidRPr="002E170C">
              <w:rPr>
                <w:rFonts w:ascii="Times New Roman" w:hAnsi="Times New Roman"/>
                <w:b/>
                <w:sz w:val="20"/>
                <w:szCs w:val="20"/>
              </w:rPr>
              <w:t xml:space="preserve"> г., чел.</w:t>
            </w:r>
          </w:p>
        </w:tc>
        <w:tc>
          <w:tcPr>
            <w:tcW w:w="1081" w:type="pct"/>
            <w:shd w:val="clear" w:color="auto" w:fill="B6DDE8"/>
            <w:vAlign w:val="center"/>
          </w:tcPr>
          <w:p w:rsidR="00594093" w:rsidRPr="002E170C" w:rsidRDefault="00594093"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Численность населения на конец 2023 г., чел.</w:t>
            </w:r>
          </w:p>
        </w:tc>
        <w:tc>
          <w:tcPr>
            <w:tcW w:w="1152" w:type="pct"/>
            <w:shd w:val="clear" w:color="auto" w:fill="B6DDE8"/>
            <w:vAlign w:val="center"/>
          </w:tcPr>
          <w:p w:rsidR="00594093" w:rsidRPr="002E170C" w:rsidRDefault="00594093"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Численность населения на  конец 2043 г., чел.</w:t>
            </w:r>
          </w:p>
        </w:tc>
      </w:tr>
      <w:tr w:rsidR="00594093" w:rsidRPr="00F63845" w:rsidTr="001328F2">
        <w:trPr>
          <w:trHeight w:val="585"/>
          <w:jc w:val="center"/>
        </w:trPr>
        <w:tc>
          <w:tcPr>
            <w:tcW w:w="1641" w:type="pct"/>
            <w:vAlign w:val="center"/>
          </w:tcPr>
          <w:p w:rsidR="00594093" w:rsidRPr="00F63845" w:rsidRDefault="00BD0B09" w:rsidP="001328F2">
            <w:pPr>
              <w:spacing w:after="0" w:line="240" w:lineRule="auto"/>
              <w:jc w:val="center"/>
              <w:rPr>
                <w:rFonts w:ascii="Times New Roman" w:hAnsi="Times New Roman"/>
                <w:sz w:val="20"/>
                <w:szCs w:val="20"/>
              </w:rPr>
            </w:pPr>
            <w:r w:rsidRPr="00F63845">
              <w:rPr>
                <w:rFonts w:ascii="Times New Roman" w:hAnsi="Times New Roman"/>
                <w:sz w:val="20"/>
                <w:szCs w:val="20"/>
              </w:rPr>
              <w:t>Алекс</w:t>
            </w:r>
            <w:r w:rsidR="00594093" w:rsidRPr="00F63845">
              <w:rPr>
                <w:rFonts w:ascii="Times New Roman" w:hAnsi="Times New Roman"/>
                <w:sz w:val="20"/>
                <w:szCs w:val="20"/>
              </w:rPr>
              <w:t>инское сельское поселение</w:t>
            </w:r>
          </w:p>
        </w:tc>
        <w:tc>
          <w:tcPr>
            <w:tcW w:w="1126" w:type="pct"/>
            <w:vAlign w:val="center"/>
          </w:tcPr>
          <w:p w:rsidR="00594093" w:rsidRPr="00DB06F8" w:rsidRDefault="002E170C"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63</w:t>
            </w:r>
            <w:r w:rsidR="00594093" w:rsidRPr="00DB06F8">
              <w:rPr>
                <w:rFonts w:ascii="Times New Roman" w:hAnsi="Times New Roman"/>
                <w:b/>
                <w:sz w:val="24"/>
                <w:szCs w:val="24"/>
              </w:rPr>
              <w:t>2</w:t>
            </w:r>
          </w:p>
        </w:tc>
        <w:tc>
          <w:tcPr>
            <w:tcW w:w="1081" w:type="pct"/>
            <w:vAlign w:val="center"/>
          </w:tcPr>
          <w:p w:rsidR="00594093" w:rsidRPr="00DB06F8" w:rsidRDefault="00F63845"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519</w:t>
            </w:r>
          </w:p>
        </w:tc>
        <w:tc>
          <w:tcPr>
            <w:tcW w:w="1152" w:type="pct"/>
            <w:vAlign w:val="center"/>
          </w:tcPr>
          <w:p w:rsidR="00594093" w:rsidRPr="00DB06F8" w:rsidRDefault="00F63845"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314</w:t>
            </w:r>
          </w:p>
        </w:tc>
      </w:tr>
    </w:tbl>
    <w:p w:rsidR="00594093" w:rsidRPr="00270770" w:rsidRDefault="00594093" w:rsidP="00594093">
      <w:pPr>
        <w:spacing w:after="0" w:line="360" w:lineRule="auto"/>
        <w:ind w:firstLine="709"/>
        <w:jc w:val="both"/>
        <w:rPr>
          <w:rFonts w:ascii="Times New Roman" w:hAnsi="Times New Roman"/>
          <w:sz w:val="26"/>
          <w:szCs w:val="26"/>
        </w:rPr>
      </w:pPr>
    </w:p>
    <w:p w:rsidR="00594093" w:rsidRPr="00F63845" w:rsidRDefault="00F63845" w:rsidP="00594093">
      <w:pPr>
        <w:suppressAutoHyphens/>
        <w:spacing w:after="0" w:line="360" w:lineRule="auto"/>
        <w:ind w:firstLine="709"/>
        <w:jc w:val="both"/>
        <w:rPr>
          <w:rFonts w:ascii="Times New Roman" w:hAnsi="Times New Roman"/>
          <w:sz w:val="26"/>
          <w:szCs w:val="26"/>
        </w:rPr>
      </w:pPr>
      <w:r w:rsidRPr="00F63845">
        <w:rPr>
          <w:rFonts w:ascii="Times New Roman" w:hAnsi="Times New Roman"/>
          <w:sz w:val="26"/>
          <w:szCs w:val="26"/>
        </w:rPr>
        <w:t>И</w:t>
      </w:r>
      <w:r w:rsidR="00594093" w:rsidRPr="00F63845">
        <w:rPr>
          <w:rFonts w:ascii="Times New Roman" w:hAnsi="Times New Roman"/>
          <w:sz w:val="26"/>
          <w:szCs w:val="26"/>
        </w:rPr>
        <w:t>сходя из сложившейся на сегодняшний день демографической ситуации, в прогнозируемом периоде сохранится тенденция естественной убыли населения. По прогнозным расчетам, среднегодовая численность населения сельского поселения в 2023 г</w:t>
      </w:r>
      <w:r w:rsidRPr="00F63845">
        <w:rPr>
          <w:rFonts w:ascii="Times New Roman" w:hAnsi="Times New Roman"/>
          <w:sz w:val="26"/>
          <w:szCs w:val="26"/>
        </w:rPr>
        <w:t>оду</w:t>
      </w:r>
      <w:r w:rsidR="00594093" w:rsidRPr="00F63845">
        <w:rPr>
          <w:rFonts w:ascii="Times New Roman" w:hAnsi="Times New Roman"/>
          <w:sz w:val="26"/>
          <w:szCs w:val="26"/>
        </w:rPr>
        <w:t xml:space="preserve"> составит </w:t>
      </w:r>
      <w:r w:rsidRPr="00F63845">
        <w:rPr>
          <w:rFonts w:ascii="Times New Roman" w:hAnsi="Times New Roman"/>
          <w:sz w:val="26"/>
          <w:szCs w:val="26"/>
        </w:rPr>
        <w:t>519</w:t>
      </w:r>
      <w:r w:rsidR="00594093" w:rsidRPr="00F63845">
        <w:rPr>
          <w:rFonts w:ascii="Times New Roman" w:hAnsi="Times New Roman"/>
          <w:sz w:val="26"/>
          <w:szCs w:val="26"/>
        </w:rPr>
        <w:t xml:space="preserve"> человек, к 2043 г</w:t>
      </w:r>
      <w:r w:rsidRPr="00F63845">
        <w:rPr>
          <w:rFonts w:ascii="Times New Roman" w:hAnsi="Times New Roman"/>
          <w:sz w:val="26"/>
          <w:szCs w:val="26"/>
        </w:rPr>
        <w:t>оду</w:t>
      </w:r>
      <w:r w:rsidR="00594093" w:rsidRPr="00F63845">
        <w:rPr>
          <w:rFonts w:ascii="Times New Roman" w:hAnsi="Times New Roman"/>
          <w:sz w:val="26"/>
          <w:szCs w:val="26"/>
        </w:rPr>
        <w:t xml:space="preserve"> – </w:t>
      </w:r>
      <w:r w:rsidRPr="00F63845">
        <w:rPr>
          <w:rFonts w:ascii="Times New Roman" w:hAnsi="Times New Roman"/>
          <w:sz w:val="26"/>
          <w:szCs w:val="26"/>
        </w:rPr>
        <w:t>314</w:t>
      </w:r>
      <w:r w:rsidR="00594093" w:rsidRPr="00F63845">
        <w:rPr>
          <w:rFonts w:ascii="Times New Roman" w:hAnsi="Times New Roman"/>
          <w:sz w:val="26"/>
          <w:szCs w:val="26"/>
        </w:rPr>
        <w:t xml:space="preserve"> человек. Таким образом, к 2043 г</w:t>
      </w:r>
      <w:r w:rsidRPr="00F63845">
        <w:rPr>
          <w:rFonts w:ascii="Times New Roman" w:hAnsi="Times New Roman"/>
          <w:sz w:val="26"/>
          <w:szCs w:val="26"/>
        </w:rPr>
        <w:t>оду</w:t>
      </w:r>
      <w:r w:rsidR="00594093" w:rsidRPr="00F63845">
        <w:rPr>
          <w:rFonts w:ascii="Times New Roman" w:hAnsi="Times New Roman"/>
          <w:sz w:val="26"/>
          <w:szCs w:val="26"/>
        </w:rPr>
        <w:t xml:space="preserve"> в </w:t>
      </w:r>
      <w:r w:rsidR="00BD0B09" w:rsidRPr="00F63845">
        <w:rPr>
          <w:rFonts w:ascii="Times New Roman" w:hAnsi="Times New Roman"/>
          <w:sz w:val="26"/>
          <w:szCs w:val="26"/>
        </w:rPr>
        <w:t>Алекс</w:t>
      </w:r>
      <w:r w:rsidR="00594093" w:rsidRPr="00F63845">
        <w:rPr>
          <w:rFonts w:ascii="Times New Roman" w:hAnsi="Times New Roman"/>
          <w:sz w:val="26"/>
          <w:szCs w:val="26"/>
        </w:rPr>
        <w:t xml:space="preserve">инском сельском поселении ожидается сокращение общей численности населения на </w:t>
      </w:r>
      <w:r w:rsidRPr="00F63845">
        <w:rPr>
          <w:rFonts w:ascii="Times New Roman" w:hAnsi="Times New Roman"/>
          <w:sz w:val="26"/>
          <w:szCs w:val="26"/>
        </w:rPr>
        <w:t>318</w:t>
      </w:r>
      <w:r w:rsidR="00594093" w:rsidRPr="00F63845">
        <w:rPr>
          <w:rFonts w:ascii="Times New Roman" w:hAnsi="Times New Roman"/>
          <w:sz w:val="26"/>
          <w:szCs w:val="26"/>
        </w:rPr>
        <w:t xml:space="preserve"> человек. Как уже указывалось выше, основной причиной сокращения численности населения является естественная убыль.</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Решением демографической проблемы является проведение комплекса мероприятий, направленных на развитие потенциала </w:t>
      </w:r>
      <w:r w:rsidR="00BD0B09"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которые позволят обеспечить, в первую очередь, миграционный приток населения (в основном, за счет молодых специалистов), а затем и естественный прирост, следствием чего, в свою очередь, станет рост коэффициента эффективн</w:t>
      </w:r>
      <w:r w:rsidR="00A355CE" w:rsidRPr="00A859FD">
        <w:rPr>
          <w:rFonts w:ascii="Times New Roman" w:hAnsi="Times New Roman"/>
          <w:sz w:val="26"/>
          <w:szCs w:val="26"/>
        </w:rPr>
        <w:t>ости воспроизводства населения.</w:t>
      </w:r>
    </w:p>
    <w:p w:rsidR="00594093" w:rsidRPr="00A859FD" w:rsidRDefault="00594093" w:rsidP="00594093">
      <w:pPr>
        <w:spacing w:after="0" w:line="360" w:lineRule="auto"/>
        <w:ind w:firstLine="709"/>
        <w:jc w:val="both"/>
        <w:rPr>
          <w:rFonts w:ascii="Times New Roman" w:hAnsi="Times New Roman"/>
          <w:sz w:val="26"/>
          <w:szCs w:val="26"/>
          <w:u w:val="single"/>
        </w:rPr>
      </w:pPr>
    </w:p>
    <w:p w:rsidR="00594093" w:rsidRPr="00A859FD" w:rsidRDefault="00594093" w:rsidP="00594093">
      <w:pPr>
        <w:spacing w:after="0"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Сценарий №</w:t>
      </w:r>
      <w:r w:rsidR="00C233DB" w:rsidRPr="00A859FD">
        <w:rPr>
          <w:rFonts w:ascii="Times New Roman" w:hAnsi="Times New Roman"/>
          <w:sz w:val="26"/>
          <w:szCs w:val="26"/>
          <w:u w:val="single"/>
        </w:rPr>
        <w:t xml:space="preserve"> </w:t>
      </w:r>
      <w:r w:rsidRPr="00A859FD">
        <w:rPr>
          <w:rFonts w:ascii="Times New Roman" w:hAnsi="Times New Roman"/>
          <w:sz w:val="26"/>
          <w:szCs w:val="26"/>
          <w:u w:val="single"/>
        </w:rPr>
        <w:t>2.</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eastAsia="Arial Unicode MS" w:hAnsi="Times New Roman"/>
          <w:sz w:val="26"/>
          <w:szCs w:val="26"/>
        </w:rPr>
        <w:t xml:space="preserve">При определении прогнозной численности населения </w:t>
      </w:r>
      <w:r w:rsidR="00E338A8" w:rsidRPr="00A859FD">
        <w:rPr>
          <w:rFonts w:ascii="Times New Roman" w:eastAsia="Arial Unicode MS" w:hAnsi="Times New Roman"/>
          <w:sz w:val="26"/>
          <w:szCs w:val="26"/>
        </w:rPr>
        <w:t>Алекс</w:t>
      </w:r>
      <w:r w:rsidRPr="00A859FD">
        <w:rPr>
          <w:rFonts w:ascii="Times New Roman" w:eastAsia="Arial Unicode MS" w:hAnsi="Times New Roman"/>
          <w:sz w:val="26"/>
          <w:szCs w:val="26"/>
        </w:rPr>
        <w:t>инского сельского поселения учитывались положения «</w:t>
      </w:r>
      <w:r w:rsidRPr="00A859FD">
        <w:rPr>
          <w:rFonts w:ascii="Times New Roman" w:hAnsi="Times New Roman"/>
          <w:sz w:val="26"/>
          <w:szCs w:val="26"/>
        </w:rPr>
        <w:t>Концепции демографического развития Смоленской области на период до 2025 года»</w:t>
      </w:r>
      <w:r w:rsidRPr="00A859FD">
        <w:rPr>
          <w:rStyle w:val="aff8"/>
          <w:rFonts w:ascii="Times New Roman" w:hAnsi="Times New Roman"/>
          <w:sz w:val="26"/>
          <w:szCs w:val="26"/>
        </w:rPr>
        <w:footnoteReference w:id="3"/>
      </w:r>
      <w:r w:rsidRPr="00A859FD">
        <w:rPr>
          <w:rFonts w:ascii="Times New Roman" w:hAnsi="Times New Roman"/>
          <w:sz w:val="26"/>
          <w:szCs w:val="26"/>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594093" w:rsidRPr="00A859FD" w:rsidRDefault="00594093"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Целями демографического развития Смоленской области на период до 2025 года являются: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стабилизация численности населения к 2015 году на уровне 991</w:t>
      </w:r>
      <w:r w:rsidR="00270770">
        <w:rPr>
          <w:rFonts w:ascii="Times New Roman" w:hAnsi="Times New Roman"/>
          <w:bCs/>
          <w:sz w:val="26"/>
          <w:szCs w:val="26"/>
        </w:rPr>
        <w:t xml:space="preserve"> – </w:t>
      </w:r>
      <w:r w:rsidR="00594093" w:rsidRPr="00A859FD">
        <w:rPr>
          <w:rFonts w:ascii="Times New Roman" w:hAnsi="Times New Roman"/>
          <w:bCs/>
          <w:sz w:val="26"/>
          <w:szCs w:val="26"/>
        </w:rPr>
        <w:t>993 тыс. человек и создание условий для е</w:t>
      </w:r>
      <w:r w:rsidRPr="00A859FD">
        <w:rPr>
          <w:rFonts w:ascii="Times New Roman" w:hAnsi="Times New Roman"/>
          <w:bCs/>
          <w:sz w:val="26"/>
          <w:szCs w:val="26"/>
        </w:rPr>
        <w:t>ё</w:t>
      </w:r>
      <w:r w:rsidR="00594093" w:rsidRPr="00A859FD">
        <w:rPr>
          <w:rFonts w:ascii="Times New Roman" w:hAnsi="Times New Roman"/>
          <w:bCs/>
          <w:sz w:val="26"/>
          <w:szCs w:val="26"/>
        </w:rPr>
        <w:t xml:space="preserve"> роста к 2025 году до 1014 тыс. человек;</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повышение качества жизни населения и увеличение ожидаемой продолжительности жизни к 2015 году до 70 лет, к 2025 году </w:t>
      </w:r>
      <w:r w:rsidRPr="00A859FD">
        <w:rPr>
          <w:rFonts w:ascii="Times New Roman" w:hAnsi="Times New Roman"/>
          <w:bCs/>
          <w:sz w:val="26"/>
          <w:szCs w:val="26"/>
        </w:rPr>
        <w:t>–</w:t>
      </w:r>
      <w:r w:rsidR="00594093" w:rsidRPr="00A859FD">
        <w:rPr>
          <w:rFonts w:ascii="Times New Roman" w:hAnsi="Times New Roman"/>
          <w:bCs/>
          <w:sz w:val="26"/>
          <w:szCs w:val="26"/>
        </w:rPr>
        <w:t xml:space="preserve"> до 75 лет;</w:t>
      </w:r>
    </w:p>
    <w:p w:rsidR="00594093" w:rsidRPr="00A859FD" w:rsidRDefault="00E71F2D" w:rsidP="00594093">
      <w:pPr>
        <w:spacing w:after="0"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w:t>
      </w:r>
      <w:r w:rsidR="00594093" w:rsidRPr="00A859FD">
        <w:rPr>
          <w:rFonts w:ascii="Times New Roman" w:hAnsi="Times New Roman"/>
          <w:sz w:val="26"/>
          <w:szCs w:val="26"/>
        </w:rPr>
        <w:t>увеличить в 1,5 раза по сравнению с 2006 годом суммарный коэффициент рождаемости, снизить уровень смертности в 1,6 раза;</w:t>
      </w:r>
    </w:p>
    <w:p w:rsidR="00594093" w:rsidRPr="00A859FD" w:rsidRDefault="00E71F2D" w:rsidP="00594093">
      <w:pPr>
        <w:spacing w:after="0"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sz w:val="26"/>
          <w:szCs w:val="26"/>
        </w:rPr>
        <w:t xml:space="preserve"> обеспечить миграционный прирост населения.</w:t>
      </w:r>
    </w:p>
    <w:p w:rsidR="00594093" w:rsidRPr="00A859FD" w:rsidRDefault="00594093"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Достижение целей демографического развития Смоленской области зависит от успешного поэтапного решения таких задач социально</w:t>
      </w:r>
      <w:r w:rsidR="00E71F2D" w:rsidRPr="00A859FD">
        <w:rPr>
          <w:rFonts w:ascii="Times New Roman" w:hAnsi="Times New Roman"/>
          <w:bCs/>
          <w:sz w:val="26"/>
          <w:szCs w:val="26"/>
        </w:rPr>
        <w:t xml:space="preserve"> – </w:t>
      </w:r>
      <w:r w:rsidRPr="00A859FD">
        <w:rPr>
          <w:rFonts w:ascii="Times New Roman" w:hAnsi="Times New Roman"/>
          <w:bCs/>
          <w:sz w:val="26"/>
          <w:szCs w:val="26"/>
        </w:rPr>
        <w:t>экономического развития, направленных на стабилизацию демографической ситуации и обеспечение устойчивого поступательного развития социальных институтов, а также закрепление полученных положительных результатов во всех сферах жизни общества, как:</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снижение уровня бедности и уменьшение дифференциации по доходам;</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интенсивное развитие человеческого капитала и создание эффективной социальной инфраструктуры (здравоохранение, образование, социальная защита населения);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рынка доступного жилья;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гибкого рынка труда;</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улучшение санитарно</w:t>
      </w:r>
      <w:r w:rsidRPr="00A859FD">
        <w:rPr>
          <w:rFonts w:ascii="Times New Roman" w:hAnsi="Times New Roman"/>
          <w:bCs/>
          <w:sz w:val="26"/>
          <w:szCs w:val="26"/>
        </w:rPr>
        <w:t xml:space="preserve"> – </w:t>
      </w:r>
      <w:r w:rsidR="00594093" w:rsidRPr="00A859FD">
        <w:rPr>
          <w:rFonts w:ascii="Times New Roman" w:hAnsi="Times New Roman"/>
          <w:bCs/>
          <w:sz w:val="26"/>
          <w:szCs w:val="26"/>
        </w:rPr>
        <w:t>эпидемиологической обстановки</w:t>
      </w:r>
      <w:r w:rsidR="00594093" w:rsidRPr="00A859FD">
        <w:rPr>
          <w:rStyle w:val="aff8"/>
          <w:rFonts w:ascii="Times New Roman" w:hAnsi="Times New Roman"/>
          <w:bCs/>
          <w:sz w:val="26"/>
          <w:szCs w:val="26"/>
        </w:rPr>
        <w:footnoteReference w:id="4"/>
      </w:r>
      <w:r w:rsidR="00594093" w:rsidRPr="00A859FD">
        <w:rPr>
          <w:rFonts w:ascii="Times New Roman" w:hAnsi="Times New Roman"/>
          <w:bCs/>
          <w:sz w:val="26"/>
          <w:szCs w:val="26"/>
        </w:rPr>
        <w:t>.</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для того, чтобы переломить сложившуюся ситуацию, </w:t>
      </w:r>
      <w:r w:rsidR="009B0C19">
        <w:rPr>
          <w:rFonts w:ascii="Times New Roman" w:hAnsi="Times New Roman"/>
          <w:sz w:val="26"/>
          <w:szCs w:val="26"/>
        </w:rPr>
        <w:t>а</w:t>
      </w:r>
      <w:r w:rsidRPr="00A859FD">
        <w:rPr>
          <w:rFonts w:ascii="Times New Roman" w:hAnsi="Times New Roman"/>
          <w:sz w:val="26"/>
          <w:szCs w:val="26"/>
        </w:rPr>
        <w:t xml:space="preserve">дминистрация </w:t>
      </w:r>
      <w:r w:rsidR="00E338A8"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должна сосредоточить свои </w:t>
      </w:r>
      <w:r w:rsidRPr="00A859FD">
        <w:rPr>
          <w:rFonts w:ascii="Times New Roman" w:hAnsi="Times New Roman"/>
          <w:sz w:val="26"/>
          <w:szCs w:val="26"/>
        </w:rPr>
        <w:lastRenderedPageBreak/>
        <w:t>усилия на проведении эффективной демографической и миграционной политики, включающей в себя:</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уровня рождаемости;</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снижение младенческой смертности и смертности населения молодых возрастов;</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показателя ожидаемой продолжительности жизни;</w:t>
      </w:r>
    </w:p>
    <w:p w:rsidR="00594093" w:rsidRPr="00A859FD" w:rsidRDefault="00594093" w:rsidP="008F7468">
      <w:pPr>
        <w:numPr>
          <w:ilvl w:val="0"/>
          <w:numId w:val="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миграционных пот</w:t>
      </w:r>
      <w:r w:rsidR="00270770">
        <w:rPr>
          <w:rFonts w:ascii="Times New Roman" w:hAnsi="Times New Roman"/>
          <w:sz w:val="26"/>
          <w:szCs w:val="26"/>
        </w:rPr>
        <w:t>оков</w:t>
      </w:r>
      <w:r w:rsidRPr="00A859FD">
        <w:rPr>
          <w:rFonts w:ascii="Times New Roman" w:hAnsi="Times New Roman"/>
          <w:sz w:val="26"/>
          <w:szCs w:val="26"/>
        </w:rPr>
        <w:t xml:space="preserve"> (особенно в период 2023</w:t>
      </w:r>
      <w:r w:rsidR="00A355CE" w:rsidRPr="00A859FD">
        <w:rPr>
          <w:rFonts w:ascii="Times New Roman" w:hAnsi="Times New Roman"/>
          <w:sz w:val="26"/>
          <w:szCs w:val="26"/>
        </w:rPr>
        <w:t xml:space="preserve"> – </w:t>
      </w:r>
      <w:r w:rsidRPr="00A859FD">
        <w:rPr>
          <w:rFonts w:ascii="Times New Roman" w:hAnsi="Times New Roman"/>
          <w:sz w:val="26"/>
          <w:szCs w:val="26"/>
        </w:rPr>
        <w:t>2043 гг.).</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Росту рождаемости и снижению смертности будет способствовать дальнейшая реализация на территории </w:t>
      </w:r>
      <w:r w:rsidR="00C97E43" w:rsidRPr="00A859FD">
        <w:rPr>
          <w:rFonts w:ascii="Times New Roman" w:hAnsi="Times New Roman"/>
          <w:sz w:val="26"/>
          <w:szCs w:val="26"/>
        </w:rPr>
        <w:t>Д</w:t>
      </w:r>
      <w:r w:rsidR="00E338A8" w:rsidRPr="00A859FD">
        <w:rPr>
          <w:rFonts w:ascii="Times New Roman" w:hAnsi="Times New Roman"/>
          <w:sz w:val="26"/>
          <w:szCs w:val="26"/>
        </w:rPr>
        <w:t>орогобуж</w:t>
      </w:r>
      <w:r w:rsidRPr="00A859FD">
        <w:rPr>
          <w:rFonts w:ascii="Times New Roman" w:hAnsi="Times New Roman"/>
          <w:sz w:val="26"/>
          <w:szCs w:val="26"/>
        </w:rPr>
        <w:t>ского района приоритетного национального проекта «Здоровье», в рамках которого происходит оснащение медицинских учреждений современным оборудованием, а также производится выдача родовых сертификатов, что способствует оказанию боле</w:t>
      </w:r>
      <w:r w:rsidR="000B3796" w:rsidRPr="00A859FD">
        <w:rPr>
          <w:rFonts w:ascii="Times New Roman" w:hAnsi="Times New Roman"/>
          <w:sz w:val="26"/>
          <w:szCs w:val="26"/>
        </w:rPr>
        <w:t>е квалифицированной медицинской</w:t>
      </w:r>
      <w:r w:rsidRPr="00A859FD">
        <w:rPr>
          <w:rFonts w:ascii="Times New Roman" w:hAnsi="Times New Roman"/>
          <w:sz w:val="26"/>
          <w:szCs w:val="26"/>
        </w:rPr>
        <w:t xml:space="preserve"> помощи женщинам в период беременности и родов.</w:t>
      </w:r>
    </w:p>
    <w:p w:rsidR="00594093" w:rsidRPr="009C63FE"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поддержку материнс</w:t>
      </w:r>
      <w:r w:rsidRPr="009C63FE">
        <w:rPr>
          <w:rFonts w:ascii="Times New Roman" w:hAnsi="Times New Roman"/>
          <w:sz w:val="26"/>
          <w:szCs w:val="26"/>
        </w:rPr>
        <w:t>тва и детства направлены мероприятия и на региональном уровне (областные Законы «Об областном государственном единовременном пособии при рождении ребенка» и «О дополнительных мерах поддержки семей, имеющих детей на территории Смоленской области»).</w:t>
      </w:r>
    </w:p>
    <w:p w:rsidR="006143E5" w:rsidRPr="009C63FE" w:rsidRDefault="006143E5" w:rsidP="006143E5">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Для определения расчетной численности населения </w:t>
      </w:r>
      <w:r w:rsidRPr="009C63FE">
        <w:rPr>
          <w:rFonts w:ascii="Times New Roman" w:hAnsi="Times New Roman"/>
          <w:bCs/>
          <w:sz w:val="26"/>
          <w:szCs w:val="26"/>
        </w:rPr>
        <w:t xml:space="preserve">(оптимистичный прогноз) </w:t>
      </w:r>
      <w:r w:rsidRPr="009C63FE">
        <w:rPr>
          <w:rFonts w:ascii="Times New Roman" w:hAnsi="Times New Roman"/>
          <w:sz w:val="26"/>
          <w:szCs w:val="26"/>
        </w:rPr>
        <w:t>в прогноз были заложены следующие тенденции естественного и миграционного движения:</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увеличение общего коэффициента рождаемости с 4,75 человека на 1000 населения в 2012 году до 15 человек на 1000 населения к 2043 году;</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снижение общего коэффициента смертности с 23,73 человек на 1000 населения в 2012 году до 10,0 человек на 1000 населения к 2043 году;</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 xml:space="preserve">положительная динамика коэффициента </w:t>
      </w:r>
      <w:r w:rsidR="00780D0D" w:rsidRPr="009C63FE">
        <w:rPr>
          <w:rFonts w:ascii="Times New Roman" w:hAnsi="Times New Roman"/>
          <w:sz w:val="26"/>
          <w:szCs w:val="26"/>
        </w:rPr>
        <w:t>естественн</w:t>
      </w:r>
      <w:r w:rsidRPr="009C63FE">
        <w:rPr>
          <w:rFonts w:ascii="Times New Roman" w:hAnsi="Times New Roman"/>
          <w:sz w:val="26"/>
          <w:szCs w:val="26"/>
        </w:rPr>
        <w:t>ого прироста населения до 5 человек на 1000 населения к 2043 году.</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Исходя из вышеуказанного, перспективные показатели демографической ситуации в </w:t>
      </w:r>
      <w:r w:rsidR="00E338A8" w:rsidRPr="009C63FE">
        <w:rPr>
          <w:rFonts w:ascii="Times New Roman" w:hAnsi="Times New Roman"/>
          <w:sz w:val="26"/>
          <w:szCs w:val="26"/>
        </w:rPr>
        <w:t>Алекс</w:t>
      </w:r>
      <w:r w:rsidRPr="009C63FE">
        <w:rPr>
          <w:rFonts w:ascii="Times New Roman" w:hAnsi="Times New Roman"/>
          <w:sz w:val="26"/>
          <w:szCs w:val="26"/>
        </w:rPr>
        <w:t>инском сельском поселении выглядят следующим образом (таблиц</w:t>
      </w:r>
      <w:r w:rsidR="00132E08" w:rsidRPr="009C63FE">
        <w:rPr>
          <w:rFonts w:ascii="Times New Roman" w:hAnsi="Times New Roman"/>
          <w:sz w:val="26"/>
          <w:szCs w:val="26"/>
        </w:rPr>
        <w:t>а</w:t>
      </w:r>
      <w:r w:rsidRPr="009C63FE">
        <w:rPr>
          <w:rFonts w:ascii="Times New Roman" w:hAnsi="Times New Roman"/>
          <w:sz w:val="26"/>
          <w:szCs w:val="26"/>
        </w:rPr>
        <w:t xml:space="preserve"> </w:t>
      </w:r>
      <w:r w:rsidR="00132E08" w:rsidRPr="009C63FE">
        <w:rPr>
          <w:rFonts w:ascii="Times New Roman" w:hAnsi="Times New Roman"/>
          <w:sz w:val="26"/>
          <w:szCs w:val="26"/>
        </w:rPr>
        <w:t>1</w:t>
      </w:r>
      <w:r w:rsidR="00270770" w:rsidRPr="009C63FE">
        <w:rPr>
          <w:rFonts w:ascii="Times New Roman" w:hAnsi="Times New Roman"/>
          <w:sz w:val="26"/>
          <w:szCs w:val="26"/>
        </w:rPr>
        <w:t>2</w:t>
      </w:r>
      <w:r w:rsidRPr="009C63FE">
        <w:rPr>
          <w:rFonts w:ascii="Times New Roman" w:hAnsi="Times New Roman"/>
          <w:sz w:val="26"/>
          <w:szCs w:val="26"/>
        </w:rPr>
        <w:t>).</w:t>
      </w:r>
    </w:p>
    <w:p w:rsidR="0053709C" w:rsidRDefault="0053709C" w:rsidP="00594093">
      <w:pPr>
        <w:spacing w:after="0" w:line="360" w:lineRule="auto"/>
        <w:ind w:firstLine="709"/>
        <w:jc w:val="both"/>
        <w:rPr>
          <w:rFonts w:ascii="Times New Roman" w:hAnsi="Times New Roman"/>
          <w:sz w:val="26"/>
          <w:szCs w:val="26"/>
        </w:rPr>
      </w:pP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widowControl w:val="0"/>
        <w:spacing w:after="0" w:line="360" w:lineRule="auto"/>
        <w:ind w:firstLine="709"/>
        <w:jc w:val="right"/>
        <w:rPr>
          <w:rFonts w:ascii="Times New Roman" w:hAnsi="Times New Roman"/>
          <w:sz w:val="26"/>
          <w:szCs w:val="26"/>
        </w:rPr>
      </w:pPr>
      <w:r w:rsidRPr="009C63FE">
        <w:rPr>
          <w:rFonts w:ascii="Times New Roman" w:hAnsi="Times New Roman"/>
          <w:sz w:val="26"/>
          <w:szCs w:val="26"/>
        </w:rPr>
        <w:t xml:space="preserve">Таблица </w:t>
      </w:r>
      <w:r w:rsidR="00132E08" w:rsidRPr="009C63FE">
        <w:rPr>
          <w:rFonts w:ascii="Times New Roman" w:hAnsi="Times New Roman"/>
          <w:sz w:val="26"/>
          <w:szCs w:val="26"/>
        </w:rPr>
        <w:t>1</w:t>
      </w:r>
      <w:r w:rsidR="00270770" w:rsidRPr="009C63FE">
        <w:rPr>
          <w:rFonts w:ascii="Times New Roman" w:hAnsi="Times New Roman"/>
          <w:sz w:val="26"/>
          <w:szCs w:val="26"/>
        </w:rPr>
        <w:t>2</w:t>
      </w:r>
    </w:p>
    <w:p w:rsidR="00594093" w:rsidRPr="009C63FE" w:rsidRDefault="00594093" w:rsidP="00594093">
      <w:pPr>
        <w:widowControl w:val="0"/>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 xml:space="preserve">Основные тенденции естественного движения населения </w:t>
      </w:r>
    </w:p>
    <w:p w:rsidR="00594093" w:rsidRPr="009C63FE" w:rsidRDefault="00E338A8" w:rsidP="00594093">
      <w:pPr>
        <w:widowControl w:val="0"/>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Алекс</w:t>
      </w:r>
      <w:r w:rsidR="00594093" w:rsidRPr="009C63FE">
        <w:rPr>
          <w:rFonts w:ascii="Times New Roman" w:hAnsi="Times New Roman"/>
          <w:b/>
          <w:sz w:val="26"/>
          <w:szCs w:val="26"/>
        </w:rPr>
        <w:t>инского сельского поселения</w:t>
      </w:r>
    </w:p>
    <w:tbl>
      <w:tblPr>
        <w:tblW w:w="95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2"/>
        <w:gridCol w:w="2065"/>
        <w:gridCol w:w="2065"/>
        <w:gridCol w:w="2065"/>
      </w:tblGrid>
      <w:tr w:rsidR="00AA07A7" w:rsidRPr="00DB06F8" w:rsidTr="00DB06F8">
        <w:trPr>
          <w:trHeight w:val="465"/>
          <w:jc w:val="center"/>
        </w:trPr>
        <w:tc>
          <w:tcPr>
            <w:tcW w:w="3362"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Наименование показателя</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 01.01.2013</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 конец 2023 г.</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 конец 2043 г.</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Рождаемость,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4,75</w:t>
            </w:r>
          </w:p>
        </w:tc>
        <w:tc>
          <w:tcPr>
            <w:tcW w:w="2065" w:type="dxa"/>
            <w:shd w:val="clear" w:color="000000" w:fill="auto"/>
            <w:vAlign w:val="center"/>
          </w:tcPr>
          <w:p w:rsidR="00AA07A7" w:rsidRPr="00DB06F8" w:rsidRDefault="00AA07A7" w:rsidP="00780D0D">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780D0D" w:rsidRPr="00DB06F8">
              <w:rPr>
                <w:rFonts w:ascii="Times New Roman" w:hAnsi="Times New Roman"/>
                <w:b/>
                <w:sz w:val="24"/>
                <w:szCs w:val="24"/>
                <w:lang w:eastAsia="ru-RU"/>
              </w:rPr>
              <w:t>3</w:t>
            </w:r>
            <w:r w:rsidRPr="00DB06F8">
              <w:rPr>
                <w:rFonts w:ascii="Times New Roman" w:hAnsi="Times New Roman"/>
                <w:b/>
                <w:sz w:val="24"/>
                <w:szCs w:val="24"/>
                <w:lang w:eastAsia="ru-RU"/>
              </w:rPr>
              <w:t>,</w:t>
            </w:r>
            <w:r w:rsidR="00780D0D"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AA07A7"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6143E5" w:rsidRPr="00DB06F8">
              <w:rPr>
                <w:rFonts w:ascii="Times New Roman" w:hAnsi="Times New Roman"/>
                <w:b/>
                <w:sz w:val="24"/>
                <w:szCs w:val="24"/>
                <w:lang w:eastAsia="ru-RU"/>
              </w:rPr>
              <w:t>5</w:t>
            </w:r>
            <w:r w:rsidRPr="00DB06F8">
              <w:rPr>
                <w:rFonts w:ascii="Times New Roman" w:hAnsi="Times New Roman"/>
                <w:b/>
                <w:sz w:val="24"/>
                <w:szCs w:val="24"/>
                <w:lang w:eastAsia="ru-RU"/>
              </w:rPr>
              <w:t>,</w:t>
            </w:r>
            <w:r w:rsidR="006143E5" w:rsidRPr="00DB06F8">
              <w:rPr>
                <w:rFonts w:ascii="Times New Roman" w:hAnsi="Times New Roman"/>
                <w:b/>
                <w:sz w:val="24"/>
                <w:szCs w:val="24"/>
                <w:lang w:eastAsia="ru-RU"/>
              </w:rPr>
              <w:t>00</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Смертность,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23,73</w:t>
            </w:r>
          </w:p>
        </w:tc>
        <w:tc>
          <w:tcPr>
            <w:tcW w:w="2065" w:type="dxa"/>
            <w:shd w:val="clear" w:color="000000" w:fill="auto"/>
            <w:vAlign w:val="center"/>
          </w:tcPr>
          <w:p w:rsidR="00AA07A7" w:rsidRPr="00DB06F8" w:rsidRDefault="00E823C9" w:rsidP="00655990">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655990" w:rsidRPr="00DB06F8">
              <w:rPr>
                <w:rFonts w:ascii="Times New Roman" w:hAnsi="Times New Roman"/>
                <w:b/>
                <w:sz w:val="24"/>
                <w:szCs w:val="24"/>
                <w:lang w:eastAsia="ru-RU"/>
              </w:rPr>
              <w:t>1</w:t>
            </w:r>
            <w:r w:rsidR="00AA07A7" w:rsidRPr="00DB06F8">
              <w:rPr>
                <w:rFonts w:ascii="Times New Roman" w:hAnsi="Times New Roman"/>
                <w:b/>
                <w:sz w:val="24"/>
                <w:szCs w:val="24"/>
                <w:lang w:eastAsia="ru-RU"/>
              </w:rPr>
              <w:t>,</w:t>
            </w:r>
            <w:r w:rsidR="00780D0D"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6143E5"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10</w:t>
            </w:r>
            <w:r w:rsidR="00AA07A7" w:rsidRPr="00DB06F8">
              <w:rPr>
                <w:rFonts w:ascii="Times New Roman" w:hAnsi="Times New Roman"/>
                <w:b/>
                <w:sz w:val="24"/>
                <w:szCs w:val="24"/>
                <w:lang w:eastAsia="ru-RU"/>
              </w:rPr>
              <w:t>,</w:t>
            </w:r>
            <w:r w:rsidRPr="00DB06F8">
              <w:rPr>
                <w:rFonts w:ascii="Times New Roman" w:hAnsi="Times New Roman"/>
                <w:b/>
                <w:sz w:val="24"/>
                <w:szCs w:val="24"/>
                <w:lang w:eastAsia="ru-RU"/>
              </w:rPr>
              <w:t>00</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Естественный прирост,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-18,98</w:t>
            </w:r>
          </w:p>
        </w:tc>
        <w:tc>
          <w:tcPr>
            <w:tcW w:w="2065" w:type="dxa"/>
            <w:shd w:val="clear" w:color="000000" w:fill="auto"/>
            <w:vAlign w:val="center"/>
          </w:tcPr>
          <w:p w:rsidR="00AA07A7" w:rsidRPr="00DB06F8" w:rsidRDefault="00AA07A7" w:rsidP="00655990">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w:t>
            </w:r>
            <w:r w:rsidR="00655990"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AA07A7"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r w:rsidR="006143E5" w:rsidRPr="00DB06F8">
              <w:rPr>
                <w:rFonts w:ascii="Times New Roman" w:hAnsi="Times New Roman"/>
                <w:b/>
                <w:sz w:val="24"/>
                <w:szCs w:val="24"/>
                <w:lang w:eastAsia="ru-RU"/>
              </w:rPr>
              <w:t>00</w:t>
            </w:r>
          </w:p>
        </w:tc>
      </w:tr>
    </w:tbl>
    <w:p w:rsidR="00594093" w:rsidRPr="009C63FE" w:rsidRDefault="00594093" w:rsidP="00594093">
      <w:pPr>
        <w:spacing w:after="0" w:line="360" w:lineRule="auto"/>
        <w:ind w:firstLine="709"/>
        <w:jc w:val="both"/>
        <w:rPr>
          <w:rFonts w:ascii="Times New Roman" w:hAnsi="Times New Roman"/>
          <w:sz w:val="24"/>
          <w:szCs w:val="24"/>
        </w:rPr>
      </w:pPr>
    </w:p>
    <w:p w:rsidR="00594093" w:rsidRPr="009C63FE"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Положительное влияние на демографическую ситуацию в сельском поселении окажет дальнейший ежегодный миграционный прирост, преимущественно за счет трудовых мигрантов обоего пола.</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На основе существующих и заложенных тенденций демографической и миграционной активности был</w:t>
      </w:r>
      <w:r w:rsidR="006143E5" w:rsidRPr="009C63FE">
        <w:rPr>
          <w:rFonts w:ascii="Times New Roman" w:hAnsi="Times New Roman"/>
          <w:sz w:val="26"/>
          <w:szCs w:val="26"/>
        </w:rPr>
        <w:t>а</w:t>
      </w:r>
      <w:r w:rsidRPr="009C63FE">
        <w:rPr>
          <w:rFonts w:ascii="Times New Roman" w:hAnsi="Times New Roman"/>
          <w:sz w:val="26"/>
          <w:szCs w:val="26"/>
        </w:rPr>
        <w:t xml:space="preserve"> определен</w:t>
      </w:r>
      <w:r w:rsidR="006143E5" w:rsidRPr="009C63FE">
        <w:rPr>
          <w:rFonts w:ascii="Times New Roman" w:hAnsi="Times New Roman"/>
          <w:sz w:val="26"/>
          <w:szCs w:val="26"/>
        </w:rPr>
        <w:t>а</w:t>
      </w:r>
      <w:r w:rsidRPr="009C63FE">
        <w:rPr>
          <w:rFonts w:ascii="Times New Roman" w:hAnsi="Times New Roman"/>
          <w:sz w:val="26"/>
          <w:szCs w:val="26"/>
        </w:rPr>
        <w:t xml:space="preserve"> </w:t>
      </w:r>
      <w:r w:rsidR="006143E5" w:rsidRPr="009C63FE">
        <w:rPr>
          <w:rFonts w:ascii="Times New Roman" w:hAnsi="Times New Roman"/>
          <w:sz w:val="26"/>
          <w:szCs w:val="26"/>
        </w:rPr>
        <w:t>численность</w:t>
      </w:r>
      <w:r w:rsidR="004908A8" w:rsidRPr="009C63FE">
        <w:rPr>
          <w:rFonts w:ascii="Times New Roman" w:hAnsi="Times New Roman"/>
          <w:sz w:val="26"/>
          <w:szCs w:val="26"/>
        </w:rPr>
        <w:t xml:space="preserve"> населения </w:t>
      </w:r>
      <w:r w:rsidR="00E338A8" w:rsidRPr="009C63FE">
        <w:rPr>
          <w:rFonts w:ascii="Times New Roman" w:hAnsi="Times New Roman"/>
          <w:sz w:val="26"/>
          <w:szCs w:val="26"/>
        </w:rPr>
        <w:t>Алекс</w:t>
      </w:r>
      <w:r w:rsidRPr="009C63FE">
        <w:rPr>
          <w:rFonts w:ascii="Times New Roman" w:hAnsi="Times New Roman"/>
          <w:sz w:val="26"/>
          <w:szCs w:val="26"/>
        </w:rPr>
        <w:t xml:space="preserve">инского сельского поселения на расчетный срок до 2043 года (таблица </w:t>
      </w:r>
      <w:r w:rsidR="00132E08" w:rsidRPr="009C63FE">
        <w:rPr>
          <w:rFonts w:ascii="Times New Roman" w:hAnsi="Times New Roman"/>
          <w:sz w:val="26"/>
          <w:szCs w:val="26"/>
        </w:rPr>
        <w:t>1</w:t>
      </w:r>
      <w:r w:rsidR="00AA07A7" w:rsidRPr="009C63FE">
        <w:rPr>
          <w:rFonts w:ascii="Times New Roman" w:hAnsi="Times New Roman"/>
          <w:sz w:val="26"/>
          <w:szCs w:val="26"/>
        </w:rPr>
        <w:t>3</w:t>
      </w:r>
      <w:r w:rsidRPr="009C63FE">
        <w:rPr>
          <w:rFonts w:ascii="Times New Roman" w:hAnsi="Times New Roman"/>
          <w:sz w:val="26"/>
          <w:szCs w:val="26"/>
        </w:rPr>
        <w:t>).</w:t>
      </w: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pStyle w:val="15"/>
        <w:tabs>
          <w:tab w:val="left" w:pos="284"/>
        </w:tabs>
        <w:spacing w:line="360" w:lineRule="auto"/>
        <w:ind w:left="0" w:firstLine="709"/>
        <w:jc w:val="right"/>
        <w:rPr>
          <w:rFonts w:ascii="Times New Roman" w:hAnsi="Times New Roman"/>
          <w:sz w:val="26"/>
          <w:szCs w:val="26"/>
          <w:lang w:val="ru-RU" w:eastAsia="ru-RU"/>
        </w:rPr>
      </w:pPr>
      <w:r w:rsidRPr="009C63FE">
        <w:rPr>
          <w:rFonts w:ascii="Times New Roman" w:hAnsi="Times New Roman"/>
          <w:sz w:val="26"/>
          <w:szCs w:val="26"/>
          <w:lang w:val="ru-RU" w:eastAsia="ru-RU"/>
        </w:rPr>
        <w:t xml:space="preserve">Таблица </w:t>
      </w:r>
      <w:r w:rsidR="00132E08" w:rsidRPr="009C63FE">
        <w:rPr>
          <w:rFonts w:ascii="Times New Roman" w:hAnsi="Times New Roman"/>
          <w:sz w:val="26"/>
          <w:szCs w:val="26"/>
          <w:lang w:val="ru-RU" w:eastAsia="ru-RU"/>
        </w:rPr>
        <w:t>1</w:t>
      </w:r>
      <w:r w:rsidR="00AA07A7" w:rsidRPr="009C63FE">
        <w:rPr>
          <w:rFonts w:ascii="Times New Roman" w:hAnsi="Times New Roman"/>
          <w:sz w:val="26"/>
          <w:szCs w:val="26"/>
          <w:lang w:val="ru-RU" w:eastAsia="ru-RU"/>
        </w:rPr>
        <w:t>3</w:t>
      </w:r>
    </w:p>
    <w:p w:rsidR="004908A8" w:rsidRPr="009C63FE" w:rsidRDefault="004908A8" w:rsidP="004908A8">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Прогноз численности населения Алексинского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4908A8" w:rsidRPr="009C63FE" w:rsidTr="00F13C23">
        <w:trPr>
          <w:jc w:val="center"/>
        </w:trPr>
        <w:tc>
          <w:tcPr>
            <w:tcW w:w="1641"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Наименование сельского поселения</w:t>
            </w:r>
          </w:p>
        </w:tc>
        <w:tc>
          <w:tcPr>
            <w:tcW w:w="1126"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Численность населения на 01.01.2013 г., чел.</w:t>
            </w:r>
          </w:p>
        </w:tc>
        <w:tc>
          <w:tcPr>
            <w:tcW w:w="1081"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Численность населения на конец 2023 г., чел.</w:t>
            </w:r>
          </w:p>
        </w:tc>
        <w:tc>
          <w:tcPr>
            <w:tcW w:w="1152"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Численность населения на  конец 2043 г., чел.</w:t>
            </w:r>
          </w:p>
        </w:tc>
      </w:tr>
      <w:tr w:rsidR="004908A8" w:rsidRPr="009C63FE" w:rsidTr="00F13C23">
        <w:trPr>
          <w:trHeight w:val="585"/>
          <w:jc w:val="center"/>
        </w:trPr>
        <w:tc>
          <w:tcPr>
            <w:tcW w:w="1641" w:type="pct"/>
            <w:vAlign w:val="center"/>
          </w:tcPr>
          <w:p w:rsidR="004908A8" w:rsidRPr="009C63FE" w:rsidRDefault="004908A8" w:rsidP="00F13C23">
            <w:pPr>
              <w:spacing w:after="0" w:line="240" w:lineRule="auto"/>
              <w:jc w:val="center"/>
              <w:rPr>
                <w:rFonts w:ascii="Times New Roman" w:hAnsi="Times New Roman"/>
                <w:sz w:val="20"/>
                <w:szCs w:val="20"/>
              </w:rPr>
            </w:pPr>
            <w:r w:rsidRPr="009C63FE">
              <w:rPr>
                <w:rFonts w:ascii="Times New Roman" w:hAnsi="Times New Roman"/>
                <w:sz w:val="20"/>
                <w:szCs w:val="20"/>
              </w:rPr>
              <w:t>Алексинское сельское поселение</w:t>
            </w:r>
          </w:p>
        </w:tc>
        <w:tc>
          <w:tcPr>
            <w:tcW w:w="1126" w:type="pct"/>
            <w:vAlign w:val="center"/>
          </w:tcPr>
          <w:p w:rsidR="004908A8" w:rsidRPr="00DB06F8" w:rsidRDefault="004908A8" w:rsidP="00F13C23">
            <w:pPr>
              <w:spacing w:after="0" w:line="240" w:lineRule="auto"/>
              <w:jc w:val="center"/>
              <w:rPr>
                <w:rFonts w:ascii="Times New Roman" w:hAnsi="Times New Roman"/>
                <w:b/>
                <w:sz w:val="24"/>
                <w:szCs w:val="24"/>
              </w:rPr>
            </w:pPr>
            <w:r w:rsidRPr="00DB06F8">
              <w:rPr>
                <w:rFonts w:ascii="Times New Roman" w:hAnsi="Times New Roman"/>
                <w:b/>
                <w:sz w:val="24"/>
                <w:szCs w:val="24"/>
              </w:rPr>
              <w:t>632</w:t>
            </w:r>
          </w:p>
        </w:tc>
        <w:tc>
          <w:tcPr>
            <w:tcW w:w="1081" w:type="pct"/>
            <w:vAlign w:val="center"/>
          </w:tcPr>
          <w:p w:rsidR="004908A8" w:rsidRPr="00DB06F8" w:rsidRDefault="00780D0D" w:rsidP="006162C6">
            <w:pPr>
              <w:spacing w:after="0" w:line="240" w:lineRule="auto"/>
              <w:jc w:val="center"/>
              <w:rPr>
                <w:rFonts w:ascii="Times New Roman" w:hAnsi="Times New Roman"/>
                <w:b/>
                <w:sz w:val="24"/>
                <w:szCs w:val="24"/>
              </w:rPr>
            </w:pPr>
            <w:r w:rsidRPr="00DB06F8">
              <w:rPr>
                <w:rFonts w:ascii="Times New Roman" w:hAnsi="Times New Roman"/>
                <w:b/>
                <w:sz w:val="24"/>
                <w:szCs w:val="24"/>
              </w:rPr>
              <w:t>6</w:t>
            </w:r>
            <w:r w:rsidR="006162C6" w:rsidRPr="00DB06F8">
              <w:rPr>
                <w:rFonts w:ascii="Times New Roman" w:hAnsi="Times New Roman"/>
                <w:b/>
                <w:sz w:val="24"/>
                <w:szCs w:val="24"/>
              </w:rPr>
              <w:t>54</w:t>
            </w:r>
          </w:p>
        </w:tc>
        <w:tc>
          <w:tcPr>
            <w:tcW w:w="1152" w:type="pct"/>
            <w:vAlign w:val="center"/>
          </w:tcPr>
          <w:p w:rsidR="004908A8" w:rsidRPr="00DB06F8" w:rsidRDefault="006162C6" w:rsidP="00F13C23">
            <w:pPr>
              <w:spacing w:after="0" w:line="240" w:lineRule="auto"/>
              <w:jc w:val="center"/>
              <w:rPr>
                <w:rFonts w:ascii="Times New Roman" w:hAnsi="Times New Roman"/>
                <w:b/>
                <w:sz w:val="24"/>
                <w:szCs w:val="24"/>
              </w:rPr>
            </w:pPr>
            <w:r w:rsidRPr="00DB06F8">
              <w:rPr>
                <w:rFonts w:ascii="Times New Roman" w:hAnsi="Times New Roman"/>
                <w:b/>
                <w:sz w:val="24"/>
                <w:szCs w:val="24"/>
              </w:rPr>
              <w:t>787</w:t>
            </w:r>
          </w:p>
        </w:tc>
      </w:tr>
    </w:tbl>
    <w:p w:rsidR="004908A8" w:rsidRPr="009C63FE" w:rsidRDefault="004908A8" w:rsidP="004908A8">
      <w:pPr>
        <w:pStyle w:val="15"/>
        <w:tabs>
          <w:tab w:val="left" w:pos="284"/>
        </w:tabs>
        <w:spacing w:line="360" w:lineRule="auto"/>
        <w:ind w:left="0"/>
        <w:jc w:val="both"/>
        <w:rPr>
          <w:rFonts w:ascii="Times New Roman" w:hAnsi="Times New Roman"/>
          <w:sz w:val="26"/>
          <w:szCs w:val="26"/>
          <w:lang w:val="ru-RU" w:eastAsia="ru-RU"/>
        </w:rPr>
      </w:pPr>
    </w:p>
    <w:p w:rsidR="00594093" w:rsidRPr="009C63FE" w:rsidRDefault="0053709C" w:rsidP="00594093">
      <w:pPr>
        <w:spacing w:after="0" w:line="360" w:lineRule="auto"/>
        <w:ind w:firstLine="709"/>
        <w:jc w:val="both"/>
        <w:rPr>
          <w:rFonts w:ascii="Times New Roman" w:hAnsi="Times New Roman"/>
          <w:sz w:val="26"/>
          <w:szCs w:val="26"/>
        </w:rPr>
      </w:pPr>
      <w:r>
        <w:rPr>
          <w:rFonts w:ascii="Times New Roman" w:hAnsi="Times New Roman"/>
          <w:sz w:val="26"/>
          <w:szCs w:val="26"/>
        </w:rPr>
        <w:t>П</w:t>
      </w:r>
      <w:r w:rsidR="00594093" w:rsidRPr="009C63FE">
        <w:rPr>
          <w:rFonts w:ascii="Times New Roman" w:hAnsi="Times New Roman"/>
          <w:sz w:val="26"/>
          <w:szCs w:val="26"/>
        </w:rPr>
        <w:t>роекто</w:t>
      </w:r>
      <w:r w:rsidR="000B3796" w:rsidRPr="009C63FE">
        <w:rPr>
          <w:rFonts w:ascii="Times New Roman" w:hAnsi="Times New Roman"/>
          <w:sz w:val="26"/>
          <w:szCs w:val="26"/>
        </w:rPr>
        <w:t xml:space="preserve">м предусматривается, что к 2043 </w:t>
      </w:r>
      <w:r w:rsidR="00594093" w:rsidRPr="009C63FE">
        <w:rPr>
          <w:rFonts w:ascii="Times New Roman" w:hAnsi="Times New Roman"/>
          <w:sz w:val="26"/>
          <w:szCs w:val="26"/>
        </w:rPr>
        <w:t xml:space="preserve">г. </w:t>
      </w:r>
      <w:r w:rsidR="00E338A8" w:rsidRPr="009C63FE">
        <w:rPr>
          <w:rFonts w:ascii="Times New Roman" w:hAnsi="Times New Roman"/>
          <w:sz w:val="26"/>
          <w:szCs w:val="26"/>
        </w:rPr>
        <w:t>Алекс</w:t>
      </w:r>
      <w:r w:rsidR="00594093" w:rsidRPr="009C63FE">
        <w:rPr>
          <w:rFonts w:ascii="Times New Roman" w:hAnsi="Times New Roman"/>
          <w:sz w:val="26"/>
          <w:szCs w:val="26"/>
        </w:rPr>
        <w:t>инское сельское поселение будет представлять собой динамично развивающееся поселение с преобладанием населения в трудоспособном возрасте</w:t>
      </w:r>
      <w:r w:rsidR="00780D0D" w:rsidRPr="009C63FE">
        <w:rPr>
          <w:rFonts w:ascii="Times New Roman" w:hAnsi="Times New Roman"/>
          <w:sz w:val="26"/>
          <w:szCs w:val="26"/>
        </w:rPr>
        <w:t>.</w:t>
      </w:r>
    </w:p>
    <w:p w:rsidR="00594093" w:rsidRPr="009C63FE" w:rsidRDefault="00594093" w:rsidP="004908A8">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Общая численность населения увеличится на </w:t>
      </w:r>
      <w:r w:rsidR="006162C6">
        <w:rPr>
          <w:rFonts w:ascii="Times New Roman" w:hAnsi="Times New Roman"/>
          <w:sz w:val="26"/>
          <w:szCs w:val="26"/>
        </w:rPr>
        <w:t>155</w:t>
      </w:r>
      <w:r w:rsidRPr="009C63FE">
        <w:rPr>
          <w:rFonts w:ascii="Times New Roman" w:hAnsi="Times New Roman"/>
          <w:sz w:val="26"/>
          <w:szCs w:val="26"/>
        </w:rPr>
        <w:t xml:space="preserve"> человек (или на </w:t>
      </w:r>
      <w:r w:rsidR="00ED35CA">
        <w:rPr>
          <w:rFonts w:ascii="Times New Roman" w:hAnsi="Times New Roman"/>
          <w:sz w:val="26"/>
          <w:szCs w:val="26"/>
        </w:rPr>
        <w:t>25</w:t>
      </w:r>
      <w:r w:rsidRPr="009C63FE">
        <w:rPr>
          <w:rFonts w:ascii="Times New Roman" w:hAnsi="Times New Roman"/>
          <w:sz w:val="26"/>
          <w:szCs w:val="26"/>
        </w:rPr>
        <w:t xml:space="preserve">%) и составит </w:t>
      </w:r>
      <w:r w:rsidR="00ED35CA">
        <w:rPr>
          <w:rFonts w:ascii="Times New Roman" w:hAnsi="Times New Roman"/>
          <w:sz w:val="26"/>
          <w:szCs w:val="26"/>
        </w:rPr>
        <w:t>787</w:t>
      </w:r>
      <w:r w:rsidRPr="009C63FE">
        <w:rPr>
          <w:rFonts w:ascii="Times New Roman" w:hAnsi="Times New Roman"/>
          <w:sz w:val="26"/>
          <w:szCs w:val="26"/>
        </w:rPr>
        <w:t xml:space="preserve"> человек</w:t>
      </w:r>
      <w:r w:rsidR="009C63FE" w:rsidRPr="009C63FE">
        <w:rPr>
          <w:rFonts w:ascii="Times New Roman" w:hAnsi="Times New Roman"/>
          <w:sz w:val="26"/>
          <w:szCs w:val="26"/>
        </w:rPr>
        <w:t>.</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С учетом вышеизложенного, проектные показатели </w:t>
      </w:r>
      <w:r w:rsidR="00F95F2E" w:rsidRPr="009C63FE">
        <w:rPr>
          <w:rFonts w:ascii="Times New Roman" w:hAnsi="Times New Roman"/>
          <w:sz w:val="26"/>
          <w:szCs w:val="26"/>
        </w:rPr>
        <w:t>Алекс</w:t>
      </w:r>
      <w:r w:rsidRPr="009C63FE">
        <w:rPr>
          <w:rFonts w:ascii="Times New Roman" w:hAnsi="Times New Roman"/>
          <w:sz w:val="26"/>
          <w:szCs w:val="26"/>
        </w:rPr>
        <w:t xml:space="preserve">инского сельского поселения на расчетный срок составят (таблица </w:t>
      </w:r>
      <w:r w:rsidR="00132E08" w:rsidRPr="009C63FE">
        <w:rPr>
          <w:rFonts w:ascii="Times New Roman" w:hAnsi="Times New Roman"/>
          <w:sz w:val="26"/>
          <w:szCs w:val="26"/>
        </w:rPr>
        <w:t>1</w:t>
      </w:r>
      <w:r w:rsidR="00DA1C10" w:rsidRPr="009C63FE">
        <w:rPr>
          <w:rFonts w:ascii="Times New Roman" w:hAnsi="Times New Roman"/>
          <w:sz w:val="26"/>
          <w:szCs w:val="26"/>
        </w:rPr>
        <w:t>4</w:t>
      </w:r>
      <w:r w:rsidRPr="009C63FE">
        <w:rPr>
          <w:rFonts w:ascii="Times New Roman" w:hAnsi="Times New Roman"/>
          <w:sz w:val="26"/>
          <w:szCs w:val="26"/>
        </w:rPr>
        <w:t>):</w:t>
      </w:r>
    </w:p>
    <w:p w:rsidR="0053709C" w:rsidRDefault="0053709C" w:rsidP="00594093">
      <w:pPr>
        <w:spacing w:after="0" w:line="360" w:lineRule="auto"/>
        <w:ind w:firstLine="709"/>
        <w:jc w:val="both"/>
        <w:rPr>
          <w:rFonts w:ascii="Times New Roman" w:hAnsi="Times New Roman"/>
          <w:sz w:val="26"/>
          <w:szCs w:val="26"/>
        </w:rPr>
      </w:pPr>
    </w:p>
    <w:p w:rsidR="0053709C" w:rsidRDefault="0053709C" w:rsidP="00594093">
      <w:pPr>
        <w:spacing w:after="0" w:line="360" w:lineRule="auto"/>
        <w:ind w:firstLine="709"/>
        <w:jc w:val="both"/>
        <w:rPr>
          <w:rFonts w:ascii="Times New Roman" w:hAnsi="Times New Roman"/>
          <w:sz w:val="26"/>
          <w:szCs w:val="26"/>
        </w:rPr>
      </w:pP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spacing w:after="0" w:line="360" w:lineRule="auto"/>
        <w:ind w:firstLine="709"/>
        <w:jc w:val="right"/>
        <w:rPr>
          <w:rFonts w:ascii="Times New Roman" w:hAnsi="Times New Roman"/>
          <w:sz w:val="26"/>
          <w:szCs w:val="26"/>
        </w:rPr>
      </w:pPr>
      <w:r w:rsidRPr="009C63FE">
        <w:rPr>
          <w:rFonts w:ascii="Times New Roman" w:hAnsi="Times New Roman"/>
          <w:sz w:val="26"/>
          <w:szCs w:val="26"/>
        </w:rPr>
        <w:lastRenderedPageBreak/>
        <w:t xml:space="preserve">Таблица </w:t>
      </w:r>
      <w:r w:rsidR="00132E08" w:rsidRPr="009C63FE">
        <w:rPr>
          <w:rFonts w:ascii="Times New Roman" w:hAnsi="Times New Roman"/>
          <w:sz w:val="26"/>
          <w:szCs w:val="26"/>
        </w:rPr>
        <w:t>1</w:t>
      </w:r>
      <w:r w:rsidR="00DA1C10" w:rsidRPr="009C63FE">
        <w:rPr>
          <w:rFonts w:ascii="Times New Roman" w:hAnsi="Times New Roman"/>
          <w:sz w:val="26"/>
          <w:szCs w:val="26"/>
        </w:rPr>
        <w:t>4</w:t>
      </w:r>
    </w:p>
    <w:p w:rsidR="00594093" w:rsidRPr="009C63FE" w:rsidRDefault="00594093" w:rsidP="00594093">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 xml:space="preserve">Проектные показатели </w:t>
      </w:r>
      <w:r w:rsidR="00F95F2E" w:rsidRPr="009C63FE">
        <w:rPr>
          <w:rFonts w:ascii="Times New Roman" w:hAnsi="Times New Roman"/>
          <w:b/>
          <w:sz w:val="26"/>
          <w:szCs w:val="26"/>
        </w:rPr>
        <w:t>Алекс</w:t>
      </w:r>
      <w:r w:rsidRPr="009C63FE">
        <w:rPr>
          <w:rFonts w:ascii="Times New Roman" w:hAnsi="Times New Roman"/>
          <w:b/>
          <w:sz w:val="26"/>
          <w:szCs w:val="26"/>
        </w:rPr>
        <w:t xml:space="preserve">инского сельского поселения </w:t>
      </w:r>
    </w:p>
    <w:p w:rsidR="00594093" w:rsidRPr="009C63FE" w:rsidRDefault="00594093" w:rsidP="00594093">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на расчетный срок до 2043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9"/>
        <w:gridCol w:w="1738"/>
        <w:gridCol w:w="1738"/>
        <w:gridCol w:w="1736"/>
      </w:tblGrid>
      <w:tr w:rsidR="00594093" w:rsidRPr="009C63FE" w:rsidTr="001328F2">
        <w:trPr>
          <w:trHeight w:val="1231"/>
          <w:jc w:val="center"/>
        </w:trPr>
        <w:tc>
          <w:tcPr>
            <w:tcW w:w="2277" w:type="pct"/>
            <w:shd w:val="clear" w:color="auto" w:fill="B6DDE8"/>
            <w:vAlign w:val="center"/>
          </w:tcPr>
          <w:p w:rsidR="00594093" w:rsidRPr="009C63FE" w:rsidRDefault="00594093" w:rsidP="001328F2">
            <w:pPr>
              <w:spacing w:after="0" w:line="240" w:lineRule="auto"/>
              <w:jc w:val="center"/>
              <w:rPr>
                <w:rFonts w:ascii="Times New Roman" w:hAnsi="Times New Roman"/>
                <w:b/>
                <w:sz w:val="20"/>
                <w:szCs w:val="20"/>
              </w:rPr>
            </w:pPr>
            <w:r w:rsidRPr="009C63FE">
              <w:rPr>
                <w:rFonts w:ascii="Times New Roman" w:hAnsi="Times New Roman"/>
                <w:b/>
                <w:sz w:val="20"/>
                <w:szCs w:val="20"/>
              </w:rPr>
              <w:t>Наименование сельского поселения</w:t>
            </w:r>
          </w:p>
        </w:tc>
        <w:tc>
          <w:tcPr>
            <w:tcW w:w="908" w:type="pct"/>
            <w:shd w:val="clear" w:color="auto" w:fill="B6DDE8"/>
            <w:vAlign w:val="center"/>
          </w:tcPr>
          <w:p w:rsidR="00594093" w:rsidRPr="009C63FE" w:rsidRDefault="00594093" w:rsidP="001328F2">
            <w:pPr>
              <w:spacing w:after="0" w:line="240" w:lineRule="auto"/>
              <w:jc w:val="center"/>
              <w:rPr>
                <w:rFonts w:ascii="Times New Roman" w:hAnsi="Times New Roman"/>
                <w:b/>
                <w:sz w:val="20"/>
                <w:szCs w:val="20"/>
              </w:rPr>
            </w:pPr>
            <w:r w:rsidRPr="009C63FE">
              <w:rPr>
                <w:rFonts w:ascii="Times New Roman" w:hAnsi="Times New Roman"/>
                <w:b/>
                <w:sz w:val="20"/>
                <w:szCs w:val="20"/>
              </w:rPr>
              <w:t>Проектная численность населения на расчетный срок, чел.</w:t>
            </w:r>
          </w:p>
        </w:tc>
        <w:tc>
          <w:tcPr>
            <w:tcW w:w="908" w:type="pct"/>
            <w:shd w:val="clear" w:color="auto" w:fill="B6DDE8"/>
            <w:vAlign w:val="center"/>
          </w:tcPr>
          <w:p w:rsidR="00594093" w:rsidRPr="009C63FE" w:rsidRDefault="00594093" w:rsidP="004908A8">
            <w:pPr>
              <w:spacing w:after="0" w:line="240" w:lineRule="auto"/>
              <w:jc w:val="center"/>
              <w:rPr>
                <w:rFonts w:ascii="Times New Roman" w:hAnsi="Times New Roman"/>
                <w:b/>
                <w:sz w:val="20"/>
                <w:szCs w:val="20"/>
              </w:rPr>
            </w:pPr>
            <w:r w:rsidRPr="009C63FE">
              <w:rPr>
                <w:rFonts w:ascii="Times New Roman" w:hAnsi="Times New Roman"/>
                <w:b/>
                <w:sz w:val="20"/>
                <w:szCs w:val="20"/>
              </w:rPr>
              <w:t xml:space="preserve">Проектная площадь сельского поселения, </w:t>
            </w:r>
            <w:r w:rsidR="004908A8" w:rsidRPr="009C63FE">
              <w:rPr>
                <w:rFonts w:ascii="Times New Roman" w:hAnsi="Times New Roman"/>
                <w:b/>
                <w:sz w:val="20"/>
                <w:szCs w:val="20"/>
              </w:rPr>
              <w:t>км</w:t>
            </w:r>
            <w:r w:rsidR="004908A8" w:rsidRPr="009C63FE">
              <w:rPr>
                <w:rFonts w:ascii="Times New Roman" w:hAnsi="Times New Roman"/>
                <w:b/>
                <w:sz w:val="20"/>
                <w:szCs w:val="20"/>
                <w:vertAlign w:val="superscript"/>
              </w:rPr>
              <w:t>2</w:t>
            </w:r>
          </w:p>
        </w:tc>
        <w:tc>
          <w:tcPr>
            <w:tcW w:w="908" w:type="pct"/>
            <w:shd w:val="clear" w:color="auto" w:fill="B6DDE8"/>
            <w:vAlign w:val="center"/>
          </w:tcPr>
          <w:p w:rsidR="00594093" w:rsidRPr="009C63FE" w:rsidRDefault="00594093" w:rsidP="004908A8">
            <w:pPr>
              <w:spacing w:after="0" w:line="240" w:lineRule="auto"/>
              <w:jc w:val="center"/>
              <w:rPr>
                <w:rFonts w:ascii="Times New Roman" w:hAnsi="Times New Roman"/>
                <w:b/>
                <w:sz w:val="20"/>
                <w:szCs w:val="20"/>
              </w:rPr>
            </w:pPr>
            <w:r w:rsidRPr="009C63FE">
              <w:rPr>
                <w:rFonts w:ascii="Times New Roman" w:hAnsi="Times New Roman"/>
                <w:b/>
                <w:sz w:val="20"/>
                <w:szCs w:val="20"/>
              </w:rPr>
              <w:t>Проектная плотность населения сельского поселения, чел/</w:t>
            </w:r>
            <w:r w:rsidR="004908A8" w:rsidRPr="009C63FE">
              <w:rPr>
                <w:rFonts w:ascii="Times New Roman" w:hAnsi="Times New Roman"/>
                <w:b/>
                <w:sz w:val="20"/>
                <w:szCs w:val="20"/>
              </w:rPr>
              <w:t>м</w:t>
            </w:r>
            <w:r w:rsidR="004908A8" w:rsidRPr="009C63FE">
              <w:rPr>
                <w:rFonts w:ascii="Times New Roman" w:hAnsi="Times New Roman"/>
                <w:b/>
                <w:sz w:val="20"/>
                <w:szCs w:val="20"/>
                <w:vertAlign w:val="superscript"/>
              </w:rPr>
              <w:t>2</w:t>
            </w:r>
          </w:p>
        </w:tc>
      </w:tr>
      <w:tr w:rsidR="009C63FE" w:rsidRPr="009C63FE" w:rsidTr="001328F2">
        <w:trPr>
          <w:trHeight w:val="567"/>
          <w:jc w:val="center"/>
        </w:trPr>
        <w:tc>
          <w:tcPr>
            <w:tcW w:w="2277" w:type="pct"/>
            <w:vAlign w:val="center"/>
          </w:tcPr>
          <w:p w:rsidR="00594093" w:rsidRPr="009C63FE" w:rsidRDefault="00F95F2E" w:rsidP="001328F2">
            <w:pPr>
              <w:spacing w:after="0" w:line="240" w:lineRule="auto"/>
              <w:jc w:val="both"/>
              <w:rPr>
                <w:rFonts w:ascii="Times New Roman" w:hAnsi="Times New Roman"/>
                <w:sz w:val="20"/>
                <w:szCs w:val="20"/>
              </w:rPr>
            </w:pPr>
            <w:r w:rsidRPr="009C63FE">
              <w:rPr>
                <w:rFonts w:ascii="Times New Roman" w:hAnsi="Times New Roman"/>
                <w:sz w:val="20"/>
                <w:szCs w:val="20"/>
              </w:rPr>
              <w:t>Алекс</w:t>
            </w:r>
            <w:r w:rsidR="00594093" w:rsidRPr="009C63FE">
              <w:rPr>
                <w:rFonts w:ascii="Times New Roman" w:hAnsi="Times New Roman"/>
                <w:sz w:val="20"/>
                <w:szCs w:val="20"/>
              </w:rPr>
              <w:t>инское сельское поселение</w:t>
            </w:r>
          </w:p>
        </w:tc>
        <w:tc>
          <w:tcPr>
            <w:tcW w:w="908" w:type="pct"/>
            <w:vAlign w:val="center"/>
          </w:tcPr>
          <w:p w:rsidR="00594093" w:rsidRPr="00DB06F8" w:rsidRDefault="00ED35CA"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787</w:t>
            </w:r>
          </w:p>
        </w:tc>
        <w:tc>
          <w:tcPr>
            <w:tcW w:w="908" w:type="pct"/>
            <w:vAlign w:val="center"/>
          </w:tcPr>
          <w:p w:rsidR="00594093" w:rsidRPr="00DB06F8" w:rsidRDefault="004908A8" w:rsidP="004908A8">
            <w:pPr>
              <w:spacing w:after="0" w:line="240" w:lineRule="auto"/>
              <w:jc w:val="center"/>
              <w:rPr>
                <w:rFonts w:ascii="Times New Roman" w:hAnsi="Times New Roman"/>
                <w:b/>
                <w:sz w:val="24"/>
                <w:szCs w:val="24"/>
              </w:rPr>
            </w:pPr>
            <w:r w:rsidRPr="00DB06F8">
              <w:rPr>
                <w:rFonts w:ascii="Times New Roman" w:hAnsi="Times New Roman"/>
                <w:b/>
                <w:sz w:val="24"/>
                <w:szCs w:val="24"/>
              </w:rPr>
              <w:t>176,87</w:t>
            </w:r>
          </w:p>
        </w:tc>
        <w:tc>
          <w:tcPr>
            <w:tcW w:w="908" w:type="pct"/>
            <w:vAlign w:val="center"/>
          </w:tcPr>
          <w:p w:rsidR="00594093" w:rsidRPr="00DB06F8" w:rsidRDefault="00594093" w:rsidP="00ED35CA">
            <w:pPr>
              <w:spacing w:after="0" w:line="240" w:lineRule="auto"/>
              <w:jc w:val="center"/>
              <w:rPr>
                <w:rFonts w:ascii="Times New Roman" w:hAnsi="Times New Roman"/>
                <w:b/>
                <w:sz w:val="24"/>
                <w:szCs w:val="24"/>
              </w:rPr>
            </w:pPr>
            <w:r w:rsidRPr="00DB06F8">
              <w:rPr>
                <w:rFonts w:ascii="Times New Roman" w:hAnsi="Times New Roman"/>
                <w:b/>
                <w:sz w:val="24"/>
                <w:szCs w:val="24"/>
              </w:rPr>
              <w:t>4,</w:t>
            </w:r>
            <w:r w:rsidR="00ED35CA" w:rsidRPr="00DB06F8">
              <w:rPr>
                <w:rFonts w:ascii="Times New Roman" w:hAnsi="Times New Roman"/>
                <w:b/>
                <w:sz w:val="24"/>
                <w:szCs w:val="24"/>
              </w:rPr>
              <w:t>45</w:t>
            </w:r>
          </w:p>
        </w:tc>
      </w:tr>
    </w:tbl>
    <w:p w:rsidR="00594093" w:rsidRPr="009C63FE" w:rsidRDefault="00594093" w:rsidP="00594093">
      <w:pPr>
        <w:spacing w:after="0" w:line="360" w:lineRule="auto"/>
        <w:ind w:firstLine="709"/>
        <w:jc w:val="right"/>
        <w:rPr>
          <w:rFonts w:ascii="Times New Roman" w:hAnsi="Times New Roman"/>
          <w:sz w:val="24"/>
          <w:szCs w:val="24"/>
        </w:rPr>
      </w:pPr>
    </w:p>
    <w:p w:rsidR="00594093" w:rsidRPr="009C63FE" w:rsidRDefault="00CB0639" w:rsidP="00F005A5">
      <w:pPr>
        <w:spacing w:after="0" w:line="360" w:lineRule="auto"/>
        <w:ind w:firstLine="709"/>
        <w:jc w:val="both"/>
        <w:rPr>
          <w:rFonts w:ascii="Times New Roman" w:hAnsi="Times New Roman"/>
          <w:sz w:val="26"/>
          <w:szCs w:val="26"/>
        </w:rPr>
      </w:pPr>
      <w:r w:rsidRPr="009C63FE">
        <w:rPr>
          <w:rFonts w:ascii="Times New Roman" w:hAnsi="Times New Roman"/>
          <w:sz w:val="26"/>
          <w:szCs w:val="26"/>
        </w:rPr>
        <w:t>П</w:t>
      </w:r>
      <w:r w:rsidR="00594093" w:rsidRPr="009C63FE">
        <w:rPr>
          <w:rFonts w:ascii="Times New Roman" w:hAnsi="Times New Roman"/>
          <w:sz w:val="26"/>
          <w:szCs w:val="26"/>
        </w:rPr>
        <w:t>роектны</w:t>
      </w:r>
      <w:r w:rsidRPr="009C63FE">
        <w:rPr>
          <w:rFonts w:ascii="Times New Roman" w:hAnsi="Times New Roman"/>
          <w:sz w:val="26"/>
          <w:szCs w:val="26"/>
        </w:rPr>
        <w:t>е</w:t>
      </w:r>
      <w:r w:rsidR="00594093" w:rsidRPr="009C63FE">
        <w:rPr>
          <w:rFonts w:ascii="Times New Roman" w:hAnsi="Times New Roman"/>
          <w:sz w:val="26"/>
          <w:szCs w:val="26"/>
        </w:rPr>
        <w:t xml:space="preserve"> показател</w:t>
      </w:r>
      <w:r w:rsidRPr="009C63FE">
        <w:rPr>
          <w:rFonts w:ascii="Times New Roman" w:hAnsi="Times New Roman"/>
          <w:sz w:val="26"/>
          <w:szCs w:val="26"/>
        </w:rPr>
        <w:t>и</w:t>
      </w:r>
      <w:r w:rsidR="00594093" w:rsidRPr="009C63FE">
        <w:rPr>
          <w:rFonts w:ascii="Times New Roman" w:hAnsi="Times New Roman"/>
          <w:sz w:val="26"/>
          <w:szCs w:val="26"/>
        </w:rPr>
        <w:t xml:space="preserve"> численности населения </w:t>
      </w:r>
      <w:r w:rsidRPr="009C63FE">
        <w:rPr>
          <w:rFonts w:ascii="Times New Roman" w:hAnsi="Times New Roman"/>
          <w:sz w:val="26"/>
          <w:szCs w:val="26"/>
        </w:rPr>
        <w:t>сельского поселения</w:t>
      </w:r>
      <w:r w:rsidR="00780D0D" w:rsidRPr="009C63FE">
        <w:rPr>
          <w:rFonts w:ascii="Times New Roman" w:hAnsi="Times New Roman"/>
          <w:sz w:val="26"/>
          <w:szCs w:val="26"/>
        </w:rPr>
        <w:t xml:space="preserve"> не противоречат рекомендациям утверждённых схем территориального планирования Смоленской области и Дорогобужского района</w:t>
      </w:r>
      <w:r w:rsidR="00F005A5">
        <w:rPr>
          <w:rFonts w:ascii="Times New Roman" w:hAnsi="Times New Roman"/>
          <w:sz w:val="26"/>
          <w:szCs w:val="26"/>
        </w:rPr>
        <w:t>.</w:t>
      </w:r>
    </w:p>
    <w:p w:rsidR="00F005A5" w:rsidRPr="00F005A5" w:rsidRDefault="00F005A5" w:rsidP="00F005A5">
      <w:pPr>
        <w:spacing w:after="0" w:line="360" w:lineRule="auto"/>
        <w:ind w:firstLine="708"/>
        <w:jc w:val="both"/>
        <w:rPr>
          <w:rFonts w:ascii="Times New Roman" w:hAnsi="Times New Roman"/>
          <w:sz w:val="26"/>
          <w:szCs w:val="26"/>
        </w:rPr>
      </w:pPr>
      <w:r w:rsidRPr="00F005A5">
        <w:rPr>
          <w:rFonts w:ascii="Times New Roman" w:hAnsi="Times New Roman"/>
          <w:sz w:val="26"/>
          <w:szCs w:val="26"/>
        </w:rPr>
        <w:t xml:space="preserve">Для улучшения демографической ситуации в </w:t>
      </w:r>
      <w:r>
        <w:rPr>
          <w:rFonts w:ascii="Times New Roman" w:hAnsi="Times New Roman"/>
          <w:sz w:val="26"/>
          <w:szCs w:val="26"/>
        </w:rPr>
        <w:t>Алекси</w:t>
      </w:r>
      <w:r w:rsidRPr="00F005A5">
        <w:rPr>
          <w:rFonts w:ascii="Times New Roman" w:hAnsi="Times New Roman"/>
          <w:sz w:val="26"/>
          <w:szCs w:val="26"/>
        </w:rPr>
        <w:t>нском сельском поселении и достижения прогнозных показателей численности населения рекомендуется реализовать следующие программы:</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экономической поддержки многоукладного сельскохозяйственного производства;</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снижения бюрократического давления на производителей сельскохозяйственной продукции и создания юридических преимуществ для деятельного населения;</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создания условий для снижения односторонней индустриальной миграции населения из села в город, за счет административной поддержки предпринимательства и бизнеса в образовании новых рабочих мест на селе;</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повышения качества жизни в сельской местности за счет развития инженерно</w:t>
      </w:r>
      <w:r>
        <w:rPr>
          <w:rFonts w:ascii="Times New Roman" w:hAnsi="Times New Roman"/>
          <w:sz w:val="26"/>
          <w:szCs w:val="26"/>
        </w:rPr>
        <w:t xml:space="preserve"> – </w:t>
      </w:r>
      <w:r w:rsidRPr="00F005A5">
        <w:rPr>
          <w:rFonts w:ascii="Times New Roman" w:hAnsi="Times New Roman"/>
          <w:sz w:val="26"/>
          <w:szCs w:val="26"/>
        </w:rPr>
        <w:t>транспортных коммуникаций;</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возвращения неиспользуемых земель сельхозназначения в сельскохозяйственный цикл;</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популяризации сельско</w:t>
      </w:r>
      <w:r>
        <w:rPr>
          <w:rFonts w:ascii="Times New Roman" w:hAnsi="Times New Roman"/>
          <w:sz w:val="26"/>
          <w:szCs w:val="26"/>
        </w:rPr>
        <w:t>го образа жизни среди населения.</w:t>
      </w:r>
    </w:p>
    <w:p w:rsidR="0053709C" w:rsidRPr="0053709C" w:rsidRDefault="0053709C" w:rsidP="008F7468">
      <w:pPr>
        <w:pStyle w:val="aff9"/>
        <w:numPr>
          <w:ilvl w:val="0"/>
          <w:numId w:val="58"/>
        </w:numPr>
        <w:rPr>
          <w:b/>
          <w:color w:val="000000" w:themeColor="text1"/>
          <w:sz w:val="26"/>
          <w:szCs w:val="26"/>
        </w:rPr>
      </w:pPr>
      <w:r w:rsidRPr="0053709C">
        <w:rPr>
          <w:b/>
          <w:color w:val="000000" w:themeColor="text1"/>
          <w:sz w:val="26"/>
          <w:szCs w:val="26"/>
        </w:rPr>
        <w:br w:type="page"/>
      </w:r>
    </w:p>
    <w:p w:rsidR="00ED1580" w:rsidRPr="00F005A5" w:rsidRDefault="00ED1580" w:rsidP="00ED1580">
      <w:pPr>
        <w:spacing w:after="0" w:line="360" w:lineRule="auto"/>
        <w:ind w:firstLine="709"/>
        <w:jc w:val="both"/>
        <w:rPr>
          <w:rFonts w:ascii="Times New Roman" w:hAnsi="Times New Roman"/>
          <w:b/>
          <w:sz w:val="26"/>
          <w:szCs w:val="26"/>
        </w:rPr>
      </w:pPr>
      <w:r w:rsidRPr="00F005A5">
        <w:rPr>
          <w:rFonts w:ascii="Times New Roman" w:hAnsi="Times New Roman"/>
          <w:b/>
          <w:sz w:val="26"/>
          <w:szCs w:val="26"/>
        </w:rPr>
        <w:lastRenderedPageBreak/>
        <w:t>2.2. Жилищный фонд и жилищное строительство</w:t>
      </w:r>
    </w:p>
    <w:p w:rsidR="00ED1580" w:rsidRPr="00F005A5" w:rsidRDefault="00ED1580" w:rsidP="00ED1580">
      <w:pPr>
        <w:widowControl w:val="0"/>
        <w:spacing w:after="0" w:line="360" w:lineRule="auto"/>
        <w:ind w:firstLine="709"/>
        <w:jc w:val="both"/>
        <w:rPr>
          <w:rFonts w:ascii="Times New Roman" w:hAnsi="Times New Roman"/>
          <w:sz w:val="26"/>
          <w:szCs w:val="26"/>
        </w:rPr>
      </w:pPr>
    </w:p>
    <w:p w:rsidR="00ED1580" w:rsidRPr="00A859FD" w:rsidRDefault="00ED1580"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соответствии с законодательством (ФЗ РФ от 06.10.2003 г. </w:t>
      </w:r>
      <w:r w:rsidR="00B419F6" w:rsidRPr="00A859FD">
        <w:rPr>
          <w:rFonts w:ascii="Times New Roman" w:hAnsi="Times New Roman"/>
          <w:sz w:val="26"/>
          <w:szCs w:val="26"/>
        </w:rPr>
        <w:t>№</w:t>
      </w:r>
      <w:r w:rsidRPr="00A859FD">
        <w:rPr>
          <w:rFonts w:ascii="Times New Roman" w:hAnsi="Times New Roman"/>
          <w:sz w:val="26"/>
          <w:szCs w:val="26"/>
        </w:rPr>
        <w:t xml:space="preserve"> 131</w:t>
      </w:r>
      <w:r w:rsidR="00B419F6" w:rsidRPr="00A859FD">
        <w:rPr>
          <w:rFonts w:ascii="Times New Roman" w:hAnsi="Times New Roman"/>
          <w:sz w:val="26"/>
          <w:szCs w:val="26"/>
        </w:rPr>
        <w:t>–</w:t>
      </w:r>
      <w:r w:rsidRPr="00A859FD">
        <w:rPr>
          <w:rFonts w:ascii="Times New Roman" w:hAnsi="Times New Roman"/>
          <w:sz w:val="26"/>
          <w:szCs w:val="26"/>
        </w:rPr>
        <w:t>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ED1580" w:rsidRPr="00A859FD" w:rsidRDefault="00B419F6"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ED1580" w:rsidRPr="00A859FD">
        <w:rPr>
          <w:rFonts w:ascii="Times New Roman" w:hAnsi="Times New Roman"/>
          <w:sz w:val="26"/>
          <w:szCs w:val="26"/>
        </w:rPr>
        <w:t xml:space="preserve"> организация строительства и содержание муниципального жилищного фонда;</w:t>
      </w:r>
    </w:p>
    <w:p w:rsidR="00ED1580" w:rsidRPr="00A859FD" w:rsidRDefault="00B419F6"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ED1580" w:rsidRPr="00A859FD">
        <w:rPr>
          <w:rFonts w:ascii="Times New Roman" w:hAnsi="Times New Roman"/>
          <w:sz w:val="26"/>
          <w:szCs w:val="26"/>
        </w:rPr>
        <w:t xml:space="preserve"> создание условий для жилищного строительства;</w:t>
      </w:r>
    </w:p>
    <w:p w:rsidR="00ED1580" w:rsidRPr="00532AD1" w:rsidRDefault="00B419F6" w:rsidP="00ED1580">
      <w:pPr>
        <w:widowControl w:val="0"/>
        <w:spacing w:after="0" w:line="360" w:lineRule="auto"/>
        <w:ind w:firstLine="709"/>
        <w:jc w:val="both"/>
        <w:rPr>
          <w:rFonts w:ascii="Times New Roman" w:hAnsi="Times New Roman"/>
          <w:sz w:val="26"/>
          <w:szCs w:val="26"/>
        </w:rPr>
      </w:pPr>
      <w:r w:rsidRPr="00532AD1">
        <w:rPr>
          <w:rFonts w:ascii="Times New Roman" w:hAnsi="Times New Roman"/>
          <w:sz w:val="26"/>
          <w:szCs w:val="26"/>
        </w:rPr>
        <w:t>–</w:t>
      </w:r>
      <w:r w:rsidR="00ED1580" w:rsidRPr="00532AD1">
        <w:rPr>
          <w:rFonts w:ascii="Times New Roman" w:hAnsi="Times New Roman"/>
          <w:sz w:val="26"/>
          <w:szCs w:val="26"/>
        </w:rPr>
        <w:t xml:space="preserve"> организация в границах муниципального района электро</w:t>
      </w:r>
      <w:r w:rsidRPr="00532AD1">
        <w:rPr>
          <w:rFonts w:ascii="Times New Roman" w:hAnsi="Times New Roman"/>
          <w:sz w:val="26"/>
          <w:szCs w:val="26"/>
        </w:rPr>
        <w:t>–</w:t>
      </w:r>
      <w:r w:rsidR="00ED1580" w:rsidRPr="00532AD1">
        <w:rPr>
          <w:rFonts w:ascii="Times New Roman" w:hAnsi="Times New Roman"/>
          <w:sz w:val="26"/>
          <w:szCs w:val="26"/>
        </w:rPr>
        <w:t>, тепло</w:t>
      </w:r>
      <w:r w:rsidRPr="00532AD1">
        <w:rPr>
          <w:rFonts w:ascii="Times New Roman" w:hAnsi="Times New Roman"/>
          <w:sz w:val="26"/>
          <w:szCs w:val="26"/>
        </w:rPr>
        <w:t>–</w:t>
      </w:r>
      <w:r w:rsidR="00ED1580" w:rsidRPr="00532AD1">
        <w:rPr>
          <w:rFonts w:ascii="Times New Roman" w:hAnsi="Times New Roman"/>
          <w:sz w:val="26"/>
          <w:szCs w:val="26"/>
        </w:rPr>
        <w:t>, газо</w:t>
      </w:r>
      <w:r w:rsidRPr="00532AD1">
        <w:rPr>
          <w:rFonts w:ascii="Times New Roman" w:hAnsi="Times New Roman"/>
          <w:sz w:val="26"/>
          <w:szCs w:val="26"/>
        </w:rPr>
        <w:t>–</w:t>
      </w:r>
      <w:r w:rsidR="00ED1580" w:rsidRPr="00532AD1">
        <w:rPr>
          <w:rFonts w:ascii="Times New Roman" w:hAnsi="Times New Roman"/>
          <w:sz w:val="26"/>
          <w:szCs w:val="26"/>
        </w:rPr>
        <w:t>, водоснабжения населения, организация снабжения топливом;</w:t>
      </w:r>
    </w:p>
    <w:p w:rsidR="00ED1580" w:rsidRPr="00532AD1" w:rsidRDefault="00B419F6" w:rsidP="00ED1580">
      <w:pPr>
        <w:widowControl w:val="0"/>
        <w:spacing w:after="0" w:line="360" w:lineRule="auto"/>
        <w:ind w:firstLine="709"/>
        <w:jc w:val="both"/>
        <w:rPr>
          <w:rFonts w:ascii="Times New Roman" w:hAnsi="Times New Roman"/>
          <w:sz w:val="26"/>
          <w:szCs w:val="26"/>
        </w:rPr>
      </w:pPr>
      <w:r w:rsidRPr="00532AD1">
        <w:rPr>
          <w:rFonts w:ascii="Times New Roman" w:hAnsi="Times New Roman"/>
          <w:sz w:val="26"/>
          <w:szCs w:val="26"/>
        </w:rPr>
        <w:t>–</w:t>
      </w:r>
      <w:r w:rsidR="00ED1580" w:rsidRPr="00532AD1">
        <w:rPr>
          <w:rFonts w:ascii="Times New Roman" w:hAnsi="Times New Roman"/>
          <w:sz w:val="26"/>
          <w:szCs w:val="26"/>
        </w:rPr>
        <w:t xml:space="preserve"> создание условий для предоставления транспортных услуг населению.</w:t>
      </w:r>
    </w:p>
    <w:p w:rsidR="00ED1580" w:rsidRPr="00532AD1" w:rsidRDefault="00ED1580" w:rsidP="00ED1580">
      <w:pPr>
        <w:spacing w:after="0" w:line="360" w:lineRule="auto"/>
        <w:ind w:firstLine="709"/>
        <w:jc w:val="both"/>
        <w:rPr>
          <w:rFonts w:ascii="Times New Roman" w:hAnsi="Times New Roman"/>
          <w:sz w:val="26"/>
          <w:szCs w:val="26"/>
        </w:rPr>
      </w:pPr>
      <w:r w:rsidRPr="00532AD1">
        <w:rPr>
          <w:rFonts w:ascii="Times New Roman" w:hAnsi="Times New Roman"/>
          <w:sz w:val="26"/>
          <w:szCs w:val="26"/>
        </w:rPr>
        <w:t xml:space="preserve">Жилищная сфера </w:t>
      </w:r>
      <w:r w:rsidR="00A470E4" w:rsidRPr="00532AD1">
        <w:rPr>
          <w:rFonts w:ascii="Times New Roman" w:hAnsi="Times New Roman"/>
          <w:sz w:val="26"/>
          <w:szCs w:val="26"/>
        </w:rPr>
        <w:t>Алекс</w:t>
      </w:r>
      <w:r w:rsidRPr="00532AD1">
        <w:rPr>
          <w:rFonts w:ascii="Times New Roman" w:hAnsi="Times New Roman"/>
          <w:sz w:val="26"/>
          <w:szCs w:val="26"/>
        </w:rPr>
        <w:t>инского сельского поселения</w:t>
      </w:r>
      <w:r w:rsidR="005D5B3D">
        <w:rPr>
          <w:rFonts w:ascii="Times New Roman" w:hAnsi="Times New Roman"/>
          <w:sz w:val="26"/>
          <w:szCs w:val="26"/>
        </w:rPr>
        <w:t xml:space="preserve"> (таблица 15)</w:t>
      </w:r>
      <w:r w:rsidRPr="00532AD1">
        <w:rPr>
          <w:rFonts w:ascii="Times New Roman" w:hAnsi="Times New Roman"/>
          <w:sz w:val="26"/>
          <w:szCs w:val="26"/>
        </w:rPr>
        <w:t xml:space="preserve"> представлена индивидуальными жилыми домами (деревянными, усадебного типа) и многоквартирными домами до </w:t>
      </w:r>
      <w:r w:rsidR="00103062" w:rsidRPr="00532AD1">
        <w:rPr>
          <w:rFonts w:ascii="Times New Roman" w:hAnsi="Times New Roman"/>
          <w:sz w:val="26"/>
          <w:szCs w:val="26"/>
        </w:rPr>
        <w:t>2</w:t>
      </w:r>
      <w:r w:rsidRPr="00532AD1">
        <w:rPr>
          <w:rFonts w:ascii="Times New Roman" w:hAnsi="Times New Roman"/>
          <w:sz w:val="26"/>
          <w:szCs w:val="26"/>
        </w:rPr>
        <w:t xml:space="preserve"> этажей</w:t>
      </w:r>
      <w:r w:rsidR="00103062" w:rsidRPr="00532AD1">
        <w:rPr>
          <w:rFonts w:ascii="Times New Roman" w:hAnsi="Times New Roman"/>
          <w:sz w:val="26"/>
          <w:szCs w:val="26"/>
        </w:rPr>
        <w:t>: 4 – 8 квартирные, 16 – квартирный</w:t>
      </w:r>
      <w:r w:rsidR="009E5B4A" w:rsidRPr="00532AD1">
        <w:rPr>
          <w:rFonts w:ascii="Times New Roman" w:hAnsi="Times New Roman"/>
          <w:sz w:val="26"/>
          <w:szCs w:val="26"/>
        </w:rPr>
        <w:t xml:space="preserve"> дом</w:t>
      </w:r>
      <w:r w:rsidRPr="00532AD1">
        <w:rPr>
          <w:rFonts w:ascii="Times New Roman" w:hAnsi="Times New Roman"/>
          <w:sz w:val="26"/>
          <w:szCs w:val="26"/>
        </w:rPr>
        <w:t>.</w:t>
      </w:r>
    </w:p>
    <w:p w:rsidR="00ED1580" w:rsidRPr="00532AD1" w:rsidRDefault="00ED1580" w:rsidP="00ED1580">
      <w:pPr>
        <w:pStyle w:val="aff9"/>
        <w:widowControl w:val="0"/>
        <w:ind w:left="1429" w:firstLine="0"/>
        <w:jc w:val="right"/>
        <w:rPr>
          <w:sz w:val="26"/>
          <w:szCs w:val="26"/>
        </w:rPr>
      </w:pPr>
      <w:r w:rsidRPr="00532AD1">
        <w:rPr>
          <w:sz w:val="26"/>
          <w:szCs w:val="26"/>
        </w:rPr>
        <w:t>Таблица</w:t>
      </w:r>
      <w:r w:rsidR="005473AC" w:rsidRPr="00532AD1">
        <w:rPr>
          <w:sz w:val="26"/>
          <w:szCs w:val="26"/>
        </w:rPr>
        <w:t xml:space="preserve"> 1</w:t>
      </w:r>
      <w:r w:rsidR="006F52F8" w:rsidRPr="00532AD1">
        <w:rPr>
          <w:sz w:val="26"/>
          <w:szCs w:val="26"/>
        </w:rPr>
        <w:t>5</w:t>
      </w:r>
    </w:p>
    <w:p w:rsidR="00ED1580" w:rsidRPr="00532AD1" w:rsidRDefault="00ED1580" w:rsidP="00ED1580">
      <w:pPr>
        <w:pStyle w:val="aff9"/>
        <w:widowControl w:val="0"/>
        <w:ind w:left="0" w:firstLine="0"/>
        <w:jc w:val="center"/>
        <w:rPr>
          <w:b/>
          <w:bCs/>
          <w:sz w:val="26"/>
          <w:szCs w:val="26"/>
        </w:rPr>
      </w:pPr>
      <w:r w:rsidRPr="00532AD1">
        <w:rPr>
          <w:b/>
          <w:bCs/>
          <w:sz w:val="26"/>
          <w:szCs w:val="26"/>
        </w:rPr>
        <w:t xml:space="preserve">Жилищный фонд </w:t>
      </w:r>
      <w:r w:rsidR="00A470E4" w:rsidRPr="00532AD1">
        <w:rPr>
          <w:b/>
          <w:bCs/>
          <w:sz w:val="26"/>
          <w:szCs w:val="26"/>
        </w:rPr>
        <w:t>Алекс</w:t>
      </w:r>
      <w:r w:rsidRPr="00532AD1">
        <w:rPr>
          <w:b/>
          <w:bCs/>
          <w:sz w:val="26"/>
          <w:szCs w:val="26"/>
        </w:rPr>
        <w:t>инского сельского поселения</w:t>
      </w:r>
    </w:p>
    <w:tbl>
      <w:tblPr>
        <w:tblW w:w="9654" w:type="dxa"/>
        <w:jc w:val="center"/>
        <w:tblInd w:w="93" w:type="dxa"/>
        <w:tblLayout w:type="fixed"/>
        <w:tblLook w:val="04A0"/>
      </w:tblPr>
      <w:tblGrid>
        <w:gridCol w:w="1858"/>
        <w:gridCol w:w="1418"/>
        <w:gridCol w:w="770"/>
        <w:gridCol w:w="1916"/>
        <w:gridCol w:w="821"/>
        <w:gridCol w:w="2021"/>
        <w:gridCol w:w="850"/>
      </w:tblGrid>
      <w:tr w:rsidR="00532AD1" w:rsidRPr="00532AD1" w:rsidTr="005D5B3D">
        <w:trPr>
          <w:trHeight w:val="300"/>
          <w:tblHeade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5D5B3D">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Наименование показателей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Общая площадь жилых помещений - всего, тыс. м</w:t>
            </w:r>
            <w:r w:rsidRPr="00532AD1">
              <w:rPr>
                <w:rFonts w:ascii="Times New Roman" w:eastAsia="Times New Roman" w:hAnsi="Times New Roman"/>
                <w:b/>
                <w:bCs/>
                <w:sz w:val="20"/>
                <w:szCs w:val="20"/>
                <w:vertAlign w:val="superscript"/>
                <w:lang w:eastAsia="ru-RU"/>
              </w:rPr>
              <w:t>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5608" w:type="dxa"/>
            <w:gridSpan w:val="4"/>
            <w:tcBorders>
              <w:top w:val="single" w:sz="4" w:space="0" w:color="auto"/>
              <w:left w:val="nil"/>
              <w:bottom w:val="single" w:sz="4" w:space="0" w:color="auto"/>
              <w:right w:val="single" w:sz="4" w:space="0" w:color="000000"/>
            </w:tcBorders>
            <w:shd w:val="clear" w:color="auto" w:fill="B6DDE8" w:themeFill="accent5" w:themeFillTint="66"/>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том числе:</w:t>
            </w:r>
          </w:p>
        </w:tc>
      </w:tr>
      <w:tr w:rsidR="00532AD1" w:rsidRPr="00532AD1" w:rsidTr="00DB06F8">
        <w:trPr>
          <w:trHeight w:val="1098"/>
          <w:tblHeade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77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1916"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 xml:space="preserve">в индивидуальных жилых домах </w:t>
            </w:r>
          </w:p>
        </w:tc>
        <w:tc>
          <w:tcPr>
            <w:tcW w:w="821"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2021"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многоквартирных жилых домах</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r>
      <w:tr w:rsidR="00532AD1" w:rsidRPr="00532AD1" w:rsidTr="00DB06F8">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Жилищный фонд - всего</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9E5B4A" w:rsidP="006F52F8">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w:t>
            </w:r>
            <w:r w:rsidR="00ED1580" w:rsidRPr="00DB06F8">
              <w:rPr>
                <w:rFonts w:ascii="Times New Roman" w:eastAsia="Times New Roman" w:hAnsi="Times New Roman"/>
                <w:b/>
                <w:sz w:val="24"/>
                <w:szCs w:val="24"/>
                <w:lang w:eastAsia="ru-RU"/>
              </w:rPr>
              <w:t>,</w:t>
            </w:r>
            <w:r w:rsidR="006F52F8" w:rsidRPr="00DB06F8">
              <w:rPr>
                <w:rFonts w:ascii="Times New Roman" w:eastAsia="Times New Roman" w:hAnsi="Times New Roman"/>
                <w:b/>
                <w:sz w:val="24"/>
                <w:szCs w:val="24"/>
                <w:lang w:eastAsia="ru-RU"/>
              </w:rPr>
              <w:t>367</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6F52F8"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100,0</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ED1580"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w:t>
            </w:r>
            <w:r w:rsidR="00AD5BF1" w:rsidRPr="00DB06F8">
              <w:rPr>
                <w:rFonts w:ascii="Times New Roman" w:eastAsia="Times New Roman" w:hAnsi="Times New Roman"/>
                <w:b/>
                <w:sz w:val="24"/>
                <w:szCs w:val="24"/>
                <w:lang w:eastAsia="ru-RU"/>
              </w:rPr>
              <w:t>0</w:t>
            </w:r>
            <w:r w:rsidRPr="00DB06F8">
              <w:rPr>
                <w:rFonts w:ascii="Times New Roman" w:eastAsia="Times New Roman" w:hAnsi="Times New Roman"/>
                <w:b/>
                <w:sz w:val="24"/>
                <w:szCs w:val="24"/>
                <w:lang w:eastAsia="ru-RU"/>
              </w:rPr>
              <w:t>,</w:t>
            </w:r>
            <w:r w:rsidR="00AD5BF1" w:rsidRPr="00DB06F8">
              <w:rPr>
                <w:rFonts w:ascii="Times New Roman" w:eastAsia="Times New Roman" w:hAnsi="Times New Roman"/>
                <w:b/>
                <w:sz w:val="24"/>
                <w:szCs w:val="24"/>
                <w:lang w:eastAsia="ru-RU"/>
              </w:rPr>
              <w:t>537</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60</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6</w:t>
            </w:r>
            <w:r w:rsidR="00ED1580" w:rsidRPr="00DB06F8">
              <w:rPr>
                <w:rFonts w:ascii="Times New Roman" w:eastAsia="Times New Roman" w:hAnsi="Times New Roman"/>
                <w:b/>
                <w:sz w:val="24"/>
                <w:szCs w:val="24"/>
                <w:lang w:eastAsia="ru-RU"/>
              </w:rPr>
              <w:t>7</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24282" w:rsidP="00A2428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6</w:t>
            </w:r>
            <w:r w:rsidR="00ED1580" w:rsidRPr="00DB06F8">
              <w:rPr>
                <w:rFonts w:ascii="Times New Roman" w:eastAsia="Times New Roman" w:hAnsi="Times New Roman"/>
                <w:b/>
                <w:sz w:val="24"/>
                <w:szCs w:val="24"/>
                <w:lang w:eastAsia="ru-RU"/>
              </w:rPr>
              <w:t>,</w:t>
            </w:r>
            <w:r w:rsidR="00AD5BF1" w:rsidRPr="00DB06F8">
              <w:rPr>
                <w:rFonts w:ascii="Times New Roman" w:eastAsia="Times New Roman" w:hAnsi="Times New Roman"/>
                <w:b/>
                <w:sz w:val="24"/>
                <w:szCs w:val="24"/>
                <w:lang w:eastAsia="ru-RU"/>
              </w:rPr>
              <w:t>83</w:t>
            </w:r>
            <w:r w:rsidR="00AB59EB" w:rsidRPr="00DB06F8">
              <w:rPr>
                <w:rFonts w:ascii="Times New Roman" w:eastAsia="Times New Roman" w:hAnsi="Times New Roman"/>
                <w:b/>
                <w:sz w:val="24"/>
                <w:szCs w:val="24"/>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39</w:t>
            </w:r>
            <w:r w:rsidR="00ED1580" w:rsidRPr="00DB06F8">
              <w:rPr>
                <w:rFonts w:ascii="Times New Roman" w:eastAsia="Times New Roman" w:hAnsi="Times New Roman"/>
                <w:b/>
                <w:sz w:val="24"/>
                <w:szCs w:val="24"/>
                <w:lang w:eastAsia="ru-RU"/>
              </w:rPr>
              <w:t>,3</w:t>
            </w:r>
            <w:r w:rsidRPr="00DB06F8">
              <w:rPr>
                <w:rFonts w:ascii="Times New Roman" w:eastAsia="Times New Roman" w:hAnsi="Times New Roman"/>
                <w:b/>
                <w:sz w:val="24"/>
                <w:szCs w:val="24"/>
                <w:lang w:eastAsia="ru-RU"/>
              </w:rPr>
              <w:t>3</w:t>
            </w:r>
          </w:p>
        </w:tc>
      </w:tr>
      <w:tr w:rsidR="00532AD1" w:rsidRPr="00532AD1" w:rsidTr="00DB06F8">
        <w:trPr>
          <w:trHeight w:val="779"/>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AD5BF1" w:rsidRPr="00532AD1" w:rsidRDefault="00AD5BF1"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частная собственность</w:t>
            </w:r>
          </w:p>
          <w:p w:rsidR="00AB59EB" w:rsidRPr="00532AD1" w:rsidRDefault="00AB59EB" w:rsidP="001328F2">
            <w:pPr>
              <w:spacing w:after="0" w:line="240" w:lineRule="auto"/>
              <w:jc w:val="both"/>
              <w:rPr>
                <w:rFonts w:ascii="Times New Roman" w:eastAsia="Times New Roman" w:hAnsi="Times New Roman"/>
                <w:sz w:val="20"/>
                <w:szCs w:val="20"/>
                <w:lang w:eastAsia="ru-RU"/>
              </w:rPr>
            </w:pPr>
          </w:p>
          <w:p w:rsidR="00AD5BF1" w:rsidRPr="00532AD1" w:rsidRDefault="00AD5BF1"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из нее:</w:t>
            </w:r>
          </w:p>
        </w:tc>
        <w:tc>
          <w:tcPr>
            <w:tcW w:w="1418" w:type="dxa"/>
            <w:tcBorders>
              <w:top w:val="single" w:sz="4" w:space="0" w:color="auto"/>
              <w:left w:val="nil"/>
              <w:bottom w:val="single" w:sz="4" w:space="0" w:color="auto"/>
            </w:tcBorders>
            <w:shd w:val="clear" w:color="000000" w:fill="FFFFFF"/>
            <w:vAlign w:val="center"/>
            <w:hideMark/>
          </w:tcPr>
          <w:p w:rsidR="00AD5BF1"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17,367</w:t>
            </w:r>
          </w:p>
        </w:tc>
        <w:tc>
          <w:tcPr>
            <w:tcW w:w="770" w:type="dxa"/>
            <w:tcBorders>
              <w:top w:val="single" w:sz="4" w:space="0" w:color="auto"/>
              <w:left w:val="nil"/>
              <w:bottom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1916" w:type="dxa"/>
            <w:tcBorders>
              <w:top w:val="single" w:sz="4" w:space="0" w:color="auto"/>
              <w:left w:val="nil"/>
              <w:bottom w:val="single" w:sz="4" w:space="0" w:color="auto"/>
            </w:tcBorders>
            <w:shd w:val="clear" w:color="000000" w:fill="FFFFFF"/>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821" w:type="dxa"/>
            <w:tcBorders>
              <w:top w:val="nil"/>
              <w:left w:val="nil"/>
              <w:bottom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2021" w:type="dxa"/>
            <w:tcBorders>
              <w:top w:val="single" w:sz="4" w:space="0" w:color="auto"/>
              <w:bottom w:val="single" w:sz="4" w:space="0" w:color="auto"/>
            </w:tcBorders>
            <w:shd w:val="clear" w:color="000000" w:fill="FFFFFF"/>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r>
      <w:tr w:rsidR="00532AD1" w:rsidRPr="00532AD1" w:rsidTr="00DB06F8">
        <w:trPr>
          <w:trHeight w:val="300"/>
          <w:jc w:val="center"/>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spacing w:after="0" w:line="240" w:lineRule="auto"/>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граждан</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9,404</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54</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15</w:t>
            </w:r>
          </w:p>
        </w:tc>
        <w:tc>
          <w:tcPr>
            <w:tcW w:w="1916"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7,697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44,32</w:t>
            </w:r>
          </w:p>
        </w:tc>
        <w:tc>
          <w:tcPr>
            <w:tcW w:w="2021"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9,83</w:t>
            </w:r>
          </w:p>
        </w:tc>
      </w:tr>
      <w:tr w:rsidR="00532AD1" w:rsidRPr="00532AD1" w:rsidTr="00DB06F8">
        <w:trPr>
          <w:trHeight w:val="300"/>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spacing w:after="0" w:line="240" w:lineRule="auto"/>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юридических лиц</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государственная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муниципальная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7</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963</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45,85</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2,840</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16,35</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5,123</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29,5</w:t>
            </w:r>
          </w:p>
        </w:tc>
      </w:tr>
    </w:tbl>
    <w:p w:rsidR="00ED1580" w:rsidRPr="00532AD1" w:rsidRDefault="00ED1580" w:rsidP="00ED1580">
      <w:pPr>
        <w:spacing w:after="0" w:line="360" w:lineRule="auto"/>
        <w:ind w:firstLine="709"/>
        <w:jc w:val="both"/>
        <w:rPr>
          <w:rFonts w:ascii="Times New Roman" w:hAnsi="Times New Roman"/>
          <w:sz w:val="24"/>
          <w:szCs w:val="24"/>
        </w:rPr>
      </w:pPr>
    </w:p>
    <w:p w:rsidR="005D5B3D" w:rsidRPr="005D5B3D" w:rsidRDefault="005D5B3D" w:rsidP="005D5B3D">
      <w:pPr>
        <w:spacing w:after="0" w:line="360" w:lineRule="auto"/>
        <w:ind w:firstLine="709"/>
        <w:jc w:val="both"/>
        <w:rPr>
          <w:rFonts w:ascii="Times New Roman" w:hAnsi="Times New Roman"/>
          <w:sz w:val="26"/>
          <w:szCs w:val="26"/>
        </w:rPr>
      </w:pPr>
      <w:r w:rsidRPr="00532AD1">
        <w:rPr>
          <w:rFonts w:ascii="Times New Roman" w:hAnsi="Times New Roman"/>
          <w:sz w:val="26"/>
          <w:szCs w:val="26"/>
        </w:rPr>
        <w:t>По данным технической инвентаризации на 01.01.2013 г. жилищный фонд составил 17,367 тыс. м</w:t>
      </w:r>
      <w:r w:rsidRPr="00532AD1">
        <w:rPr>
          <w:rFonts w:ascii="Times New Roman" w:hAnsi="Times New Roman"/>
          <w:sz w:val="26"/>
          <w:szCs w:val="26"/>
          <w:vertAlign w:val="superscript"/>
        </w:rPr>
        <w:t>2</w:t>
      </w:r>
      <w:r w:rsidRPr="00532AD1">
        <w:rPr>
          <w:rFonts w:ascii="Times New Roman" w:hAnsi="Times New Roman"/>
          <w:sz w:val="26"/>
          <w:szCs w:val="26"/>
        </w:rPr>
        <w:t xml:space="preserve">, общее количество жилых домов – </w:t>
      </w:r>
      <w:r w:rsidRPr="00883C57">
        <w:rPr>
          <w:rFonts w:ascii="Times New Roman" w:hAnsi="Times New Roman"/>
          <w:sz w:val="26"/>
          <w:szCs w:val="26"/>
        </w:rPr>
        <w:t>273</w:t>
      </w:r>
      <w:r>
        <w:rPr>
          <w:rFonts w:ascii="Times New Roman" w:hAnsi="Times New Roman"/>
          <w:sz w:val="26"/>
          <w:szCs w:val="26"/>
        </w:rPr>
        <w:t xml:space="preserve"> единицы.</w:t>
      </w:r>
      <w:r w:rsidRPr="00532AD1">
        <w:rPr>
          <w:rFonts w:ascii="Times New Roman" w:hAnsi="Times New Roman"/>
          <w:sz w:val="26"/>
          <w:szCs w:val="26"/>
        </w:rPr>
        <w:t xml:space="preserve"> Из этого количества 9,404 тыс. м</w:t>
      </w:r>
      <w:r w:rsidRPr="00532AD1">
        <w:rPr>
          <w:rFonts w:ascii="Times New Roman" w:hAnsi="Times New Roman"/>
          <w:sz w:val="26"/>
          <w:szCs w:val="26"/>
          <w:vertAlign w:val="superscript"/>
        </w:rPr>
        <w:t>2</w:t>
      </w:r>
      <w:r w:rsidRPr="00532AD1">
        <w:rPr>
          <w:rFonts w:ascii="Times New Roman" w:hAnsi="Times New Roman"/>
          <w:sz w:val="26"/>
          <w:szCs w:val="26"/>
        </w:rPr>
        <w:t xml:space="preserve"> (54,15%) находится в частной собственности граждан и </w:t>
      </w:r>
      <w:r w:rsidRPr="005D5B3D">
        <w:rPr>
          <w:rFonts w:ascii="Times New Roman" w:hAnsi="Times New Roman"/>
          <w:sz w:val="26"/>
          <w:szCs w:val="26"/>
        </w:rPr>
        <w:t>7,963 тыс. м</w:t>
      </w:r>
      <w:r w:rsidRPr="005D5B3D">
        <w:rPr>
          <w:rFonts w:ascii="Times New Roman" w:hAnsi="Times New Roman"/>
          <w:sz w:val="26"/>
          <w:szCs w:val="26"/>
          <w:vertAlign w:val="superscript"/>
        </w:rPr>
        <w:t>2</w:t>
      </w:r>
      <w:r w:rsidRPr="005D5B3D">
        <w:rPr>
          <w:rFonts w:ascii="Times New Roman" w:hAnsi="Times New Roman"/>
          <w:sz w:val="26"/>
          <w:szCs w:val="26"/>
        </w:rPr>
        <w:t xml:space="preserve"> – в муниципальной собственности.</w:t>
      </w:r>
    </w:p>
    <w:p w:rsidR="00ED1580" w:rsidRPr="00532AD1" w:rsidRDefault="00ED1580" w:rsidP="00ED1580">
      <w:pPr>
        <w:spacing w:after="0" w:line="360" w:lineRule="auto"/>
        <w:ind w:firstLine="709"/>
        <w:jc w:val="both"/>
        <w:rPr>
          <w:rFonts w:ascii="Times New Roman" w:hAnsi="Times New Roman"/>
          <w:sz w:val="26"/>
          <w:szCs w:val="26"/>
        </w:rPr>
      </w:pPr>
      <w:r w:rsidRPr="00532AD1">
        <w:rPr>
          <w:rFonts w:ascii="Times New Roman" w:hAnsi="Times New Roman"/>
          <w:sz w:val="26"/>
          <w:szCs w:val="26"/>
        </w:rPr>
        <w:lastRenderedPageBreak/>
        <w:t xml:space="preserve">Исходя из этого, в целом на каждого жителя </w:t>
      </w:r>
      <w:r w:rsidR="00A470E4" w:rsidRPr="00532AD1">
        <w:rPr>
          <w:rFonts w:ascii="Times New Roman" w:hAnsi="Times New Roman"/>
          <w:sz w:val="26"/>
          <w:szCs w:val="26"/>
        </w:rPr>
        <w:t>Алекс</w:t>
      </w:r>
      <w:r w:rsidRPr="00532AD1">
        <w:rPr>
          <w:rFonts w:ascii="Times New Roman" w:hAnsi="Times New Roman"/>
          <w:sz w:val="26"/>
          <w:szCs w:val="26"/>
        </w:rPr>
        <w:t>инского сельского поселения приходится 2</w:t>
      </w:r>
      <w:r w:rsidR="00B50D8E" w:rsidRPr="00532AD1">
        <w:rPr>
          <w:rFonts w:ascii="Times New Roman" w:hAnsi="Times New Roman"/>
          <w:sz w:val="26"/>
          <w:szCs w:val="26"/>
        </w:rPr>
        <w:t>7</w:t>
      </w:r>
      <w:r w:rsidRPr="00532AD1">
        <w:rPr>
          <w:rFonts w:ascii="Times New Roman" w:hAnsi="Times New Roman"/>
          <w:sz w:val="26"/>
          <w:szCs w:val="26"/>
        </w:rPr>
        <w:t>,</w:t>
      </w:r>
      <w:r w:rsidR="00B50D8E" w:rsidRPr="00532AD1">
        <w:rPr>
          <w:rFonts w:ascii="Times New Roman" w:hAnsi="Times New Roman"/>
          <w:sz w:val="26"/>
          <w:szCs w:val="26"/>
        </w:rPr>
        <w:t>4</w:t>
      </w:r>
      <w:r w:rsidRPr="00532AD1">
        <w:rPr>
          <w:rFonts w:ascii="Times New Roman" w:hAnsi="Times New Roman"/>
          <w:sz w:val="26"/>
          <w:szCs w:val="26"/>
        </w:rPr>
        <w:t>8 м</w:t>
      </w:r>
      <w:r w:rsidRPr="00532AD1">
        <w:rPr>
          <w:rFonts w:ascii="Times New Roman" w:hAnsi="Times New Roman"/>
          <w:sz w:val="26"/>
          <w:szCs w:val="26"/>
          <w:vertAlign w:val="superscript"/>
        </w:rPr>
        <w:t>2</w:t>
      </w:r>
      <w:r w:rsidRPr="00532AD1">
        <w:rPr>
          <w:rFonts w:ascii="Times New Roman" w:hAnsi="Times New Roman"/>
          <w:sz w:val="26"/>
          <w:szCs w:val="26"/>
        </w:rPr>
        <w:t xml:space="preserve"> жилой площади. </w:t>
      </w:r>
      <w:r w:rsidR="00532AD1" w:rsidRPr="00532AD1">
        <w:rPr>
          <w:rFonts w:ascii="Times New Roman" w:hAnsi="Times New Roman"/>
          <w:sz w:val="26"/>
          <w:szCs w:val="26"/>
        </w:rPr>
        <w:t>Н</w:t>
      </w:r>
      <w:r w:rsidRPr="00532AD1">
        <w:rPr>
          <w:rFonts w:ascii="Times New Roman" w:hAnsi="Times New Roman"/>
          <w:sz w:val="26"/>
          <w:szCs w:val="26"/>
        </w:rPr>
        <w:t xml:space="preserve">а сегодняшний день на территории сельского поселения выполняется норматив </w:t>
      </w:r>
      <w:r w:rsidR="00532AD1" w:rsidRPr="00532AD1">
        <w:rPr>
          <w:rFonts w:ascii="Times New Roman" w:hAnsi="Times New Roman"/>
          <w:sz w:val="26"/>
          <w:szCs w:val="26"/>
        </w:rPr>
        <w:t xml:space="preserve">на расчётный период </w:t>
      </w:r>
      <w:r w:rsidRPr="00532AD1">
        <w:rPr>
          <w:rFonts w:ascii="Times New Roman" w:hAnsi="Times New Roman"/>
          <w:sz w:val="26"/>
          <w:szCs w:val="26"/>
        </w:rPr>
        <w:t>20</w:t>
      </w:r>
      <w:r w:rsidR="005E42B3" w:rsidRPr="00532AD1">
        <w:rPr>
          <w:rFonts w:ascii="Times New Roman" w:hAnsi="Times New Roman"/>
          <w:sz w:val="26"/>
          <w:szCs w:val="26"/>
        </w:rPr>
        <w:t>15</w:t>
      </w:r>
      <w:r w:rsidRPr="00532AD1">
        <w:rPr>
          <w:rFonts w:ascii="Times New Roman" w:hAnsi="Times New Roman"/>
          <w:sz w:val="26"/>
          <w:szCs w:val="26"/>
        </w:rPr>
        <w:t xml:space="preserve"> </w:t>
      </w:r>
      <w:r w:rsidR="00532AD1" w:rsidRPr="00532AD1">
        <w:rPr>
          <w:rFonts w:ascii="Times New Roman" w:hAnsi="Times New Roman"/>
          <w:sz w:val="26"/>
          <w:szCs w:val="26"/>
        </w:rPr>
        <w:t>года</w:t>
      </w:r>
      <w:r w:rsidRPr="00532AD1">
        <w:rPr>
          <w:rFonts w:ascii="Times New Roman" w:hAnsi="Times New Roman"/>
          <w:sz w:val="26"/>
          <w:szCs w:val="26"/>
        </w:rPr>
        <w:t xml:space="preserve"> минимально</w:t>
      </w:r>
      <w:r w:rsidR="00532AD1" w:rsidRPr="00532AD1">
        <w:rPr>
          <w:rFonts w:ascii="Times New Roman" w:hAnsi="Times New Roman"/>
          <w:sz w:val="26"/>
          <w:szCs w:val="26"/>
        </w:rPr>
        <w:t>й обеспеченности жилой площадью в соответствии с</w:t>
      </w:r>
      <w:r w:rsidRPr="00532AD1">
        <w:rPr>
          <w:rFonts w:ascii="Times New Roman" w:hAnsi="Times New Roman"/>
          <w:sz w:val="26"/>
          <w:szCs w:val="26"/>
        </w:rPr>
        <w:t xml:space="preserve"> </w:t>
      </w:r>
      <w:r w:rsidR="00532AD1" w:rsidRPr="00532AD1">
        <w:rPr>
          <w:rFonts w:ascii="Times New Roman" w:hAnsi="Times New Roman"/>
          <w:sz w:val="26"/>
          <w:szCs w:val="26"/>
        </w:rPr>
        <w:t>нормативами градостроительного проектирования Смоленской области</w:t>
      </w:r>
      <w:r w:rsidR="00532AD1" w:rsidRPr="00532AD1">
        <w:rPr>
          <w:rFonts w:ascii="Times New Roman" w:hAnsi="Times New Roman"/>
          <w:bCs/>
          <w:sz w:val="26"/>
          <w:szCs w:val="26"/>
          <w:vertAlign w:val="superscript"/>
        </w:rPr>
        <w:footnoteReference w:id="5"/>
      </w:r>
      <w:r w:rsidR="00532AD1" w:rsidRPr="00532AD1">
        <w:rPr>
          <w:rFonts w:ascii="Times New Roman" w:hAnsi="Times New Roman"/>
          <w:sz w:val="26"/>
          <w:szCs w:val="26"/>
        </w:rPr>
        <w:t xml:space="preserve"> </w:t>
      </w:r>
      <w:r w:rsidRPr="00532AD1">
        <w:rPr>
          <w:rFonts w:ascii="Times New Roman" w:hAnsi="Times New Roman"/>
          <w:sz w:val="26"/>
          <w:szCs w:val="26"/>
        </w:rPr>
        <w:t xml:space="preserve">(таблица </w:t>
      </w:r>
      <w:r w:rsidR="005473AC" w:rsidRPr="00532AD1">
        <w:rPr>
          <w:rFonts w:ascii="Times New Roman" w:hAnsi="Times New Roman"/>
          <w:sz w:val="26"/>
          <w:szCs w:val="26"/>
        </w:rPr>
        <w:t>1</w:t>
      </w:r>
      <w:r w:rsidR="005E42B3" w:rsidRPr="00532AD1">
        <w:rPr>
          <w:rFonts w:ascii="Times New Roman" w:hAnsi="Times New Roman"/>
          <w:sz w:val="26"/>
          <w:szCs w:val="26"/>
        </w:rPr>
        <w:t>6</w:t>
      </w:r>
      <w:r w:rsidRPr="00532AD1">
        <w:rPr>
          <w:rFonts w:ascii="Times New Roman" w:hAnsi="Times New Roman"/>
          <w:sz w:val="26"/>
          <w:szCs w:val="26"/>
        </w:rPr>
        <w:t>).</w:t>
      </w:r>
    </w:p>
    <w:p w:rsidR="00ED1580" w:rsidRPr="00532AD1" w:rsidRDefault="00ED1580" w:rsidP="00ED1580">
      <w:pPr>
        <w:spacing w:after="0" w:line="360" w:lineRule="auto"/>
        <w:ind w:firstLine="709"/>
        <w:jc w:val="right"/>
        <w:rPr>
          <w:rFonts w:ascii="Times New Roman" w:hAnsi="Times New Roman"/>
          <w:sz w:val="26"/>
          <w:szCs w:val="26"/>
        </w:rPr>
      </w:pPr>
      <w:r w:rsidRPr="00532AD1">
        <w:rPr>
          <w:rFonts w:ascii="Times New Roman" w:hAnsi="Times New Roman"/>
          <w:sz w:val="26"/>
          <w:szCs w:val="26"/>
        </w:rPr>
        <w:t xml:space="preserve">Таблица </w:t>
      </w:r>
      <w:r w:rsidR="005473AC" w:rsidRPr="00532AD1">
        <w:rPr>
          <w:rFonts w:ascii="Times New Roman" w:hAnsi="Times New Roman"/>
          <w:sz w:val="26"/>
          <w:szCs w:val="26"/>
        </w:rPr>
        <w:t>1</w:t>
      </w:r>
      <w:r w:rsidR="005E42B3" w:rsidRPr="00532AD1">
        <w:rPr>
          <w:rFonts w:ascii="Times New Roman" w:hAnsi="Times New Roman"/>
          <w:sz w:val="26"/>
          <w:szCs w:val="26"/>
        </w:rPr>
        <w:t>6</w:t>
      </w:r>
    </w:p>
    <w:p w:rsidR="00ED1580" w:rsidRPr="00532AD1" w:rsidRDefault="00ED1580" w:rsidP="00ED1580">
      <w:pPr>
        <w:pStyle w:val="ConsPlusNormal"/>
        <w:spacing w:line="288" w:lineRule="auto"/>
        <w:ind w:firstLine="0"/>
        <w:jc w:val="center"/>
        <w:rPr>
          <w:rFonts w:ascii="Times New Roman" w:hAnsi="Times New Roman" w:cs="Times New Roman"/>
          <w:b/>
          <w:sz w:val="26"/>
          <w:szCs w:val="26"/>
        </w:rPr>
      </w:pPr>
      <w:bookmarkStart w:id="0" w:name="Par241"/>
      <w:bookmarkEnd w:id="0"/>
      <w:r w:rsidRPr="00532AD1">
        <w:rPr>
          <w:rFonts w:ascii="Times New Roman" w:hAnsi="Times New Roman" w:cs="Times New Roman"/>
          <w:b/>
          <w:sz w:val="26"/>
          <w:szCs w:val="26"/>
        </w:rPr>
        <w:t>Норматив минимальной обеспеченности жилой площадью</w:t>
      </w:r>
    </w:p>
    <w:tbl>
      <w:tblPr>
        <w:tblW w:w="5000" w:type="pct"/>
        <w:tblCellSpacing w:w="5" w:type="nil"/>
        <w:tblCellMar>
          <w:left w:w="75" w:type="dxa"/>
          <w:right w:w="75" w:type="dxa"/>
        </w:tblCellMar>
        <w:tblLook w:val="0000"/>
      </w:tblPr>
      <w:tblGrid>
        <w:gridCol w:w="4509"/>
        <w:gridCol w:w="1950"/>
        <w:gridCol w:w="1584"/>
        <w:gridCol w:w="1462"/>
      </w:tblGrid>
      <w:tr w:rsidR="00532AD1" w:rsidRPr="00532AD1" w:rsidTr="001328F2">
        <w:trPr>
          <w:trHeight w:val="315"/>
          <w:tblHeader/>
          <w:tblCellSpacing w:w="5" w:type="nil"/>
        </w:trPr>
        <w:tc>
          <w:tcPr>
            <w:tcW w:w="237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Наименование</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Отчет 2004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r w:rsidRPr="00532AD1">
              <w:rPr>
                <w:rFonts w:ascii="Times New Roman" w:hAnsi="Times New Roman" w:cs="Times New Roman"/>
                <w:b/>
                <w:vertAlign w:val="superscript"/>
              </w:rPr>
              <w:t>2</w:t>
            </w:r>
            <w:r w:rsidRPr="00532AD1">
              <w:rPr>
                <w:rFonts w:ascii="Times New Roman" w:hAnsi="Times New Roman" w:cs="Times New Roman"/>
                <w:b/>
              </w:rPr>
              <w:t>/чел.</w:t>
            </w:r>
          </w:p>
        </w:tc>
        <w:tc>
          <w:tcPr>
            <w:tcW w:w="1602"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Расчетные периоды</w:t>
            </w:r>
          </w:p>
        </w:tc>
      </w:tr>
      <w:tr w:rsidR="00532AD1" w:rsidRPr="00532AD1" w:rsidTr="001328F2">
        <w:trPr>
          <w:trHeight w:val="400"/>
          <w:tblHeader/>
          <w:tblCellSpacing w:w="5" w:type="nil"/>
        </w:trPr>
        <w:tc>
          <w:tcPr>
            <w:tcW w:w="2372"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p>
        </w:tc>
        <w:tc>
          <w:tcPr>
            <w:tcW w:w="1026"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p>
        </w:tc>
        <w:tc>
          <w:tcPr>
            <w:tcW w:w="833"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2015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r w:rsidRPr="00532AD1">
              <w:rPr>
                <w:rFonts w:ascii="Times New Roman" w:hAnsi="Times New Roman" w:cs="Times New Roman"/>
                <w:b/>
                <w:vertAlign w:val="superscript"/>
              </w:rPr>
              <w:t>2</w:t>
            </w:r>
            <w:r w:rsidRPr="00532AD1">
              <w:rPr>
                <w:rFonts w:ascii="Times New Roman" w:hAnsi="Times New Roman" w:cs="Times New Roman"/>
                <w:b/>
              </w:rPr>
              <w:t>/чел.</w:t>
            </w:r>
          </w:p>
        </w:tc>
        <w:tc>
          <w:tcPr>
            <w:tcW w:w="769"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2025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r w:rsidRPr="00532AD1">
              <w:rPr>
                <w:rFonts w:ascii="Times New Roman" w:hAnsi="Times New Roman" w:cs="Times New Roman"/>
                <w:b/>
                <w:vertAlign w:val="superscript"/>
              </w:rPr>
              <w:t>2</w:t>
            </w:r>
            <w:r w:rsidRPr="00532AD1">
              <w:rPr>
                <w:rFonts w:ascii="Times New Roman" w:hAnsi="Times New Roman" w:cs="Times New Roman"/>
                <w:b/>
              </w:rPr>
              <w:t>/чел.</w:t>
            </w:r>
          </w:p>
        </w:tc>
      </w:tr>
      <w:tr w:rsidR="00532AD1" w:rsidRPr="00532AD1" w:rsidTr="00532AD1">
        <w:trPr>
          <w:trHeight w:val="621"/>
          <w:tblCellSpacing w:w="5" w:type="nil"/>
        </w:trPr>
        <w:tc>
          <w:tcPr>
            <w:tcW w:w="2372" w:type="pct"/>
            <w:tcBorders>
              <w:left w:val="single" w:sz="4" w:space="0" w:color="auto"/>
              <w:bottom w:val="single" w:sz="4" w:space="0" w:color="auto"/>
              <w:right w:val="single" w:sz="4" w:space="0" w:color="auto"/>
            </w:tcBorders>
            <w:vAlign w:val="center"/>
          </w:tcPr>
          <w:p w:rsidR="00ED1580" w:rsidRPr="00532AD1" w:rsidRDefault="00ED1580" w:rsidP="001328F2">
            <w:pPr>
              <w:pStyle w:val="ConsPlusCell"/>
              <w:rPr>
                <w:rFonts w:ascii="Times New Roman" w:hAnsi="Times New Roman" w:cs="Times New Roman"/>
              </w:rPr>
            </w:pPr>
            <w:r w:rsidRPr="00532AD1">
              <w:rPr>
                <w:rFonts w:ascii="Times New Roman" w:hAnsi="Times New Roman" w:cs="Times New Roman"/>
              </w:rPr>
              <w:t>Минимальная обеспеченность жилой площадью</w:t>
            </w:r>
          </w:p>
        </w:tc>
        <w:tc>
          <w:tcPr>
            <w:tcW w:w="1026"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21,7</w:t>
            </w:r>
          </w:p>
        </w:tc>
        <w:tc>
          <w:tcPr>
            <w:tcW w:w="833"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25</w:t>
            </w:r>
            <w:r w:rsidR="00532AD1" w:rsidRPr="00C95DA6">
              <w:rPr>
                <w:rFonts w:ascii="Times New Roman" w:hAnsi="Times New Roman" w:cs="Times New Roman"/>
                <w:b/>
                <w:sz w:val="24"/>
                <w:szCs w:val="24"/>
              </w:rPr>
              <w:t>,0</w:t>
            </w:r>
          </w:p>
        </w:tc>
        <w:tc>
          <w:tcPr>
            <w:tcW w:w="769"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28,9</w:t>
            </w:r>
          </w:p>
        </w:tc>
      </w:tr>
    </w:tbl>
    <w:p w:rsidR="00ED1580" w:rsidRPr="00A97273" w:rsidRDefault="00ED1580" w:rsidP="00ED1580">
      <w:pPr>
        <w:pStyle w:val="ConsPlusNormal"/>
        <w:spacing w:line="360" w:lineRule="auto"/>
        <w:ind w:firstLine="709"/>
        <w:jc w:val="both"/>
        <w:rPr>
          <w:rFonts w:ascii="Times New Roman" w:hAnsi="Times New Roman" w:cs="Times New Roman"/>
          <w:sz w:val="26"/>
          <w:szCs w:val="26"/>
        </w:rPr>
      </w:pPr>
    </w:p>
    <w:p w:rsidR="00ED1580" w:rsidRPr="00A97273" w:rsidRDefault="00ED1580" w:rsidP="00ED1580">
      <w:pPr>
        <w:spacing w:after="0" w:line="360" w:lineRule="auto"/>
        <w:ind w:firstLine="709"/>
        <w:jc w:val="both"/>
        <w:rPr>
          <w:rFonts w:ascii="Times New Roman" w:hAnsi="Times New Roman"/>
          <w:sz w:val="26"/>
          <w:szCs w:val="26"/>
        </w:rPr>
      </w:pPr>
      <w:r w:rsidRPr="00A97273">
        <w:rPr>
          <w:rFonts w:ascii="Times New Roman" w:hAnsi="Times New Roman"/>
          <w:sz w:val="26"/>
          <w:szCs w:val="26"/>
        </w:rPr>
        <w:t xml:space="preserve">Оценивая уровень благоустройства жилищного фонда </w:t>
      </w:r>
      <w:r w:rsidR="00A470E4" w:rsidRPr="00A97273">
        <w:rPr>
          <w:rFonts w:ascii="Times New Roman" w:hAnsi="Times New Roman"/>
          <w:sz w:val="26"/>
          <w:szCs w:val="26"/>
        </w:rPr>
        <w:t>Алекс</w:t>
      </w:r>
      <w:r w:rsidRPr="00A97273">
        <w:rPr>
          <w:rFonts w:ascii="Times New Roman" w:hAnsi="Times New Roman"/>
          <w:sz w:val="26"/>
          <w:szCs w:val="26"/>
        </w:rPr>
        <w:t xml:space="preserve">инского сельского поселения (таблица </w:t>
      </w:r>
      <w:r w:rsidR="005473AC" w:rsidRPr="00A97273">
        <w:rPr>
          <w:rFonts w:ascii="Times New Roman" w:hAnsi="Times New Roman"/>
          <w:sz w:val="26"/>
          <w:szCs w:val="26"/>
        </w:rPr>
        <w:t>1</w:t>
      </w:r>
      <w:r w:rsidR="00A97273">
        <w:rPr>
          <w:rFonts w:ascii="Times New Roman" w:hAnsi="Times New Roman"/>
          <w:sz w:val="26"/>
          <w:szCs w:val="26"/>
        </w:rPr>
        <w:t>7</w:t>
      </w:r>
      <w:r w:rsidRPr="00A97273">
        <w:rPr>
          <w:rFonts w:ascii="Times New Roman" w:hAnsi="Times New Roman"/>
          <w:sz w:val="26"/>
          <w:szCs w:val="26"/>
        </w:rPr>
        <w:t xml:space="preserve">) необходимо отметить, что по данным на 01.01.2013 г. обеспечено централизованным отоплением – </w:t>
      </w:r>
      <w:r w:rsidR="00A97273" w:rsidRPr="00A97273">
        <w:rPr>
          <w:rFonts w:ascii="Times New Roman" w:hAnsi="Times New Roman"/>
          <w:sz w:val="26"/>
          <w:szCs w:val="26"/>
        </w:rPr>
        <w:t>13</w:t>
      </w:r>
      <w:r w:rsidRPr="00A97273">
        <w:rPr>
          <w:rFonts w:ascii="Times New Roman" w:hAnsi="Times New Roman"/>
          <w:sz w:val="26"/>
          <w:szCs w:val="26"/>
        </w:rPr>
        <w:t>,</w:t>
      </w:r>
      <w:r w:rsidR="00A97273" w:rsidRPr="00A97273">
        <w:rPr>
          <w:rFonts w:ascii="Times New Roman" w:hAnsi="Times New Roman"/>
          <w:sz w:val="26"/>
          <w:szCs w:val="26"/>
        </w:rPr>
        <w:t>28</w:t>
      </w:r>
      <w:r w:rsidRPr="00A97273">
        <w:rPr>
          <w:rFonts w:ascii="Times New Roman" w:hAnsi="Times New Roman"/>
          <w:sz w:val="26"/>
          <w:szCs w:val="26"/>
        </w:rPr>
        <w:t>% жилой площади сельского поселения; водопроводом –</w:t>
      </w:r>
      <w:r w:rsidR="00A97273" w:rsidRPr="00A97273">
        <w:rPr>
          <w:rFonts w:ascii="Times New Roman" w:hAnsi="Times New Roman"/>
          <w:sz w:val="26"/>
          <w:szCs w:val="26"/>
        </w:rPr>
        <w:t xml:space="preserve"> 28</w:t>
      </w:r>
      <w:r w:rsidRPr="00A97273">
        <w:rPr>
          <w:rFonts w:ascii="Times New Roman" w:hAnsi="Times New Roman"/>
          <w:sz w:val="26"/>
          <w:szCs w:val="26"/>
        </w:rPr>
        <w:t>,</w:t>
      </w:r>
      <w:r w:rsidR="00A97273" w:rsidRPr="00A97273">
        <w:rPr>
          <w:rFonts w:ascii="Times New Roman" w:hAnsi="Times New Roman"/>
          <w:sz w:val="26"/>
          <w:szCs w:val="26"/>
        </w:rPr>
        <w:t>23</w:t>
      </w:r>
      <w:r w:rsidRPr="00A97273">
        <w:rPr>
          <w:rFonts w:ascii="Times New Roman" w:hAnsi="Times New Roman"/>
          <w:sz w:val="26"/>
          <w:szCs w:val="26"/>
        </w:rPr>
        <w:t>%; канализацией –</w:t>
      </w:r>
      <w:r w:rsidR="00A97273" w:rsidRPr="00A97273">
        <w:rPr>
          <w:rFonts w:ascii="Times New Roman" w:hAnsi="Times New Roman"/>
          <w:sz w:val="26"/>
          <w:szCs w:val="26"/>
        </w:rPr>
        <w:t xml:space="preserve"> 28,23</w:t>
      </w:r>
      <w:r w:rsidRPr="00A97273">
        <w:rPr>
          <w:rFonts w:ascii="Times New Roman" w:hAnsi="Times New Roman"/>
          <w:sz w:val="26"/>
          <w:szCs w:val="26"/>
        </w:rPr>
        <w:t xml:space="preserve">%; </w:t>
      </w:r>
      <w:r w:rsidRPr="00A97273">
        <w:rPr>
          <w:rFonts w:ascii="Times New Roman" w:eastAsia="Times New Roman" w:hAnsi="Times New Roman"/>
          <w:sz w:val="26"/>
          <w:szCs w:val="26"/>
          <w:lang w:eastAsia="ru-RU"/>
        </w:rPr>
        <w:t xml:space="preserve">ваннами (душем) – </w:t>
      </w:r>
      <w:r w:rsidR="00A97273" w:rsidRPr="00A97273">
        <w:rPr>
          <w:rFonts w:ascii="Times New Roman" w:eastAsia="Times New Roman" w:hAnsi="Times New Roman"/>
          <w:sz w:val="26"/>
          <w:szCs w:val="26"/>
          <w:lang w:eastAsia="ru-RU"/>
        </w:rPr>
        <w:t>28,23</w:t>
      </w:r>
      <w:r w:rsidRPr="00A97273">
        <w:rPr>
          <w:rFonts w:ascii="Times New Roman" w:eastAsia="Times New Roman" w:hAnsi="Times New Roman"/>
          <w:sz w:val="26"/>
          <w:szCs w:val="26"/>
          <w:lang w:eastAsia="ru-RU"/>
        </w:rPr>
        <w:t xml:space="preserve">%; газом </w:t>
      </w:r>
      <w:r w:rsidR="00292F05" w:rsidRPr="00A97273">
        <w:rPr>
          <w:rFonts w:ascii="Times New Roman" w:hAnsi="Times New Roman"/>
          <w:sz w:val="26"/>
          <w:szCs w:val="26"/>
        </w:rPr>
        <w:t>–</w:t>
      </w:r>
      <w:r w:rsidRPr="00A97273">
        <w:rPr>
          <w:rFonts w:ascii="Times New Roman" w:eastAsia="Times New Roman" w:hAnsi="Times New Roman"/>
          <w:sz w:val="26"/>
          <w:szCs w:val="26"/>
          <w:lang w:eastAsia="ru-RU"/>
        </w:rPr>
        <w:t xml:space="preserve"> </w:t>
      </w:r>
      <w:r w:rsidR="00A97273" w:rsidRPr="00A97273">
        <w:rPr>
          <w:rFonts w:ascii="Times New Roman" w:eastAsia="Times New Roman" w:hAnsi="Times New Roman"/>
          <w:sz w:val="26"/>
          <w:szCs w:val="26"/>
          <w:lang w:eastAsia="ru-RU"/>
        </w:rPr>
        <w:t>65</w:t>
      </w:r>
      <w:r w:rsidRPr="00A97273">
        <w:rPr>
          <w:rFonts w:ascii="Times New Roman" w:eastAsia="Times New Roman" w:hAnsi="Times New Roman"/>
          <w:sz w:val="26"/>
          <w:szCs w:val="26"/>
          <w:lang w:eastAsia="ru-RU"/>
        </w:rPr>
        <w:t xml:space="preserve">%. </w:t>
      </w:r>
      <w:r w:rsidR="00A97273" w:rsidRPr="00A97273">
        <w:rPr>
          <w:rFonts w:ascii="Times New Roman" w:hAnsi="Times New Roman"/>
          <w:sz w:val="26"/>
          <w:szCs w:val="26"/>
        </w:rPr>
        <w:t>Горячим водоснабжением жители сельского поселения не обеспечены.</w:t>
      </w:r>
      <w:r w:rsidR="00A97273" w:rsidRPr="00A97273">
        <w:rPr>
          <w:rFonts w:ascii="Times New Roman" w:eastAsia="Times New Roman" w:hAnsi="Times New Roman"/>
          <w:sz w:val="26"/>
          <w:szCs w:val="26"/>
          <w:lang w:eastAsia="ru-RU"/>
        </w:rPr>
        <w:t xml:space="preserve"> </w:t>
      </w:r>
      <w:r w:rsidRPr="00A97273">
        <w:rPr>
          <w:rFonts w:ascii="Times New Roman" w:eastAsia="Times New Roman" w:hAnsi="Times New Roman"/>
          <w:sz w:val="26"/>
          <w:szCs w:val="26"/>
          <w:lang w:eastAsia="ru-RU"/>
        </w:rPr>
        <w:t>Напольные электрические плиты в домах с</w:t>
      </w:r>
      <w:r w:rsidR="005E42B3" w:rsidRPr="00A97273">
        <w:rPr>
          <w:rFonts w:ascii="Times New Roman" w:eastAsia="Times New Roman" w:hAnsi="Times New Roman"/>
          <w:sz w:val="26"/>
          <w:szCs w:val="26"/>
          <w:lang w:eastAsia="ru-RU"/>
        </w:rPr>
        <w:t>ельского поселения отсутствуют.</w:t>
      </w:r>
    </w:p>
    <w:p w:rsidR="00ED1580" w:rsidRPr="00A97273" w:rsidRDefault="00ED1580" w:rsidP="00ED1580">
      <w:pPr>
        <w:widowControl w:val="0"/>
        <w:spacing w:after="0" w:line="360" w:lineRule="auto"/>
        <w:ind w:firstLine="709"/>
        <w:jc w:val="right"/>
        <w:rPr>
          <w:rFonts w:ascii="Times New Roman" w:hAnsi="Times New Roman"/>
          <w:sz w:val="26"/>
          <w:szCs w:val="26"/>
        </w:rPr>
      </w:pPr>
      <w:r w:rsidRPr="00A97273">
        <w:rPr>
          <w:rFonts w:ascii="Times New Roman" w:hAnsi="Times New Roman"/>
          <w:sz w:val="26"/>
          <w:szCs w:val="26"/>
        </w:rPr>
        <w:t xml:space="preserve">Таблица </w:t>
      </w:r>
      <w:r w:rsidR="005473AC" w:rsidRPr="00A97273">
        <w:rPr>
          <w:rFonts w:ascii="Times New Roman" w:hAnsi="Times New Roman"/>
          <w:sz w:val="26"/>
          <w:szCs w:val="26"/>
        </w:rPr>
        <w:t>1</w:t>
      </w:r>
      <w:r w:rsidR="00532AD1" w:rsidRPr="00A97273">
        <w:rPr>
          <w:rFonts w:ascii="Times New Roman" w:hAnsi="Times New Roman"/>
          <w:sz w:val="26"/>
          <w:szCs w:val="26"/>
        </w:rPr>
        <w:t>7</w:t>
      </w:r>
    </w:p>
    <w:p w:rsidR="00ED1580" w:rsidRPr="00A97273" w:rsidRDefault="00ED1580" w:rsidP="00ED1580">
      <w:pPr>
        <w:widowControl w:val="0"/>
        <w:spacing w:after="0" w:line="360" w:lineRule="auto"/>
        <w:jc w:val="center"/>
        <w:rPr>
          <w:rFonts w:ascii="Times New Roman" w:hAnsi="Times New Roman"/>
          <w:b/>
          <w:sz w:val="26"/>
          <w:szCs w:val="26"/>
        </w:rPr>
      </w:pPr>
      <w:r w:rsidRPr="00A97273">
        <w:rPr>
          <w:rFonts w:ascii="Times New Roman" w:hAnsi="Times New Roman"/>
          <w:b/>
          <w:sz w:val="26"/>
          <w:szCs w:val="26"/>
        </w:rPr>
        <w:t xml:space="preserve">Оборудование жилищного фонда </w:t>
      </w:r>
      <w:r w:rsidR="00C97E43" w:rsidRPr="00A97273">
        <w:rPr>
          <w:rFonts w:ascii="Times New Roman" w:hAnsi="Times New Roman"/>
          <w:b/>
          <w:sz w:val="26"/>
          <w:szCs w:val="26"/>
        </w:rPr>
        <w:t>Алекс</w:t>
      </w:r>
      <w:r w:rsidRPr="00A97273">
        <w:rPr>
          <w:rFonts w:ascii="Times New Roman" w:hAnsi="Times New Roman"/>
          <w:b/>
          <w:sz w:val="26"/>
          <w:szCs w:val="26"/>
        </w:rPr>
        <w:t>инского сельского поселения</w:t>
      </w:r>
    </w:p>
    <w:tbl>
      <w:tblPr>
        <w:tblW w:w="10271" w:type="dxa"/>
        <w:jc w:val="center"/>
        <w:tblInd w:w="93" w:type="dxa"/>
        <w:tblLayout w:type="fixed"/>
        <w:tblLook w:val="04A0"/>
      </w:tblPr>
      <w:tblGrid>
        <w:gridCol w:w="1686"/>
        <w:gridCol w:w="848"/>
        <w:gridCol w:w="859"/>
        <w:gridCol w:w="860"/>
        <w:gridCol w:w="860"/>
        <w:gridCol w:w="859"/>
        <w:gridCol w:w="860"/>
        <w:gridCol w:w="860"/>
        <w:gridCol w:w="859"/>
        <w:gridCol w:w="860"/>
        <w:gridCol w:w="860"/>
      </w:tblGrid>
      <w:tr w:rsidR="00ED1580" w:rsidRPr="00A97273" w:rsidTr="00A470E4">
        <w:trPr>
          <w:trHeight w:val="300"/>
          <w:jc w:val="center"/>
        </w:trPr>
        <w:tc>
          <w:tcPr>
            <w:tcW w:w="168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Наименование показателей</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Всего</w:t>
            </w:r>
          </w:p>
        </w:tc>
        <w:tc>
          <w:tcPr>
            <w:tcW w:w="7737" w:type="dxa"/>
            <w:gridSpan w:val="9"/>
            <w:tcBorders>
              <w:top w:val="single" w:sz="4" w:space="0" w:color="auto"/>
              <w:left w:val="nil"/>
              <w:bottom w:val="single" w:sz="4" w:space="0" w:color="auto"/>
              <w:right w:val="single" w:sz="4" w:space="0" w:color="auto"/>
            </w:tcBorders>
            <w:shd w:val="clear" w:color="auto" w:fill="B6DDE8" w:themeFill="accent5" w:themeFillTint="66"/>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 том числе оборудованная:</w:t>
            </w:r>
          </w:p>
        </w:tc>
      </w:tr>
      <w:tr w:rsidR="00ED1580" w:rsidRPr="00A97273" w:rsidTr="001328F2">
        <w:trPr>
          <w:trHeight w:val="1903"/>
          <w:jc w:val="center"/>
        </w:trPr>
        <w:tc>
          <w:tcPr>
            <w:tcW w:w="168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p>
        </w:tc>
        <w:tc>
          <w:tcPr>
            <w:tcW w:w="84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водопроводом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водоотведением (канализацией)</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отоплением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горячим водоснабжением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ваннами (душем)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газом</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Общая площадь жилых помещений, тыс. м</w:t>
            </w:r>
            <w:r w:rsidRPr="00A97273">
              <w:rPr>
                <w:rFonts w:ascii="Times New Roman" w:eastAsia="Times New Roman" w:hAnsi="Times New Roman"/>
                <w:b/>
                <w:bCs/>
                <w:sz w:val="20"/>
                <w:szCs w:val="20"/>
                <w:vertAlign w:val="superscript"/>
                <w:lang w:eastAsia="ru-RU"/>
              </w:rPr>
              <w:t>2</w:t>
            </w:r>
          </w:p>
        </w:tc>
        <w:tc>
          <w:tcPr>
            <w:tcW w:w="848"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17,367</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17,367</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2,306</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97273"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A37270">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11,289</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 процентах</w:t>
            </w:r>
          </w:p>
        </w:tc>
        <w:tc>
          <w:tcPr>
            <w:tcW w:w="848" w:type="dxa"/>
            <w:tcBorders>
              <w:top w:val="nil"/>
              <w:left w:val="nil"/>
              <w:bottom w:val="single" w:sz="4" w:space="0" w:color="auto"/>
              <w:right w:val="single" w:sz="4" w:space="0" w:color="auto"/>
            </w:tcBorders>
            <w:shd w:val="clear" w:color="auto" w:fill="auto"/>
            <w:vAlign w:val="center"/>
            <w:hideMark/>
          </w:tcPr>
          <w:p w:rsidR="00ED1580" w:rsidRPr="00C95DA6" w:rsidRDefault="00ED158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100,00</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A37270">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2</w:t>
            </w:r>
            <w:r w:rsidR="00ED1580" w:rsidRPr="00C95DA6">
              <w:rPr>
                <w:rFonts w:ascii="Times New Roman" w:eastAsia="Times New Roman" w:hAnsi="Times New Roman"/>
                <w:b/>
                <w:lang w:eastAsia="ru-RU"/>
              </w:rPr>
              <w:t>8,</w:t>
            </w:r>
            <w:r w:rsidRPr="00C95DA6">
              <w:rPr>
                <w:rFonts w:ascii="Times New Roman" w:eastAsia="Times New Roman" w:hAnsi="Times New Roman"/>
                <w:b/>
                <w:lang w:eastAsia="ru-RU"/>
              </w:rPr>
              <w:t>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100,00</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97273"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13,28</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A97273"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65,00</w:t>
            </w:r>
          </w:p>
        </w:tc>
      </w:tr>
    </w:tbl>
    <w:p w:rsidR="00ED1580" w:rsidRPr="00A97273" w:rsidRDefault="00ED1580" w:rsidP="00ED1580">
      <w:pPr>
        <w:spacing w:after="0" w:line="360" w:lineRule="auto"/>
        <w:ind w:firstLine="709"/>
        <w:jc w:val="both"/>
        <w:rPr>
          <w:rFonts w:ascii="Times New Roman" w:hAnsi="Times New Roman"/>
          <w:sz w:val="26"/>
          <w:szCs w:val="26"/>
        </w:rPr>
      </w:pPr>
      <w:r w:rsidRPr="00A97273">
        <w:rPr>
          <w:rFonts w:ascii="Times New Roman" w:hAnsi="Times New Roman"/>
          <w:sz w:val="26"/>
          <w:szCs w:val="26"/>
        </w:rPr>
        <w:lastRenderedPageBreak/>
        <w:t>Обслуживанием сферы жилищно</w:t>
      </w:r>
      <w:r w:rsidR="00292F05" w:rsidRPr="00A97273">
        <w:rPr>
          <w:rFonts w:ascii="Times New Roman" w:hAnsi="Times New Roman"/>
          <w:sz w:val="26"/>
          <w:szCs w:val="26"/>
        </w:rPr>
        <w:t xml:space="preserve"> – </w:t>
      </w:r>
      <w:r w:rsidRPr="00A97273">
        <w:rPr>
          <w:rFonts w:ascii="Times New Roman" w:hAnsi="Times New Roman"/>
          <w:sz w:val="26"/>
          <w:szCs w:val="26"/>
        </w:rPr>
        <w:t xml:space="preserve">коммунального хозяйства в сельском поселении и благоустройством территории </w:t>
      </w:r>
      <w:r w:rsidR="00E74356">
        <w:rPr>
          <w:rFonts w:ascii="Times New Roman" w:hAnsi="Times New Roman"/>
          <w:sz w:val="26"/>
          <w:szCs w:val="26"/>
        </w:rPr>
        <w:t xml:space="preserve">посильно </w:t>
      </w:r>
      <w:r w:rsidRPr="00A97273">
        <w:rPr>
          <w:rFonts w:ascii="Times New Roman" w:hAnsi="Times New Roman"/>
          <w:sz w:val="26"/>
          <w:szCs w:val="26"/>
        </w:rPr>
        <w:t xml:space="preserve">занимается </w:t>
      </w:r>
      <w:r w:rsidR="00DE2315" w:rsidRPr="00A97273">
        <w:rPr>
          <w:rFonts w:ascii="Times New Roman" w:hAnsi="Times New Roman"/>
          <w:sz w:val="26"/>
          <w:szCs w:val="26"/>
        </w:rPr>
        <w:t>администрация Алексинского сельского поселения</w:t>
      </w:r>
      <w:r w:rsidR="00E74356">
        <w:rPr>
          <w:rFonts w:ascii="Times New Roman" w:hAnsi="Times New Roman"/>
          <w:sz w:val="26"/>
          <w:szCs w:val="26"/>
        </w:rPr>
        <w:t>.</w:t>
      </w:r>
      <w:r w:rsidRPr="00A97273">
        <w:rPr>
          <w:rFonts w:ascii="Times New Roman" w:hAnsi="Times New Roman"/>
          <w:sz w:val="26"/>
          <w:szCs w:val="26"/>
        </w:rPr>
        <w:t xml:space="preserve"> </w:t>
      </w:r>
      <w:r w:rsidR="00E74356">
        <w:rPr>
          <w:rFonts w:ascii="Times New Roman" w:hAnsi="Times New Roman"/>
          <w:sz w:val="26"/>
          <w:szCs w:val="26"/>
        </w:rPr>
        <w:t>Э</w:t>
      </w:r>
      <w:r w:rsidRPr="00A97273">
        <w:rPr>
          <w:rFonts w:ascii="Times New Roman" w:hAnsi="Times New Roman"/>
          <w:sz w:val="26"/>
          <w:szCs w:val="26"/>
        </w:rPr>
        <w:t>ффективн</w:t>
      </w:r>
      <w:r w:rsidR="00E74356">
        <w:rPr>
          <w:rFonts w:ascii="Times New Roman" w:hAnsi="Times New Roman"/>
          <w:sz w:val="26"/>
          <w:szCs w:val="26"/>
        </w:rPr>
        <w:t>ым такое положение дел в сфере ЖКХ</w:t>
      </w:r>
      <w:r w:rsidRPr="00A97273">
        <w:rPr>
          <w:rFonts w:ascii="Times New Roman" w:hAnsi="Times New Roman"/>
          <w:sz w:val="26"/>
          <w:szCs w:val="26"/>
        </w:rPr>
        <w:t xml:space="preserve"> </w:t>
      </w:r>
      <w:r w:rsidR="00E74356">
        <w:rPr>
          <w:rFonts w:ascii="Times New Roman" w:hAnsi="Times New Roman"/>
          <w:sz w:val="26"/>
          <w:szCs w:val="26"/>
        </w:rPr>
        <w:t>назвать сложн</w:t>
      </w:r>
      <w:r w:rsidR="00997C81">
        <w:rPr>
          <w:rFonts w:ascii="Times New Roman" w:hAnsi="Times New Roman"/>
          <w:sz w:val="26"/>
          <w:szCs w:val="26"/>
        </w:rPr>
        <w:t>о.</w:t>
      </w:r>
      <w:r w:rsidR="00E74356">
        <w:rPr>
          <w:rFonts w:ascii="Times New Roman" w:hAnsi="Times New Roman"/>
          <w:sz w:val="26"/>
          <w:szCs w:val="26"/>
        </w:rPr>
        <w:t xml:space="preserve"> </w:t>
      </w:r>
      <w:r w:rsidR="00997C81">
        <w:rPr>
          <w:rFonts w:ascii="Times New Roman" w:hAnsi="Times New Roman"/>
          <w:sz w:val="26"/>
          <w:szCs w:val="26"/>
        </w:rPr>
        <w:t>П</w:t>
      </w:r>
      <w:r w:rsidRPr="00A97273">
        <w:rPr>
          <w:rFonts w:ascii="Times New Roman" w:hAnsi="Times New Roman"/>
          <w:sz w:val="26"/>
          <w:szCs w:val="26"/>
        </w:rPr>
        <w:t>роблемы:</w:t>
      </w:r>
    </w:p>
    <w:p w:rsidR="00DE2315"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 xml:space="preserve">– отсутствие </w:t>
      </w:r>
      <w:r w:rsidR="00F746D1" w:rsidRPr="00F746D1">
        <w:rPr>
          <w:rFonts w:ascii="Times New Roman" w:hAnsi="Times New Roman"/>
          <w:sz w:val="26"/>
          <w:szCs w:val="26"/>
        </w:rPr>
        <w:t xml:space="preserve">договора с </w:t>
      </w:r>
      <w:r w:rsidRPr="00F746D1">
        <w:rPr>
          <w:rFonts w:ascii="Times New Roman" w:hAnsi="Times New Roman"/>
          <w:sz w:val="26"/>
          <w:szCs w:val="26"/>
        </w:rPr>
        <w:t>управляющей компани</w:t>
      </w:r>
      <w:r w:rsidR="00F746D1" w:rsidRPr="00F746D1">
        <w:rPr>
          <w:rFonts w:ascii="Times New Roman" w:hAnsi="Times New Roman"/>
          <w:sz w:val="26"/>
          <w:szCs w:val="26"/>
        </w:rPr>
        <w:t>ей на обслуживание многоквартирных домов;</w:t>
      </w:r>
    </w:p>
    <w:p w:rsidR="00ED1580"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w:t>
      </w:r>
      <w:r w:rsidR="00ED1580" w:rsidRPr="00F746D1">
        <w:rPr>
          <w:rFonts w:ascii="Times New Roman" w:hAnsi="Times New Roman"/>
          <w:sz w:val="26"/>
          <w:szCs w:val="26"/>
        </w:rPr>
        <w:t xml:space="preserve"> отсутствие средств на приобретение техники для выполнения ремонтных работ;</w:t>
      </w:r>
    </w:p>
    <w:p w:rsidR="00ED1580"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w:t>
      </w:r>
      <w:r w:rsidR="00ED1580" w:rsidRPr="00F746D1">
        <w:rPr>
          <w:rFonts w:ascii="Times New Roman" w:hAnsi="Times New Roman"/>
          <w:sz w:val="26"/>
          <w:szCs w:val="26"/>
        </w:rPr>
        <w:t xml:space="preserve"> </w:t>
      </w:r>
      <w:r w:rsidR="00E74356" w:rsidRPr="00E74356">
        <w:rPr>
          <w:rFonts w:ascii="Times New Roman" w:hAnsi="Times New Roman"/>
          <w:sz w:val="26"/>
          <w:szCs w:val="26"/>
        </w:rPr>
        <w:t xml:space="preserve">отсутствие средств на </w:t>
      </w:r>
      <w:r w:rsidR="00ED1580" w:rsidRPr="00F746D1">
        <w:rPr>
          <w:rFonts w:ascii="Times New Roman" w:hAnsi="Times New Roman"/>
          <w:sz w:val="26"/>
          <w:szCs w:val="26"/>
        </w:rPr>
        <w:t>приобретени</w:t>
      </w:r>
      <w:r w:rsidR="00E74356">
        <w:rPr>
          <w:rFonts w:ascii="Times New Roman" w:hAnsi="Times New Roman"/>
          <w:sz w:val="26"/>
          <w:szCs w:val="26"/>
        </w:rPr>
        <w:t>е</w:t>
      </w:r>
      <w:r w:rsidR="00ED1580" w:rsidRPr="00F746D1">
        <w:rPr>
          <w:rFonts w:ascii="Times New Roman" w:hAnsi="Times New Roman"/>
          <w:sz w:val="26"/>
          <w:szCs w:val="26"/>
        </w:rPr>
        <w:t xml:space="preserve"> материалов и инструментов для выполнения тех или иных работ;</w:t>
      </w:r>
    </w:p>
    <w:p w:rsidR="00ED1580" w:rsidRPr="00642E52" w:rsidRDefault="00E74356" w:rsidP="00ED1580">
      <w:pPr>
        <w:spacing w:after="0" w:line="360" w:lineRule="auto"/>
        <w:ind w:firstLine="709"/>
        <w:jc w:val="both"/>
        <w:rPr>
          <w:rFonts w:ascii="Times New Roman" w:hAnsi="Times New Roman"/>
          <w:sz w:val="26"/>
          <w:szCs w:val="26"/>
        </w:rPr>
      </w:pPr>
      <w:r w:rsidRPr="00E74356">
        <w:rPr>
          <w:rFonts w:ascii="Times New Roman" w:hAnsi="Times New Roman"/>
          <w:sz w:val="26"/>
          <w:szCs w:val="26"/>
        </w:rPr>
        <w:t xml:space="preserve">– </w:t>
      </w:r>
      <w:r w:rsidR="00ED1580" w:rsidRPr="00E74356">
        <w:rPr>
          <w:rFonts w:ascii="Times New Roman" w:hAnsi="Times New Roman"/>
          <w:sz w:val="26"/>
          <w:szCs w:val="26"/>
        </w:rPr>
        <w:t>наличие непогашенной задолженности за оказанные жилищно</w:t>
      </w:r>
      <w:r w:rsidR="00C95DA6">
        <w:rPr>
          <w:rFonts w:ascii="Times New Roman" w:hAnsi="Times New Roman"/>
          <w:sz w:val="26"/>
          <w:szCs w:val="26"/>
        </w:rPr>
        <w:t xml:space="preserve"> – </w:t>
      </w:r>
      <w:r w:rsidR="00ED1580" w:rsidRPr="00642E52">
        <w:rPr>
          <w:rFonts w:ascii="Times New Roman" w:hAnsi="Times New Roman"/>
          <w:sz w:val="26"/>
          <w:szCs w:val="26"/>
        </w:rPr>
        <w:t>коммунальные услуги</w:t>
      </w:r>
      <w:r w:rsidRPr="00642E52">
        <w:rPr>
          <w:rFonts w:ascii="Times New Roman" w:hAnsi="Times New Roman"/>
          <w:sz w:val="26"/>
          <w:szCs w:val="26"/>
        </w:rPr>
        <w:t>.</w:t>
      </w:r>
    </w:p>
    <w:p w:rsidR="00ED1580" w:rsidRPr="00642E52" w:rsidRDefault="00ED1580" w:rsidP="00ED1580">
      <w:pPr>
        <w:widowControl w:val="0"/>
        <w:spacing w:after="0" w:line="360" w:lineRule="auto"/>
        <w:ind w:firstLine="709"/>
        <w:jc w:val="both"/>
        <w:rPr>
          <w:rFonts w:ascii="Times New Roman" w:hAnsi="Times New Roman"/>
          <w:sz w:val="26"/>
          <w:szCs w:val="26"/>
        </w:rPr>
      </w:pPr>
      <w:r w:rsidRPr="00642E52">
        <w:rPr>
          <w:rFonts w:ascii="Times New Roman" w:hAnsi="Times New Roman"/>
          <w:sz w:val="26"/>
          <w:szCs w:val="26"/>
        </w:rPr>
        <w:t xml:space="preserve">Основные показатели, характеризующие состояние жилищного фонда сельского поселения по состоянию на </w:t>
      </w:r>
      <w:r w:rsidR="00F746D1" w:rsidRPr="00642E52">
        <w:rPr>
          <w:rFonts w:ascii="Times New Roman" w:hAnsi="Times New Roman"/>
          <w:sz w:val="26"/>
          <w:szCs w:val="26"/>
        </w:rPr>
        <w:t>01.01.</w:t>
      </w:r>
      <w:r w:rsidRPr="00642E52">
        <w:rPr>
          <w:rFonts w:ascii="Times New Roman" w:hAnsi="Times New Roman"/>
          <w:sz w:val="26"/>
          <w:szCs w:val="26"/>
        </w:rPr>
        <w:t>201</w:t>
      </w:r>
      <w:r w:rsidR="00DE2315" w:rsidRPr="00642E52">
        <w:rPr>
          <w:rFonts w:ascii="Times New Roman" w:hAnsi="Times New Roman"/>
          <w:sz w:val="26"/>
          <w:szCs w:val="26"/>
        </w:rPr>
        <w:t>3</w:t>
      </w:r>
      <w:r w:rsidRPr="00642E52">
        <w:rPr>
          <w:rFonts w:ascii="Times New Roman" w:hAnsi="Times New Roman"/>
          <w:sz w:val="26"/>
          <w:szCs w:val="26"/>
        </w:rPr>
        <w:t xml:space="preserve"> г. представлены в таблице </w:t>
      </w:r>
      <w:r w:rsidR="005473AC" w:rsidRPr="00642E52">
        <w:rPr>
          <w:rFonts w:ascii="Times New Roman" w:hAnsi="Times New Roman"/>
          <w:sz w:val="26"/>
          <w:szCs w:val="26"/>
        </w:rPr>
        <w:t>1</w:t>
      </w:r>
      <w:r w:rsidR="00F746D1" w:rsidRPr="00642E52">
        <w:rPr>
          <w:rFonts w:ascii="Times New Roman" w:hAnsi="Times New Roman"/>
          <w:sz w:val="26"/>
          <w:szCs w:val="26"/>
        </w:rPr>
        <w:t>8</w:t>
      </w:r>
      <w:r w:rsidR="005473AC" w:rsidRPr="00642E52">
        <w:rPr>
          <w:rFonts w:ascii="Times New Roman" w:hAnsi="Times New Roman"/>
          <w:sz w:val="26"/>
          <w:szCs w:val="26"/>
        </w:rPr>
        <w:t>.</w:t>
      </w:r>
    </w:p>
    <w:p w:rsidR="00ED1580" w:rsidRPr="00642E52" w:rsidRDefault="00ED1580" w:rsidP="00ED1580">
      <w:pPr>
        <w:widowControl w:val="0"/>
        <w:spacing w:after="0" w:line="360" w:lineRule="auto"/>
        <w:ind w:firstLine="709"/>
        <w:jc w:val="right"/>
        <w:rPr>
          <w:rFonts w:ascii="Times New Roman" w:hAnsi="Times New Roman"/>
          <w:bCs/>
          <w:sz w:val="26"/>
          <w:szCs w:val="26"/>
        </w:rPr>
      </w:pPr>
      <w:r w:rsidRPr="00642E52">
        <w:rPr>
          <w:rFonts w:ascii="Times New Roman" w:hAnsi="Times New Roman"/>
          <w:bCs/>
          <w:sz w:val="26"/>
          <w:szCs w:val="26"/>
        </w:rPr>
        <w:t xml:space="preserve">Таблица </w:t>
      </w:r>
      <w:r w:rsidR="005473AC" w:rsidRPr="00642E52">
        <w:rPr>
          <w:rFonts w:ascii="Times New Roman" w:hAnsi="Times New Roman"/>
          <w:bCs/>
          <w:sz w:val="26"/>
          <w:szCs w:val="26"/>
        </w:rPr>
        <w:t>1</w:t>
      </w:r>
      <w:r w:rsidR="00F746D1" w:rsidRPr="00642E52">
        <w:rPr>
          <w:rFonts w:ascii="Times New Roman" w:hAnsi="Times New Roman"/>
          <w:bCs/>
          <w:sz w:val="26"/>
          <w:szCs w:val="26"/>
        </w:rPr>
        <w:t>8</w:t>
      </w:r>
    </w:p>
    <w:p w:rsidR="00ED1580" w:rsidRPr="00642E52" w:rsidRDefault="00ED1580" w:rsidP="00ED1580">
      <w:pPr>
        <w:spacing w:after="0" w:line="360" w:lineRule="auto"/>
        <w:jc w:val="center"/>
        <w:rPr>
          <w:rFonts w:ascii="Times New Roman" w:hAnsi="Times New Roman"/>
          <w:b/>
          <w:sz w:val="26"/>
          <w:szCs w:val="26"/>
        </w:rPr>
      </w:pPr>
      <w:r w:rsidRPr="00642E52">
        <w:rPr>
          <w:rFonts w:ascii="Times New Roman" w:hAnsi="Times New Roman"/>
          <w:b/>
          <w:sz w:val="26"/>
          <w:szCs w:val="26"/>
        </w:rPr>
        <w:t>Сводные данные о состоянии жилищного фонда</w:t>
      </w:r>
    </w:p>
    <w:tbl>
      <w:tblPr>
        <w:tblW w:w="9229" w:type="dxa"/>
        <w:tblInd w:w="93" w:type="dxa"/>
        <w:tblLayout w:type="fixed"/>
        <w:tblLook w:val="04A0"/>
      </w:tblPr>
      <w:tblGrid>
        <w:gridCol w:w="1686"/>
        <w:gridCol w:w="2015"/>
        <w:gridCol w:w="1134"/>
        <w:gridCol w:w="2197"/>
        <w:gridCol w:w="2197"/>
      </w:tblGrid>
      <w:tr w:rsidR="007C701F" w:rsidRPr="00642E52" w:rsidTr="007C701F">
        <w:trPr>
          <w:trHeight w:val="1560"/>
          <w:tblHeader/>
        </w:trPr>
        <w:tc>
          <w:tcPr>
            <w:tcW w:w="16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Наименование показателей</w:t>
            </w:r>
          </w:p>
        </w:tc>
        <w:tc>
          <w:tcPr>
            <w:tcW w:w="201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Общая площадь жилых помещений, тыс. м</w:t>
            </w:r>
            <w:r w:rsidRPr="00642E52">
              <w:rPr>
                <w:rFonts w:ascii="Times New Roman" w:eastAsia="Times New Roman" w:hAnsi="Times New Roman"/>
                <w:b/>
                <w:bCs/>
                <w:sz w:val="20"/>
                <w:szCs w:val="2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 xml:space="preserve">в индивидуальных жилых домах </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в многоквартирных жилых домах</w:t>
            </w:r>
          </w:p>
        </w:tc>
      </w:tr>
      <w:tr w:rsidR="007C701F" w:rsidRPr="00A859FD" w:rsidTr="007C701F">
        <w:trPr>
          <w:trHeight w:val="765"/>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По материалу стен</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17,367</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hAnsi="Times New Roman"/>
                <w:b/>
                <w:bCs/>
                <w:sz w:val="24"/>
                <w:szCs w:val="24"/>
              </w:rPr>
            </w:pPr>
            <w:r w:rsidRPr="00C95DA6">
              <w:rPr>
                <w:rFonts w:ascii="Times New Roman" w:hAnsi="Times New Roman"/>
                <w:b/>
                <w:bCs/>
                <w:sz w:val="24"/>
                <w:szCs w:val="24"/>
              </w:rPr>
              <w:t>223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50</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кирпичные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7,174</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41,31</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hAnsi="Times New Roman"/>
                <w:b/>
                <w:sz w:val="24"/>
                <w:szCs w:val="24"/>
              </w:rPr>
            </w:pPr>
            <w:r w:rsidRPr="00C95DA6">
              <w:rPr>
                <w:rFonts w:ascii="Times New Roman" w:hAnsi="Times New Roman"/>
                <w:b/>
                <w:sz w:val="24"/>
                <w:szCs w:val="24"/>
              </w:rPr>
              <w:t>20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18</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панельные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0,902</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5,19</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7</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 xml:space="preserve">деревянные </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9,291</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53,50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hAnsi="Times New Roman"/>
                <w:b/>
                <w:sz w:val="24"/>
                <w:szCs w:val="24"/>
              </w:rPr>
              <w:t>203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25</w:t>
            </w:r>
          </w:p>
        </w:tc>
      </w:tr>
      <w:tr w:rsidR="007C701F" w:rsidRPr="00642E52"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прочие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r>
      <w:tr w:rsidR="007C701F" w:rsidRPr="007C701F" w:rsidTr="007C701F">
        <w:trPr>
          <w:trHeight w:val="102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7C701F" w:rsidRDefault="007C701F" w:rsidP="001328F2">
            <w:pPr>
              <w:spacing w:after="0" w:line="240" w:lineRule="auto"/>
              <w:jc w:val="center"/>
              <w:rPr>
                <w:rFonts w:ascii="Times New Roman" w:eastAsia="Times New Roman" w:hAnsi="Times New Roman"/>
                <w:b/>
                <w:bCs/>
                <w:sz w:val="20"/>
                <w:szCs w:val="20"/>
                <w:lang w:eastAsia="ru-RU"/>
              </w:rPr>
            </w:pPr>
            <w:r w:rsidRPr="007C701F">
              <w:rPr>
                <w:rFonts w:ascii="Times New Roman" w:eastAsia="Times New Roman" w:hAnsi="Times New Roman"/>
                <w:b/>
                <w:bCs/>
                <w:sz w:val="20"/>
                <w:szCs w:val="20"/>
                <w:lang w:eastAsia="ru-RU"/>
              </w:rPr>
              <w:t>По годам возведения</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17,367</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223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50</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1921-1945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1,441</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8,30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1946-1970</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11,455</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65,96</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201</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1971-1995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4,302</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24,77</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18</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38</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после 1995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0,169</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0,97</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w:t>
            </w:r>
          </w:p>
        </w:tc>
      </w:tr>
    </w:tbl>
    <w:p w:rsidR="00ED1580" w:rsidRPr="00D747AD" w:rsidRDefault="00ED1580" w:rsidP="00ED1580">
      <w:pPr>
        <w:widowControl w:val="0"/>
        <w:spacing w:after="0" w:line="360" w:lineRule="auto"/>
        <w:ind w:firstLine="709"/>
        <w:jc w:val="both"/>
        <w:rPr>
          <w:rFonts w:ascii="Times New Roman" w:hAnsi="Times New Roman"/>
          <w:sz w:val="24"/>
          <w:szCs w:val="24"/>
        </w:rPr>
      </w:pPr>
    </w:p>
    <w:p w:rsidR="00ED1580" w:rsidRPr="00D747AD" w:rsidRDefault="00ED1580" w:rsidP="00ED1580">
      <w:pPr>
        <w:widowControl w:val="0"/>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Таким образом, в </w:t>
      </w:r>
      <w:r w:rsidR="00A470E4" w:rsidRPr="00D747AD">
        <w:rPr>
          <w:rFonts w:ascii="Times New Roman" w:hAnsi="Times New Roman"/>
          <w:sz w:val="26"/>
          <w:szCs w:val="26"/>
        </w:rPr>
        <w:t>Алекс</w:t>
      </w:r>
      <w:r w:rsidRPr="00D747AD">
        <w:rPr>
          <w:rFonts w:ascii="Times New Roman" w:hAnsi="Times New Roman"/>
          <w:sz w:val="26"/>
          <w:szCs w:val="26"/>
        </w:rPr>
        <w:t xml:space="preserve">инском сельском поселении </w:t>
      </w:r>
      <w:r w:rsidR="0062784E" w:rsidRPr="00D747AD">
        <w:rPr>
          <w:rFonts w:ascii="Times New Roman" w:hAnsi="Times New Roman"/>
          <w:sz w:val="26"/>
          <w:szCs w:val="26"/>
        </w:rPr>
        <w:t>53,50%</w:t>
      </w:r>
      <w:r w:rsidR="0062784E">
        <w:rPr>
          <w:rFonts w:ascii="Times New Roman" w:hAnsi="Times New Roman"/>
          <w:sz w:val="26"/>
          <w:szCs w:val="26"/>
        </w:rPr>
        <w:t xml:space="preserve"> общей жилой площади находится в</w:t>
      </w:r>
      <w:r w:rsidRPr="00D747AD">
        <w:rPr>
          <w:rFonts w:ascii="Times New Roman" w:hAnsi="Times New Roman"/>
          <w:sz w:val="26"/>
          <w:szCs w:val="26"/>
        </w:rPr>
        <w:t xml:space="preserve"> </w:t>
      </w:r>
      <w:r w:rsidR="00883C57" w:rsidRPr="00D747AD">
        <w:rPr>
          <w:rFonts w:ascii="Times New Roman" w:hAnsi="Times New Roman"/>
          <w:sz w:val="26"/>
          <w:szCs w:val="26"/>
        </w:rPr>
        <w:t>деревян</w:t>
      </w:r>
      <w:r w:rsidR="0062784E">
        <w:rPr>
          <w:rFonts w:ascii="Times New Roman" w:hAnsi="Times New Roman"/>
          <w:sz w:val="26"/>
          <w:szCs w:val="26"/>
        </w:rPr>
        <w:t>ных домах</w:t>
      </w:r>
      <w:r w:rsidR="007C701F" w:rsidRPr="00D747AD">
        <w:rPr>
          <w:rFonts w:ascii="Times New Roman" w:hAnsi="Times New Roman"/>
          <w:sz w:val="26"/>
          <w:szCs w:val="26"/>
        </w:rPr>
        <w:t xml:space="preserve">. </w:t>
      </w:r>
      <w:r w:rsidRPr="00D747AD">
        <w:rPr>
          <w:rFonts w:ascii="Times New Roman" w:hAnsi="Times New Roman"/>
          <w:sz w:val="26"/>
          <w:szCs w:val="26"/>
        </w:rPr>
        <w:t>Многоквартирные жилые дома</w:t>
      </w:r>
      <w:r w:rsidR="007C701F" w:rsidRPr="00D747AD">
        <w:rPr>
          <w:rFonts w:ascii="Times New Roman" w:hAnsi="Times New Roman"/>
          <w:sz w:val="26"/>
          <w:szCs w:val="26"/>
        </w:rPr>
        <w:t>,</w:t>
      </w:r>
      <w:r w:rsidRPr="00D747AD">
        <w:rPr>
          <w:rFonts w:ascii="Times New Roman" w:hAnsi="Times New Roman"/>
          <w:sz w:val="26"/>
          <w:szCs w:val="26"/>
        </w:rPr>
        <w:t xml:space="preserve"> </w:t>
      </w:r>
      <w:r w:rsidR="007C701F" w:rsidRPr="00D747AD">
        <w:rPr>
          <w:rFonts w:ascii="Times New Roman" w:hAnsi="Times New Roman"/>
          <w:sz w:val="26"/>
          <w:szCs w:val="26"/>
        </w:rPr>
        <w:t xml:space="preserve">в </w:t>
      </w:r>
      <w:r w:rsidR="007C701F" w:rsidRPr="00D747AD">
        <w:rPr>
          <w:rFonts w:ascii="Times New Roman" w:hAnsi="Times New Roman"/>
          <w:sz w:val="26"/>
          <w:szCs w:val="26"/>
        </w:rPr>
        <w:lastRenderedPageBreak/>
        <w:t>основном,</w:t>
      </w:r>
      <w:r w:rsidRPr="00D747AD">
        <w:rPr>
          <w:rFonts w:ascii="Times New Roman" w:hAnsi="Times New Roman"/>
          <w:sz w:val="26"/>
          <w:szCs w:val="26"/>
        </w:rPr>
        <w:t xml:space="preserve"> </w:t>
      </w:r>
      <w:r w:rsidR="007C701F" w:rsidRPr="00D747AD">
        <w:rPr>
          <w:rFonts w:ascii="Times New Roman" w:hAnsi="Times New Roman"/>
          <w:sz w:val="26"/>
          <w:szCs w:val="26"/>
        </w:rPr>
        <w:t>деревянные и</w:t>
      </w:r>
      <w:r w:rsidRPr="00D747AD">
        <w:rPr>
          <w:rFonts w:ascii="Times New Roman" w:hAnsi="Times New Roman"/>
          <w:sz w:val="26"/>
          <w:szCs w:val="26"/>
        </w:rPr>
        <w:t xml:space="preserve"> кирпичны</w:t>
      </w:r>
      <w:r w:rsidR="007C701F" w:rsidRPr="00D747AD">
        <w:rPr>
          <w:rFonts w:ascii="Times New Roman" w:hAnsi="Times New Roman"/>
          <w:sz w:val="26"/>
          <w:szCs w:val="26"/>
        </w:rPr>
        <w:t>е</w:t>
      </w:r>
      <w:r w:rsidRPr="00D747AD">
        <w:rPr>
          <w:rFonts w:ascii="Times New Roman" w:hAnsi="Times New Roman"/>
          <w:sz w:val="26"/>
          <w:szCs w:val="26"/>
        </w:rPr>
        <w:t>.</w:t>
      </w:r>
    </w:p>
    <w:p w:rsidR="00ED1580" w:rsidRPr="00D747AD" w:rsidRDefault="00ED1580" w:rsidP="00D747AD">
      <w:pPr>
        <w:widowControl w:val="0"/>
        <w:spacing w:after="0" w:line="360" w:lineRule="auto"/>
        <w:ind w:firstLine="709"/>
        <w:jc w:val="both"/>
        <w:rPr>
          <w:rFonts w:ascii="Times New Roman" w:hAnsi="Times New Roman"/>
          <w:sz w:val="26"/>
          <w:szCs w:val="26"/>
        </w:rPr>
      </w:pPr>
      <w:r w:rsidRPr="00D747AD">
        <w:rPr>
          <w:rFonts w:ascii="Times New Roman" w:hAnsi="Times New Roman"/>
          <w:sz w:val="26"/>
          <w:szCs w:val="26"/>
        </w:rPr>
        <w:t>Наибольшая площадь жилых домов (</w:t>
      </w:r>
      <w:r w:rsidR="007C701F" w:rsidRPr="00D747AD">
        <w:rPr>
          <w:rFonts w:ascii="Times New Roman" w:hAnsi="Times New Roman"/>
          <w:sz w:val="26"/>
          <w:szCs w:val="26"/>
        </w:rPr>
        <w:t>11</w:t>
      </w:r>
      <w:r w:rsidRPr="00D747AD">
        <w:rPr>
          <w:rFonts w:ascii="Times New Roman" w:hAnsi="Times New Roman"/>
          <w:sz w:val="26"/>
          <w:szCs w:val="26"/>
        </w:rPr>
        <w:t>,</w:t>
      </w:r>
      <w:r w:rsidR="007C701F" w:rsidRPr="00D747AD">
        <w:rPr>
          <w:rFonts w:ascii="Times New Roman" w:hAnsi="Times New Roman"/>
          <w:sz w:val="26"/>
          <w:szCs w:val="26"/>
        </w:rPr>
        <w:t>455</w:t>
      </w:r>
      <w:r w:rsidRPr="00D747AD">
        <w:rPr>
          <w:rFonts w:ascii="Times New Roman" w:hAnsi="Times New Roman"/>
          <w:sz w:val="26"/>
          <w:szCs w:val="26"/>
        </w:rPr>
        <w:t xml:space="preserve"> тыс. м</w:t>
      </w:r>
      <w:r w:rsidRPr="00D747AD">
        <w:rPr>
          <w:rFonts w:ascii="Times New Roman" w:hAnsi="Times New Roman"/>
          <w:sz w:val="26"/>
          <w:szCs w:val="26"/>
          <w:vertAlign w:val="superscript"/>
        </w:rPr>
        <w:t>2</w:t>
      </w:r>
      <w:r w:rsidR="007C701F" w:rsidRPr="00D747AD">
        <w:rPr>
          <w:rFonts w:ascii="Times New Roman" w:hAnsi="Times New Roman"/>
          <w:sz w:val="26"/>
          <w:szCs w:val="26"/>
        </w:rPr>
        <w:t xml:space="preserve">, около </w:t>
      </w:r>
      <w:r w:rsidRPr="00D747AD">
        <w:rPr>
          <w:rFonts w:ascii="Times New Roman" w:hAnsi="Times New Roman"/>
          <w:sz w:val="26"/>
          <w:szCs w:val="26"/>
        </w:rPr>
        <w:t>6</w:t>
      </w:r>
      <w:r w:rsidR="007C701F" w:rsidRPr="00D747AD">
        <w:rPr>
          <w:rFonts w:ascii="Times New Roman" w:hAnsi="Times New Roman"/>
          <w:sz w:val="26"/>
          <w:szCs w:val="26"/>
        </w:rPr>
        <w:t>6%</w:t>
      </w:r>
      <w:r w:rsidRPr="00D747AD">
        <w:rPr>
          <w:rFonts w:ascii="Times New Roman" w:hAnsi="Times New Roman"/>
          <w:sz w:val="26"/>
          <w:szCs w:val="26"/>
        </w:rPr>
        <w:t>) была построена в период 19</w:t>
      </w:r>
      <w:r w:rsidR="00D747AD" w:rsidRPr="00D747AD">
        <w:rPr>
          <w:rFonts w:ascii="Times New Roman" w:hAnsi="Times New Roman"/>
          <w:sz w:val="26"/>
          <w:szCs w:val="26"/>
        </w:rPr>
        <w:t>46</w:t>
      </w:r>
      <w:r w:rsidRPr="00D747AD">
        <w:rPr>
          <w:rFonts w:ascii="Times New Roman" w:hAnsi="Times New Roman"/>
          <w:sz w:val="26"/>
          <w:szCs w:val="26"/>
        </w:rPr>
        <w:t>-19</w:t>
      </w:r>
      <w:r w:rsidR="00D747AD" w:rsidRPr="00D747AD">
        <w:rPr>
          <w:rFonts w:ascii="Times New Roman" w:hAnsi="Times New Roman"/>
          <w:sz w:val="26"/>
          <w:szCs w:val="26"/>
        </w:rPr>
        <w:t>70</w:t>
      </w:r>
      <w:r w:rsidRPr="00D747AD">
        <w:rPr>
          <w:rFonts w:ascii="Times New Roman" w:hAnsi="Times New Roman"/>
          <w:sz w:val="26"/>
          <w:szCs w:val="26"/>
        </w:rPr>
        <w:t xml:space="preserve"> гг.</w:t>
      </w:r>
      <w:r w:rsidR="00D747AD" w:rsidRPr="00D747AD">
        <w:rPr>
          <w:rFonts w:ascii="Times New Roman" w:hAnsi="Times New Roman"/>
          <w:sz w:val="26"/>
          <w:szCs w:val="26"/>
        </w:rPr>
        <w:t>.</w:t>
      </w:r>
      <w:r w:rsidRPr="00D747AD">
        <w:rPr>
          <w:rFonts w:ascii="Times New Roman" w:hAnsi="Times New Roman"/>
          <w:sz w:val="26"/>
          <w:szCs w:val="26"/>
        </w:rPr>
        <w:t xml:space="preserve"> Характерной особенностью жилищного фонда </w:t>
      </w:r>
      <w:r w:rsidR="00B865EF" w:rsidRPr="00D747AD">
        <w:rPr>
          <w:rFonts w:ascii="Times New Roman" w:hAnsi="Times New Roman"/>
          <w:sz w:val="26"/>
          <w:szCs w:val="26"/>
        </w:rPr>
        <w:t>Алекс</w:t>
      </w:r>
      <w:r w:rsidRPr="00D747AD">
        <w:rPr>
          <w:rFonts w:ascii="Times New Roman" w:hAnsi="Times New Roman"/>
          <w:sz w:val="26"/>
          <w:szCs w:val="26"/>
        </w:rPr>
        <w:t>инского сельского поселения является то, что после 1995 года многоквартирные</w:t>
      </w:r>
      <w:r w:rsidR="00D747AD" w:rsidRPr="00D747AD">
        <w:rPr>
          <w:rFonts w:ascii="Times New Roman" w:hAnsi="Times New Roman"/>
          <w:sz w:val="26"/>
          <w:szCs w:val="26"/>
        </w:rPr>
        <w:t xml:space="preserve"> жилые дома здесь не строились. </w:t>
      </w:r>
      <w:r w:rsidRPr="00D747AD">
        <w:rPr>
          <w:rFonts w:ascii="Times New Roman" w:hAnsi="Times New Roman"/>
          <w:sz w:val="26"/>
          <w:szCs w:val="26"/>
        </w:rPr>
        <w:t xml:space="preserve">Именно этим обусловлен достаточно большой процент износа жилищного фонда </w:t>
      </w:r>
      <w:r w:rsidR="00A470E4" w:rsidRPr="00D747AD">
        <w:rPr>
          <w:rFonts w:ascii="Times New Roman" w:hAnsi="Times New Roman"/>
          <w:sz w:val="26"/>
          <w:szCs w:val="26"/>
        </w:rPr>
        <w:t>Алекс</w:t>
      </w:r>
      <w:r w:rsidR="00D747AD" w:rsidRPr="00D747AD">
        <w:rPr>
          <w:rFonts w:ascii="Times New Roman" w:hAnsi="Times New Roman"/>
          <w:sz w:val="26"/>
          <w:szCs w:val="26"/>
        </w:rPr>
        <w:t xml:space="preserve">инского сельского поселения – </w:t>
      </w:r>
      <w:r w:rsidRPr="00D747AD">
        <w:rPr>
          <w:rFonts w:ascii="Times New Roman" w:hAnsi="Times New Roman"/>
          <w:bCs/>
          <w:sz w:val="26"/>
          <w:szCs w:val="26"/>
        </w:rPr>
        <w:t>свойственна постепенная тенденция увеличения ветхого и аварийного жилищного фонда, однако документально ветхий и аварий</w:t>
      </w:r>
      <w:r w:rsidR="00292F05" w:rsidRPr="00D747AD">
        <w:rPr>
          <w:rFonts w:ascii="Times New Roman" w:hAnsi="Times New Roman"/>
          <w:bCs/>
          <w:sz w:val="26"/>
          <w:szCs w:val="26"/>
        </w:rPr>
        <w:t>ный жилищный фонд не определен.</w:t>
      </w:r>
    </w:p>
    <w:p w:rsidR="00ED1580" w:rsidRPr="00D747AD" w:rsidRDefault="00ED1580" w:rsidP="00ED1580">
      <w:pPr>
        <w:widowControl w:val="0"/>
        <w:spacing w:after="0" w:line="360" w:lineRule="auto"/>
        <w:ind w:firstLine="709"/>
        <w:jc w:val="both"/>
        <w:rPr>
          <w:rFonts w:ascii="Times New Roman" w:hAnsi="Times New Roman"/>
          <w:sz w:val="26"/>
          <w:szCs w:val="26"/>
        </w:rPr>
      </w:pPr>
      <w:r w:rsidRPr="00D747AD">
        <w:rPr>
          <w:rFonts w:ascii="Times New Roman" w:hAnsi="Times New Roman"/>
          <w:bCs/>
          <w:sz w:val="26"/>
          <w:szCs w:val="26"/>
        </w:rPr>
        <w:t xml:space="preserve">Особенно следует отметить, что </w:t>
      </w:r>
      <w:r w:rsidRPr="00D747AD">
        <w:rPr>
          <w:rFonts w:ascii="Times New Roman" w:hAnsi="Times New Roman"/>
          <w:sz w:val="26"/>
          <w:szCs w:val="26"/>
        </w:rPr>
        <w:t xml:space="preserve">новое строительство в </w:t>
      </w:r>
      <w:r w:rsidR="00B865EF" w:rsidRPr="00D747AD">
        <w:rPr>
          <w:rFonts w:ascii="Times New Roman" w:hAnsi="Times New Roman"/>
          <w:sz w:val="26"/>
          <w:szCs w:val="26"/>
        </w:rPr>
        <w:t>Алекс</w:t>
      </w:r>
      <w:r w:rsidRPr="00D747AD">
        <w:rPr>
          <w:rFonts w:ascii="Times New Roman" w:hAnsi="Times New Roman"/>
          <w:sz w:val="26"/>
          <w:szCs w:val="26"/>
        </w:rPr>
        <w:t xml:space="preserve">инском сельском поселении не осуществляется, что является </w:t>
      </w:r>
      <w:r w:rsidR="00C95DA6">
        <w:rPr>
          <w:rFonts w:ascii="Times New Roman" w:hAnsi="Times New Roman"/>
          <w:sz w:val="26"/>
          <w:szCs w:val="26"/>
        </w:rPr>
        <w:t xml:space="preserve">одним из </w:t>
      </w:r>
      <w:r w:rsidRPr="00D747AD">
        <w:rPr>
          <w:rFonts w:ascii="Times New Roman" w:hAnsi="Times New Roman"/>
          <w:sz w:val="26"/>
          <w:szCs w:val="26"/>
        </w:rPr>
        <w:t>сдерживающ</w:t>
      </w:r>
      <w:r w:rsidR="00292F05" w:rsidRPr="00D747AD">
        <w:rPr>
          <w:rFonts w:ascii="Times New Roman" w:hAnsi="Times New Roman"/>
          <w:sz w:val="26"/>
          <w:szCs w:val="26"/>
        </w:rPr>
        <w:t>и</w:t>
      </w:r>
      <w:r w:rsidR="00C95DA6">
        <w:rPr>
          <w:rFonts w:ascii="Times New Roman" w:hAnsi="Times New Roman"/>
          <w:sz w:val="26"/>
          <w:szCs w:val="26"/>
        </w:rPr>
        <w:t>х</w:t>
      </w:r>
      <w:r w:rsidR="00292F05" w:rsidRPr="00D747AD">
        <w:rPr>
          <w:rFonts w:ascii="Times New Roman" w:hAnsi="Times New Roman"/>
          <w:sz w:val="26"/>
          <w:szCs w:val="26"/>
        </w:rPr>
        <w:t xml:space="preserve"> факторо</w:t>
      </w:r>
      <w:r w:rsidR="00C95DA6">
        <w:rPr>
          <w:rFonts w:ascii="Times New Roman" w:hAnsi="Times New Roman"/>
          <w:sz w:val="26"/>
          <w:szCs w:val="26"/>
        </w:rPr>
        <w:t>в</w:t>
      </w:r>
      <w:r w:rsidR="00292F05" w:rsidRPr="00D747AD">
        <w:rPr>
          <w:rFonts w:ascii="Times New Roman" w:hAnsi="Times New Roman"/>
          <w:sz w:val="26"/>
          <w:szCs w:val="26"/>
        </w:rPr>
        <w:t xml:space="preserve"> развития поселения.</w:t>
      </w:r>
    </w:p>
    <w:p w:rsidR="00ED1580" w:rsidRPr="005B58DC" w:rsidRDefault="00ED1580" w:rsidP="00ED1580">
      <w:pPr>
        <w:spacing w:after="0" w:line="360" w:lineRule="auto"/>
        <w:rPr>
          <w:rFonts w:ascii="Times New Roman" w:hAnsi="Times New Roman"/>
          <w:sz w:val="26"/>
          <w:szCs w:val="26"/>
        </w:rPr>
      </w:pPr>
    </w:p>
    <w:p w:rsidR="00594093" w:rsidRPr="005B58DC" w:rsidRDefault="00594093" w:rsidP="00594093">
      <w:pPr>
        <w:tabs>
          <w:tab w:val="left" w:pos="5490"/>
        </w:tabs>
        <w:spacing w:after="0" w:line="360" w:lineRule="auto"/>
        <w:ind w:firstLine="709"/>
        <w:jc w:val="center"/>
        <w:rPr>
          <w:rFonts w:ascii="Times New Roman" w:hAnsi="Times New Roman"/>
          <w:b/>
          <w:bCs/>
          <w:sz w:val="26"/>
          <w:szCs w:val="26"/>
        </w:rPr>
      </w:pPr>
      <w:r w:rsidRPr="005B58DC">
        <w:rPr>
          <w:rFonts w:ascii="Times New Roman" w:hAnsi="Times New Roman"/>
          <w:b/>
          <w:bCs/>
          <w:sz w:val="26"/>
          <w:szCs w:val="26"/>
        </w:rPr>
        <w:t xml:space="preserve">Прогноз развития жилищной сферы </w:t>
      </w:r>
      <w:r w:rsidR="00B865EF" w:rsidRPr="005B58DC">
        <w:rPr>
          <w:rFonts w:ascii="Times New Roman" w:hAnsi="Times New Roman"/>
          <w:b/>
          <w:bCs/>
          <w:sz w:val="26"/>
          <w:szCs w:val="26"/>
        </w:rPr>
        <w:t>Алекс</w:t>
      </w:r>
      <w:r w:rsidRPr="005B58DC">
        <w:rPr>
          <w:rFonts w:ascii="Times New Roman" w:hAnsi="Times New Roman"/>
          <w:b/>
          <w:bCs/>
          <w:sz w:val="26"/>
          <w:szCs w:val="26"/>
        </w:rPr>
        <w:t>инского сельского поселения</w:t>
      </w:r>
    </w:p>
    <w:p w:rsidR="00594093" w:rsidRPr="005B58DC" w:rsidRDefault="00594093" w:rsidP="00594093">
      <w:pPr>
        <w:suppressAutoHyphens/>
        <w:spacing w:after="0" w:line="360" w:lineRule="auto"/>
        <w:ind w:firstLine="709"/>
        <w:jc w:val="both"/>
        <w:rPr>
          <w:rFonts w:ascii="Times New Roman" w:hAnsi="Times New Roman"/>
          <w:sz w:val="26"/>
          <w:szCs w:val="26"/>
        </w:rPr>
      </w:pPr>
      <w:r w:rsidRPr="005B58DC">
        <w:rPr>
          <w:rFonts w:ascii="Times New Roman" w:eastAsia="Arial Unicode MS" w:hAnsi="Times New Roman"/>
          <w:sz w:val="26"/>
          <w:szCs w:val="26"/>
        </w:rPr>
        <w:t xml:space="preserve">Развитие жилищной сферы подразумевает </w:t>
      </w:r>
      <w:r w:rsidRPr="005B58DC">
        <w:rPr>
          <w:rFonts w:ascii="Times New Roman" w:hAnsi="Times New Roman"/>
          <w:sz w:val="26"/>
          <w:szCs w:val="26"/>
        </w:rPr>
        <w:t>организацию благоприятной и безопасной среды проживания населения, отвечающей его социальным, культурным, бытовым и другим потребностям.</w:t>
      </w:r>
    </w:p>
    <w:p w:rsidR="00594093" w:rsidRPr="005B58DC" w:rsidRDefault="00594093" w:rsidP="00594093">
      <w:pPr>
        <w:spacing w:after="0" w:line="360" w:lineRule="auto"/>
        <w:ind w:firstLine="709"/>
        <w:jc w:val="both"/>
        <w:rPr>
          <w:rFonts w:ascii="Times New Roman" w:hAnsi="Times New Roman"/>
          <w:sz w:val="26"/>
          <w:szCs w:val="26"/>
        </w:rPr>
      </w:pPr>
      <w:r w:rsidRPr="005B58DC">
        <w:rPr>
          <w:rFonts w:ascii="Times New Roman" w:hAnsi="Times New Roman"/>
          <w:sz w:val="26"/>
          <w:szCs w:val="26"/>
        </w:rPr>
        <w:t xml:space="preserve">Расчет требуемой площади жилой застройки сельского поселения для расселения прогнозного числа населения представлен в таблице </w:t>
      </w:r>
      <w:r w:rsidR="005B58DC" w:rsidRPr="005B58DC">
        <w:rPr>
          <w:rFonts w:ascii="Times New Roman" w:hAnsi="Times New Roman"/>
          <w:sz w:val="26"/>
          <w:szCs w:val="26"/>
        </w:rPr>
        <w:t>19</w:t>
      </w:r>
      <w:r w:rsidR="005473AC" w:rsidRPr="005B58DC">
        <w:rPr>
          <w:rFonts w:ascii="Times New Roman" w:hAnsi="Times New Roman"/>
          <w:sz w:val="26"/>
          <w:szCs w:val="26"/>
        </w:rPr>
        <w:t>.</w:t>
      </w:r>
    </w:p>
    <w:p w:rsidR="00594093" w:rsidRPr="005B58DC" w:rsidRDefault="00594093" w:rsidP="00594093">
      <w:pPr>
        <w:spacing w:after="0" w:line="360" w:lineRule="auto"/>
        <w:ind w:firstLine="709"/>
        <w:jc w:val="right"/>
        <w:rPr>
          <w:rFonts w:ascii="Times New Roman" w:hAnsi="Times New Roman"/>
          <w:sz w:val="26"/>
          <w:szCs w:val="26"/>
        </w:rPr>
      </w:pPr>
      <w:r w:rsidRPr="005B58DC">
        <w:rPr>
          <w:rFonts w:ascii="Times New Roman" w:hAnsi="Times New Roman"/>
          <w:sz w:val="26"/>
          <w:szCs w:val="26"/>
        </w:rPr>
        <w:t xml:space="preserve">Таблица </w:t>
      </w:r>
      <w:r w:rsidR="005B58DC" w:rsidRPr="005B58DC">
        <w:rPr>
          <w:rFonts w:ascii="Times New Roman" w:hAnsi="Times New Roman"/>
          <w:sz w:val="26"/>
          <w:szCs w:val="26"/>
        </w:rPr>
        <w:t>19</w:t>
      </w:r>
    </w:p>
    <w:p w:rsidR="00594093" w:rsidRPr="005B58DC" w:rsidRDefault="00594093" w:rsidP="00594093">
      <w:pPr>
        <w:spacing w:after="0" w:line="360" w:lineRule="auto"/>
        <w:jc w:val="center"/>
        <w:rPr>
          <w:rFonts w:ascii="Times New Roman" w:hAnsi="Times New Roman"/>
          <w:b/>
          <w:sz w:val="26"/>
          <w:szCs w:val="26"/>
        </w:rPr>
      </w:pPr>
      <w:r w:rsidRPr="005B58DC">
        <w:rPr>
          <w:rFonts w:ascii="Times New Roman" w:hAnsi="Times New Roman"/>
          <w:b/>
          <w:sz w:val="26"/>
          <w:szCs w:val="26"/>
        </w:rPr>
        <w:t xml:space="preserve">Расчет требуемой площади территории для расселения населения </w:t>
      </w:r>
    </w:p>
    <w:p w:rsidR="00594093" w:rsidRPr="005B58DC" w:rsidRDefault="00A470E4" w:rsidP="00594093">
      <w:pPr>
        <w:spacing w:after="0" w:line="360" w:lineRule="auto"/>
        <w:jc w:val="center"/>
        <w:rPr>
          <w:rFonts w:ascii="Times New Roman" w:hAnsi="Times New Roman"/>
          <w:b/>
          <w:sz w:val="26"/>
          <w:szCs w:val="26"/>
        </w:rPr>
      </w:pPr>
      <w:r w:rsidRPr="005B58DC">
        <w:rPr>
          <w:rFonts w:ascii="Times New Roman" w:hAnsi="Times New Roman"/>
          <w:b/>
          <w:sz w:val="26"/>
          <w:szCs w:val="26"/>
        </w:rPr>
        <w:t>Алекс</w:t>
      </w:r>
      <w:r w:rsidR="00594093" w:rsidRPr="005B58DC">
        <w:rPr>
          <w:rFonts w:ascii="Times New Roman" w:hAnsi="Times New Roman"/>
          <w:b/>
          <w:sz w:val="26"/>
          <w:szCs w:val="26"/>
        </w:rPr>
        <w:t>инского сельского поселения в прогнозном периоде</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3683"/>
        <w:gridCol w:w="3429"/>
      </w:tblGrid>
      <w:tr w:rsidR="00594093" w:rsidRPr="002F32D9" w:rsidTr="001328F2">
        <w:tc>
          <w:tcPr>
            <w:tcW w:w="1252"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Численность населения, чел.</w:t>
            </w:r>
          </w:p>
        </w:tc>
        <w:tc>
          <w:tcPr>
            <w:tcW w:w="1941"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Расчетная минимальная обеспеченность общей площадью жилых помещений, м</w:t>
            </w:r>
            <w:r w:rsidRPr="002F32D9">
              <w:rPr>
                <w:rFonts w:ascii="Times New Roman" w:hAnsi="Times New Roman"/>
                <w:b/>
                <w:sz w:val="20"/>
                <w:szCs w:val="20"/>
                <w:vertAlign w:val="superscript"/>
              </w:rPr>
              <w:t xml:space="preserve">2 </w:t>
            </w:r>
            <w:r w:rsidRPr="002F32D9">
              <w:rPr>
                <w:rFonts w:ascii="Times New Roman" w:hAnsi="Times New Roman"/>
                <w:b/>
                <w:sz w:val="20"/>
                <w:szCs w:val="20"/>
              </w:rPr>
              <w:t>/чел.</w:t>
            </w:r>
          </w:p>
        </w:tc>
        <w:tc>
          <w:tcPr>
            <w:tcW w:w="1807"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Требуемая площадь индивидуальной жилой застройки, м</w:t>
            </w:r>
            <w:r w:rsidRPr="002F32D9">
              <w:rPr>
                <w:rFonts w:ascii="Times New Roman" w:hAnsi="Times New Roman"/>
                <w:b/>
                <w:sz w:val="20"/>
                <w:szCs w:val="20"/>
                <w:vertAlign w:val="superscript"/>
              </w:rPr>
              <w:t>2</w:t>
            </w:r>
          </w:p>
        </w:tc>
      </w:tr>
      <w:tr w:rsidR="005B58DC" w:rsidRPr="002F32D9" w:rsidTr="005B58DC">
        <w:trPr>
          <w:trHeight w:val="731"/>
        </w:trPr>
        <w:tc>
          <w:tcPr>
            <w:tcW w:w="1252" w:type="pct"/>
            <w:vAlign w:val="center"/>
          </w:tcPr>
          <w:p w:rsidR="00594093" w:rsidRPr="00C95DA6" w:rsidRDefault="003341B0" w:rsidP="005B58DC">
            <w:pPr>
              <w:spacing w:line="240" w:lineRule="auto"/>
              <w:jc w:val="center"/>
              <w:rPr>
                <w:rFonts w:ascii="Times New Roman" w:hAnsi="Times New Roman"/>
                <w:b/>
                <w:sz w:val="24"/>
                <w:szCs w:val="24"/>
              </w:rPr>
            </w:pPr>
            <w:r w:rsidRPr="00C95DA6">
              <w:rPr>
                <w:rFonts w:ascii="Times New Roman" w:hAnsi="Times New Roman"/>
                <w:b/>
                <w:sz w:val="24"/>
                <w:szCs w:val="24"/>
              </w:rPr>
              <w:t>787</w:t>
            </w:r>
          </w:p>
        </w:tc>
        <w:tc>
          <w:tcPr>
            <w:tcW w:w="1941" w:type="pct"/>
            <w:vAlign w:val="center"/>
          </w:tcPr>
          <w:p w:rsidR="00594093" w:rsidRPr="00C95DA6" w:rsidRDefault="00594093" w:rsidP="005B58DC">
            <w:pPr>
              <w:spacing w:line="240" w:lineRule="auto"/>
              <w:jc w:val="center"/>
              <w:rPr>
                <w:rFonts w:ascii="Times New Roman" w:hAnsi="Times New Roman"/>
                <w:b/>
                <w:sz w:val="24"/>
                <w:szCs w:val="24"/>
              </w:rPr>
            </w:pPr>
            <w:r w:rsidRPr="00C95DA6">
              <w:rPr>
                <w:rFonts w:ascii="Times New Roman" w:hAnsi="Times New Roman"/>
                <w:b/>
                <w:sz w:val="24"/>
                <w:szCs w:val="24"/>
              </w:rPr>
              <w:t>28,9</w:t>
            </w:r>
          </w:p>
        </w:tc>
        <w:tc>
          <w:tcPr>
            <w:tcW w:w="1807" w:type="pct"/>
            <w:vAlign w:val="center"/>
          </w:tcPr>
          <w:p w:rsidR="00594093" w:rsidRPr="00C95DA6" w:rsidRDefault="005B58DC" w:rsidP="003341B0">
            <w:pPr>
              <w:spacing w:line="240" w:lineRule="auto"/>
              <w:jc w:val="center"/>
              <w:rPr>
                <w:rFonts w:ascii="Times New Roman" w:hAnsi="Times New Roman"/>
                <w:b/>
                <w:sz w:val="24"/>
                <w:szCs w:val="24"/>
              </w:rPr>
            </w:pPr>
            <w:r w:rsidRPr="00C95DA6">
              <w:rPr>
                <w:rFonts w:ascii="Times New Roman" w:hAnsi="Times New Roman"/>
                <w:b/>
                <w:sz w:val="24"/>
                <w:szCs w:val="24"/>
              </w:rPr>
              <w:t>2</w:t>
            </w:r>
            <w:r w:rsidR="003341B0" w:rsidRPr="00C95DA6">
              <w:rPr>
                <w:rFonts w:ascii="Times New Roman" w:hAnsi="Times New Roman"/>
                <w:b/>
                <w:sz w:val="24"/>
                <w:szCs w:val="24"/>
              </w:rPr>
              <w:t>2744</w:t>
            </w:r>
            <w:r w:rsidRPr="00C95DA6">
              <w:rPr>
                <w:rFonts w:ascii="Times New Roman" w:hAnsi="Times New Roman"/>
                <w:b/>
                <w:sz w:val="24"/>
                <w:szCs w:val="24"/>
              </w:rPr>
              <w:t>,</w:t>
            </w:r>
            <w:r w:rsidR="003341B0" w:rsidRPr="00C95DA6">
              <w:rPr>
                <w:rFonts w:ascii="Times New Roman" w:hAnsi="Times New Roman"/>
                <w:b/>
                <w:sz w:val="24"/>
                <w:szCs w:val="24"/>
              </w:rPr>
              <w:t>3</w:t>
            </w:r>
          </w:p>
        </w:tc>
      </w:tr>
    </w:tbl>
    <w:p w:rsidR="00594093" w:rsidRPr="005B58DC" w:rsidRDefault="00594093" w:rsidP="00594093">
      <w:pPr>
        <w:pStyle w:val="ConsPlusNormal"/>
        <w:spacing w:line="360" w:lineRule="auto"/>
        <w:ind w:firstLine="709"/>
        <w:jc w:val="both"/>
        <w:rPr>
          <w:rFonts w:ascii="Times New Roman" w:hAnsi="Times New Roman" w:cs="Times New Roman"/>
          <w:sz w:val="26"/>
          <w:szCs w:val="26"/>
        </w:rPr>
      </w:pPr>
    </w:p>
    <w:p w:rsidR="00594093" w:rsidRPr="005B58DC" w:rsidRDefault="00594093" w:rsidP="00594093">
      <w:pPr>
        <w:pStyle w:val="ConsPlusNormal"/>
        <w:spacing w:line="360" w:lineRule="auto"/>
        <w:ind w:firstLine="709"/>
        <w:jc w:val="both"/>
        <w:rPr>
          <w:rFonts w:ascii="Times New Roman" w:hAnsi="Times New Roman" w:cs="Times New Roman"/>
          <w:sz w:val="26"/>
          <w:szCs w:val="26"/>
        </w:rPr>
      </w:pPr>
      <w:r w:rsidRPr="005B58DC">
        <w:rPr>
          <w:rFonts w:ascii="Times New Roman" w:hAnsi="Times New Roman" w:cs="Times New Roman"/>
          <w:sz w:val="26"/>
          <w:szCs w:val="26"/>
        </w:rPr>
        <w:t>Исходя из указанных выше нормативов минимальной обеспеченности населения жилой площадью, а также с учетом рассчитанной прогнозной численности населения к 2043 г</w:t>
      </w:r>
      <w:r w:rsidR="002F32D9" w:rsidRPr="005B58DC">
        <w:rPr>
          <w:rFonts w:ascii="Times New Roman" w:hAnsi="Times New Roman" w:cs="Times New Roman"/>
          <w:sz w:val="26"/>
          <w:szCs w:val="26"/>
        </w:rPr>
        <w:t>оду</w:t>
      </w:r>
      <w:r w:rsidRPr="005B58DC">
        <w:rPr>
          <w:rFonts w:ascii="Times New Roman" w:hAnsi="Times New Roman" w:cs="Times New Roman"/>
          <w:sz w:val="26"/>
          <w:szCs w:val="26"/>
        </w:rPr>
        <w:t xml:space="preserve"> общая площадь жилищного фонда должна быть увеличена почти в 1,</w:t>
      </w:r>
      <w:r w:rsidR="003341B0">
        <w:rPr>
          <w:rFonts w:ascii="Times New Roman" w:hAnsi="Times New Roman" w:cs="Times New Roman"/>
          <w:sz w:val="26"/>
          <w:szCs w:val="26"/>
        </w:rPr>
        <w:t>3</w:t>
      </w:r>
      <w:r w:rsidRPr="005B58DC">
        <w:rPr>
          <w:rFonts w:ascii="Times New Roman" w:hAnsi="Times New Roman" w:cs="Times New Roman"/>
          <w:sz w:val="26"/>
          <w:szCs w:val="26"/>
        </w:rPr>
        <w:t xml:space="preserve"> раза и составить </w:t>
      </w:r>
      <w:r w:rsidR="005B58DC" w:rsidRPr="005B58DC">
        <w:rPr>
          <w:rFonts w:ascii="Times New Roman" w:hAnsi="Times New Roman" w:cs="Times New Roman"/>
          <w:sz w:val="26"/>
          <w:szCs w:val="26"/>
        </w:rPr>
        <w:t>2</w:t>
      </w:r>
      <w:r w:rsidR="003341B0">
        <w:rPr>
          <w:rFonts w:ascii="Times New Roman" w:hAnsi="Times New Roman" w:cs="Times New Roman"/>
          <w:sz w:val="26"/>
          <w:szCs w:val="26"/>
        </w:rPr>
        <w:t>2744</w:t>
      </w:r>
      <w:r w:rsidRPr="005B58DC">
        <w:rPr>
          <w:rFonts w:ascii="Times New Roman" w:hAnsi="Times New Roman" w:cs="Times New Roman"/>
          <w:sz w:val="26"/>
          <w:szCs w:val="26"/>
        </w:rPr>
        <w:t>,</w:t>
      </w:r>
      <w:r w:rsidR="003341B0">
        <w:rPr>
          <w:rFonts w:ascii="Times New Roman" w:hAnsi="Times New Roman" w:cs="Times New Roman"/>
          <w:sz w:val="26"/>
          <w:szCs w:val="26"/>
        </w:rPr>
        <w:t>3</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2</w:t>
      </w:r>
      <w:r w:rsidRPr="005B58DC">
        <w:rPr>
          <w:rFonts w:ascii="Times New Roman" w:hAnsi="Times New Roman" w:cs="Times New Roman"/>
          <w:sz w:val="26"/>
          <w:szCs w:val="26"/>
        </w:rPr>
        <w:t>. Таким образом, увеличение жилого фонда сельского поселения должно составить не менее</w:t>
      </w:r>
      <w:r w:rsidR="005B58DC" w:rsidRPr="005B58DC">
        <w:rPr>
          <w:rFonts w:ascii="Times New Roman" w:hAnsi="Times New Roman" w:cs="Times New Roman"/>
          <w:sz w:val="26"/>
          <w:szCs w:val="26"/>
        </w:rPr>
        <w:t>, чем на</w:t>
      </w:r>
      <w:r w:rsidRPr="005B58DC">
        <w:rPr>
          <w:rFonts w:ascii="Times New Roman" w:hAnsi="Times New Roman" w:cs="Times New Roman"/>
          <w:sz w:val="26"/>
          <w:szCs w:val="26"/>
        </w:rPr>
        <w:t xml:space="preserve"> </w:t>
      </w:r>
      <w:r w:rsidR="003341B0">
        <w:rPr>
          <w:rFonts w:ascii="Times New Roman" w:hAnsi="Times New Roman" w:cs="Times New Roman"/>
          <w:sz w:val="26"/>
          <w:szCs w:val="26"/>
        </w:rPr>
        <w:t>5378</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 xml:space="preserve">2 </w:t>
      </w:r>
      <w:r w:rsidRPr="005B58DC">
        <w:rPr>
          <w:rFonts w:ascii="Times New Roman" w:hAnsi="Times New Roman" w:cs="Times New Roman"/>
          <w:sz w:val="26"/>
          <w:szCs w:val="26"/>
        </w:rPr>
        <w:lastRenderedPageBreak/>
        <w:t>(</w:t>
      </w:r>
      <w:r w:rsidR="005B58DC" w:rsidRPr="005B58DC">
        <w:rPr>
          <w:rFonts w:ascii="Times New Roman" w:hAnsi="Times New Roman" w:cs="Times New Roman"/>
          <w:sz w:val="26"/>
          <w:szCs w:val="26"/>
        </w:rPr>
        <w:t>2</w:t>
      </w:r>
      <w:r w:rsidR="003341B0">
        <w:rPr>
          <w:rFonts w:ascii="Times New Roman" w:hAnsi="Times New Roman" w:cs="Times New Roman"/>
          <w:sz w:val="26"/>
          <w:szCs w:val="26"/>
        </w:rPr>
        <w:t>2744,3</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2</w:t>
      </w:r>
      <w:r w:rsidRPr="005B58DC">
        <w:rPr>
          <w:rFonts w:ascii="Times New Roman" w:hAnsi="Times New Roman" w:cs="Times New Roman"/>
          <w:sz w:val="26"/>
          <w:szCs w:val="26"/>
        </w:rPr>
        <w:t xml:space="preserve">(план) – </w:t>
      </w:r>
      <w:r w:rsidR="005B58DC" w:rsidRPr="005B58DC">
        <w:rPr>
          <w:rFonts w:ascii="Times New Roman" w:hAnsi="Times New Roman" w:cs="Times New Roman"/>
          <w:sz w:val="26"/>
          <w:szCs w:val="26"/>
        </w:rPr>
        <w:t>17367</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2</w:t>
      </w:r>
      <w:r w:rsidR="00B865EF" w:rsidRPr="005B58DC">
        <w:rPr>
          <w:rFonts w:ascii="Times New Roman" w:hAnsi="Times New Roman" w:cs="Times New Roman"/>
          <w:sz w:val="26"/>
          <w:szCs w:val="26"/>
        </w:rPr>
        <w:t xml:space="preserve"> (факт)).</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Настоящим </w:t>
      </w:r>
      <w:r w:rsidR="00AE5E43" w:rsidRPr="00D747AD">
        <w:rPr>
          <w:rFonts w:ascii="Times New Roman" w:hAnsi="Times New Roman"/>
          <w:sz w:val="26"/>
          <w:szCs w:val="26"/>
        </w:rPr>
        <w:t xml:space="preserve">Генеральным </w:t>
      </w:r>
      <w:r w:rsidRPr="00D747AD">
        <w:rPr>
          <w:rFonts w:ascii="Times New Roman" w:hAnsi="Times New Roman"/>
          <w:sz w:val="26"/>
          <w:szCs w:val="26"/>
        </w:rPr>
        <w:t xml:space="preserve">планом, с учетом перспектив развития сельского </w:t>
      </w:r>
      <w:r w:rsidRPr="00203522">
        <w:rPr>
          <w:rFonts w:ascii="Times New Roman" w:hAnsi="Times New Roman"/>
          <w:sz w:val="26"/>
          <w:szCs w:val="26"/>
        </w:rPr>
        <w:t>поселения, предлагается организовать новое жилищное строительство</w:t>
      </w:r>
      <w:r w:rsidR="00B41F6A" w:rsidRPr="00203522">
        <w:rPr>
          <w:rFonts w:ascii="Times New Roman" w:hAnsi="Times New Roman"/>
          <w:sz w:val="26"/>
          <w:szCs w:val="26"/>
        </w:rPr>
        <w:t xml:space="preserve"> </w:t>
      </w:r>
      <w:r w:rsidRPr="00203522">
        <w:rPr>
          <w:rFonts w:ascii="Times New Roman" w:hAnsi="Times New Roman"/>
          <w:sz w:val="26"/>
          <w:szCs w:val="26"/>
        </w:rPr>
        <w:t>в</w:t>
      </w:r>
      <w:r w:rsidR="00B41F6A" w:rsidRPr="00203522">
        <w:rPr>
          <w:rFonts w:ascii="Times New Roman" w:hAnsi="Times New Roman"/>
          <w:sz w:val="26"/>
          <w:szCs w:val="26"/>
        </w:rPr>
        <w:t xml:space="preserve"> </w:t>
      </w:r>
      <w:r w:rsidR="00D747AD" w:rsidRPr="00203522">
        <w:rPr>
          <w:rFonts w:ascii="Times New Roman" w:hAnsi="Times New Roman"/>
          <w:sz w:val="26"/>
          <w:szCs w:val="26"/>
        </w:rPr>
        <w:t xml:space="preserve">селе Алексино, </w:t>
      </w:r>
      <w:r w:rsidR="00B41F6A" w:rsidRPr="00203522">
        <w:rPr>
          <w:rFonts w:ascii="Times New Roman" w:hAnsi="Times New Roman"/>
          <w:sz w:val="26"/>
          <w:szCs w:val="26"/>
        </w:rPr>
        <w:t>д</w:t>
      </w:r>
      <w:r w:rsidR="00250F5C" w:rsidRPr="00203522">
        <w:rPr>
          <w:rFonts w:ascii="Times New Roman" w:hAnsi="Times New Roman"/>
          <w:sz w:val="26"/>
          <w:szCs w:val="26"/>
        </w:rPr>
        <w:t>еревнях</w:t>
      </w:r>
      <w:r w:rsidR="00B41F6A" w:rsidRPr="00203522">
        <w:rPr>
          <w:rFonts w:ascii="Times New Roman" w:hAnsi="Times New Roman"/>
          <w:sz w:val="26"/>
          <w:szCs w:val="26"/>
        </w:rPr>
        <w:t xml:space="preserve"> </w:t>
      </w:r>
      <w:r w:rsidR="00D747AD" w:rsidRPr="00203522">
        <w:rPr>
          <w:rFonts w:ascii="Times New Roman" w:hAnsi="Times New Roman"/>
          <w:sz w:val="26"/>
          <w:szCs w:val="26"/>
        </w:rPr>
        <w:t>Еловка</w:t>
      </w:r>
      <w:r w:rsidR="0062784E" w:rsidRPr="00203522">
        <w:rPr>
          <w:rFonts w:ascii="Times New Roman" w:hAnsi="Times New Roman"/>
          <w:sz w:val="26"/>
          <w:szCs w:val="26"/>
        </w:rPr>
        <w:t>, Пискарево</w:t>
      </w:r>
      <w:r w:rsidRPr="00203522">
        <w:rPr>
          <w:rFonts w:ascii="Times New Roman" w:hAnsi="Times New Roman"/>
          <w:sz w:val="26"/>
          <w:szCs w:val="26"/>
        </w:rPr>
        <w:t xml:space="preserve"> и </w:t>
      </w:r>
      <w:r w:rsidR="00D747AD" w:rsidRPr="00203522">
        <w:rPr>
          <w:rFonts w:ascii="Times New Roman" w:hAnsi="Times New Roman"/>
          <w:sz w:val="26"/>
          <w:szCs w:val="26"/>
        </w:rPr>
        <w:t>Чамов</w:t>
      </w:r>
      <w:r w:rsidRPr="00203522">
        <w:rPr>
          <w:rFonts w:ascii="Times New Roman" w:hAnsi="Times New Roman"/>
          <w:sz w:val="26"/>
          <w:szCs w:val="26"/>
        </w:rPr>
        <w:t>о. Территориально</w:t>
      </w:r>
      <w:r w:rsidR="003071AA" w:rsidRPr="00203522">
        <w:rPr>
          <w:rFonts w:ascii="Times New Roman" w:hAnsi="Times New Roman"/>
          <w:sz w:val="26"/>
          <w:szCs w:val="26"/>
        </w:rPr>
        <w:t xml:space="preserve"> –</w:t>
      </w:r>
      <w:r w:rsidR="003071AA" w:rsidRPr="00D747AD">
        <w:rPr>
          <w:rFonts w:ascii="Times New Roman" w:hAnsi="Times New Roman"/>
          <w:sz w:val="26"/>
          <w:szCs w:val="26"/>
        </w:rPr>
        <w:t xml:space="preserve"> </w:t>
      </w:r>
      <w:r w:rsidRPr="00D747AD">
        <w:rPr>
          <w:rFonts w:ascii="Times New Roman" w:hAnsi="Times New Roman"/>
          <w:sz w:val="26"/>
          <w:szCs w:val="26"/>
        </w:rPr>
        <w:t>планировочный потенциал сельского поселения дает возможность обеспечить коттеджную застройку этих населенных пунктов. В расчете на 1 семью жилая площадь принимается равной 120 м</w:t>
      </w:r>
      <w:r w:rsidRPr="00D747AD">
        <w:rPr>
          <w:rFonts w:ascii="Times New Roman" w:hAnsi="Times New Roman"/>
          <w:sz w:val="26"/>
          <w:szCs w:val="26"/>
          <w:vertAlign w:val="superscript"/>
        </w:rPr>
        <w:t>2</w:t>
      </w:r>
      <w:r w:rsidRPr="00D747AD">
        <w:rPr>
          <w:rFonts w:ascii="Times New Roman" w:hAnsi="Times New Roman"/>
          <w:sz w:val="26"/>
          <w:szCs w:val="26"/>
        </w:rPr>
        <w:t>.</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Проектный объем нового жилищного строительства принят с учетом полного обеспечения жильем на проектный срок естественного и механического притока населения при наиболее благоприятной демографической ситуации.</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Кроме того, проектом предусматривается возможность выборочной застройки за счет сноса обветшавшего жилого фонда. Однако предварительно необходимо оформить документально перечень ветхого и аварийного жилищного фонда </w:t>
      </w:r>
      <w:r w:rsidR="00AE5E43" w:rsidRPr="00D747AD">
        <w:rPr>
          <w:rFonts w:ascii="Times New Roman" w:hAnsi="Times New Roman"/>
          <w:sz w:val="26"/>
          <w:szCs w:val="26"/>
        </w:rPr>
        <w:t>Алекс</w:t>
      </w:r>
      <w:r w:rsidRPr="00D747AD">
        <w:rPr>
          <w:rFonts w:ascii="Times New Roman" w:hAnsi="Times New Roman"/>
          <w:sz w:val="26"/>
          <w:szCs w:val="26"/>
        </w:rPr>
        <w:t>инского сельского поселения.</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При этом в зонах охраны памятников и зонах регулирования застройки размещение объектов нового строительства должно осуществляться с учетом действующего законодательства в сфере охраны объектов культурного нас</w:t>
      </w:r>
      <w:r w:rsidR="003071AA" w:rsidRPr="00D747AD">
        <w:rPr>
          <w:rFonts w:ascii="Times New Roman" w:hAnsi="Times New Roman"/>
          <w:sz w:val="26"/>
          <w:szCs w:val="26"/>
        </w:rPr>
        <w:t>ледия.</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594093" w:rsidRPr="00A859FD" w:rsidRDefault="00594093" w:rsidP="00594093">
      <w:pPr>
        <w:pStyle w:val="16"/>
        <w:spacing w:line="360" w:lineRule="auto"/>
        <w:ind w:firstLine="709"/>
        <w:jc w:val="both"/>
        <w:rPr>
          <w:sz w:val="26"/>
          <w:szCs w:val="26"/>
        </w:rPr>
      </w:pPr>
      <w:r w:rsidRPr="00A859FD">
        <w:rPr>
          <w:sz w:val="26"/>
          <w:szCs w:val="26"/>
        </w:rPr>
        <w:t xml:space="preserve">В проекте </w:t>
      </w:r>
      <w:r w:rsidR="00AE5E43" w:rsidRPr="00A859FD">
        <w:rPr>
          <w:sz w:val="26"/>
          <w:szCs w:val="26"/>
        </w:rPr>
        <w:t>Г</w:t>
      </w:r>
      <w:r w:rsidRPr="00A859FD">
        <w:rPr>
          <w:sz w:val="26"/>
          <w:szCs w:val="26"/>
        </w:rPr>
        <w:t>енерального плана определены следующие стратегические принципы градостроительной организации жилых зон:</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 xml:space="preserve">размещение необходимых в течение расчетного срока объемов жилищного строительства в населенных пунктах </w:t>
      </w:r>
      <w:r w:rsidR="00AE5E43" w:rsidRPr="00A859FD">
        <w:rPr>
          <w:b w:val="0"/>
          <w:sz w:val="26"/>
          <w:szCs w:val="26"/>
        </w:rPr>
        <w:t>Алекс</w:t>
      </w:r>
      <w:r w:rsidRPr="00A859FD">
        <w:rPr>
          <w:b w:val="0"/>
          <w:sz w:val="26"/>
          <w:szCs w:val="26"/>
        </w:rPr>
        <w:t>инского сельского поселения;</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lastRenderedPageBreak/>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эффективное использование территорий – выборочное уплотнение территорий существующих жилых районов в соответствии с нормативами плотности; размещение обслуживающих объектов в комплексе с существующими и новыми жилыми зданиями;</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w:t>
      </w:r>
      <w:r w:rsidR="003071AA" w:rsidRPr="00A859FD">
        <w:rPr>
          <w:b w:val="0"/>
          <w:sz w:val="26"/>
          <w:szCs w:val="26"/>
        </w:rPr>
        <w:t xml:space="preserve"> – </w:t>
      </w:r>
      <w:r w:rsidRPr="00A859FD">
        <w:rPr>
          <w:b w:val="0"/>
          <w:sz w:val="26"/>
          <w:szCs w:val="26"/>
        </w:rPr>
        <w:t>дорожной сети; благоустройство и озеленение жилых зон.</w:t>
      </w:r>
    </w:p>
    <w:p w:rsidR="00A40C01" w:rsidRPr="00A40C01" w:rsidRDefault="00A40C01" w:rsidP="00A40C01">
      <w:pPr>
        <w:pStyle w:val="aff9"/>
        <w:tabs>
          <w:tab w:val="left" w:pos="1276"/>
        </w:tabs>
        <w:ind w:firstLine="0"/>
        <w:rPr>
          <w:b/>
          <w:sz w:val="26"/>
          <w:szCs w:val="26"/>
          <w:u w:val="single"/>
        </w:rPr>
      </w:pPr>
      <w:r w:rsidRPr="00A40C01">
        <w:rPr>
          <w:b/>
          <w:sz w:val="26"/>
          <w:szCs w:val="26"/>
          <w:u w:val="single"/>
        </w:rPr>
        <w:t>Проектные предложения</w:t>
      </w:r>
    </w:p>
    <w:p w:rsidR="00594093" w:rsidRPr="00A40C01" w:rsidRDefault="00A40C01" w:rsidP="00A40C01">
      <w:pPr>
        <w:pStyle w:val="aff9"/>
        <w:ind w:firstLine="0"/>
        <w:rPr>
          <w:sz w:val="26"/>
          <w:szCs w:val="26"/>
        </w:rPr>
      </w:pPr>
      <w:r w:rsidRPr="00A40C01">
        <w:rPr>
          <w:i/>
          <w:sz w:val="26"/>
          <w:szCs w:val="26"/>
        </w:rPr>
        <w:t>Первоочередные мероприятия:</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документальное оформление перечня ветхого и аварийного жилищного фонда сельского поселения;</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капитальный ремонт и строительство детских площадок как на территориях, прилегающих к существующим жилым домам, так и на территориях новых жилых домов;</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новое индивидуальное жилищное строительство с учетом ограничений в зонах охраны памятников и зонах регулирования застройки:</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село Алексино – строительство 30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деревня Еловка – строительство 7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деревня Чамово – строительство 7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деревня Пискарево – строительство 6 новых домов;</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продолжение формирования и благоустройства кварталов нового малоэтажного строительства (индивидуально по каждому населенному пункту).</w:t>
      </w:r>
    </w:p>
    <w:p w:rsidR="00C95DA6" w:rsidRPr="00A40C01" w:rsidRDefault="00C95DA6" w:rsidP="00C95DA6">
      <w:pPr>
        <w:tabs>
          <w:tab w:val="num" w:pos="1134"/>
        </w:tabs>
        <w:spacing w:after="0" w:line="360" w:lineRule="auto"/>
        <w:ind w:firstLine="709"/>
        <w:jc w:val="both"/>
        <w:rPr>
          <w:rFonts w:ascii="Times New Roman" w:hAnsi="Times New Roman"/>
          <w:i/>
          <w:sz w:val="26"/>
          <w:szCs w:val="26"/>
        </w:rPr>
      </w:pPr>
      <w:r w:rsidRPr="00A40C01">
        <w:rPr>
          <w:rFonts w:ascii="Times New Roman" w:hAnsi="Times New Roman"/>
          <w:i/>
          <w:sz w:val="26"/>
          <w:szCs w:val="26"/>
        </w:rPr>
        <w:t>Мероприятия на расчетный период:</w:t>
      </w:r>
    </w:p>
    <w:p w:rsidR="00C95DA6" w:rsidRPr="00C95DA6" w:rsidRDefault="00C95DA6" w:rsidP="00C95DA6">
      <w:pPr>
        <w:numPr>
          <w:ilvl w:val="0"/>
          <w:numId w:val="71"/>
        </w:numPr>
        <w:tabs>
          <w:tab w:val="left" w:pos="1134"/>
        </w:tabs>
        <w:spacing w:after="0"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ликвидация ветхого жилищного фонда;</w:t>
      </w:r>
    </w:p>
    <w:p w:rsidR="00C95DA6" w:rsidRPr="00C95DA6" w:rsidRDefault="00C95DA6" w:rsidP="00C95DA6">
      <w:pPr>
        <w:numPr>
          <w:ilvl w:val="0"/>
          <w:numId w:val="71"/>
        </w:numPr>
        <w:tabs>
          <w:tab w:val="left" w:pos="1134"/>
        </w:tabs>
        <w:spacing w:after="0"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поэтапная реконструкция жилищного фонда.</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Основная цель – комплексное формирование жилых районов с максимальным благоустройством, развитием социальной, инженерной и транспортной инфраструктур.</w:t>
      </w:r>
    </w:p>
    <w:p w:rsidR="00594093" w:rsidRPr="00A859FD" w:rsidRDefault="00594093" w:rsidP="00594093">
      <w:pPr>
        <w:pStyle w:val="a1"/>
        <w:widowControl w:val="0"/>
        <w:spacing w:after="0" w:line="360" w:lineRule="auto"/>
        <w:ind w:firstLine="709"/>
        <w:jc w:val="both"/>
        <w:rPr>
          <w:sz w:val="26"/>
          <w:szCs w:val="26"/>
        </w:rPr>
      </w:pPr>
      <w:r w:rsidRPr="00A859FD">
        <w:rPr>
          <w:sz w:val="26"/>
          <w:szCs w:val="26"/>
        </w:rPr>
        <w:t>Реализация данной жилищной программы за расчетный период зависит от многих факторов. Росту жилищного строительства будет способствовать участие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обла</w:t>
      </w:r>
      <w:r w:rsidR="003071AA" w:rsidRPr="00A859FD">
        <w:rPr>
          <w:sz w:val="26"/>
          <w:szCs w:val="26"/>
        </w:rPr>
        <w:t>стного и федерального бюджетов.</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показателей жилищного строительства необходимо:</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новые методы и создавать условия для развития конкуренции в строительстве, ремонте и эксплуатации жилого фонда;</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совершенствовать законодательную политику, стимулирующую финансирование строительства жилья;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рост инвестиций, использовать мех</w:t>
      </w:r>
      <w:r w:rsidR="00396386" w:rsidRPr="00A859FD">
        <w:rPr>
          <w:rFonts w:ascii="Times New Roman" w:hAnsi="Times New Roman"/>
          <w:sz w:val="26"/>
          <w:szCs w:val="26"/>
        </w:rPr>
        <w:t>анизмы ипотечного кредитования;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соответствие структуры, качества и технических характеристик жилья спросу и потребностям населения;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разнообразные типы жилой застройки для удовлетворения потребностей всех слоев населения;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внедрять экономические и административные рычаги, обеспечивающие сокращение сроков подготовки исходных материалов и технических условий для раз</w:t>
      </w:r>
      <w:r w:rsidR="00396386" w:rsidRPr="00A859FD">
        <w:rPr>
          <w:rFonts w:ascii="Times New Roman" w:hAnsi="Times New Roman"/>
          <w:sz w:val="26"/>
          <w:szCs w:val="26"/>
        </w:rPr>
        <w:t>работки проектной документации;</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передавать незавершенные строительством объекты долгостроя эффективным застройщикам;</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создавать прозрачные условия для формирования рынка земельных участков под за</w:t>
      </w:r>
      <w:r w:rsidR="00396386" w:rsidRPr="00A859FD">
        <w:rPr>
          <w:rFonts w:ascii="Times New Roman" w:hAnsi="Times New Roman"/>
          <w:sz w:val="26"/>
          <w:szCs w:val="26"/>
        </w:rPr>
        <w:t>стройку, рынка подрядных работ;</w:t>
      </w:r>
    </w:p>
    <w:p w:rsidR="00594093" w:rsidRPr="00A859FD" w:rsidRDefault="003071AA" w:rsidP="00594093">
      <w:pPr>
        <w:spacing w:after="0" w:line="360" w:lineRule="auto"/>
        <w:ind w:firstLine="709"/>
        <w:jc w:val="both"/>
        <w:rPr>
          <w:rFonts w:ascii="Times New Roman" w:hAnsi="Times New Roman"/>
          <w:b/>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привлекать средства федерального бюджета, выделяемые на строительство жилья для льготных категорий граждан в рамках целевых федеральных программ.</w:t>
      </w:r>
    </w:p>
    <w:p w:rsidR="00594093" w:rsidRDefault="00594093" w:rsidP="00ED1580">
      <w:pPr>
        <w:spacing w:after="0" w:line="360" w:lineRule="auto"/>
        <w:rPr>
          <w:rFonts w:ascii="Times New Roman" w:hAnsi="Times New Roman"/>
          <w:sz w:val="26"/>
          <w:szCs w:val="26"/>
        </w:rPr>
      </w:pPr>
    </w:p>
    <w:p w:rsidR="00A40C01" w:rsidRDefault="00A40C01" w:rsidP="00ED1580">
      <w:pPr>
        <w:spacing w:after="0" w:line="360" w:lineRule="auto"/>
        <w:rPr>
          <w:rFonts w:ascii="Times New Roman" w:hAnsi="Times New Roman"/>
          <w:sz w:val="26"/>
          <w:szCs w:val="26"/>
        </w:rPr>
      </w:pPr>
    </w:p>
    <w:p w:rsidR="00ED1580" w:rsidRPr="00A859FD" w:rsidRDefault="00ED1580" w:rsidP="00ED1580">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lastRenderedPageBreak/>
        <w:t>2.3. Объекты социального и культурно</w:t>
      </w:r>
      <w:r w:rsidR="003071AA" w:rsidRPr="00A859FD">
        <w:rPr>
          <w:rFonts w:ascii="Times New Roman" w:hAnsi="Times New Roman"/>
          <w:b/>
          <w:sz w:val="26"/>
          <w:szCs w:val="26"/>
        </w:rPr>
        <w:t xml:space="preserve"> – </w:t>
      </w:r>
      <w:r w:rsidRPr="00A859FD">
        <w:rPr>
          <w:rFonts w:ascii="Times New Roman" w:hAnsi="Times New Roman"/>
          <w:b/>
          <w:sz w:val="26"/>
          <w:szCs w:val="26"/>
        </w:rPr>
        <w:t>бытового обслуживания</w:t>
      </w:r>
    </w:p>
    <w:p w:rsidR="00ED1580" w:rsidRPr="00A859FD" w:rsidRDefault="00ED1580" w:rsidP="00ED1580">
      <w:pPr>
        <w:widowControl w:val="0"/>
        <w:suppressAutoHyphens/>
        <w:spacing w:after="0" w:line="360" w:lineRule="auto"/>
        <w:ind w:firstLine="709"/>
        <w:jc w:val="both"/>
        <w:rPr>
          <w:rFonts w:ascii="Times New Roman" w:eastAsia="Arial Unicode MS" w:hAnsi="Times New Roman"/>
          <w:sz w:val="26"/>
          <w:szCs w:val="26"/>
        </w:rPr>
      </w:pPr>
      <w:r w:rsidRPr="00A859FD">
        <w:rPr>
          <w:rFonts w:ascii="Times New Roman" w:eastAsia="Arial Unicode MS" w:hAnsi="Times New Roman"/>
          <w:sz w:val="26"/>
          <w:szCs w:val="26"/>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ED1580" w:rsidRPr="00010486" w:rsidRDefault="00ED1580" w:rsidP="00ED1580">
      <w:pPr>
        <w:widowControl w:val="0"/>
        <w:suppressAutoHyphens/>
        <w:spacing w:after="0" w:line="360" w:lineRule="auto"/>
        <w:ind w:firstLine="709"/>
        <w:jc w:val="both"/>
        <w:rPr>
          <w:rFonts w:ascii="Times New Roman" w:eastAsia="Arial Unicode MS" w:hAnsi="Times New Roman"/>
          <w:sz w:val="26"/>
          <w:szCs w:val="26"/>
        </w:rPr>
      </w:pPr>
      <w:r w:rsidRPr="00010486">
        <w:rPr>
          <w:rFonts w:ascii="Times New Roman" w:eastAsia="Arial Unicode MS" w:hAnsi="Times New Roman"/>
          <w:sz w:val="26"/>
          <w:szCs w:val="26"/>
        </w:rPr>
        <w:t>Современный уровень развития сферы социально</w:t>
      </w:r>
      <w:r w:rsidR="003071AA" w:rsidRPr="00010486">
        <w:rPr>
          <w:rFonts w:ascii="Times New Roman" w:eastAsia="Arial Unicode MS" w:hAnsi="Times New Roman"/>
          <w:sz w:val="26"/>
          <w:szCs w:val="26"/>
        </w:rPr>
        <w:t xml:space="preserve"> – </w:t>
      </w:r>
      <w:r w:rsidRPr="00010486">
        <w:rPr>
          <w:rFonts w:ascii="Times New Roman" w:eastAsia="Arial Unicode MS" w:hAnsi="Times New Roman"/>
          <w:sz w:val="26"/>
          <w:szCs w:val="26"/>
        </w:rPr>
        <w:t xml:space="preserve">культурного обслуживания в </w:t>
      </w:r>
      <w:r w:rsidR="00EE594E" w:rsidRPr="00010486">
        <w:rPr>
          <w:rFonts w:ascii="Times New Roman" w:eastAsia="Arial Unicode MS" w:hAnsi="Times New Roman"/>
          <w:sz w:val="26"/>
          <w:szCs w:val="26"/>
        </w:rPr>
        <w:t>Алекс</w:t>
      </w:r>
      <w:r w:rsidRPr="00010486">
        <w:rPr>
          <w:rFonts w:ascii="Times New Roman" w:eastAsia="Arial Unicode MS" w:hAnsi="Times New Roman"/>
          <w:sz w:val="26"/>
          <w:szCs w:val="26"/>
        </w:rPr>
        <w:t>инском сельском поселении по большинству показателей и в ассортименте предоставляемых услуг лишь частично обеспечивает полноценное удовлет</w:t>
      </w:r>
      <w:r w:rsidR="00010486" w:rsidRPr="00010486">
        <w:rPr>
          <w:rFonts w:ascii="Times New Roman" w:eastAsia="Arial Unicode MS" w:hAnsi="Times New Roman"/>
          <w:sz w:val="26"/>
          <w:szCs w:val="26"/>
        </w:rPr>
        <w:t>ворение потребностей населения.</w:t>
      </w:r>
    </w:p>
    <w:p w:rsidR="00ED1580" w:rsidRPr="0065074D" w:rsidRDefault="00ED1580" w:rsidP="00ED1580">
      <w:pPr>
        <w:spacing w:after="0" w:line="360" w:lineRule="auto"/>
        <w:ind w:firstLine="709"/>
        <w:jc w:val="both"/>
        <w:rPr>
          <w:rFonts w:ascii="Times New Roman" w:hAnsi="Times New Roman"/>
          <w:sz w:val="26"/>
          <w:szCs w:val="26"/>
        </w:rPr>
      </w:pPr>
      <w:r w:rsidRPr="0065074D">
        <w:rPr>
          <w:rFonts w:ascii="Times New Roman" w:hAnsi="Times New Roman"/>
          <w:bCs/>
          <w:sz w:val="26"/>
          <w:szCs w:val="26"/>
        </w:rPr>
        <w:t>В настоящее время с</w:t>
      </w:r>
      <w:r w:rsidRPr="0065074D">
        <w:rPr>
          <w:rFonts w:ascii="Times New Roman" w:hAnsi="Times New Roman"/>
          <w:sz w:val="26"/>
          <w:szCs w:val="26"/>
        </w:rPr>
        <w:t xml:space="preserve">оциальная сфера </w:t>
      </w:r>
      <w:r w:rsidR="00EE594E" w:rsidRPr="0065074D">
        <w:rPr>
          <w:rFonts w:ascii="Times New Roman" w:hAnsi="Times New Roman"/>
          <w:sz w:val="26"/>
          <w:szCs w:val="26"/>
        </w:rPr>
        <w:t>Алекс</w:t>
      </w:r>
      <w:r w:rsidRPr="0065074D">
        <w:rPr>
          <w:rFonts w:ascii="Times New Roman" w:hAnsi="Times New Roman"/>
          <w:sz w:val="26"/>
          <w:szCs w:val="26"/>
        </w:rPr>
        <w:t>инского сельского поселения представлена, в первую очередь, объектами образовательных, лечебн</w:t>
      </w:r>
      <w:r w:rsidR="0065074D" w:rsidRPr="0065074D">
        <w:rPr>
          <w:rFonts w:ascii="Times New Roman" w:hAnsi="Times New Roman"/>
          <w:sz w:val="26"/>
          <w:szCs w:val="26"/>
        </w:rPr>
        <w:t>ого</w:t>
      </w:r>
      <w:r w:rsidRPr="0065074D">
        <w:rPr>
          <w:rFonts w:ascii="Times New Roman" w:hAnsi="Times New Roman"/>
          <w:sz w:val="26"/>
          <w:szCs w:val="26"/>
        </w:rPr>
        <w:t xml:space="preserve"> учреждени</w:t>
      </w:r>
      <w:r w:rsidR="0065074D" w:rsidRPr="0065074D">
        <w:rPr>
          <w:rFonts w:ascii="Times New Roman" w:hAnsi="Times New Roman"/>
          <w:sz w:val="26"/>
          <w:szCs w:val="26"/>
        </w:rPr>
        <w:t>я</w:t>
      </w:r>
      <w:r w:rsidRPr="0065074D">
        <w:rPr>
          <w:rFonts w:ascii="Times New Roman" w:hAnsi="Times New Roman"/>
          <w:sz w:val="26"/>
          <w:szCs w:val="26"/>
        </w:rPr>
        <w:t xml:space="preserve"> и предприяти</w:t>
      </w:r>
      <w:r w:rsidR="0065074D" w:rsidRPr="0065074D">
        <w:rPr>
          <w:rFonts w:ascii="Times New Roman" w:hAnsi="Times New Roman"/>
          <w:sz w:val="26"/>
          <w:szCs w:val="26"/>
        </w:rPr>
        <w:t>ями</w:t>
      </w:r>
      <w:r w:rsidRPr="0065074D">
        <w:rPr>
          <w:rFonts w:ascii="Times New Roman" w:hAnsi="Times New Roman"/>
          <w:sz w:val="26"/>
          <w:szCs w:val="26"/>
        </w:rPr>
        <w:t xml:space="preserve"> культурно</w:t>
      </w:r>
      <w:r w:rsidR="003071AA" w:rsidRPr="0065074D">
        <w:rPr>
          <w:rFonts w:ascii="Times New Roman" w:hAnsi="Times New Roman"/>
          <w:sz w:val="26"/>
          <w:szCs w:val="26"/>
        </w:rPr>
        <w:t xml:space="preserve"> – </w:t>
      </w:r>
      <w:r w:rsidRPr="0065074D">
        <w:rPr>
          <w:rFonts w:ascii="Times New Roman" w:hAnsi="Times New Roman"/>
          <w:sz w:val="26"/>
          <w:szCs w:val="26"/>
        </w:rPr>
        <w:t>бытового обслуживания.</w:t>
      </w:r>
    </w:p>
    <w:p w:rsidR="00ED1580" w:rsidRPr="0065074D" w:rsidRDefault="00ED1580" w:rsidP="00ED1580">
      <w:pPr>
        <w:spacing w:after="0" w:line="360" w:lineRule="auto"/>
        <w:ind w:firstLine="709"/>
        <w:jc w:val="both"/>
        <w:rPr>
          <w:rFonts w:ascii="Times New Roman" w:hAnsi="Times New Roman"/>
          <w:b/>
          <w:sz w:val="26"/>
          <w:szCs w:val="26"/>
          <w:u w:val="single"/>
        </w:rPr>
      </w:pPr>
    </w:p>
    <w:p w:rsidR="00ED1580" w:rsidRPr="0065074D" w:rsidRDefault="00ED1580" w:rsidP="00ED1580">
      <w:pPr>
        <w:spacing w:after="0" w:line="360" w:lineRule="auto"/>
        <w:ind w:firstLine="709"/>
        <w:jc w:val="both"/>
        <w:rPr>
          <w:rFonts w:ascii="Times New Roman" w:hAnsi="Times New Roman"/>
          <w:b/>
          <w:sz w:val="26"/>
          <w:szCs w:val="26"/>
        </w:rPr>
      </w:pPr>
      <w:r w:rsidRPr="0065074D">
        <w:rPr>
          <w:rFonts w:ascii="Times New Roman" w:hAnsi="Times New Roman"/>
          <w:b/>
          <w:sz w:val="26"/>
          <w:szCs w:val="26"/>
        </w:rPr>
        <w:t>Образование</w:t>
      </w:r>
    </w:p>
    <w:p w:rsidR="00ED1580" w:rsidRPr="0065074D" w:rsidRDefault="00ED1580" w:rsidP="00ED1580">
      <w:pPr>
        <w:spacing w:after="0" w:line="360" w:lineRule="auto"/>
        <w:ind w:firstLine="709"/>
        <w:jc w:val="both"/>
        <w:rPr>
          <w:rFonts w:ascii="Times New Roman" w:hAnsi="Times New Roman"/>
          <w:sz w:val="26"/>
          <w:szCs w:val="26"/>
        </w:rPr>
      </w:pPr>
      <w:r w:rsidRPr="0065074D">
        <w:rPr>
          <w:rFonts w:ascii="Times New Roman" w:hAnsi="Times New Roman"/>
          <w:sz w:val="26"/>
          <w:szCs w:val="26"/>
        </w:rPr>
        <w:t xml:space="preserve">Система образования в </w:t>
      </w:r>
      <w:r w:rsidR="00EE594E" w:rsidRPr="0065074D">
        <w:rPr>
          <w:rFonts w:ascii="Times New Roman" w:hAnsi="Times New Roman"/>
          <w:sz w:val="26"/>
          <w:szCs w:val="26"/>
        </w:rPr>
        <w:t>Алекс</w:t>
      </w:r>
      <w:r w:rsidRPr="0065074D">
        <w:rPr>
          <w:rFonts w:ascii="Times New Roman" w:hAnsi="Times New Roman"/>
          <w:sz w:val="26"/>
          <w:szCs w:val="26"/>
        </w:rPr>
        <w:t xml:space="preserve">инском сельском поселении представлена средней общеобразовательной школой, детским садом и </w:t>
      </w:r>
      <w:r w:rsidR="0065074D" w:rsidRPr="0065074D">
        <w:rPr>
          <w:rFonts w:ascii="Times New Roman" w:hAnsi="Times New Roman"/>
          <w:sz w:val="26"/>
          <w:szCs w:val="26"/>
        </w:rPr>
        <w:t xml:space="preserve">музыкальной </w:t>
      </w:r>
      <w:r w:rsidRPr="0065074D">
        <w:rPr>
          <w:rFonts w:ascii="Times New Roman" w:hAnsi="Times New Roman"/>
          <w:sz w:val="26"/>
          <w:szCs w:val="26"/>
        </w:rPr>
        <w:t xml:space="preserve">школой (таблица </w:t>
      </w:r>
      <w:r w:rsidR="005473AC" w:rsidRPr="0065074D">
        <w:rPr>
          <w:rFonts w:ascii="Times New Roman" w:hAnsi="Times New Roman"/>
          <w:sz w:val="26"/>
          <w:szCs w:val="26"/>
        </w:rPr>
        <w:t>2</w:t>
      </w:r>
      <w:r w:rsidR="0065074D">
        <w:rPr>
          <w:rFonts w:ascii="Times New Roman" w:hAnsi="Times New Roman"/>
          <w:sz w:val="26"/>
          <w:szCs w:val="26"/>
        </w:rPr>
        <w:t>0</w:t>
      </w:r>
      <w:r w:rsidR="003071AA" w:rsidRPr="0065074D">
        <w:rPr>
          <w:rFonts w:ascii="Times New Roman" w:hAnsi="Times New Roman"/>
          <w:sz w:val="26"/>
          <w:szCs w:val="26"/>
        </w:rPr>
        <w:t>).</w:t>
      </w:r>
    </w:p>
    <w:p w:rsidR="00ED1580" w:rsidRPr="0065074D" w:rsidRDefault="00ED1580" w:rsidP="00ED1580">
      <w:pPr>
        <w:spacing w:after="0" w:line="360" w:lineRule="auto"/>
        <w:ind w:firstLine="709"/>
        <w:jc w:val="right"/>
        <w:rPr>
          <w:rFonts w:ascii="Times New Roman" w:hAnsi="Times New Roman"/>
          <w:sz w:val="26"/>
          <w:szCs w:val="26"/>
        </w:rPr>
      </w:pPr>
      <w:r w:rsidRPr="0065074D">
        <w:rPr>
          <w:rFonts w:ascii="Times New Roman" w:hAnsi="Times New Roman"/>
          <w:sz w:val="26"/>
          <w:szCs w:val="26"/>
        </w:rPr>
        <w:t xml:space="preserve">Таблица </w:t>
      </w:r>
      <w:r w:rsidR="005473AC" w:rsidRPr="0065074D">
        <w:rPr>
          <w:rFonts w:ascii="Times New Roman" w:hAnsi="Times New Roman"/>
          <w:sz w:val="26"/>
          <w:szCs w:val="26"/>
        </w:rPr>
        <w:t>2</w:t>
      </w:r>
      <w:r w:rsidR="0065074D">
        <w:rPr>
          <w:rFonts w:ascii="Times New Roman" w:hAnsi="Times New Roman"/>
          <w:sz w:val="26"/>
          <w:szCs w:val="26"/>
        </w:rPr>
        <w:t>0</w:t>
      </w:r>
    </w:p>
    <w:p w:rsidR="00ED1580" w:rsidRPr="0065074D" w:rsidRDefault="00ED1580" w:rsidP="00ED1580">
      <w:pPr>
        <w:spacing w:after="0" w:line="360" w:lineRule="auto"/>
        <w:ind w:firstLine="709"/>
        <w:jc w:val="center"/>
        <w:rPr>
          <w:rFonts w:ascii="Times New Roman" w:hAnsi="Times New Roman"/>
          <w:b/>
          <w:sz w:val="26"/>
          <w:szCs w:val="26"/>
        </w:rPr>
      </w:pPr>
      <w:r w:rsidRPr="0065074D">
        <w:rPr>
          <w:rFonts w:ascii="Times New Roman" w:hAnsi="Times New Roman"/>
          <w:b/>
          <w:sz w:val="26"/>
          <w:szCs w:val="26"/>
        </w:rPr>
        <w:t xml:space="preserve">Учреждения образования </w:t>
      </w:r>
      <w:r w:rsidR="00EE594E" w:rsidRPr="0065074D">
        <w:rPr>
          <w:rFonts w:ascii="Times New Roman" w:hAnsi="Times New Roman"/>
          <w:b/>
          <w:sz w:val="26"/>
          <w:szCs w:val="26"/>
        </w:rPr>
        <w:t>Алекс</w:t>
      </w:r>
      <w:r w:rsidRPr="0065074D">
        <w:rPr>
          <w:rFonts w:ascii="Times New Roman" w:hAnsi="Times New Roman"/>
          <w:b/>
          <w:sz w:val="26"/>
          <w:szCs w:val="26"/>
        </w:rPr>
        <w:t>инского сельского поселения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985"/>
        <w:gridCol w:w="1559"/>
        <w:gridCol w:w="1985"/>
        <w:gridCol w:w="1647"/>
      </w:tblGrid>
      <w:tr w:rsidR="00ED1580" w:rsidRPr="0065074D" w:rsidTr="001A7D12">
        <w:trPr>
          <w:tblHeader/>
        </w:trPr>
        <w:tc>
          <w:tcPr>
            <w:tcW w:w="1244"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Наименование школы, детского дошкольного учреждения</w:t>
            </w:r>
          </w:p>
        </w:tc>
        <w:tc>
          <w:tcPr>
            <w:tcW w:w="1039"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Вид собственности</w:t>
            </w:r>
          </w:p>
        </w:tc>
        <w:tc>
          <w:tcPr>
            <w:tcW w:w="816"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Территория поселения, адрес</w:t>
            </w:r>
          </w:p>
        </w:tc>
        <w:tc>
          <w:tcPr>
            <w:tcW w:w="1039"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Краткое описание объекта</w:t>
            </w:r>
          </w:p>
        </w:tc>
        <w:tc>
          <w:tcPr>
            <w:tcW w:w="862" w:type="pct"/>
            <w:shd w:val="clear" w:color="auto" w:fill="B6DDE8" w:themeFill="accent5" w:themeFillTint="66"/>
            <w:vAlign w:val="center"/>
          </w:tcPr>
          <w:p w:rsidR="00ED1580" w:rsidRPr="0065074D" w:rsidRDefault="00ED1580" w:rsidP="0022095A">
            <w:pPr>
              <w:spacing w:after="0" w:line="240" w:lineRule="auto"/>
              <w:jc w:val="center"/>
              <w:rPr>
                <w:rFonts w:ascii="Times New Roman" w:hAnsi="Times New Roman"/>
                <w:b/>
                <w:sz w:val="20"/>
                <w:szCs w:val="20"/>
              </w:rPr>
            </w:pPr>
            <w:r w:rsidRPr="0065074D">
              <w:rPr>
                <w:rFonts w:ascii="Times New Roman" w:hAnsi="Times New Roman"/>
                <w:b/>
                <w:sz w:val="20"/>
                <w:szCs w:val="20"/>
              </w:rPr>
              <w:t>Число мест / пропускная способность на 01.01.201</w:t>
            </w:r>
            <w:r w:rsidR="0022095A">
              <w:rPr>
                <w:rFonts w:ascii="Times New Roman" w:hAnsi="Times New Roman"/>
                <w:b/>
                <w:sz w:val="20"/>
                <w:szCs w:val="20"/>
              </w:rPr>
              <w:t>3</w:t>
            </w:r>
            <w:r w:rsidRPr="0065074D">
              <w:rPr>
                <w:rFonts w:ascii="Times New Roman" w:hAnsi="Times New Roman"/>
                <w:b/>
                <w:sz w:val="20"/>
                <w:szCs w:val="20"/>
              </w:rPr>
              <w:t xml:space="preserve"> г.</w:t>
            </w:r>
          </w:p>
        </w:tc>
      </w:tr>
      <w:tr w:rsidR="00ED1580" w:rsidRPr="00A859FD" w:rsidTr="001A7D12">
        <w:tc>
          <w:tcPr>
            <w:tcW w:w="1244" w:type="pct"/>
            <w:vAlign w:val="center"/>
          </w:tcPr>
          <w:p w:rsidR="00ED1580" w:rsidRPr="00892272" w:rsidRDefault="00ED1580" w:rsidP="001D45EF">
            <w:pPr>
              <w:spacing w:after="0" w:line="240" w:lineRule="auto"/>
              <w:rPr>
                <w:rFonts w:ascii="Times New Roman" w:hAnsi="Times New Roman"/>
                <w:sz w:val="20"/>
                <w:szCs w:val="20"/>
              </w:rPr>
            </w:pPr>
            <w:r w:rsidRPr="00892272">
              <w:rPr>
                <w:rFonts w:ascii="Times New Roman" w:hAnsi="Times New Roman"/>
                <w:sz w:val="20"/>
                <w:szCs w:val="20"/>
              </w:rPr>
              <w:t xml:space="preserve">1. МБОУ </w:t>
            </w:r>
            <w:r w:rsidR="001D45EF" w:rsidRPr="00892272">
              <w:rPr>
                <w:rFonts w:ascii="Times New Roman" w:hAnsi="Times New Roman"/>
                <w:sz w:val="20"/>
                <w:szCs w:val="20"/>
              </w:rPr>
              <w:t>Алекс</w:t>
            </w:r>
            <w:r w:rsidRPr="00892272">
              <w:rPr>
                <w:rFonts w:ascii="Times New Roman" w:hAnsi="Times New Roman"/>
                <w:sz w:val="20"/>
                <w:szCs w:val="20"/>
              </w:rPr>
              <w:t xml:space="preserve">инская </w:t>
            </w:r>
            <w:r w:rsidR="001D45EF" w:rsidRPr="00892272">
              <w:rPr>
                <w:rFonts w:ascii="Times New Roman" w:hAnsi="Times New Roman"/>
                <w:sz w:val="20"/>
                <w:szCs w:val="20"/>
              </w:rPr>
              <w:t>СОШ</w:t>
            </w:r>
            <w:r w:rsidR="0065074D" w:rsidRPr="00892272">
              <w:rPr>
                <w:rFonts w:ascii="Times New Roman" w:hAnsi="Times New Roman"/>
                <w:sz w:val="26"/>
                <w:szCs w:val="26"/>
              </w:rPr>
              <w:t xml:space="preserve"> </w:t>
            </w:r>
            <w:r w:rsidR="0065074D" w:rsidRPr="00892272">
              <w:rPr>
                <w:rFonts w:ascii="Times New Roman" w:hAnsi="Times New Roman"/>
                <w:sz w:val="20"/>
                <w:szCs w:val="20"/>
              </w:rPr>
              <w:t>им. К. И. Ракутина</w:t>
            </w:r>
          </w:p>
        </w:tc>
        <w:tc>
          <w:tcPr>
            <w:tcW w:w="1039" w:type="pct"/>
            <w:vAlign w:val="center"/>
          </w:tcPr>
          <w:p w:rsidR="00ED1580" w:rsidRPr="00892272" w:rsidRDefault="00ED1580" w:rsidP="001328F2">
            <w:pPr>
              <w:spacing w:after="0" w:line="240" w:lineRule="auto"/>
              <w:jc w:val="center"/>
              <w:rPr>
                <w:rFonts w:ascii="Times New Roman" w:hAnsi="Times New Roman"/>
                <w:sz w:val="20"/>
                <w:szCs w:val="20"/>
              </w:rPr>
            </w:pPr>
            <w:r w:rsidRPr="00892272">
              <w:rPr>
                <w:rFonts w:ascii="Times New Roman" w:hAnsi="Times New Roman"/>
                <w:sz w:val="20"/>
                <w:szCs w:val="20"/>
              </w:rPr>
              <w:t>муниципальная</w:t>
            </w:r>
          </w:p>
        </w:tc>
        <w:tc>
          <w:tcPr>
            <w:tcW w:w="816" w:type="pct"/>
            <w:vAlign w:val="center"/>
          </w:tcPr>
          <w:p w:rsidR="00ED1580" w:rsidRPr="00892272" w:rsidRDefault="001D45EF" w:rsidP="001328F2">
            <w:pPr>
              <w:spacing w:after="0" w:line="240" w:lineRule="auto"/>
              <w:jc w:val="center"/>
              <w:rPr>
                <w:rFonts w:ascii="Times New Roman" w:hAnsi="Times New Roman"/>
                <w:sz w:val="20"/>
                <w:szCs w:val="20"/>
              </w:rPr>
            </w:pPr>
            <w:r w:rsidRPr="00892272">
              <w:rPr>
                <w:rFonts w:ascii="Times New Roman" w:hAnsi="Times New Roman"/>
                <w:sz w:val="20"/>
                <w:szCs w:val="20"/>
              </w:rPr>
              <w:t>Село Алекс</w:t>
            </w:r>
            <w:r w:rsidR="00ED1580" w:rsidRPr="00892272">
              <w:rPr>
                <w:rFonts w:ascii="Times New Roman" w:hAnsi="Times New Roman"/>
                <w:sz w:val="20"/>
                <w:szCs w:val="20"/>
              </w:rPr>
              <w:t xml:space="preserve">ино, </w:t>
            </w:r>
          </w:p>
          <w:p w:rsidR="00ED1580" w:rsidRPr="00892272" w:rsidRDefault="00ED1580" w:rsidP="001328F2">
            <w:pPr>
              <w:spacing w:after="0" w:line="240" w:lineRule="auto"/>
              <w:jc w:val="center"/>
              <w:rPr>
                <w:rFonts w:ascii="Times New Roman" w:hAnsi="Times New Roman"/>
                <w:sz w:val="20"/>
                <w:szCs w:val="20"/>
              </w:rPr>
            </w:pPr>
            <w:r w:rsidRPr="00892272">
              <w:rPr>
                <w:rFonts w:ascii="Times New Roman" w:hAnsi="Times New Roman"/>
                <w:sz w:val="20"/>
                <w:szCs w:val="20"/>
              </w:rPr>
              <w:t xml:space="preserve">ул. </w:t>
            </w:r>
            <w:r w:rsidR="00CC7F63" w:rsidRPr="00892272">
              <w:rPr>
                <w:rFonts w:ascii="Times New Roman" w:hAnsi="Times New Roman"/>
                <w:sz w:val="20"/>
                <w:szCs w:val="20"/>
              </w:rPr>
              <w:t>Школьная</w:t>
            </w:r>
            <w:r w:rsidRPr="00892272">
              <w:rPr>
                <w:rFonts w:ascii="Times New Roman" w:hAnsi="Times New Roman"/>
                <w:sz w:val="20"/>
                <w:szCs w:val="20"/>
              </w:rPr>
              <w:t xml:space="preserve">, </w:t>
            </w:r>
          </w:p>
          <w:p w:rsidR="00ED1580" w:rsidRPr="00892272" w:rsidRDefault="00ED1580" w:rsidP="00CC7F63">
            <w:pPr>
              <w:spacing w:after="0" w:line="240" w:lineRule="auto"/>
              <w:jc w:val="center"/>
              <w:rPr>
                <w:rFonts w:ascii="Times New Roman" w:hAnsi="Times New Roman"/>
                <w:sz w:val="20"/>
                <w:szCs w:val="20"/>
              </w:rPr>
            </w:pPr>
            <w:r w:rsidRPr="00892272">
              <w:rPr>
                <w:rFonts w:ascii="Times New Roman" w:hAnsi="Times New Roman"/>
                <w:sz w:val="20"/>
                <w:szCs w:val="20"/>
              </w:rPr>
              <w:t xml:space="preserve">д. </w:t>
            </w:r>
            <w:r w:rsidR="00CC7F63" w:rsidRPr="00892272">
              <w:rPr>
                <w:rFonts w:ascii="Times New Roman" w:hAnsi="Times New Roman"/>
                <w:sz w:val="20"/>
                <w:szCs w:val="20"/>
              </w:rPr>
              <w:t>14</w:t>
            </w:r>
          </w:p>
        </w:tc>
        <w:tc>
          <w:tcPr>
            <w:tcW w:w="1039" w:type="pct"/>
            <w:vAlign w:val="center"/>
          </w:tcPr>
          <w:p w:rsidR="00ED1580" w:rsidRPr="00C7278C" w:rsidRDefault="00C7278C" w:rsidP="00C7278C">
            <w:pPr>
              <w:spacing w:after="0" w:line="240" w:lineRule="auto"/>
              <w:jc w:val="center"/>
              <w:rPr>
                <w:rFonts w:ascii="Times New Roman" w:hAnsi="Times New Roman"/>
                <w:sz w:val="20"/>
                <w:szCs w:val="20"/>
              </w:rPr>
            </w:pPr>
            <w:r w:rsidRPr="00C7278C">
              <w:rPr>
                <w:rFonts w:ascii="Times New Roman" w:hAnsi="Times New Roman"/>
                <w:sz w:val="20"/>
                <w:szCs w:val="20"/>
              </w:rPr>
              <w:t>2-х этажное з</w:t>
            </w:r>
            <w:r w:rsidR="001A7D12">
              <w:rPr>
                <w:rFonts w:ascii="Times New Roman" w:hAnsi="Times New Roman"/>
                <w:sz w:val="20"/>
                <w:szCs w:val="20"/>
              </w:rPr>
              <w:t>дание</w:t>
            </w:r>
            <w:r w:rsidR="00ED1580" w:rsidRPr="00C7278C">
              <w:rPr>
                <w:rFonts w:ascii="Times New Roman" w:hAnsi="Times New Roman"/>
                <w:sz w:val="20"/>
                <w:szCs w:val="20"/>
              </w:rPr>
              <w:t xml:space="preserve"> площадью </w:t>
            </w:r>
            <w:r w:rsidRPr="00C7278C">
              <w:rPr>
                <w:rFonts w:ascii="Times New Roman" w:hAnsi="Times New Roman"/>
                <w:sz w:val="20"/>
                <w:szCs w:val="20"/>
              </w:rPr>
              <w:t>635</w:t>
            </w:r>
            <w:r w:rsidR="00ED1580" w:rsidRPr="00C7278C">
              <w:rPr>
                <w:rFonts w:ascii="Times New Roman" w:hAnsi="Times New Roman"/>
                <w:sz w:val="20"/>
                <w:szCs w:val="20"/>
              </w:rPr>
              <w:t>,</w:t>
            </w:r>
            <w:r w:rsidRPr="00C7278C">
              <w:rPr>
                <w:rFonts w:ascii="Times New Roman" w:hAnsi="Times New Roman"/>
                <w:sz w:val="20"/>
                <w:szCs w:val="20"/>
              </w:rPr>
              <w:t>3</w:t>
            </w:r>
            <w:r w:rsidR="00ED1580" w:rsidRPr="00C7278C">
              <w:rPr>
                <w:rFonts w:ascii="Times New Roman" w:hAnsi="Times New Roman"/>
                <w:sz w:val="20"/>
                <w:szCs w:val="20"/>
              </w:rPr>
              <w:t xml:space="preserve"> м</w:t>
            </w:r>
            <w:r w:rsidR="00ED1580" w:rsidRPr="00C7278C">
              <w:rPr>
                <w:rFonts w:ascii="Times New Roman" w:hAnsi="Times New Roman"/>
                <w:sz w:val="20"/>
                <w:szCs w:val="20"/>
                <w:vertAlign w:val="superscript"/>
              </w:rPr>
              <w:t>2</w:t>
            </w:r>
            <w:r w:rsidR="00ED1580" w:rsidRPr="00C7278C">
              <w:rPr>
                <w:rFonts w:ascii="Times New Roman" w:hAnsi="Times New Roman"/>
                <w:sz w:val="20"/>
                <w:szCs w:val="20"/>
              </w:rPr>
              <w:t>.</w:t>
            </w:r>
          </w:p>
        </w:tc>
        <w:tc>
          <w:tcPr>
            <w:tcW w:w="862" w:type="pct"/>
            <w:vAlign w:val="center"/>
          </w:tcPr>
          <w:p w:rsidR="00ED1580" w:rsidRPr="00C7278C" w:rsidRDefault="00C7278C" w:rsidP="001328F2">
            <w:pPr>
              <w:spacing w:after="0" w:line="240" w:lineRule="auto"/>
              <w:jc w:val="center"/>
              <w:rPr>
                <w:rFonts w:ascii="Times New Roman" w:hAnsi="Times New Roman"/>
                <w:sz w:val="20"/>
                <w:szCs w:val="20"/>
              </w:rPr>
            </w:pPr>
            <w:r w:rsidRPr="00C7278C">
              <w:rPr>
                <w:rFonts w:ascii="Times New Roman" w:hAnsi="Times New Roman"/>
                <w:sz w:val="20"/>
                <w:szCs w:val="20"/>
              </w:rPr>
              <w:t>100</w:t>
            </w:r>
          </w:p>
        </w:tc>
      </w:tr>
      <w:tr w:rsidR="006C7D22" w:rsidRPr="006C7D22" w:rsidTr="001A7D12">
        <w:tc>
          <w:tcPr>
            <w:tcW w:w="1244" w:type="pct"/>
            <w:vAlign w:val="center"/>
          </w:tcPr>
          <w:p w:rsidR="00ED1580" w:rsidRPr="006C7D22" w:rsidRDefault="00ED1580" w:rsidP="0065074D">
            <w:pPr>
              <w:spacing w:after="0" w:line="240" w:lineRule="auto"/>
              <w:rPr>
                <w:rFonts w:ascii="Times New Roman" w:hAnsi="Times New Roman"/>
                <w:sz w:val="20"/>
                <w:szCs w:val="20"/>
              </w:rPr>
            </w:pPr>
            <w:r w:rsidRPr="006C7D22">
              <w:rPr>
                <w:rFonts w:ascii="Times New Roman" w:hAnsi="Times New Roman"/>
                <w:sz w:val="20"/>
                <w:szCs w:val="20"/>
              </w:rPr>
              <w:t>2. МБДОУ Д/С «</w:t>
            </w:r>
            <w:r w:rsidR="0065074D" w:rsidRPr="006C7D22">
              <w:rPr>
                <w:rFonts w:ascii="Times New Roman" w:hAnsi="Times New Roman"/>
                <w:sz w:val="20"/>
                <w:szCs w:val="20"/>
              </w:rPr>
              <w:t>Стригунок</w:t>
            </w:r>
            <w:r w:rsidRPr="006C7D22">
              <w:rPr>
                <w:rFonts w:ascii="Times New Roman" w:hAnsi="Times New Roman"/>
                <w:sz w:val="20"/>
                <w:szCs w:val="20"/>
              </w:rPr>
              <w:t>»</w:t>
            </w:r>
          </w:p>
        </w:tc>
        <w:tc>
          <w:tcPr>
            <w:tcW w:w="1039" w:type="pct"/>
            <w:vAlign w:val="center"/>
          </w:tcPr>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оперативное управлние</w:t>
            </w:r>
          </w:p>
        </w:tc>
        <w:tc>
          <w:tcPr>
            <w:tcW w:w="816" w:type="pct"/>
            <w:vAlign w:val="center"/>
          </w:tcPr>
          <w:p w:rsidR="00ED1580" w:rsidRPr="006C7D22" w:rsidRDefault="001D45EF" w:rsidP="001328F2">
            <w:pPr>
              <w:spacing w:after="0" w:line="240" w:lineRule="auto"/>
              <w:jc w:val="center"/>
              <w:rPr>
                <w:rFonts w:ascii="Times New Roman" w:hAnsi="Times New Roman"/>
                <w:sz w:val="20"/>
                <w:szCs w:val="20"/>
              </w:rPr>
            </w:pPr>
            <w:r w:rsidRPr="006C7D22">
              <w:rPr>
                <w:rFonts w:ascii="Times New Roman" w:hAnsi="Times New Roman"/>
                <w:sz w:val="20"/>
                <w:szCs w:val="20"/>
              </w:rPr>
              <w:t>Село Алексино</w:t>
            </w:r>
            <w:r w:rsidR="00ED1580" w:rsidRPr="006C7D22">
              <w:rPr>
                <w:rFonts w:ascii="Times New Roman" w:hAnsi="Times New Roman"/>
                <w:sz w:val="20"/>
                <w:szCs w:val="20"/>
              </w:rPr>
              <w:t xml:space="preserve">, </w:t>
            </w:r>
          </w:p>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 xml:space="preserve">ул. </w:t>
            </w:r>
            <w:r w:rsidR="00CC7F63" w:rsidRPr="006C7D22">
              <w:rPr>
                <w:rFonts w:ascii="Times New Roman" w:hAnsi="Times New Roman"/>
                <w:sz w:val="20"/>
                <w:szCs w:val="20"/>
              </w:rPr>
              <w:t>Школьная</w:t>
            </w:r>
            <w:r w:rsidRPr="006C7D22">
              <w:rPr>
                <w:rFonts w:ascii="Times New Roman" w:hAnsi="Times New Roman"/>
                <w:sz w:val="20"/>
                <w:szCs w:val="20"/>
              </w:rPr>
              <w:t xml:space="preserve">, </w:t>
            </w:r>
          </w:p>
          <w:p w:rsidR="00ED1580" w:rsidRPr="006C7D22" w:rsidRDefault="00ED1580" w:rsidP="00CC7F63">
            <w:pPr>
              <w:spacing w:after="0" w:line="240" w:lineRule="auto"/>
              <w:jc w:val="center"/>
              <w:rPr>
                <w:rFonts w:ascii="Times New Roman" w:hAnsi="Times New Roman"/>
                <w:sz w:val="20"/>
                <w:szCs w:val="20"/>
              </w:rPr>
            </w:pPr>
            <w:r w:rsidRPr="006C7D22">
              <w:rPr>
                <w:rFonts w:ascii="Times New Roman" w:hAnsi="Times New Roman"/>
                <w:sz w:val="20"/>
                <w:szCs w:val="20"/>
              </w:rPr>
              <w:t xml:space="preserve">д. </w:t>
            </w:r>
            <w:r w:rsidR="00CC7F63" w:rsidRPr="006C7D22">
              <w:rPr>
                <w:rFonts w:ascii="Times New Roman" w:hAnsi="Times New Roman"/>
                <w:sz w:val="20"/>
                <w:szCs w:val="20"/>
              </w:rPr>
              <w:t>11</w:t>
            </w:r>
          </w:p>
        </w:tc>
        <w:tc>
          <w:tcPr>
            <w:tcW w:w="1039" w:type="pct"/>
            <w:vAlign w:val="center"/>
          </w:tcPr>
          <w:p w:rsidR="00ED1580" w:rsidRPr="006C7D22" w:rsidRDefault="00C7278C" w:rsidP="006C7D22">
            <w:pPr>
              <w:spacing w:after="0" w:line="240" w:lineRule="auto"/>
              <w:jc w:val="center"/>
              <w:rPr>
                <w:rFonts w:ascii="Times New Roman" w:hAnsi="Times New Roman"/>
                <w:sz w:val="20"/>
                <w:szCs w:val="20"/>
              </w:rPr>
            </w:pPr>
            <w:r w:rsidRPr="006C7D22">
              <w:rPr>
                <w:rFonts w:ascii="Times New Roman" w:hAnsi="Times New Roman"/>
                <w:sz w:val="20"/>
                <w:szCs w:val="20"/>
              </w:rPr>
              <w:t>Помещение</w:t>
            </w:r>
            <w:r w:rsidR="00ED1580" w:rsidRPr="006C7D22">
              <w:rPr>
                <w:rFonts w:ascii="Times New Roman" w:hAnsi="Times New Roman"/>
                <w:sz w:val="20"/>
                <w:szCs w:val="20"/>
              </w:rPr>
              <w:t xml:space="preserve">, площадью </w:t>
            </w:r>
            <w:r w:rsidR="006C7D22" w:rsidRPr="006C7D22">
              <w:rPr>
                <w:rFonts w:ascii="Times New Roman" w:hAnsi="Times New Roman"/>
                <w:sz w:val="20"/>
                <w:szCs w:val="20"/>
              </w:rPr>
              <w:t>33</w:t>
            </w:r>
            <w:r w:rsidR="00ED1580" w:rsidRPr="006C7D22">
              <w:rPr>
                <w:rFonts w:ascii="Times New Roman" w:hAnsi="Times New Roman"/>
                <w:sz w:val="20"/>
                <w:szCs w:val="20"/>
              </w:rPr>
              <w:t>,</w:t>
            </w:r>
            <w:r w:rsidR="006C7D22" w:rsidRPr="006C7D22">
              <w:rPr>
                <w:rFonts w:ascii="Times New Roman" w:hAnsi="Times New Roman"/>
                <w:sz w:val="20"/>
                <w:szCs w:val="20"/>
              </w:rPr>
              <w:t>8</w:t>
            </w:r>
            <w:r w:rsidR="00ED1580" w:rsidRPr="006C7D22">
              <w:rPr>
                <w:rFonts w:ascii="Times New Roman" w:hAnsi="Times New Roman"/>
                <w:sz w:val="20"/>
                <w:szCs w:val="20"/>
              </w:rPr>
              <w:t xml:space="preserve"> м</w:t>
            </w:r>
            <w:r w:rsidR="00ED1580" w:rsidRPr="006C7D22">
              <w:rPr>
                <w:rFonts w:ascii="Times New Roman" w:hAnsi="Times New Roman"/>
                <w:sz w:val="20"/>
                <w:szCs w:val="20"/>
                <w:vertAlign w:val="superscript"/>
              </w:rPr>
              <w:t>2</w:t>
            </w:r>
            <w:r w:rsidR="00ED1580" w:rsidRPr="006C7D22">
              <w:rPr>
                <w:rFonts w:ascii="Times New Roman" w:hAnsi="Times New Roman"/>
                <w:sz w:val="20"/>
                <w:szCs w:val="20"/>
              </w:rPr>
              <w:t>.</w:t>
            </w:r>
          </w:p>
        </w:tc>
        <w:tc>
          <w:tcPr>
            <w:tcW w:w="862" w:type="pct"/>
            <w:vAlign w:val="center"/>
          </w:tcPr>
          <w:p w:rsidR="00ED1580" w:rsidRPr="006C7D22" w:rsidRDefault="00ED1580" w:rsidP="001D45EF">
            <w:pPr>
              <w:spacing w:after="0" w:line="240" w:lineRule="auto"/>
              <w:jc w:val="center"/>
              <w:rPr>
                <w:rFonts w:ascii="Times New Roman" w:hAnsi="Times New Roman"/>
                <w:sz w:val="20"/>
                <w:szCs w:val="20"/>
              </w:rPr>
            </w:pPr>
            <w:r w:rsidRPr="006C7D22">
              <w:rPr>
                <w:rFonts w:ascii="Times New Roman" w:hAnsi="Times New Roman"/>
                <w:sz w:val="20"/>
                <w:szCs w:val="20"/>
              </w:rPr>
              <w:t>10</w:t>
            </w:r>
          </w:p>
        </w:tc>
      </w:tr>
      <w:tr w:rsidR="00ED1580" w:rsidRPr="006C7D22" w:rsidTr="001A7D12">
        <w:tc>
          <w:tcPr>
            <w:tcW w:w="1244" w:type="pct"/>
            <w:vAlign w:val="center"/>
          </w:tcPr>
          <w:p w:rsidR="00ED1580" w:rsidRPr="006C7D22" w:rsidRDefault="00ED1580" w:rsidP="001D45EF">
            <w:pPr>
              <w:spacing w:after="0" w:line="240" w:lineRule="auto"/>
              <w:rPr>
                <w:rFonts w:ascii="Times New Roman" w:hAnsi="Times New Roman"/>
                <w:sz w:val="20"/>
                <w:szCs w:val="20"/>
              </w:rPr>
            </w:pPr>
            <w:r w:rsidRPr="006C7D22">
              <w:rPr>
                <w:rFonts w:ascii="Times New Roman" w:hAnsi="Times New Roman"/>
                <w:sz w:val="20"/>
                <w:szCs w:val="20"/>
              </w:rPr>
              <w:t>3. МОУ</w:t>
            </w:r>
            <w:r w:rsidR="001D45EF" w:rsidRPr="006C7D22">
              <w:rPr>
                <w:rFonts w:ascii="Times New Roman" w:hAnsi="Times New Roman"/>
                <w:sz w:val="20"/>
                <w:szCs w:val="20"/>
              </w:rPr>
              <w:t xml:space="preserve"> ДОД</w:t>
            </w:r>
            <w:r w:rsidRPr="006C7D22">
              <w:rPr>
                <w:rFonts w:ascii="Times New Roman" w:hAnsi="Times New Roman"/>
                <w:sz w:val="20"/>
                <w:szCs w:val="20"/>
              </w:rPr>
              <w:t xml:space="preserve"> </w:t>
            </w:r>
            <w:r w:rsidR="001D45EF" w:rsidRPr="006C7D22">
              <w:rPr>
                <w:rFonts w:ascii="Times New Roman" w:hAnsi="Times New Roman"/>
                <w:sz w:val="20"/>
                <w:szCs w:val="20"/>
              </w:rPr>
              <w:t>Дорогобуж</w:t>
            </w:r>
            <w:r w:rsidRPr="006C7D22">
              <w:rPr>
                <w:rFonts w:ascii="Times New Roman" w:hAnsi="Times New Roman"/>
                <w:sz w:val="20"/>
                <w:szCs w:val="20"/>
              </w:rPr>
              <w:t xml:space="preserve">ская </w:t>
            </w:r>
            <w:r w:rsidR="001D45EF" w:rsidRPr="006C7D22">
              <w:rPr>
                <w:rFonts w:ascii="Times New Roman" w:hAnsi="Times New Roman"/>
                <w:sz w:val="20"/>
                <w:szCs w:val="20"/>
              </w:rPr>
              <w:t xml:space="preserve">музыкальная </w:t>
            </w:r>
            <w:r w:rsidRPr="006C7D22">
              <w:rPr>
                <w:rFonts w:ascii="Times New Roman" w:hAnsi="Times New Roman"/>
                <w:sz w:val="20"/>
                <w:szCs w:val="20"/>
              </w:rPr>
              <w:t xml:space="preserve">школа </w:t>
            </w:r>
          </w:p>
        </w:tc>
        <w:tc>
          <w:tcPr>
            <w:tcW w:w="1039" w:type="pct"/>
            <w:vAlign w:val="center"/>
          </w:tcPr>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муниципальная</w:t>
            </w:r>
          </w:p>
        </w:tc>
        <w:tc>
          <w:tcPr>
            <w:tcW w:w="816" w:type="pct"/>
            <w:vAlign w:val="center"/>
          </w:tcPr>
          <w:p w:rsidR="00ED1580" w:rsidRPr="006C7D22" w:rsidRDefault="001D45EF" w:rsidP="001328F2">
            <w:pPr>
              <w:spacing w:after="0" w:line="240" w:lineRule="auto"/>
              <w:jc w:val="center"/>
              <w:rPr>
                <w:rFonts w:ascii="Times New Roman" w:hAnsi="Times New Roman"/>
                <w:sz w:val="20"/>
                <w:szCs w:val="20"/>
              </w:rPr>
            </w:pPr>
            <w:r w:rsidRPr="006C7D22">
              <w:rPr>
                <w:rFonts w:ascii="Times New Roman" w:hAnsi="Times New Roman"/>
                <w:sz w:val="20"/>
                <w:szCs w:val="20"/>
              </w:rPr>
              <w:t>Село Алексино</w:t>
            </w:r>
            <w:r w:rsidR="00ED1580" w:rsidRPr="006C7D22">
              <w:rPr>
                <w:rFonts w:ascii="Times New Roman" w:hAnsi="Times New Roman"/>
                <w:sz w:val="20"/>
                <w:szCs w:val="20"/>
              </w:rPr>
              <w:t xml:space="preserve">, </w:t>
            </w:r>
          </w:p>
          <w:p w:rsidR="00ED1580" w:rsidRPr="006C7D22" w:rsidRDefault="00ED1580" w:rsidP="00CC7F63">
            <w:pPr>
              <w:spacing w:after="0" w:line="240" w:lineRule="auto"/>
              <w:jc w:val="center"/>
              <w:rPr>
                <w:rFonts w:ascii="Times New Roman" w:hAnsi="Times New Roman"/>
                <w:sz w:val="20"/>
                <w:szCs w:val="20"/>
              </w:rPr>
            </w:pPr>
            <w:r w:rsidRPr="006C7D22">
              <w:rPr>
                <w:rFonts w:ascii="Times New Roman" w:hAnsi="Times New Roman"/>
                <w:sz w:val="20"/>
                <w:szCs w:val="20"/>
              </w:rPr>
              <w:t xml:space="preserve">ул. </w:t>
            </w:r>
            <w:r w:rsidR="00CC7F63" w:rsidRPr="006C7D22">
              <w:rPr>
                <w:rFonts w:ascii="Times New Roman" w:hAnsi="Times New Roman"/>
                <w:sz w:val="20"/>
                <w:szCs w:val="20"/>
              </w:rPr>
              <w:t>Школьная</w:t>
            </w:r>
            <w:r w:rsidRPr="006C7D22">
              <w:rPr>
                <w:rFonts w:ascii="Times New Roman" w:hAnsi="Times New Roman"/>
                <w:sz w:val="20"/>
                <w:szCs w:val="20"/>
              </w:rPr>
              <w:t xml:space="preserve">, д. </w:t>
            </w:r>
            <w:r w:rsidR="00CC7F63" w:rsidRPr="006C7D22">
              <w:rPr>
                <w:rFonts w:ascii="Times New Roman" w:hAnsi="Times New Roman"/>
                <w:sz w:val="20"/>
                <w:szCs w:val="20"/>
              </w:rPr>
              <w:t>16</w:t>
            </w:r>
          </w:p>
        </w:tc>
        <w:tc>
          <w:tcPr>
            <w:tcW w:w="1039" w:type="pct"/>
            <w:vAlign w:val="center"/>
          </w:tcPr>
          <w:p w:rsidR="00ED1580" w:rsidRPr="006C7D22" w:rsidRDefault="00C7278C" w:rsidP="006C7D22">
            <w:pPr>
              <w:spacing w:after="0" w:line="240" w:lineRule="auto"/>
              <w:jc w:val="center"/>
              <w:rPr>
                <w:rFonts w:ascii="Times New Roman" w:hAnsi="Times New Roman"/>
                <w:sz w:val="20"/>
                <w:szCs w:val="20"/>
              </w:rPr>
            </w:pPr>
            <w:r w:rsidRPr="006C7D22">
              <w:rPr>
                <w:rFonts w:ascii="Times New Roman" w:hAnsi="Times New Roman"/>
                <w:sz w:val="20"/>
                <w:szCs w:val="20"/>
              </w:rPr>
              <w:t xml:space="preserve">Помещение, площадью </w:t>
            </w:r>
            <w:r w:rsidR="006C7D22" w:rsidRPr="006C7D22">
              <w:rPr>
                <w:rFonts w:ascii="Times New Roman" w:hAnsi="Times New Roman"/>
                <w:sz w:val="20"/>
                <w:szCs w:val="20"/>
              </w:rPr>
              <w:t>37</w:t>
            </w:r>
            <w:r w:rsidRPr="006C7D22">
              <w:rPr>
                <w:rFonts w:ascii="Times New Roman" w:hAnsi="Times New Roman"/>
                <w:sz w:val="20"/>
                <w:szCs w:val="20"/>
              </w:rPr>
              <w:t>,4 м</w:t>
            </w:r>
            <w:r w:rsidRPr="006C7D22">
              <w:rPr>
                <w:rFonts w:ascii="Times New Roman" w:hAnsi="Times New Roman"/>
                <w:sz w:val="20"/>
                <w:szCs w:val="20"/>
                <w:vertAlign w:val="superscript"/>
              </w:rPr>
              <w:t>2</w:t>
            </w:r>
            <w:r w:rsidRPr="006C7D22">
              <w:rPr>
                <w:rFonts w:ascii="Times New Roman" w:hAnsi="Times New Roman"/>
                <w:sz w:val="20"/>
                <w:szCs w:val="20"/>
              </w:rPr>
              <w:t>.</w:t>
            </w:r>
          </w:p>
        </w:tc>
        <w:tc>
          <w:tcPr>
            <w:tcW w:w="862" w:type="pct"/>
            <w:vAlign w:val="center"/>
          </w:tcPr>
          <w:p w:rsidR="00ED1580" w:rsidRPr="006C7D22" w:rsidRDefault="00C7278C" w:rsidP="001328F2">
            <w:pPr>
              <w:spacing w:after="0" w:line="240" w:lineRule="auto"/>
              <w:jc w:val="center"/>
              <w:rPr>
                <w:rFonts w:ascii="Times New Roman" w:hAnsi="Times New Roman"/>
                <w:sz w:val="20"/>
                <w:szCs w:val="20"/>
              </w:rPr>
            </w:pPr>
            <w:r w:rsidRPr="006C7D22">
              <w:rPr>
                <w:rFonts w:ascii="Times New Roman" w:hAnsi="Times New Roman"/>
                <w:sz w:val="20"/>
                <w:szCs w:val="20"/>
              </w:rPr>
              <w:t>14</w:t>
            </w:r>
          </w:p>
        </w:tc>
      </w:tr>
    </w:tbl>
    <w:p w:rsidR="00ED1580" w:rsidRPr="006C7D22" w:rsidRDefault="00ED1580" w:rsidP="00ED1580">
      <w:pPr>
        <w:spacing w:after="0" w:line="360" w:lineRule="auto"/>
        <w:ind w:firstLine="709"/>
        <w:jc w:val="center"/>
        <w:rPr>
          <w:rFonts w:ascii="Times New Roman" w:hAnsi="Times New Roman"/>
          <w:sz w:val="24"/>
          <w:szCs w:val="24"/>
        </w:rPr>
      </w:pPr>
    </w:p>
    <w:p w:rsidR="00ED1580" w:rsidRPr="006C7D22" w:rsidRDefault="0065074D" w:rsidP="00ED1580">
      <w:pPr>
        <w:spacing w:after="0" w:line="360" w:lineRule="auto"/>
        <w:ind w:firstLine="709"/>
        <w:jc w:val="both"/>
        <w:rPr>
          <w:rFonts w:ascii="Times New Roman" w:hAnsi="Times New Roman"/>
          <w:sz w:val="26"/>
          <w:szCs w:val="26"/>
        </w:rPr>
      </w:pPr>
      <w:r w:rsidRPr="006C7D22">
        <w:rPr>
          <w:rFonts w:ascii="Times New Roman" w:hAnsi="Times New Roman"/>
          <w:sz w:val="26"/>
          <w:szCs w:val="26"/>
        </w:rPr>
        <w:t>МБОУ Алексинская СОШ им. К. И. Ракутина</w:t>
      </w:r>
      <w:r w:rsidR="00ED1580" w:rsidRPr="006C7D22">
        <w:rPr>
          <w:rFonts w:ascii="Times New Roman" w:hAnsi="Times New Roman"/>
          <w:sz w:val="26"/>
          <w:szCs w:val="26"/>
        </w:rPr>
        <w:t xml:space="preserve"> </w:t>
      </w:r>
      <w:r w:rsidR="003071AA" w:rsidRPr="006C7D22">
        <w:rPr>
          <w:rFonts w:ascii="Times New Roman" w:hAnsi="Times New Roman"/>
          <w:sz w:val="26"/>
          <w:szCs w:val="26"/>
        </w:rPr>
        <w:t>–</w:t>
      </w:r>
      <w:r w:rsidR="00ED1580" w:rsidRPr="006C7D22">
        <w:rPr>
          <w:rFonts w:ascii="Times New Roman" w:hAnsi="Times New Roman"/>
          <w:i/>
          <w:sz w:val="26"/>
          <w:szCs w:val="26"/>
        </w:rPr>
        <w:t xml:space="preserve"> </w:t>
      </w:r>
      <w:r w:rsidR="00ED1580" w:rsidRPr="006C7D22">
        <w:rPr>
          <w:rFonts w:ascii="Times New Roman" w:hAnsi="Times New Roman"/>
          <w:sz w:val="26"/>
          <w:szCs w:val="26"/>
        </w:rPr>
        <w:t xml:space="preserve">располагается в </w:t>
      </w:r>
      <w:r w:rsidR="00C7278C" w:rsidRPr="006C7D22">
        <w:rPr>
          <w:rFonts w:ascii="Times New Roman" w:hAnsi="Times New Roman"/>
          <w:sz w:val="26"/>
          <w:szCs w:val="26"/>
        </w:rPr>
        <w:t>двухэтажном</w:t>
      </w:r>
      <w:r w:rsidR="00ED1580" w:rsidRPr="006C7D22">
        <w:rPr>
          <w:rFonts w:ascii="Times New Roman" w:hAnsi="Times New Roman"/>
          <w:sz w:val="26"/>
          <w:szCs w:val="26"/>
        </w:rPr>
        <w:t xml:space="preserve"> здании, рассчитанном на </w:t>
      </w:r>
      <w:r w:rsidR="00932B69" w:rsidRPr="006C7D22">
        <w:rPr>
          <w:rFonts w:ascii="Times New Roman" w:hAnsi="Times New Roman"/>
          <w:sz w:val="26"/>
          <w:szCs w:val="26"/>
        </w:rPr>
        <w:t>100</w:t>
      </w:r>
      <w:r w:rsidR="00ED1580" w:rsidRPr="006C7D22">
        <w:rPr>
          <w:rFonts w:ascii="Times New Roman" w:hAnsi="Times New Roman"/>
          <w:sz w:val="26"/>
          <w:szCs w:val="26"/>
        </w:rPr>
        <w:t xml:space="preserve"> мест. Площадь всех помещений составляет </w:t>
      </w:r>
      <w:r w:rsidR="00C7278C" w:rsidRPr="006C7D22">
        <w:rPr>
          <w:rFonts w:ascii="Times New Roman" w:hAnsi="Times New Roman"/>
          <w:sz w:val="26"/>
          <w:szCs w:val="26"/>
        </w:rPr>
        <w:t>635</w:t>
      </w:r>
      <w:r w:rsidR="00ED1580" w:rsidRPr="006C7D22">
        <w:rPr>
          <w:rFonts w:ascii="Times New Roman" w:hAnsi="Times New Roman"/>
          <w:sz w:val="26"/>
          <w:szCs w:val="26"/>
        </w:rPr>
        <w:t xml:space="preserve">, </w:t>
      </w:r>
      <w:r w:rsidR="00C7278C" w:rsidRPr="006C7D22">
        <w:rPr>
          <w:rFonts w:ascii="Times New Roman" w:hAnsi="Times New Roman"/>
          <w:sz w:val="26"/>
          <w:szCs w:val="26"/>
        </w:rPr>
        <w:t>3</w:t>
      </w:r>
      <w:r w:rsidR="00ED1580" w:rsidRPr="006C7D22">
        <w:rPr>
          <w:rFonts w:ascii="Times New Roman" w:hAnsi="Times New Roman"/>
          <w:sz w:val="26"/>
          <w:szCs w:val="26"/>
        </w:rPr>
        <w:t xml:space="preserve"> м</w:t>
      </w:r>
      <w:r w:rsidR="00ED1580" w:rsidRPr="006C7D22">
        <w:rPr>
          <w:rFonts w:ascii="Times New Roman" w:hAnsi="Times New Roman"/>
          <w:sz w:val="26"/>
          <w:szCs w:val="26"/>
          <w:vertAlign w:val="superscript"/>
        </w:rPr>
        <w:t>2</w:t>
      </w:r>
      <w:r w:rsidR="00ED1580" w:rsidRPr="006C7D22">
        <w:rPr>
          <w:rFonts w:ascii="Times New Roman" w:hAnsi="Times New Roman"/>
          <w:sz w:val="26"/>
          <w:szCs w:val="26"/>
        </w:rPr>
        <w:t xml:space="preserve">. Классных комнат, включая учебные кабинеты </w:t>
      </w:r>
      <w:r w:rsidR="006C7D22" w:rsidRPr="006C7D22">
        <w:rPr>
          <w:rFonts w:ascii="Times New Roman" w:hAnsi="Times New Roman"/>
          <w:sz w:val="26"/>
          <w:szCs w:val="26"/>
        </w:rPr>
        <w:t>–</w:t>
      </w:r>
      <w:r w:rsidR="00ED1580" w:rsidRPr="006C7D22">
        <w:rPr>
          <w:rFonts w:ascii="Times New Roman" w:hAnsi="Times New Roman"/>
          <w:sz w:val="26"/>
          <w:szCs w:val="26"/>
        </w:rPr>
        <w:t xml:space="preserve"> </w:t>
      </w:r>
      <w:r w:rsidR="006C7D22" w:rsidRPr="006C7D22">
        <w:rPr>
          <w:rFonts w:ascii="Times New Roman" w:hAnsi="Times New Roman"/>
          <w:sz w:val="26"/>
          <w:szCs w:val="26"/>
        </w:rPr>
        <w:t>11</w:t>
      </w:r>
      <w:r w:rsidR="00ED1580" w:rsidRPr="006C7D22">
        <w:rPr>
          <w:rFonts w:ascii="Times New Roman" w:hAnsi="Times New Roman"/>
          <w:sz w:val="26"/>
          <w:szCs w:val="26"/>
        </w:rPr>
        <w:t xml:space="preserve">. Учебное заведение благоустроено. </w:t>
      </w:r>
      <w:r w:rsidR="001A7D12">
        <w:rPr>
          <w:rFonts w:ascii="Times New Roman" w:hAnsi="Times New Roman"/>
          <w:sz w:val="26"/>
          <w:szCs w:val="26"/>
        </w:rPr>
        <w:t>На территории</w:t>
      </w:r>
      <w:r w:rsidR="00ED1580" w:rsidRPr="006C7D22">
        <w:rPr>
          <w:rFonts w:ascii="Times New Roman" w:hAnsi="Times New Roman"/>
          <w:sz w:val="26"/>
          <w:szCs w:val="26"/>
        </w:rPr>
        <w:t xml:space="preserve"> школ</w:t>
      </w:r>
      <w:r w:rsidR="001A7D12">
        <w:rPr>
          <w:rFonts w:ascii="Times New Roman" w:hAnsi="Times New Roman"/>
          <w:sz w:val="26"/>
          <w:szCs w:val="26"/>
        </w:rPr>
        <w:t>ы</w:t>
      </w:r>
      <w:r w:rsidR="00ED1580" w:rsidRPr="006C7D22">
        <w:rPr>
          <w:rFonts w:ascii="Times New Roman" w:hAnsi="Times New Roman"/>
          <w:sz w:val="26"/>
          <w:szCs w:val="26"/>
        </w:rPr>
        <w:t xml:space="preserve"> имеется спортивная площадка</w:t>
      </w:r>
      <w:r w:rsidR="006C7D22" w:rsidRPr="006C7D22">
        <w:rPr>
          <w:rFonts w:ascii="Times New Roman" w:hAnsi="Times New Roman"/>
          <w:sz w:val="26"/>
          <w:szCs w:val="26"/>
        </w:rPr>
        <w:t xml:space="preserve"> </w:t>
      </w:r>
      <w:r w:rsidR="001A7D12">
        <w:rPr>
          <w:rFonts w:ascii="Times New Roman" w:hAnsi="Times New Roman"/>
          <w:sz w:val="26"/>
          <w:szCs w:val="26"/>
        </w:rPr>
        <w:t xml:space="preserve">общей </w:t>
      </w:r>
      <w:r w:rsidR="006C7D22" w:rsidRPr="006C7D22">
        <w:rPr>
          <w:rFonts w:ascii="Times New Roman" w:hAnsi="Times New Roman"/>
          <w:sz w:val="26"/>
          <w:szCs w:val="26"/>
        </w:rPr>
        <w:lastRenderedPageBreak/>
        <w:t xml:space="preserve">площадью </w:t>
      </w:r>
      <w:r w:rsidR="006C7D22">
        <w:rPr>
          <w:rFonts w:ascii="Times New Roman" w:hAnsi="Times New Roman"/>
          <w:sz w:val="26"/>
          <w:szCs w:val="26"/>
        </w:rPr>
        <w:t>1</w:t>
      </w:r>
      <w:r w:rsidR="006C7D22" w:rsidRPr="006C7D22">
        <w:rPr>
          <w:rFonts w:ascii="Times New Roman" w:hAnsi="Times New Roman"/>
          <w:sz w:val="26"/>
          <w:szCs w:val="26"/>
        </w:rPr>
        <w:t>500 м</w:t>
      </w:r>
      <w:r w:rsidR="006C7D22" w:rsidRPr="006C7D22">
        <w:rPr>
          <w:rFonts w:ascii="Times New Roman" w:hAnsi="Times New Roman"/>
          <w:sz w:val="26"/>
          <w:szCs w:val="26"/>
          <w:vertAlign w:val="superscript"/>
        </w:rPr>
        <w:t>2</w:t>
      </w:r>
      <w:r w:rsidR="00ED1580" w:rsidRPr="006C7D22">
        <w:rPr>
          <w:rFonts w:ascii="Times New Roman" w:hAnsi="Times New Roman"/>
          <w:sz w:val="26"/>
          <w:szCs w:val="26"/>
        </w:rPr>
        <w:t>. На территории находится учебно</w:t>
      </w:r>
      <w:r w:rsidR="003071AA" w:rsidRPr="006C7D22">
        <w:rPr>
          <w:rFonts w:ascii="Times New Roman" w:hAnsi="Times New Roman"/>
          <w:sz w:val="26"/>
          <w:szCs w:val="26"/>
        </w:rPr>
        <w:t xml:space="preserve"> – </w:t>
      </w:r>
      <w:r w:rsidR="006C7D22">
        <w:rPr>
          <w:rFonts w:ascii="Times New Roman" w:hAnsi="Times New Roman"/>
          <w:sz w:val="26"/>
          <w:szCs w:val="26"/>
        </w:rPr>
        <w:t>опытный земельный участок</w:t>
      </w:r>
      <w:r w:rsidR="00ED1580" w:rsidRPr="006C7D22">
        <w:rPr>
          <w:rFonts w:ascii="Times New Roman" w:hAnsi="Times New Roman"/>
          <w:sz w:val="26"/>
          <w:szCs w:val="26"/>
        </w:rPr>
        <w:t xml:space="preserve"> площадью </w:t>
      </w:r>
      <w:r w:rsidR="006C7D22" w:rsidRPr="006C7D22">
        <w:rPr>
          <w:rFonts w:ascii="Times New Roman" w:hAnsi="Times New Roman"/>
          <w:sz w:val="26"/>
          <w:szCs w:val="26"/>
        </w:rPr>
        <w:t>500 м</w:t>
      </w:r>
      <w:r w:rsidR="006C7D22" w:rsidRPr="006C7D22">
        <w:rPr>
          <w:rFonts w:ascii="Times New Roman" w:hAnsi="Times New Roman"/>
          <w:sz w:val="26"/>
          <w:szCs w:val="26"/>
          <w:vertAlign w:val="superscript"/>
        </w:rPr>
        <w:t>2</w:t>
      </w:r>
      <w:r w:rsidR="00ED1580" w:rsidRPr="006C7D22">
        <w:rPr>
          <w:rFonts w:ascii="Times New Roman" w:hAnsi="Times New Roman"/>
          <w:sz w:val="26"/>
          <w:szCs w:val="26"/>
        </w:rPr>
        <w:t xml:space="preserve">. Школьная столовая рассчитана на </w:t>
      </w:r>
      <w:r w:rsidR="00932B69" w:rsidRPr="006C7D22">
        <w:rPr>
          <w:rFonts w:ascii="Times New Roman" w:hAnsi="Times New Roman"/>
          <w:sz w:val="26"/>
          <w:szCs w:val="26"/>
        </w:rPr>
        <w:t>30</w:t>
      </w:r>
      <w:r w:rsidR="00ED1580" w:rsidRPr="006C7D22">
        <w:rPr>
          <w:rFonts w:ascii="Times New Roman" w:hAnsi="Times New Roman"/>
          <w:sz w:val="26"/>
          <w:szCs w:val="26"/>
        </w:rPr>
        <w:t xml:space="preserve"> посадочных мест. Учебные кабинеты оснащены техническими средствами обучения: телевизорами, </w:t>
      </w:r>
      <w:r w:rsidR="006C7D22" w:rsidRPr="006C7D22">
        <w:rPr>
          <w:rFonts w:ascii="Times New Roman" w:hAnsi="Times New Roman"/>
          <w:sz w:val="26"/>
          <w:szCs w:val="26"/>
        </w:rPr>
        <w:t>персональными компьютерами</w:t>
      </w:r>
      <w:r w:rsidR="00ED1580" w:rsidRPr="006C7D22">
        <w:rPr>
          <w:rFonts w:ascii="Times New Roman" w:hAnsi="Times New Roman"/>
          <w:sz w:val="26"/>
          <w:szCs w:val="26"/>
        </w:rPr>
        <w:t>, аппаратурой для пров</w:t>
      </w:r>
      <w:r w:rsidR="003071AA" w:rsidRPr="006C7D22">
        <w:rPr>
          <w:rFonts w:ascii="Times New Roman" w:hAnsi="Times New Roman"/>
          <w:sz w:val="26"/>
          <w:szCs w:val="26"/>
        </w:rPr>
        <w:t>едения внеклассных мероприятий.</w:t>
      </w:r>
    </w:p>
    <w:p w:rsidR="00B51B65" w:rsidRPr="00B51B65" w:rsidRDefault="00ED1580" w:rsidP="00ED1580">
      <w:pPr>
        <w:spacing w:after="0" w:line="360" w:lineRule="auto"/>
        <w:ind w:firstLine="709"/>
        <w:jc w:val="both"/>
        <w:rPr>
          <w:rFonts w:ascii="Times New Roman" w:hAnsi="Times New Roman"/>
          <w:sz w:val="26"/>
          <w:szCs w:val="26"/>
        </w:rPr>
      </w:pPr>
      <w:r w:rsidRPr="00B51B65">
        <w:rPr>
          <w:rFonts w:ascii="Times New Roman" w:hAnsi="Times New Roman"/>
          <w:sz w:val="26"/>
          <w:szCs w:val="26"/>
        </w:rPr>
        <w:t>МБДОУ Детский сад «</w:t>
      </w:r>
      <w:r w:rsidR="0065074D" w:rsidRPr="00B51B65">
        <w:rPr>
          <w:rFonts w:ascii="Times New Roman" w:hAnsi="Times New Roman"/>
          <w:sz w:val="26"/>
          <w:szCs w:val="26"/>
        </w:rPr>
        <w:t>Стригунок</w:t>
      </w:r>
      <w:r w:rsidRPr="00B51B65">
        <w:rPr>
          <w:rFonts w:ascii="Times New Roman" w:hAnsi="Times New Roman"/>
          <w:sz w:val="26"/>
          <w:szCs w:val="26"/>
        </w:rPr>
        <w:t xml:space="preserve">» </w:t>
      </w:r>
      <w:r w:rsidR="003071AA" w:rsidRPr="00B51B65">
        <w:rPr>
          <w:rFonts w:ascii="Times New Roman" w:hAnsi="Times New Roman"/>
          <w:sz w:val="26"/>
          <w:szCs w:val="26"/>
        </w:rPr>
        <w:t>–</w:t>
      </w:r>
      <w:r w:rsidRPr="00B51B65">
        <w:rPr>
          <w:rFonts w:ascii="Times New Roman" w:hAnsi="Times New Roman"/>
          <w:sz w:val="26"/>
          <w:szCs w:val="26"/>
        </w:rPr>
        <w:t xml:space="preserve"> </w:t>
      </w:r>
      <w:r w:rsidR="00B51B65" w:rsidRPr="00B51B65">
        <w:rPr>
          <w:rFonts w:ascii="Times New Roman" w:hAnsi="Times New Roman"/>
          <w:sz w:val="26"/>
          <w:szCs w:val="26"/>
        </w:rPr>
        <w:t>располагается в помещении МБОУ Алексинская СОШ</w:t>
      </w:r>
      <w:r w:rsidRPr="00B51B65">
        <w:rPr>
          <w:rFonts w:ascii="Times New Roman" w:hAnsi="Times New Roman"/>
          <w:sz w:val="26"/>
          <w:szCs w:val="26"/>
        </w:rPr>
        <w:t>, по лицензии на осуществление образовательной деятельности име</w:t>
      </w:r>
      <w:r w:rsidR="001A7D12">
        <w:rPr>
          <w:rFonts w:ascii="Times New Roman" w:hAnsi="Times New Roman"/>
          <w:sz w:val="26"/>
          <w:szCs w:val="26"/>
        </w:rPr>
        <w:t>ет право принимать до 10 детей.</w:t>
      </w:r>
    </w:p>
    <w:p w:rsidR="00ED1580" w:rsidRPr="00C7278C" w:rsidRDefault="00ED1580" w:rsidP="00ED1580">
      <w:pPr>
        <w:spacing w:after="0" w:line="360" w:lineRule="auto"/>
        <w:ind w:firstLine="709"/>
        <w:jc w:val="both"/>
        <w:rPr>
          <w:rFonts w:ascii="Times New Roman" w:hAnsi="Times New Roman"/>
          <w:sz w:val="26"/>
          <w:szCs w:val="26"/>
        </w:rPr>
      </w:pPr>
      <w:r w:rsidRPr="00C7278C">
        <w:rPr>
          <w:rFonts w:ascii="Times New Roman" w:hAnsi="Times New Roman"/>
          <w:sz w:val="26"/>
          <w:szCs w:val="26"/>
        </w:rPr>
        <w:t xml:space="preserve">МОУ </w:t>
      </w:r>
      <w:r w:rsidR="001D45EF" w:rsidRPr="00C7278C">
        <w:rPr>
          <w:rFonts w:ascii="Times New Roman" w:hAnsi="Times New Roman"/>
          <w:sz w:val="26"/>
          <w:szCs w:val="26"/>
        </w:rPr>
        <w:t xml:space="preserve">ДОД </w:t>
      </w:r>
      <w:r w:rsidR="00892272" w:rsidRPr="00C7278C">
        <w:rPr>
          <w:rFonts w:ascii="Times New Roman" w:hAnsi="Times New Roman"/>
          <w:sz w:val="26"/>
          <w:szCs w:val="26"/>
        </w:rPr>
        <w:t>Дорогобуж</w:t>
      </w:r>
      <w:r w:rsidRPr="00C7278C">
        <w:rPr>
          <w:rFonts w:ascii="Times New Roman" w:hAnsi="Times New Roman"/>
          <w:sz w:val="26"/>
          <w:szCs w:val="26"/>
        </w:rPr>
        <w:t xml:space="preserve">ская </w:t>
      </w:r>
      <w:r w:rsidR="00892272" w:rsidRPr="00C7278C">
        <w:rPr>
          <w:rFonts w:ascii="Times New Roman" w:hAnsi="Times New Roman"/>
          <w:sz w:val="26"/>
          <w:szCs w:val="26"/>
        </w:rPr>
        <w:t xml:space="preserve">музыкальная </w:t>
      </w:r>
      <w:r w:rsidRPr="00C7278C">
        <w:rPr>
          <w:rFonts w:ascii="Times New Roman" w:hAnsi="Times New Roman"/>
          <w:sz w:val="26"/>
          <w:szCs w:val="26"/>
        </w:rPr>
        <w:t xml:space="preserve">школа – </w:t>
      </w:r>
      <w:r w:rsidR="00B51B65">
        <w:rPr>
          <w:rFonts w:ascii="Times New Roman" w:hAnsi="Times New Roman"/>
          <w:sz w:val="26"/>
          <w:szCs w:val="26"/>
        </w:rPr>
        <w:t xml:space="preserve">располагается </w:t>
      </w:r>
      <w:r w:rsidR="00B51B65" w:rsidRPr="00B51B65">
        <w:rPr>
          <w:rFonts w:ascii="Times New Roman" w:hAnsi="Times New Roman"/>
          <w:sz w:val="26"/>
          <w:szCs w:val="26"/>
        </w:rPr>
        <w:t>в помещении МБОУ Алексинская СОШ</w:t>
      </w:r>
      <w:r w:rsidR="00B51B65">
        <w:rPr>
          <w:rFonts w:ascii="Times New Roman" w:hAnsi="Times New Roman"/>
          <w:sz w:val="26"/>
          <w:szCs w:val="26"/>
        </w:rPr>
        <w:t>,</w:t>
      </w:r>
      <w:r w:rsidR="00B51B65" w:rsidRPr="00B51B65">
        <w:rPr>
          <w:rFonts w:ascii="Times New Roman" w:hAnsi="Times New Roman"/>
          <w:sz w:val="26"/>
          <w:szCs w:val="26"/>
        </w:rPr>
        <w:t xml:space="preserve"> </w:t>
      </w:r>
      <w:r w:rsidRPr="00C7278C">
        <w:rPr>
          <w:rFonts w:ascii="Times New Roman" w:hAnsi="Times New Roman"/>
          <w:sz w:val="26"/>
          <w:szCs w:val="26"/>
        </w:rPr>
        <w:t xml:space="preserve">по данным </w:t>
      </w:r>
      <w:r w:rsidR="005F61B0" w:rsidRPr="00C7278C">
        <w:rPr>
          <w:rFonts w:ascii="Times New Roman" w:hAnsi="Times New Roman"/>
          <w:sz w:val="26"/>
          <w:szCs w:val="26"/>
        </w:rPr>
        <w:t>н</w:t>
      </w:r>
      <w:r w:rsidRPr="00C7278C">
        <w:rPr>
          <w:rFonts w:ascii="Times New Roman" w:hAnsi="Times New Roman"/>
          <w:sz w:val="26"/>
          <w:szCs w:val="26"/>
        </w:rPr>
        <w:t xml:space="preserve">а </w:t>
      </w:r>
      <w:r w:rsidR="00C7278C" w:rsidRPr="00C7278C">
        <w:rPr>
          <w:rFonts w:ascii="Times New Roman" w:hAnsi="Times New Roman"/>
          <w:sz w:val="26"/>
          <w:szCs w:val="26"/>
        </w:rPr>
        <w:t>01.01.</w:t>
      </w:r>
      <w:r w:rsidRPr="00C7278C">
        <w:rPr>
          <w:rFonts w:ascii="Times New Roman" w:hAnsi="Times New Roman"/>
          <w:sz w:val="26"/>
          <w:szCs w:val="26"/>
        </w:rPr>
        <w:t>201</w:t>
      </w:r>
      <w:r w:rsidR="005F61B0" w:rsidRPr="00C7278C">
        <w:rPr>
          <w:rFonts w:ascii="Times New Roman" w:hAnsi="Times New Roman"/>
          <w:sz w:val="26"/>
          <w:szCs w:val="26"/>
        </w:rPr>
        <w:t>3</w:t>
      </w:r>
      <w:r w:rsidRPr="00C7278C">
        <w:rPr>
          <w:rFonts w:ascii="Times New Roman" w:hAnsi="Times New Roman"/>
          <w:sz w:val="26"/>
          <w:szCs w:val="26"/>
        </w:rPr>
        <w:t xml:space="preserve"> в школе проходили обучение </w:t>
      </w:r>
      <w:r w:rsidR="00C7278C" w:rsidRPr="00C7278C">
        <w:rPr>
          <w:rFonts w:ascii="Times New Roman" w:hAnsi="Times New Roman"/>
          <w:sz w:val="26"/>
          <w:szCs w:val="26"/>
        </w:rPr>
        <w:t>13</w:t>
      </w:r>
      <w:r w:rsidRPr="00C7278C">
        <w:rPr>
          <w:rFonts w:ascii="Times New Roman" w:hAnsi="Times New Roman"/>
          <w:sz w:val="26"/>
          <w:szCs w:val="26"/>
        </w:rPr>
        <w:t xml:space="preserve"> учеников. Учебная работа ведется на </w:t>
      </w:r>
      <w:r w:rsidR="005F61B0" w:rsidRPr="00C7278C">
        <w:rPr>
          <w:rFonts w:ascii="Times New Roman" w:hAnsi="Times New Roman"/>
          <w:sz w:val="26"/>
          <w:szCs w:val="26"/>
        </w:rPr>
        <w:t>народном</w:t>
      </w:r>
      <w:r w:rsidRPr="00C7278C">
        <w:rPr>
          <w:rFonts w:ascii="Times New Roman" w:hAnsi="Times New Roman"/>
          <w:sz w:val="26"/>
          <w:szCs w:val="26"/>
        </w:rPr>
        <w:t xml:space="preserve"> отделени</w:t>
      </w:r>
      <w:r w:rsidR="005F61B0" w:rsidRPr="00C7278C">
        <w:rPr>
          <w:rFonts w:ascii="Times New Roman" w:hAnsi="Times New Roman"/>
          <w:sz w:val="26"/>
          <w:szCs w:val="26"/>
        </w:rPr>
        <w:t>и (баян, аккордеон)</w:t>
      </w:r>
      <w:r w:rsidRPr="00C7278C">
        <w:rPr>
          <w:rFonts w:ascii="Times New Roman" w:hAnsi="Times New Roman"/>
          <w:sz w:val="26"/>
          <w:szCs w:val="26"/>
        </w:rPr>
        <w:t>. Работа преподавател</w:t>
      </w:r>
      <w:r w:rsidR="005F61B0" w:rsidRPr="00C7278C">
        <w:rPr>
          <w:rFonts w:ascii="Times New Roman" w:hAnsi="Times New Roman"/>
          <w:sz w:val="26"/>
          <w:szCs w:val="26"/>
        </w:rPr>
        <w:t>я</w:t>
      </w:r>
      <w:r w:rsidRPr="00C7278C">
        <w:rPr>
          <w:rFonts w:ascii="Times New Roman" w:hAnsi="Times New Roman"/>
          <w:sz w:val="26"/>
          <w:szCs w:val="26"/>
        </w:rPr>
        <w:t xml:space="preserve"> школы направлена на учебно</w:t>
      </w:r>
      <w:r w:rsidR="00653080" w:rsidRPr="00C7278C">
        <w:rPr>
          <w:rFonts w:ascii="Times New Roman" w:hAnsi="Times New Roman"/>
          <w:sz w:val="26"/>
          <w:szCs w:val="26"/>
        </w:rPr>
        <w:t xml:space="preserve"> – </w:t>
      </w:r>
      <w:r w:rsidRPr="00C7278C">
        <w:rPr>
          <w:rFonts w:ascii="Times New Roman" w:hAnsi="Times New Roman"/>
          <w:sz w:val="26"/>
          <w:szCs w:val="26"/>
        </w:rPr>
        <w:t>воспитательный процесс и каче</w:t>
      </w:r>
      <w:r w:rsidR="00653080" w:rsidRPr="00C7278C">
        <w:rPr>
          <w:rFonts w:ascii="Times New Roman" w:hAnsi="Times New Roman"/>
          <w:sz w:val="26"/>
          <w:szCs w:val="26"/>
        </w:rPr>
        <w:t>ство образовательного процесса.</w:t>
      </w:r>
    </w:p>
    <w:p w:rsidR="00EE594E" w:rsidRPr="00B51B65" w:rsidRDefault="00EE594E" w:rsidP="00ED1580">
      <w:pPr>
        <w:spacing w:after="0" w:line="360" w:lineRule="auto"/>
        <w:ind w:firstLine="709"/>
        <w:jc w:val="both"/>
        <w:rPr>
          <w:rFonts w:ascii="Times New Roman" w:hAnsi="Times New Roman"/>
          <w:b/>
          <w:sz w:val="26"/>
          <w:szCs w:val="26"/>
        </w:rPr>
      </w:pPr>
    </w:p>
    <w:p w:rsidR="00ED1580" w:rsidRPr="00A52DE0" w:rsidRDefault="00ED1580" w:rsidP="00ED1580">
      <w:pPr>
        <w:spacing w:after="0" w:line="360" w:lineRule="auto"/>
        <w:ind w:firstLine="709"/>
        <w:jc w:val="both"/>
        <w:rPr>
          <w:rFonts w:ascii="Times New Roman" w:hAnsi="Times New Roman"/>
          <w:b/>
          <w:sz w:val="26"/>
          <w:szCs w:val="26"/>
        </w:rPr>
      </w:pPr>
      <w:r w:rsidRPr="00A52DE0">
        <w:rPr>
          <w:rFonts w:ascii="Times New Roman" w:hAnsi="Times New Roman"/>
          <w:b/>
          <w:sz w:val="26"/>
          <w:szCs w:val="26"/>
        </w:rPr>
        <w:t>Здравоохранение</w:t>
      </w:r>
    </w:p>
    <w:p w:rsidR="00ED1580" w:rsidRPr="00A52DE0" w:rsidRDefault="00ED1580" w:rsidP="00ED1580">
      <w:pPr>
        <w:spacing w:after="0" w:line="360" w:lineRule="auto"/>
        <w:ind w:firstLine="709"/>
        <w:jc w:val="both"/>
        <w:rPr>
          <w:rFonts w:ascii="Times New Roman" w:hAnsi="Times New Roman"/>
          <w:sz w:val="26"/>
          <w:szCs w:val="26"/>
        </w:rPr>
      </w:pPr>
      <w:r w:rsidRPr="00A52DE0">
        <w:rPr>
          <w:rFonts w:ascii="Times New Roman" w:hAnsi="Times New Roman"/>
          <w:sz w:val="26"/>
          <w:szCs w:val="26"/>
        </w:rPr>
        <w:t xml:space="preserve">Система здравоохранения в сельском поселении представлена </w:t>
      </w:r>
      <w:r w:rsidR="00EE594E" w:rsidRPr="00A52DE0">
        <w:rPr>
          <w:rFonts w:ascii="Times New Roman" w:hAnsi="Times New Roman"/>
          <w:sz w:val="26"/>
          <w:szCs w:val="26"/>
        </w:rPr>
        <w:t>Алекс</w:t>
      </w:r>
      <w:r w:rsidRPr="00A52DE0">
        <w:rPr>
          <w:rFonts w:ascii="Times New Roman" w:hAnsi="Times New Roman"/>
          <w:sz w:val="26"/>
          <w:szCs w:val="26"/>
        </w:rPr>
        <w:t>инской врачебной амбулаторией</w:t>
      </w:r>
      <w:r w:rsidR="00E3508C">
        <w:rPr>
          <w:rFonts w:ascii="Times New Roman" w:hAnsi="Times New Roman"/>
          <w:sz w:val="26"/>
          <w:szCs w:val="26"/>
        </w:rPr>
        <w:t xml:space="preserve"> и </w:t>
      </w:r>
      <w:r w:rsidR="00E3508C" w:rsidRPr="00E3508C">
        <w:rPr>
          <w:rFonts w:ascii="Times New Roman" w:hAnsi="Times New Roman"/>
          <w:sz w:val="26"/>
          <w:szCs w:val="26"/>
        </w:rPr>
        <w:t>«Детск</w:t>
      </w:r>
      <w:r w:rsidR="00E3508C">
        <w:rPr>
          <w:rFonts w:ascii="Times New Roman" w:hAnsi="Times New Roman"/>
          <w:sz w:val="26"/>
          <w:szCs w:val="26"/>
        </w:rPr>
        <w:t>им</w:t>
      </w:r>
      <w:r w:rsidR="00E3508C" w:rsidRPr="00E3508C">
        <w:rPr>
          <w:rFonts w:ascii="Times New Roman" w:hAnsi="Times New Roman"/>
          <w:sz w:val="26"/>
          <w:szCs w:val="26"/>
        </w:rPr>
        <w:t xml:space="preserve"> санаторн</w:t>
      </w:r>
      <w:r w:rsidR="00E3508C">
        <w:rPr>
          <w:rFonts w:ascii="Times New Roman" w:hAnsi="Times New Roman"/>
          <w:sz w:val="26"/>
          <w:szCs w:val="26"/>
        </w:rPr>
        <w:t>ым</w:t>
      </w:r>
      <w:r w:rsidR="00E3508C" w:rsidRPr="00E3508C">
        <w:rPr>
          <w:rFonts w:ascii="Times New Roman" w:hAnsi="Times New Roman"/>
          <w:sz w:val="26"/>
          <w:szCs w:val="26"/>
        </w:rPr>
        <w:t xml:space="preserve"> отделение</w:t>
      </w:r>
      <w:r w:rsidR="00E3508C">
        <w:rPr>
          <w:rFonts w:ascii="Times New Roman" w:hAnsi="Times New Roman"/>
          <w:sz w:val="26"/>
          <w:szCs w:val="26"/>
        </w:rPr>
        <w:t>м</w:t>
      </w:r>
      <w:r w:rsidR="00E3508C" w:rsidRPr="00E3508C">
        <w:rPr>
          <w:rFonts w:ascii="Times New Roman" w:hAnsi="Times New Roman"/>
          <w:sz w:val="26"/>
          <w:szCs w:val="26"/>
        </w:rPr>
        <w:t xml:space="preserve"> «Алексино» Дорогобужского противотуберкулёзного диспансера</w:t>
      </w:r>
      <w:r w:rsidRPr="00A52DE0">
        <w:rPr>
          <w:rFonts w:ascii="Times New Roman" w:hAnsi="Times New Roman"/>
          <w:sz w:val="26"/>
          <w:szCs w:val="26"/>
        </w:rPr>
        <w:t xml:space="preserve"> (таблица </w:t>
      </w:r>
      <w:r w:rsidR="005473AC" w:rsidRPr="00A52DE0">
        <w:rPr>
          <w:rFonts w:ascii="Times New Roman" w:hAnsi="Times New Roman"/>
          <w:sz w:val="26"/>
          <w:szCs w:val="26"/>
        </w:rPr>
        <w:t>2</w:t>
      </w:r>
      <w:r w:rsidR="00A52DE0" w:rsidRPr="00A52DE0">
        <w:rPr>
          <w:rFonts w:ascii="Times New Roman" w:hAnsi="Times New Roman"/>
          <w:sz w:val="26"/>
          <w:szCs w:val="26"/>
        </w:rPr>
        <w:t>1</w:t>
      </w:r>
      <w:r w:rsidRPr="00A52DE0">
        <w:rPr>
          <w:rFonts w:ascii="Times New Roman" w:hAnsi="Times New Roman"/>
          <w:sz w:val="26"/>
          <w:szCs w:val="26"/>
        </w:rPr>
        <w:t>).</w:t>
      </w:r>
    </w:p>
    <w:p w:rsidR="00ED1580" w:rsidRPr="00A52DE0" w:rsidRDefault="00ED1580" w:rsidP="00ED1580">
      <w:pPr>
        <w:spacing w:after="0" w:line="360" w:lineRule="auto"/>
        <w:ind w:firstLine="709"/>
        <w:jc w:val="right"/>
        <w:rPr>
          <w:rFonts w:ascii="Times New Roman" w:hAnsi="Times New Roman"/>
          <w:sz w:val="26"/>
          <w:szCs w:val="26"/>
        </w:rPr>
      </w:pPr>
      <w:r w:rsidRPr="00A52DE0">
        <w:rPr>
          <w:rFonts w:ascii="Times New Roman" w:hAnsi="Times New Roman"/>
          <w:sz w:val="26"/>
          <w:szCs w:val="26"/>
        </w:rPr>
        <w:t xml:space="preserve">Таблица </w:t>
      </w:r>
      <w:r w:rsidR="005473AC" w:rsidRPr="00A52DE0">
        <w:rPr>
          <w:rFonts w:ascii="Times New Roman" w:hAnsi="Times New Roman"/>
          <w:sz w:val="26"/>
          <w:szCs w:val="26"/>
        </w:rPr>
        <w:t>2</w:t>
      </w:r>
      <w:r w:rsidR="00A52DE0" w:rsidRPr="00A52DE0">
        <w:rPr>
          <w:rFonts w:ascii="Times New Roman" w:hAnsi="Times New Roman"/>
          <w:sz w:val="26"/>
          <w:szCs w:val="26"/>
        </w:rPr>
        <w:t>1</w:t>
      </w:r>
    </w:p>
    <w:p w:rsidR="00ED1580" w:rsidRPr="00A52DE0" w:rsidRDefault="00ED1580" w:rsidP="00ED1580">
      <w:pPr>
        <w:spacing w:after="0" w:line="360" w:lineRule="auto"/>
        <w:jc w:val="center"/>
        <w:rPr>
          <w:rFonts w:ascii="Times New Roman" w:hAnsi="Times New Roman"/>
          <w:b/>
          <w:sz w:val="26"/>
          <w:szCs w:val="26"/>
        </w:rPr>
      </w:pPr>
      <w:r w:rsidRPr="00A52DE0">
        <w:rPr>
          <w:rFonts w:ascii="Times New Roman" w:hAnsi="Times New Roman"/>
          <w:b/>
          <w:sz w:val="26"/>
          <w:szCs w:val="26"/>
        </w:rPr>
        <w:t xml:space="preserve">Учреждения здравоохранения </w:t>
      </w:r>
      <w:r w:rsidR="00EE594E" w:rsidRPr="00A52DE0">
        <w:rPr>
          <w:rFonts w:ascii="Times New Roman" w:hAnsi="Times New Roman"/>
          <w:b/>
          <w:sz w:val="26"/>
          <w:szCs w:val="26"/>
        </w:rPr>
        <w:t>Алекс</w:t>
      </w:r>
      <w:r w:rsidRPr="00A52DE0">
        <w:rPr>
          <w:rFonts w:ascii="Times New Roman" w:hAnsi="Times New Roman"/>
          <w:b/>
          <w:sz w:val="26"/>
          <w:szCs w:val="26"/>
        </w:rPr>
        <w:t>инского сельского поселения</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4"/>
        <w:gridCol w:w="1749"/>
        <w:gridCol w:w="2068"/>
        <w:gridCol w:w="1330"/>
        <w:gridCol w:w="1522"/>
      </w:tblGrid>
      <w:tr w:rsidR="00BC2429" w:rsidRPr="00A52DE0" w:rsidTr="00BC2429">
        <w:trPr>
          <w:jc w:val="center"/>
        </w:trPr>
        <w:tc>
          <w:tcPr>
            <w:tcW w:w="1084" w:type="pct"/>
            <w:shd w:val="clear" w:color="auto" w:fill="B6DDE8" w:themeFill="accent5" w:themeFillTint="66"/>
            <w:vAlign w:val="center"/>
          </w:tcPr>
          <w:p w:rsidR="00BC2429" w:rsidRPr="00A52DE0" w:rsidRDefault="00BC2429" w:rsidP="00BC2429">
            <w:pPr>
              <w:spacing w:after="0" w:line="240" w:lineRule="auto"/>
              <w:jc w:val="center"/>
              <w:rPr>
                <w:rFonts w:ascii="Times New Roman" w:hAnsi="Times New Roman"/>
                <w:b/>
                <w:sz w:val="20"/>
                <w:szCs w:val="20"/>
              </w:rPr>
            </w:pPr>
            <w:r w:rsidRPr="00A52DE0">
              <w:rPr>
                <w:rFonts w:ascii="Times New Roman" w:hAnsi="Times New Roman"/>
                <w:b/>
                <w:sz w:val="20"/>
                <w:szCs w:val="20"/>
              </w:rPr>
              <w:t>Наименование учреждения</w:t>
            </w:r>
          </w:p>
        </w:tc>
        <w:tc>
          <w:tcPr>
            <w:tcW w:w="1025"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 xml:space="preserve">Вид </w:t>
            </w:r>
          </w:p>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собственности</w:t>
            </w:r>
          </w:p>
        </w:tc>
        <w:tc>
          <w:tcPr>
            <w:tcW w:w="1204"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Территория поселения, адрес</w:t>
            </w:r>
          </w:p>
        </w:tc>
        <w:tc>
          <w:tcPr>
            <w:tcW w:w="790"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Краткое описание объекта</w:t>
            </w:r>
          </w:p>
        </w:tc>
        <w:tc>
          <w:tcPr>
            <w:tcW w:w="897"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Число мест / пропускная способность на 01.01.2012 г.</w:t>
            </w:r>
          </w:p>
        </w:tc>
      </w:tr>
      <w:tr w:rsidR="00BC2429" w:rsidRPr="00F60004" w:rsidTr="00BC2429">
        <w:trPr>
          <w:jc w:val="center"/>
        </w:trPr>
        <w:tc>
          <w:tcPr>
            <w:tcW w:w="1084" w:type="pct"/>
            <w:vAlign w:val="center"/>
          </w:tcPr>
          <w:p w:rsidR="00BC2429" w:rsidRPr="00F60004" w:rsidRDefault="00EE594E" w:rsidP="001328F2">
            <w:pPr>
              <w:spacing w:after="0" w:line="240" w:lineRule="auto"/>
              <w:rPr>
                <w:rFonts w:ascii="Times New Roman" w:hAnsi="Times New Roman"/>
                <w:sz w:val="20"/>
                <w:szCs w:val="20"/>
              </w:rPr>
            </w:pPr>
            <w:r w:rsidRPr="00F60004">
              <w:rPr>
                <w:rFonts w:ascii="Times New Roman" w:hAnsi="Times New Roman"/>
                <w:sz w:val="20"/>
                <w:szCs w:val="20"/>
              </w:rPr>
              <w:t>Алекс</w:t>
            </w:r>
            <w:r w:rsidR="00BC2429" w:rsidRPr="00F60004">
              <w:rPr>
                <w:rFonts w:ascii="Times New Roman" w:hAnsi="Times New Roman"/>
                <w:sz w:val="20"/>
                <w:szCs w:val="20"/>
              </w:rPr>
              <w:t>инская врачебная амбулатория</w:t>
            </w:r>
          </w:p>
        </w:tc>
        <w:tc>
          <w:tcPr>
            <w:tcW w:w="1025" w:type="pct"/>
            <w:vAlign w:val="center"/>
          </w:tcPr>
          <w:p w:rsidR="00BC2429" w:rsidRPr="00F60004" w:rsidRDefault="00BC2429" w:rsidP="001328F2">
            <w:pPr>
              <w:spacing w:after="0" w:line="240" w:lineRule="auto"/>
              <w:jc w:val="center"/>
              <w:rPr>
                <w:rFonts w:ascii="Times New Roman" w:hAnsi="Times New Roman"/>
                <w:sz w:val="20"/>
                <w:szCs w:val="20"/>
              </w:rPr>
            </w:pPr>
            <w:r w:rsidRPr="00F60004">
              <w:rPr>
                <w:rFonts w:ascii="Times New Roman" w:hAnsi="Times New Roman"/>
                <w:sz w:val="20"/>
                <w:szCs w:val="20"/>
              </w:rPr>
              <w:t>муниципальная</w:t>
            </w:r>
          </w:p>
        </w:tc>
        <w:tc>
          <w:tcPr>
            <w:tcW w:w="1204" w:type="pct"/>
            <w:vAlign w:val="center"/>
          </w:tcPr>
          <w:p w:rsidR="00BC2429" w:rsidRPr="00F60004" w:rsidRDefault="001D45EF" w:rsidP="001328F2">
            <w:pPr>
              <w:spacing w:after="0" w:line="240" w:lineRule="auto"/>
              <w:jc w:val="center"/>
              <w:rPr>
                <w:rFonts w:ascii="Times New Roman" w:hAnsi="Times New Roman"/>
                <w:sz w:val="20"/>
                <w:szCs w:val="20"/>
              </w:rPr>
            </w:pPr>
            <w:r w:rsidRPr="00F60004">
              <w:rPr>
                <w:rFonts w:ascii="Times New Roman" w:hAnsi="Times New Roman"/>
                <w:sz w:val="20"/>
                <w:szCs w:val="20"/>
              </w:rPr>
              <w:t>Село Алексино</w:t>
            </w:r>
            <w:r w:rsidR="00BC2429" w:rsidRPr="00F60004">
              <w:rPr>
                <w:rFonts w:ascii="Times New Roman" w:hAnsi="Times New Roman"/>
                <w:sz w:val="20"/>
                <w:szCs w:val="20"/>
              </w:rPr>
              <w:t xml:space="preserve">, </w:t>
            </w:r>
          </w:p>
          <w:p w:rsidR="00BC2429" w:rsidRPr="00F60004" w:rsidRDefault="00BC2429" w:rsidP="00F60004">
            <w:pPr>
              <w:spacing w:after="0" w:line="240" w:lineRule="auto"/>
              <w:jc w:val="center"/>
              <w:rPr>
                <w:rFonts w:ascii="Times New Roman" w:hAnsi="Times New Roman"/>
                <w:sz w:val="20"/>
                <w:szCs w:val="20"/>
              </w:rPr>
            </w:pPr>
            <w:r w:rsidRPr="00F60004">
              <w:rPr>
                <w:rFonts w:ascii="Times New Roman" w:hAnsi="Times New Roman"/>
                <w:sz w:val="20"/>
                <w:szCs w:val="20"/>
              </w:rPr>
              <w:t xml:space="preserve">ул. </w:t>
            </w:r>
            <w:r w:rsidR="001D45EF" w:rsidRPr="00F60004">
              <w:rPr>
                <w:rFonts w:ascii="Times New Roman" w:hAnsi="Times New Roman"/>
                <w:sz w:val="20"/>
                <w:szCs w:val="20"/>
              </w:rPr>
              <w:t>Санаторная</w:t>
            </w:r>
            <w:r w:rsidRPr="00F60004">
              <w:rPr>
                <w:rFonts w:ascii="Times New Roman" w:hAnsi="Times New Roman"/>
                <w:sz w:val="20"/>
                <w:szCs w:val="20"/>
              </w:rPr>
              <w:t xml:space="preserve">, д. </w:t>
            </w:r>
            <w:r w:rsidR="00F60004" w:rsidRPr="00F60004">
              <w:rPr>
                <w:rFonts w:ascii="Times New Roman" w:hAnsi="Times New Roman"/>
                <w:sz w:val="20"/>
                <w:szCs w:val="20"/>
              </w:rPr>
              <w:t>4</w:t>
            </w:r>
          </w:p>
        </w:tc>
        <w:tc>
          <w:tcPr>
            <w:tcW w:w="790" w:type="pct"/>
            <w:vAlign w:val="center"/>
          </w:tcPr>
          <w:p w:rsidR="00BC2429" w:rsidRPr="00F60004" w:rsidRDefault="001D45EF" w:rsidP="001D45EF">
            <w:pPr>
              <w:spacing w:after="0" w:line="240" w:lineRule="auto"/>
              <w:jc w:val="center"/>
              <w:rPr>
                <w:rFonts w:ascii="Times New Roman" w:hAnsi="Times New Roman"/>
                <w:sz w:val="20"/>
                <w:szCs w:val="20"/>
              </w:rPr>
            </w:pPr>
            <w:r w:rsidRPr="00F60004">
              <w:rPr>
                <w:rFonts w:ascii="Times New Roman" w:hAnsi="Times New Roman"/>
                <w:sz w:val="20"/>
                <w:szCs w:val="20"/>
              </w:rPr>
              <w:t>1-этажное здание</w:t>
            </w:r>
          </w:p>
        </w:tc>
        <w:tc>
          <w:tcPr>
            <w:tcW w:w="897" w:type="pct"/>
            <w:vAlign w:val="center"/>
          </w:tcPr>
          <w:p w:rsidR="00BC2429" w:rsidRPr="00F60004" w:rsidRDefault="006C7D22" w:rsidP="001328F2">
            <w:pPr>
              <w:spacing w:after="0" w:line="240" w:lineRule="auto"/>
              <w:jc w:val="center"/>
              <w:rPr>
                <w:rFonts w:ascii="Times New Roman" w:hAnsi="Times New Roman"/>
                <w:sz w:val="20"/>
                <w:szCs w:val="20"/>
              </w:rPr>
            </w:pPr>
            <w:r>
              <w:rPr>
                <w:rFonts w:ascii="Times New Roman" w:hAnsi="Times New Roman"/>
                <w:sz w:val="20"/>
                <w:szCs w:val="20"/>
              </w:rPr>
              <w:t>15</w:t>
            </w:r>
          </w:p>
        </w:tc>
      </w:tr>
      <w:tr w:rsidR="00E3508C" w:rsidRPr="00F60004" w:rsidTr="00BC2429">
        <w:trPr>
          <w:jc w:val="center"/>
        </w:trPr>
        <w:tc>
          <w:tcPr>
            <w:tcW w:w="1084" w:type="pct"/>
            <w:vAlign w:val="center"/>
          </w:tcPr>
          <w:p w:rsidR="00E3508C" w:rsidRPr="00F60004" w:rsidRDefault="00E3508C" w:rsidP="001328F2">
            <w:pPr>
              <w:spacing w:after="0" w:line="240" w:lineRule="auto"/>
              <w:rPr>
                <w:rFonts w:ascii="Times New Roman" w:hAnsi="Times New Roman"/>
                <w:sz w:val="20"/>
                <w:szCs w:val="20"/>
              </w:rPr>
            </w:pPr>
            <w:r w:rsidRPr="00E3508C">
              <w:rPr>
                <w:rFonts w:ascii="Times New Roman" w:hAnsi="Times New Roman"/>
                <w:sz w:val="20"/>
                <w:szCs w:val="20"/>
              </w:rPr>
              <w:t>«Детское санаторное отделение «Алексино» Дорогобужского противотуберкулёзного диспансера</w:t>
            </w:r>
          </w:p>
        </w:tc>
        <w:tc>
          <w:tcPr>
            <w:tcW w:w="1025" w:type="pct"/>
            <w:vAlign w:val="center"/>
          </w:tcPr>
          <w:p w:rsidR="00E3508C" w:rsidRPr="00F60004" w:rsidRDefault="00E3508C" w:rsidP="001328F2">
            <w:pPr>
              <w:spacing w:after="0" w:line="240" w:lineRule="auto"/>
              <w:jc w:val="center"/>
              <w:rPr>
                <w:rFonts w:ascii="Times New Roman" w:hAnsi="Times New Roman"/>
                <w:sz w:val="20"/>
                <w:szCs w:val="20"/>
              </w:rPr>
            </w:pPr>
            <w:r w:rsidRPr="00F60004">
              <w:rPr>
                <w:rFonts w:ascii="Times New Roman" w:hAnsi="Times New Roman"/>
                <w:sz w:val="20"/>
                <w:szCs w:val="20"/>
              </w:rPr>
              <w:t>муниципальная</w:t>
            </w:r>
          </w:p>
        </w:tc>
        <w:tc>
          <w:tcPr>
            <w:tcW w:w="1204" w:type="pct"/>
            <w:vAlign w:val="center"/>
          </w:tcPr>
          <w:p w:rsidR="00E3508C" w:rsidRPr="00F60004" w:rsidRDefault="00E3508C" w:rsidP="00E3508C">
            <w:pPr>
              <w:spacing w:after="0" w:line="240" w:lineRule="auto"/>
              <w:jc w:val="center"/>
              <w:rPr>
                <w:rFonts w:ascii="Times New Roman" w:hAnsi="Times New Roman"/>
                <w:sz w:val="20"/>
                <w:szCs w:val="20"/>
              </w:rPr>
            </w:pPr>
            <w:r w:rsidRPr="00F60004">
              <w:rPr>
                <w:rFonts w:ascii="Times New Roman" w:hAnsi="Times New Roman"/>
                <w:sz w:val="20"/>
                <w:szCs w:val="20"/>
              </w:rPr>
              <w:t xml:space="preserve">Село Алексино, </w:t>
            </w:r>
          </w:p>
          <w:p w:rsidR="00E3508C" w:rsidRPr="00F60004" w:rsidRDefault="00E3508C" w:rsidP="00E3508C">
            <w:pPr>
              <w:spacing w:after="0" w:line="240" w:lineRule="auto"/>
              <w:jc w:val="center"/>
              <w:rPr>
                <w:rFonts w:ascii="Times New Roman" w:hAnsi="Times New Roman"/>
                <w:sz w:val="20"/>
                <w:szCs w:val="20"/>
              </w:rPr>
            </w:pPr>
            <w:r w:rsidRPr="00F60004">
              <w:rPr>
                <w:rFonts w:ascii="Times New Roman" w:hAnsi="Times New Roman"/>
                <w:sz w:val="20"/>
                <w:szCs w:val="20"/>
              </w:rPr>
              <w:t xml:space="preserve">ул. Санаторная, д. </w:t>
            </w:r>
            <w:r>
              <w:rPr>
                <w:rFonts w:ascii="Times New Roman" w:hAnsi="Times New Roman"/>
                <w:sz w:val="20"/>
                <w:szCs w:val="20"/>
              </w:rPr>
              <w:t>1</w:t>
            </w:r>
          </w:p>
        </w:tc>
        <w:tc>
          <w:tcPr>
            <w:tcW w:w="790" w:type="pct"/>
            <w:vAlign w:val="center"/>
          </w:tcPr>
          <w:p w:rsidR="00E3508C" w:rsidRPr="00F60004" w:rsidRDefault="00E3508C" w:rsidP="001D45EF">
            <w:pPr>
              <w:spacing w:after="0" w:line="240" w:lineRule="auto"/>
              <w:jc w:val="center"/>
              <w:rPr>
                <w:rFonts w:ascii="Times New Roman" w:hAnsi="Times New Roman"/>
                <w:sz w:val="20"/>
                <w:szCs w:val="20"/>
              </w:rPr>
            </w:pPr>
            <w:r>
              <w:rPr>
                <w:rFonts w:ascii="Times New Roman" w:hAnsi="Times New Roman"/>
                <w:sz w:val="20"/>
                <w:szCs w:val="20"/>
              </w:rPr>
              <w:t>Здание больницы усадьбы «Алексино»</w:t>
            </w:r>
          </w:p>
        </w:tc>
        <w:tc>
          <w:tcPr>
            <w:tcW w:w="897" w:type="pct"/>
            <w:vAlign w:val="center"/>
          </w:tcPr>
          <w:p w:rsidR="00E3508C" w:rsidRDefault="00E3508C" w:rsidP="001328F2">
            <w:pPr>
              <w:spacing w:after="0" w:line="240" w:lineRule="auto"/>
              <w:jc w:val="center"/>
              <w:rPr>
                <w:rFonts w:ascii="Times New Roman" w:hAnsi="Times New Roman"/>
                <w:sz w:val="20"/>
                <w:szCs w:val="20"/>
              </w:rPr>
            </w:pPr>
            <w:r>
              <w:rPr>
                <w:rFonts w:ascii="Times New Roman" w:hAnsi="Times New Roman"/>
                <w:sz w:val="20"/>
                <w:szCs w:val="20"/>
              </w:rPr>
              <w:t>50</w:t>
            </w:r>
          </w:p>
        </w:tc>
      </w:tr>
    </w:tbl>
    <w:p w:rsidR="00ED1580" w:rsidRPr="00B51B65" w:rsidRDefault="00ED1580" w:rsidP="00ED1580">
      <w:pPr>
        <w:spacing w:after="0" w:line="360" w:lineRule="auto"/>
        <w:ind w:firstLine="709"/>
        <w:jc w:val="both"/>
        <w:rPr>
          <w:rFonts w:ascii="Times New Roman" w:hAnsi="Times New Roman"/>
          <w:sz w:val="24"/>
          <w:szCs w:val="24"/>
        </w:rPr>
      </w:pPr>
    </w:p>
    <w:p w:rsidR="00ED1580" w:rsidRDefault="00ED1580" w:rsidP="00ED1580">
      <w:pPr>
        <w:spacing w:after="0" w:line="360" w:lineRule="auto"/>
        <w:ind w:firstLine="709"/>
        <w:jc w:val="both"/>
        <w:rPr>
          <w:rFonts w:ascii="Times New Roman" w:hAnsi="Times New Roman"/>
          <w:sz w:val="26"/>
          <w:szCs w:val="26"/>
        </w:rPr>
      </w:pPr>
      <w:r w:rsidRPr="00EA3112">
        <w:rPr>
          <w:rFonts w:ascii="Times New Roman" w:hAnsi="Times New Roman"/>
          <w:sz w:val="26"/>
          <w:szCs w:val="26"/>
        </w:rPr>
        <w:t>В амбулатории ведут при</w:t>
      </w:r>
      <w:r w:rsidR="00CC7F63" w:rsidRPr="00EA3112">
        <w:rPr>
          <w:rFonts w:ascii="Times New Roman" w:hAnsi="Times New Roman"/>
          <w:sz w:val="26"/>
          <w:szCs w:val="26"/>
        </w:rPr>
        <w:t>ё</w:t>
      </w:r>
      <w:r w:rsidRPr="00EA3112">
        <w:rPr>
          <w:rFonts w:ascii="Times New Roman" w:hAnsi="Times New Roman"/>
          <w:sz w:val="26"/>
          <w:szCs w:val="26"/>
        </w:rPr>
        <w:t xml:space="preserve">м врач </w:t>
      </w:r>
      <w:r w:rsidR="00CC7F63" w:rsidRPr="00EA3112">
        <w:rPr>
          <w:rFonts w:ascii="Times New Roman" w:hAnsi="Times New Roman"/>
          <w:sz w:val="26"/>
          <w:szCs w:val="26"/>
        </w:rPr>
        <w:t>общей практики и</w:t>
      </w:r>
      <w:r w:rsidRPr="00EA3112">
        <w:rPr>
          <w:rFonts w:ascii="Times New Roman" w:hAnsi="Times New Roman"/>
          <w:sz w:val="26"/>
          <w:szCs w:val="26"/>
        </w:rPr>
        <w:t xml:space="preserve"> </w:t>
      </w:r>
      <w:r w:rsidR="00CC7F63" w:rsidRPr="00EA3112">
        <w:rPr>
          <w:rFonts w:ascii="Times New Roman" w:hAnsi="Times New Roman"/>
          <w:sz w:val="26"/>
          <w:szCs w:val="26"/>
        </w:rPr>
        <w:t>фельдшер</w:t>
      </w:r>
      <w:r w:rsidRPr="00EA3112">
        <w:rPr>
          <w:rFonts w:ascii="Times New Roman" w:hAnsi="Times New Roman"/>
          <w:sz w:val="26"/>
          <w:szCs w:val="26"/>
        </w:rPr>
        <w:t>. Дополнительно работа</w:t>
      </w:r>
      <w:r w:rsidR="00A52DE0" w:rsidRPr="00EA3112">
        <w:rPr>
          <w:rFonts w:ascii="Times New Roman" w:hAnsi="Times New Roman"/>
          <w:sz w:val="26"/>
          <w:szCs w:val="26"/>
        </w:rPr>
        <w:t>е</w:t>
      </w:r>
      <w:r w:rsidRPr="00EA3112">
        <w:rPr>
          <w:rFonts w:ascii="Times New Roman" w:hAnsi="Times New Roman"/>
          <w:sz w:val="26"/>
          <w:szCs w:val="26"/>
        </w:rPr>
        <w:t xml:space="preserve">т </w:t>
      </w:r>
      <w:r w:rsidR="00A52DE0" w:rsidRPr="00EA3112">
        <w:rPr>
          <w:rFonts w:ascii="Times New Roman" w:hAnsi="Times New Roman"/>
          <w:sz w:val="26"/>
          <w:szCs w:val="26"/>
        </w:rPr>
        <w:t>процедурный и</w:t>
      </w:r>
      <w:r w:rsidRPr="00EA3112">
        <w:rPr>
          <w:rFonts w:ascii="Times New Roman" w:hAnsi="Times New Roman"/>
          <w:sz w:val="26"/>
          <w:szCs w:val="26"/>
        </w:rPr>
        <w:t xml:space="preserve"> прививочный кабинеты. </w:t>
      </w:r>
      <w:r w:rsidR="00EA3112" w:rsidRPr="00EA3112">
        <w:rPr>
          <w:rFonts w:ascii="Times New Roman" w:hAnsi="Times New Roman"/>
          <w:sz w:val="26"/>
          <w:szCs w:val="26"/>
        </w:rPr>
        <w:t>Один раз в</w:t>
      </w:r>
      <w:r w:rsidRPr="00EA3112">
        <w:rPr>
          <w:rFonts w:ascii="Times New Roman" w:hAnsi="Times New Roman"/>
          <w:sz w:val="26"/>
          <w:szCs w:val="26"/>
        </w:rPr>
        <w:t xml:space="preserve"> год </w:t>
      </w:r>
      <w:r w:rsidR="00EA3112" w:rsidRPr="00EA3112">
        <w:rPr>
          <w:rFonts w:ascii="Times New Roman" w:hAnsi="Times New Roman"/>
          <w:sz w:val="26"/>
          <w:szCs w:val="26"/>
        </w:rPr>
        <w:t xml:space="preserve">на территории сельского поселения </w:t>
      </w:r>
      <w:r w:rsidRPr="00EA3112">
        <w:rPr>
          <w:rFonts w:ascii="Times New Roman" w:hAnsi="Times New Roman"/>
          <w:sz w:val="26"/>
          <w:szCs w:val="26"/>
        </w:rPr>
        <w:t xml:space="preserve">работает </w:t>
      </w:r>
      <w:r w:rsidR="00EA3112" w:rsidRPr="00EA3112">
        <w:rPr>
          <w:rFonts w:ascii="Times New Roman" w:hAnsi="Times New Roman"/>
          <w:sz w:val="26"/>
          <w:szCs w:val="26"/>
        </w:rPr>
        <w:t xml:space="preserve">специализированная машина с </w:t>
      </w:r>
      <w:r w:rsidRPr="00EA3112">
        <w:rPr>
          <w:rFonts w:ascii="Times New Roman" w:hAnsi="Times New Roman"/>
          <w:sz w:val="26"/>
          <w:szCs w:val="26"/>
        </w:rPr>
        <w:t>флюоро</w:t>
      </w:r>
      <w:r w:rsidR="00EA3112" w:rsidRPr="00EA3112">
        <w:rPr>
          <w:rFonts w:ascii="Times New Roman" w:hAnsi="Times New Roman"/>
          <w:sz w:val="26"/>
          <w:szCs w:val="26"/>
        </w:rPr>
        <w:t>графической аппаратурой</w:t>
      </w:r>
      <w:r w:rsidRPr="00EA3112">
        <w:rPr>
          <w:rFonts w:ascii="Times New Roman" w:hAnsi="Times New Roman"/>
          <w:sz w:val="26"/>
          <w:szCs w:val="26"/>
        </w:rPr>
        <w:t xml:space="preserve"> </w:t>
      </w:r>
      <w:r w:rsidR="00EA3112" w:rsidRPr="00EA3112">
        <w:rPr>
          <w:rFonts w:ascii="Times New Roman" w:hAnsi="Times New Roman"/>
          <w:sz w:val="26"/>
          <w:szCs w:val="26"/>
        </w:rPr>
        <w:t xml:space="preserve">Дорогобужской ЦРБ </w:t>
      </w:r>
      <w:r w:rsidRPr="00EA3112">
        <w:rPr>
          <w:rFonts w:ascii="Times New Roman" w:hAnsi="Times New Roman"/>
          <w:sz w:val="26"/>
          <w:szCs w:val="26"/>
        </w:rPr>
        <w:t>для прохождения рентгенографии грудной клетки. В амбулатории можно сделать кардиограмму</w:t>
      </w:r>
      <w:r w:rsidR="00CC7F63" w:rsidRPr="00EA3112">
        <w:rPr>
          <w:rFonts w:ascii="Times New Roman" w:hAnsi="Times New Roman"/>
          <w:sz w:val="26"/>
          <w:szCs w:val="26"/>
        </w:rPr>
        <w:t xml:space="preserve"> </w:t>
      </w:r>
      <w:r w:rsidR="00CC7F63" w:rsidRPr="00EA3112">
        <w:rPr>
          <w:rFonts w:ascii="Times New Roman" w:hAnsi="Times New Roman"/>
          <w:sz w:val="26"/>
          <w:szCs w:val="26"/>
        </w:rPr>
        <w:lastRenderedPageBreak/>
        <w:t>сердца. Ежегодно</w:t>
      </w:r>
      <w:r w:rsidR="00EA3112" w:rsidRPr="00EA3112">
        <w:rPr>
          <w:rFonts w:ascii="Times New Roman" w:hAnsi="Times New Roman"/>
          <w:sz w:val="26"/>
          <w:szCs w:val="26"/>
        </w:rPr>
        <w:t>,</w:t>
      </w:r>
      <w:r w:rsidR="00CC7F63" w:rsidRPr="00EA3112">
        <w:rPr>
          <w:rFonts w:ascii="Times New Roman" w:hAnsi="Times New Roman"/>
          <w:sz w:val="26"/>
          <w:szCs w:val="26"/>
        </w:rPr>
        <w:t xml:space="preserve"> </w:t>
      </w:r>
      <w:r w:rsidR="00EA3112" w:rsidRPr="00EA3112">
        <w:rPr>
          <w:rFonts w:ascii="Times New Roman" w:hAnsi="Times New Roman"/>
          <w:sz w:val="26"/>
          <w:szCs w:val="26"/>
        </w:rPr>
        <w:t>для проведения диспансеризации населения</w:t>
      </w:r>
      <w:r w:rsidR="00CC7F63" w:rsidRPr="00EA3112">
        <w:rPr>
          <w:rFonts w:ascii="Times New Roman" w:hAnsi="Times New Roman"/>
          <w:sz w:val="26"/>
          <w:szCs w:val="26"/>
        </w:rPr>
        <w:t xml:space="preserve"> </w:t>
      </w:r>
      <w:r w:rsidR="00EA3112" w:rsidRPr="00EA3112">
        <w:rPr>
          <w:rFonts w:ascii="Times New Roman" w:hAnsi="Times New Roman"/>
          <w:sz w:val="26"/>
          <w:szCs w:val="26"/>
        </w:rPr>
        <w:t xml:space="preserve">сельского поселения, работают </w:t>
      </w:r>
      <w:r w:rsidR="00CC7F63" w:rsidRPr="00EA3112">
        <w:rPr>
          <w:rFonts w:ascii="Times New Roman" w:hAnsi="Times New Roman"/>
          <w:sz w:val="26"/>
          <w:szCs w:val="26"/>
        </w:rPr>
        <w:t xml:space="preserve">врачи всех специальностей </w:t>
      </w:r>
      <w:r w:rsidR="00EA3112" w:rsidRPr="00EA3112">
        <w:rPr>
          <w:rFonts w:ascii="Times New Roman" w:hAnsi="Times New Roman"/>
          <w:sz w:val="26"/>
          <w:szCs w:val="26"/>
        </w:rPr>
        <w:t>Дорогобужской ЦРБ</w:t>
      </w:r>
      <w:r w:rsidR="00F60004">
        <w:rPr>
          <w:rFonts w:ascii="Times New Roman" w:hAnsi="Times New Roman"/>
          <w:sz w:val="26"/>
          <w:szCs w:val="26"/>
        </w:rPr>
        <w:t>.</w:t>
      </w:r>
    </w:p>
    <w:p w:rsidR="00F60004" w:rsidRPr="00E3508C" w:rsidRDefault="00F60004" w:rsidP="00ED1580">
      <w:pPr>
        <w:spacing w:after="0" w:line="360" w:lineRule="auto"/>
        <w:ind w:firstLine="709"/>
        <w:jc w:val="both"/>
        <w:rPr>
          <w:rFonts w:ascii="Times New Roman" w:hAnsi="Times New Roman"/>
          <w:sz w:val="26"/>
          <w:szCs w:val="26"/>
        </w:rPr>
      </w:pPr>
      <w:r w:rsidRPr="00E3508C">
        <w:rPr>
          <w:rFonts w:ascii="Times New Roman" w:hAnsi="Times New Roman"/>
          <w:sz w:val="26"/>
          <w:szCs w:val="26"/>
        </w:rPr>
        <w:t>«Детское санаторное отделение «Алексино» Дорогобужского противотуберкулёзного диспансера</w:t>
      </w:r>
      <w:r w:rsidR="00E3508C" w:rsidRPr="00E3508C">
        <w:rPr>
          <w:rFonts w:ascii="Times New Roman" w:hAnsi="Times New Roman"/>
          <w:sz w:val="26"/>
          <w:szCs w:val="26"/>
        </w:rPr>
        <w:t xml:space="preserve"> занимает территорию общей площадью </w:t>
      </w:r>
      <w:r w:rsidR="00E83489">
        <w:rPr>
          <w:rFonts w:ascii="Times New Roman" w:hAnsi="Times New Roman"/>
          <w:sz w:val="26"/>
          <w:szCs w:val="26"/>
        </w:rPr>
        <w:t xml:space="preserve">    </w:t>
      </w:r>
      <w:r w:rsidR="00E3508C" w:rsidRPr="00E3508C">
        <w:rPr>
          <w:rFonts w:ascii="Times New Roman" w:hAnsi="Times New Roman"/>
          <w:sz w:val="26"/>
          <w:szCs w:val="26"/>
        </w:rPr>
        <w:t>31682 м</w:t>
      </w:r>
      <w:r w:rsidR="00E3508C" w:rsidRPr="00E3508C">
        <w:rPr>
          <w:rFonts w:ascii="Times New Roman" w:hAnsi="Times New Roman"/>
          <w:sz w:val="26"/>
          <w:szCs w:val="26"/>
          <w:vertAlign w:val="superscript"/>
        </w:rPr>
        <w:t>2</w:t>
      </w:r>
      <w:r w:rsidR="00E3508C" w:rsidRPr="00E3508C">
        <w:rPr>
          <w:rFonts w:ascii="Times New Roman" w:hAnsi="Times New Roman"/>
          <w:sz w:val="26"/>
          <w:szCs w:val="26"/>
        </w:rPr>
        <w:t xml:space="preserve">. </w:t>
      </w:r>
      <w:r w:rsidR="002E0F86">
        <w:rPr>
          <w:rFonts w:ascii="Times New Roman" w:hAnsi="Times New Roman"/>
          <w:sz w:val="26"/>
          <w:szCs w:val="26"/>
        </w:rPr>
        <w:t>В штатном расписании диспансера находятся</w:t>
      </w:r>
      <w:r w:rsidR="001A7D12">
        <w:rPr>
          <w:rFonts w:ascii="Times New Roman" w:hAnsi="Times New Roman"/>
          <w:sz w:val="26"/>
          <w:szCs w:val="26"/>
        </w:rPr>
        <w:t>:</w:t>
      </w:r>
      <w:r w:rsidR="002E0F86">
        <w:rPr>
          <w:rFonts w:ascii="Times New Roman" w:hAnsi="Times New Roman"/>
          <w:sz w:val="26"/>
          <w:szCs w:val="26"/>
        </w:rPr>
        <w:t xml:space="preserve"> врач – педиатр, </w:t>
      </w:r>
      <w:r w:rsidR="00E83489">
        <w:rPr>
          <w:rFonts w:ascii="Times New Roman" w:hAnsi="Times New Roman"/>
          <w:sz w:val="26"/>
          <w:szCs w:val="26"/>
        </w:rPr>
        <w:t xml:space="preserve">                  </w:t>
      </w:r>
      <w:r w:rsidR="002E0F86">
        <w:rPr>
          <w:rFonts w:ascii="Times New Roman" w:hAnsi="Times New Roman"/>
          <w:sz w:val="26"/>
          <w:szCs w:val="26"/>
        </w:rPr>
        <w:t>5 медицинских сестёр, 4 воспитателя, 6 санитарок.</w:t>
      </w:r>
    </w:p>
    <w:p w:rsidR="001E0678" w:rsidRPr="002E0F86" w:rsidRDefault="001E0678" w:rsidP="00ED1580">
      <w:pPr>
        <w:spacing w:after="0" w:line="360" w:lineRule="auto"/>
        <w:ind w:firstLine="709"/>
        <w:jc w:val="both"/>
        <w:rPr>
          <w:rFonts w:ascii="Times New Roman" w:hAnsi="Times New Roman"/>
          <w:sz w:val="26"/>
          <w:szCs w:val="26"/>
        </w:rPr>
      </w:pPr>
    </w:p>
    <w:p w:rsidR="00ED1580" w:rsidRPr="002E0F86" w:rsidRDefault="00ED1580" w:rsidP="00ED1580">
      <w:pPr>
        <w:spacing w:after="0" w:line="360" w:lineRule="auto"/>
        <w:ind w:firstLine="709"/>
        <w:jc w:val="both"/>
        <w:rPr>
          <w:rFonts w:ascii="Times New Roman" w:hAnsi="Times New Roman"/>
          <w:b/>
          <w:sz w:val="26"/>
          <w:szCs w:val="26"/>
        </w:rPr>
      </w:pPr>
      <w:r w:rsidRPr="002E0F86">
        <w:rPr>
          <w:rFonts w:ascii="Times New Roman" w:hAnsi="Times New Roman"/>
          <w:b/>
          <w:sz w:val="26"/>
          <w:szCs w:val="26"/>
        </w:rPr>
        <w:t>Объекты физ</w:t>
      </w:r>
      <w:r w:rsidR="002E0F86" w:rsidRPr="002E0F86">
        <w:rPr>
          <w:rFonts w:ascii="Times New Roman" w:hAnsi="Times New Roman"/>
          <w:b/>
          <w:sz w:val="26"/>
          <w:szCs w:val="26"/>
        </w:rPr>
        <w:t xml:space="preserve">ической </w:t>
      </w:r>
      <w:r w:rsidRPr="002E0F86">
        <w:rPr>
          <w:rFonts w:ascii="Times New Roman" w:hAnsi="Times New Roman"/>
          <w:b/>
          <w:sz w:val="26"/>
          <w:szCs w:val="26"/>
        </w:rPr>
        <w:t>культуры и спорта</w:t>
      </w:r>
    </w:p>
    <w:p w:rsidR="00ED1580" w:rsidRPr="002E0F86" w:rsidRDefault="00ED1580" w:rsidP="00ED1580">
      <w:pPr>
        <w:spacing w:after="0" w:line="360" w:lineRule="auto"/>
        <w:ind w:firstLine="709"/>
        <w:jc w:val="both"/>
        <w:rPr>
          <w:rFonts w:ascii="Times New Roman" w:hAnsi="Times New Roman"/>
          <w:sz w:val="26"/>
          <w:szCs w:val="26"/>
        </w:rPr>
      </w:pPr>
      <w:r w:rsidRPr="002E0F86">
        <w:rPr>
          <w:rFonts w:ascii="Times New Roman" w:hAnsi="Times New Roman"/>
          <w:sz w:val="26"/>
          <w:szCs w:val="26"/>
        </w:rPr>
        <w:t>Объект</w:t>
      </w:r>
      <w:r w:rsidR="006C7D22" w:rsidRPr="002E0F86">
        <w:rPr>
          <w:rFonts w:ascii="Times New Roman" w:hAnsi="Times New Roman"/>
          <w:sz w:val="26"/>
          <w:szCs w:val="26"/>
        </w:rPr>
        <w:t>ы</w:t>
      </w:r>
      <w:r w:rsidRPr="002E0F86">
        <w:rPr>
          <w:rFonts w:ascii="Times New Roman" w:hAnsi="Times New Roman"/>
          <w:sz w:val="26"/>
          <w:szCs w:val="26"/>
        </w:rPr>
        <w:t xml:space="preserve"> физ</w:t>
      </w:r>
      <w:r w:rsidR="002E0F86" w:rsidRPr="002E0F86">
        <w:rPr>
          <w:rFonts w:ascii="Times New Roman" w:hAnsi="Times New Roman"/>
          <w:sz w:val="26"/>
          <w:szCs w:val="26"/>
        </w:rPr>
        <w:t xml:space="preserve">ической </w:t>
      </w:r>
      <w:r w:rsidRPr="002E0F86">
        <w:rPr>
          <w:rFonts w:ascii="Times New Roman" w:hAnsi="Times New Roman"/>
          <w:sz w:val="26"/>
          <w:szCs w:val="26"/>
        </w:rPr>
        <w:t xml:space="preserve">культуры и спорта </w:t>
      </w:r>
      <w:r w:rsidR="00B51B65" w:rsidRPr="002E0F86">
        <w:rPr>
          <w:rFonts w:ascii="Times New Roman" w:hAnsi="Times New Roman"/>
          <w:sz w:val="26"/>
          <w:szCs w:val="26"/>
        </w:rPr>
        <w:t xml:space="preserve">в Алексинском сельском поселении </w:t>
      </w:r>
      <w:r w:rsidR="002E0F86" w:rsidRPr="002E0F86">
        <w:rPr>
          <w:rFonts w:ascii="Times New Roman" w:hAnsi="Times New Roman"/>
          <w:sz w:val="26"/>
          <w:szCs w:val="26"/>
        </w:rPr>
        <w:t xml:space="preserve">представлены школьной </w:t>
      </w:r>
      <w:r w:rsidR="006C7D22" w:rsidRPr="002E0F86">
        <w:rPr>
          <w:rFonts w:ascii="Times New Roman" w:hAnsi="Times New Roman"/>
          <w:sz w:val="26"/>
          <w:szCs w:val="26"/>
        </w:rPr>
        <w:t>спортивн</w:t>
      </w:r>
      <w:r w:rsidR="002E0F86" w:rsidRPr="002E0F86">
        <w:rPr>
          <w:rFonts w:ascii="Times New Roman" w:hAnsi="Times New Roman"/>
          <w:sz w:val="26"/>
          <w:szCs w:val="26"/>
        </w:rPr>
        <w:t>ой</w:t>
      </w:r>
      <w:r w:rsidR="006C7D22" w:rsidRPr="002E0F86">
        <w:rPr>
          <w:rFonts w:ascii="Times New Roman" w:hAnsi="Times New Roman"/>
          <w:sz w:val="26"/>
          <w:szCs w:val="26"/>
        </w:rPr>
        <w:t xml:space="preserve"> площадк</w:t>
      </w:r>
      <w:r w:rsidR="002E0F86" w:rsidRPr="002E0F86">
        <w:rPr>
          <w:rFonts w:ascii="Times New Roman" w:hAnsi="Times New Roman"/>
          <w:sz w:val="26"/>
          <w:szCs w:val="26"/>
        </w:rPr>
        <w:t>ой</w:t>
      </w:r>
      <w:r w:rsidR="006C7D22" w:rsidRPr="002E0F86">
        <w:rPr>
          <w:rFonts w:ascii="Times New Roman" w:hAnsi="Times New Roman"/>
          <w:sz w:val="26"/>
          <w:szCs w:val="26"/>
        </w:rPr>
        <w:t xml:space="preserve"> общей площадью 1500 м</w:t>
      </w:r>
      <w:r w:rsidR="006C7D22" w:rsidRPr="002E0F86">
        <w:rPr>
          <w:rFonts w:ascii="Times New Roman" w:hAnsi="Times New Roman"/>
          <w:sz w:val="26"/>
          <w:szCs w:val="26"/>
          <w:vertAlign w:val="superscript"/>
        </w:rPr>
        <w:t>2</w:t>
      </w:r>
      <w:r w:rsidR="002E0F86" w:rsidRPr="002E0F86">
        <w:rPr>
          <w:rFonts w:ascii="Times New Roman" w:hAnsi="Times New Roman"/>
          <w:sz w:val="26"/>
          <w:szCs w:val="26"/>
        </w:rPr>
        <w:t>, тренажёрным залом и местом для занятий настольным теннисом общей площадью 40 м</w:t>
      </w:r>
      <w:r w:rsidR="002E0F86" w:rsidRPr="002E0F86">
        <w:rPr>
          <w:rFonts w:ascii="Times New Roman" w:hAnsi="Times New Roman"/>
          <w:sz w:val="26"/>
          <w:szCs w:val="26"/>
          <w:vertAlign w:val="superscript"/>
        </w:rPr>
        <w:t>2</w:t>
      </w:r>
      <w:r w:rsidR="002E0F86" w:rsidRPr="002E0F86">
        <w:rPr>
          <w:rFonts w:ascii="Times New Roman" w:hAnsi="Times New Roman"/>
          <w:sz w:val="26"/>
          <w:szCs w:val="26"/>
        </w:rPr>
        <w:t>, расположенных в «Алексинском доме культуры».</w:t>
      </w:r>
    </w:p>
    <w:p w:rsidR="00ED1580" w:rsidRPr="00B51B65" w:rsidRDefault="00ED1580" w:rsidP="00ED1580">
      <w:pPr>
        <w:spacing w:after="0" w:line="360" w:lineRule="auto"/>
        <w:jc w:val="both"/>
        <w:rPr>
          <w:rFonts w:ascii="Times New Roman" w:hAnsi="Times New Roman"/>
          <w:sz w:val="24"/>
          <w:szCs w:val="24"/>
        </w:rPr>
      </w:pPr>
    </w:p>
    <w:p w:rsidR="00ED1580" w:rsidRPr="00A52DE0" w:rsidRDefault="00ED1580" w:rsidP="00ED1580">
      <w:pPr>
        <w:spacing w:after="0" w:line="360" w:lineRule="auto"/>
        <w:ind w:firstLine="709"/>
        <w:jc w:val="both"/>
        <w:rPr>
          <w:rFonts w:ascii="Times New Roman" w:hAnsi="Times New Roman"/>
          <w:b/>
          <w:sz w:val="26"/>
          <w:szCs w:val="26"/>
        </w:rPr>
      </w:pPr>
      <w:r w:rsidRPr="00A52DE0">
        <w:rPr>
          <w:rFonts w:ascii="Times New Roman" w:hAnsi="Times New Roman"/>
          <w:b/>
          <w:sz w:val="26"/>
          <w:szCs w:val="26"/>
        </w:rPr>
        <w:t>Объекты культуры</w:t>
      </w:r>
    </w:p>
    <w:p w:rsidR="00ED1580" w:rsidRPr="00F04ABD" w:rsidRDefault="00ED1580" w:rsidP="00ED1580">
      <w:pPr>
        <w:spacing w:after="0" w:line="360" w:lineRule="auto"/>
        <w:ind w:firstLine="709"/>
        <w:jc w:val="both"/>
        <w:rPr>
          <w:rFonts w:ascii="Times New Roman" w:hAnsi="Times New Roman"/>
          <w:sz w:val="26"/>
          <w:szCs w:val="26"/>
        </w:rPr>
      </w:pPr>
      <w:r w:rsidRPr="00A52DE0">
        <w:rPr>
          <w:rFonts w:ascii="Times New Roman" w:hAnsi="Times New Roman"/>
          <w:sz w:val="26"/>
          <w:szCs w:val="26"/>
        </w:rPr>
        <w:t xml:space="preserve">Сфера культурного обслуживания в </w:t>
      </w:r>
      <w:r w:rsidR="001E0678" w:rsidRPr="00A52DE0">
        <w:rPr>
          <w:rFonts w:ascii="Times New Roman" w:hAnsi="Times New Roman"/>
          <w:sz w:val="26"/>
          <w:szCs w:val="26"/>
        </w:rPr>
        <w:t>Алекс</w:t>
      </w:r>
      <w:r w:rsidRPr="00A52DE0">
        <w:rPr>
          <w:rFonts w:ascii="Times New Roman" w:hAnsi="Times New Roman"/>
          <w:sz w:val="26"/>
          <w:szCs w:val="26"/>
        </w:rPr>
        <w:t xml:space="preserve">инском сельском поселении представлена </w:t>
      </w:r>
      <w:r w:rsidR="00A52DE0" w:rsidRPr="00A52DE0">
        <w:rPr>
          <w:rFonts w:ascii="Times New Roman" w:hAnsi="Times New Roman"/>
          <w:sz w:val="26"/>
          <w:szCs w:val="26"/>
        </w:rPr>
        <w:t xml:space="preserve">«Алексинским домом культуры» муниципального бюджетного учреждения культуры «Дорогобужская районная централизованная клубная система» и подведомственной «Алексинской библиотекой» муниципального бюджетного учреждения культуры «Дорогобужская межпоселенческая </w:t>
      </w:r>
      <w:r w:rsidR="00A52DE0" w:rsidRPr="00F04ABD">
        <w:rPr>
          <w:rFonts w:ascii="Times New Roman" w:hAnsi="Times New Roman"/>
          <w:sz w:val="26"/>
          <w:szCs w:val="26"/>
        </w:rPr>
        <w:t xml:space="preserve">централизованная библиотечная система» </w:t>
      </w:r>
      <w:r w:rsidRPr="00F04ABD">
        <w:rPr>
          <w:rFonts w:ascii="Times New Roman" w:hAnsi="Times New Roman"/>
          <w:sz w:val="26"/>
          <w:szCs w:val="26"/>
        </w:rPr>
        <w:t xml:space="preserve">(таблица </w:t>
      </w:r>
      <w:r w:rsidR="005473AC" w:rsidRPr="00F04ABD">
        <w:rPr>
          <w:rFonts w:ascii="Times New Roman" w:hAnsi="Times New Roman"/>
          <w:sz w:val="26"/>
          <w:szCs w:val="26"/>
        </w:rPr>
        <w:t>2</w:t>
      </w:r>
      <w:r w:rsidR="00F04ABD" w:rsidRPr="00F04ABD">
        <w:rPr>
          <w:rFonts w:ascii="Times New Roman" w:hAnsi="Times New Roman"/>
          <w:sz w:val="26"/>
          <w:szCs w:val="26"/>
        </w:rPr>
        <w:t>2</w:t>
      </w:r>
      <w:r w:rsidRPr="00F04ABD">
        <w:rPr>
          <w:rFonts w:ascii="Times New Roman" w:hAnsi="Times New Roman"/>
          <w:sz w:val="26"/>
          <w:szCs w:val="26"/>
        </w:rPr>
        <w:t>).</w:t>
      </w:r>
    </w:p>
    <w:p w:rsidR="00ED1580" w:rsidRPr="00F04ABD" w:rsidRDefault="00ED1580" w:rsidP="00ED1580">
      <w:pPr>
        <w:spacing w:after="0" w:line="360" w:lineRule="auto"/>
        <w:ind w:firstLine="709"/>
        <w:jc w:val="right"/>
        <w:rPr>
          <w:rFonts w:ascii="Times New Roman" w:hAnsi="Times New Roman"/>
          <w:sz w:val="26"/>
          <w:szCs w:val="26"/>
        </w:rPr>
      </w:pPr>
      <w:r w:rsidRPr="00F04ABD">
        <w:rPr>
          <w:rFonts w:ascii="Times New Roman" w:hAnsi="Times New Roman"/>
          <w:sz w:val="26"/>
          <w:szCs w:val="26"/>
        </w:rPr>
        <w:t xml:space="preserve">Таблица </w:t>
      </w:r>
      <w:r w:rsidR="005473AC" w:rsidRPr="00F04ABD">
        <w:rPr>
          <w:rFonts w:ascii="Times New Roman" w:hAnsi="Times New Roman"/>
          <w:sz w:val="26"/>
          <w:szCs w:val="26"/>
        </w:rPr>
        <w:t>2</w:t>
      </w:r>
      <w:r w:rsidR="00F04ABD" w:rsidRPr="00F04ABD">
        <w:rPr>
          <w:rFonts w:ascii="Times New Roman" w:hAnsi="Times New Roman"/>
          <w:sz w:val="26"/>
          <w:szCs w:val="26"/>
        </w:rPr>
        <w:t>2</w:t>
      </w:r>
    </w:p>
    <w:p w:rsidR="00ED1580" w:rsidRPr="00F04ABD" w:rsidRDefault="00ED1580" w:rsidP="00ED1580">
      <w:pPr>
        <w:spacing w:after="0" w:line="360" w:lineRule="auto"/>
        <w:jc w:val="center"/>
        <w:rPr>
          <w:rFonts w:ascii="Times New Roman" w:hAnsi="Times New Roman"/>
          <w:b/>
          <w:sz w:val="26"/>
          <w:szCs w:val="26"/>
        </w:rPr>
      </w:pPr>
      <w:r w:rsidRPr="00F04ABD">
        <w:rPr>
          <w:rFonts w:ascii="Times New Roman" w:hAnsi="Times New Roman"/>
          <w:b/>
          <w:sz w:val="26"/>
          <w:szCs w:val="26"/>
        </w:rPr>
        <w:t>Организация отдыха, развлечений 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8"/>
        <w:gridCol w:w="1826"/>
        <w:gridCol w:w="2062"/>
        <w:gridCol w:w="1643"/>
        <w:gridCol w:w="1392"/>
      </w:tblGrid>
      <w:tr w:rsidR="00755C7D" w:rsidRPr="00755C7D" w:rsidTr="00755C7D">
        <w:tc>
          <w:tcPr>
            <w:tcW w:w="1383"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Показатели</w:t>
            </w:r>
          </w:p>
        </w:tc>
        <w:tc>
          <w:tcPr>
            <w:tcW w:w="954"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Наименование</w:t>
            </w:r>
          </w:p>
        </w:tc>
        <w:tc>
          <w:tcPr>
            <w:tcW w:w="1077"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Месторасположение</w:t>
            </w:r>
          </w:p>
        </w:tc>
        <w:tc>
          <w:tcPr>
            <w:tcW w:w="858"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Существующая емкость</w:t>
            </w:r>
          </w:p>
        </w:tc>
        <w:tc>
          <w:tcPr>
            <w:tcW w:w="727" w:type="pct"/>
            <w:shd w:val="clear" w:color="auto" w:fill="B6DDE8" w:themeFill="accent5" w:themeFillTint="66"/>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Численность работников</w:t>
            </w:r>
          </w:p>
        </w:tc>
      </w:tr>
      <w:tr w:rsidR="00755C7D" w:rsidRPr="00755C7D" w:rsidTr="001A7D12">
        <w:trPr>
          <w:trHeight w:val="677"/>
        </w:trPr>
        <w:tc>
          <w:tcPr>
            <w:tcW w:w="1383" w:type="pct"/>
            <w:vAlign w:val="center"/>
          </w:tcPr>
          <w:p w:rsidR="00755C7D" w:rsidRPr="00755C7D" w:rsidRDefault="00755C7D" w:rsidP="001328F2">
            <w:pPr>
              <w:spacing w:after="0" w:line="240" w:lineRule="auto"/>
              <w:rPr>
                <w:rFonts w:ascii="Times New Roman" w:hAnsi="Times New Roman"/>
                <w:sz w:val="20"/>
                <w:szCs w:val="20"/>
              </w:rPr>
            </w:pPr>
            <w:r w:rsidRPr="00755C7D">
              <w:rPr>
                <w:rFonts w:ascii="Times New Roman" w:hAnsi="Times New Roman"/>
                <w:sz w:val="20"/>
                <w:szCs w:val="20"/>
              </w:rPr>
              <w:t xml:space="preserve">Учреждения культурно – досугового типа </w:t>
            </w:r>
          </w:p>
        </w:tc>
        <w:tc>
          <w:tcPr>
            <w:tcW w:w="954" w:type="pct"/>
            <w:vAlign w:val="center"/>
          </w:tcPr>
          <w:p w:rsidR="00755C7D" w:rsidRPr="00755C7D" w:rsidRDefault="00755C7D" w:rsidP="00CC7F63">
            <w:pPr>
              <w:spacing w:after="0" w:line="240" w:lineRule="auto"/>
              <w:jc w:val="center"/>
              <w:rPr>
                <w:rFonts w:ascii="Times New Roman" w:hAnsi="Times New Roman"/>
                <w:sz w:val="20"/>
                <w:szCs w:val="20"/>
              </w:rPr>
            </w:pPr>
            <w:r w:rsidRPr="00755C7D">
              <w:rPr>
                <w:rFonts w:ascii="Times New Roman" w:hAnsi="Times New Roman"/>
                <w:sz w:val="20"/>
                <w:szCs w:val="20"/>
              </w:rPr>
              <w:t>МБУК «Алексинский дом культуры»</w:t>
            </w:r>
          </w:p>
        </w:tc>
        <w:tc>
          <w:tcPr>
            <w:tcW w:w="1077" w:type="pct"/>
            <w:vAlign w:val="center"/>
          </w:tcPr>
          <w:p w:rsidR="00755C7D" w:rsidRPr="00755C7D" w:rsidRDefault="00755C7D" w:rsidP="001328F2">
            <w:pPr>
              <w:spacing w:after="0" w:line="240" w:lineRule="auto"/>
              <w:jc w:val="center"/>
              <w:rPr>
                <w:rFonts w:ascii="Times New Roman" w:hAnsi="Times New Roman"/>
                <w:sz w:val="20"/>
                <w:szCs w:val="20"/>
              </w:rPr>
            </w:pPr>
            <w:r w:rsidRPr="00755C7D">
              <w:rPr>
                <w:rFonts w:ascii="Times New Roman" w:hAnsi="Times New Roman"/>
                <w:sz w:val="20"/>
                <w:szCs w:val="20"/>
              </w:rPr>
              <w:t>Село Алексино,</w:t>
            </w:r>
          </w:p>
          <w:p w:rsidR="00755C7D" w:rsidRPr="00755C7D" w:rsidRDefault="00755C7D" w:rsidP="00DC1AD0">
            <w:pPr>
              <w:spacing w:after="0" w:line="240" w:lineRule="auto"/>
              <w:jc w:val="center"/>
              <w:rPr>
                <w:rFonts w:ascii="Times New Roman" w:hAnsi="Times New Roman"/>
                <w:sz w:val="20"/>
                <w:szCs w:val="20"/>
              </w:rPr>
            </w:pPr>
            <w:r w:rsidRPr="00755C7D">
              <w:rPr>
                <w:rFonts w:ascii="Times New Roman" w:hAnsi="Times New Roman"/>
                <w:sz w:val="20"/>
                <w:szCs w:val="20"/>
              </w:rPr>
              <w:t>ул. Парковая, д. 8</w:t>
            </w:r>
          </w:p>
        </w:tc>
        <w:tc>
          <w:tcPr>
            <w:tcW w:w="858" w:type="pct"/>
            <w:vAlign w:val="center"/>
          </w:tcPr>
          <w:p w:rsidR="00755C7D" w:rsidRPr="00755C7D" w:rsidRDefault="00755C7D" w:rsidP="001328F2">
            <w:pPr>
              <w:spacing w:after="0" w:line="240" w:lineRule="auto"/>
              <w:jc w:val="center"/>
              <w:rPr>
                <w:rFonts w:ascii="Times New Roman" w:hAnsi="Times New Roman"/>
                <w:sz w:val="20"/>
                <w:szCs w:val="20"/>
              </w:rPr>
            </w:pPr>
            <w:r w:rsidRPr="00755C7D">
              <w:rPr>
                <w:rFonts w:ascii="Times New Roman" w:hAnsi="Times New Roman"/>
                <w:sz w:val="20"/>
                <w:szCs w:val="20"/>
              </w:rPr>
              <w:t>400 мест</w:t>
            </w:r>
          </w:p>
        </w:tc>
        <w:tc>
          <w:tcPr>
            <w:tcW w:w="727" w:type="pct"/>
            <w:vAlign w:val="center"/>
          </w:tcPr>
          <w:p w:rsidR="00755C7D" w:rsidRPr="00755C7D" w:rsidRDefault="00755C7D" w:rsidP="001A7D12">
            <w:pPr>
              <w:spacing w:after="0" w:line="240" w:lineRule="auto"/>
              <w:jc w:val="center"/>
              <w:rPr>
                <w:rFonts w:ascii="Times New Roman" w:hAnsi="Times New Roman"/>
                <w:sz w:val="20"/>
                <w:szCs w:val="20"/>
              </w:rPr>
            </w:pPr>
            <w:r w:rsidRPr="00755C7D">
              <w:rPr>
                <w:rFonts w:ascii="Times New Roman" w:hAnsi="Times New Roman"/>
                <w:sz w:val="20"/>
                <w:szCs w:val="20"/>
              </w:rPr>
              <w:t>3</w:t>
            </w:r>
          </w:p>
        </w:tc>
      </w:tr>
      <w:tr w:rsidR="00755C7D" w:rsidRPr="00F04ABD" w:rsidTr="001A7D12">
        <w:tc>
          <w:tcPr>
            <w:tcW w:w="1383" w:type="pct"/>
            <w:vAlign w:val="center"/>
          </w:tcPr>
          <w:p w:rsidR="00755C7D" w:rsidRPr="00F04ABD" w:rsidRDefault="00755C7D" w:rsidP="00F04ABD">
            <w:pPr>
              <w:spacing w:after="0" w:line="240" w:lineRule="auto"/>
              <w:rPr>
                <w:rFonts w:ascii="Times New Roman" w:hAnsi="Times New Roman"/>
                <w:sz w:val="20"/>
                <w:szCs w:val="20"/>
              </w:rPr>
            </w:pPr>
            <w:r w:rsidRPr="00F04ABD">
              <w:rPr>
                <w:rFonts w:ascii="Times New Roman" w:hAnsi="Times New Roman"/>
                <w:sz w:val="20"/>
                <w:szCs w:val="20"/>
              </w:rPr>
              <w:t>Библиотек</w:t>
            </w:r>
            <w:r w:rsidR="00F04ABD" w:rsidRPr="00F04ABD">
              <w:rPr>
                <w:rFonts w:ascii="Times New Roman" w:hAnsi="Times New Roman"/>
                <w:sz w:val="20"/>
                <w:szCs w:val="20"/>
              </w:rPr>
              <w:t>а</w:t>
            </w:r>
          </w:p>
        </w:tc>
        <w:tc>
          <w:tcPr>
            <w:tcW w:w="954" w:type="pct"/>
            <w:vAlign w:val="center"/>
          </w:tcPr>
          <w:p w:rsidR="00755C7D" w:rsidRPr="00F04ABD" w:rsidRDefault="00755C7D" w:rsidP="00DC1AD0">
            <w:pPr>
              <w:spacing w:after="0" w:line="240" w:lineRule="auto"/>
              <w:jc w:val="center"/>
              <w:rPr>
                <w:rFonts w:ascii="Times New Roman" w:hAnsi="Times New Roman"/>
                <w:sz w:val="20"/>
                <w:szCs w:val="20"/>
              </w:rPr>
            </w:pPr>
            <w:r w:rsidRPr="00F04ABD">
              <w:rPr>
                <w:rFonts w:ascii="Times New Roman" w:hAnsi="Times New Roman"/>
                <w:sz w:val="20"/>
                <w:szCs w:val="20"/>
              </w:rPr>
              <w:t>МБУК «Алексинская библиотека»</w:t>
            </w:r>
          </w:p>
        </w:tc>
        <w:tc>
          <w:tcPr>
            <w:tcW w:w="1077" w:type="pct"/>
            <w:vAlign w:val="center"/>
          </w:tcPr>
          <w:p w:rsidR="00755C7D" w:rsidRPr="00F04ABD" w:rsidRDefault="00755C7D" w:rsidP="00DC1AD0">
            <w:pPr>
              <w:spacing w:after="0" w:line="240" w:lineRule="auto"/>
              <w:jc w:val="center"/>
              <w:rPr>
                <w:rFonts w:ascii="Times New Roman" w:hAnsi="Times New Roman"/>
                <w:sz w:val="20"/>
                <w:szCs w:val="20"/>
              </w:rPr>
            </w:pPr>
            <w:r w:rsidRPr="00F04ABD">
              <w:rPr>
                <w:rFonts w:ascii="Times New Roman" w:hAnsi="Times New Roman"/>
                <w:sz w:val="20"/>
                <w:szCs w:val="20"/>
              </w:rPr>
              <w:t>Село Алексино,</w:t>
            </w:r>
          </w:p>
          <w:p w:rsidR="00755C7D" w:rsidRPr="00F04ABD" w:rsidRDefault="00755C7D" w:rsidP="0057296B">
            <w:pPr>
              <w:spacing w:after="0" w:line="240" w:lineRule="auto"/>
              <w:jc w:val="center"/>
              <w:rPr>
                <w:rFonts w:ascii="Times New Roman" w:hAnsi="Times New Roman"/>
                <w:sz w:val="20"/>
                <w:szCs w:val="20"/>
              </w:rPr>
            </w:pPr>
            <w:r w:rsidRPr="00F04ABD">
              <w:rPr>
                <w:rFonts w:ascii="Times New Roman" w:hAnsi="Times New Roman"/>
                <w:sz w:val="20"/>
                <w:szCs w:val="20"/>
              </w:rPr>
              <w:t xml:space="preserve">ул. Парковая, д. </w:t>
            </w:r>
            <w:r w:rsidR="0057296B" w:rsidRPr="00F04ABD">
              <w:rPr>
                <w:rFonts w:ascii="Times New Roman" w:hAnsi="Times New Roman"/>
                <w:sz w:val="20"/>
                <w:szCs w:val="20"/>
              </w:rPr>
              <w:t>6</w:t>
            </w:r>
          </w:p>
        </w:tc>
        <w:tc>
          <w:tcPr>
            <w:tcW w:w="858" w:type="pct"/>
            <w:vAlign w:val="center"/>
          </w:tcPr>
          <w:p w:rsidR="00755C7D" w:rsidRPr="00F04ABD" w:rsidRDefault="00755C7D" w:rsidP="001328F2">
            <w:pPr>
              <w:spacing w:after="0" w:line="240" w:lineRule="auto"/>
              <w:jc w:val="center"/>
              <w:rPr>
                <w:rFonts w:ascii="Times New Roman" w:hAnsi="Times New Roman"/>
                <w:sz w:val="20"/>
                <w:szCs w:val="20"/>
              </w:rPr>
            </w:pPr>
            <w:r w:rsidRPr="00F04ABD">
              <w:rPr>
                <w:rFonts w:ascii="Times New Roman" w:hAnsi="Times New Roman"/>
                <w:sz w:val="20"/>
                <w:szCs w:val="20"/>
              </w:rPr>
              <w:t>9156 ед. хранения</w:t>
            </w:r>
          </w:p>
        </w:tc>
        <w:tc>
          <w:tcPr>
            <w:tcW w:w="727" w:type="pct"/>
            <w:vAlign w:val="center"/>
          </w:tcPr>
          <w:p w:rsidR="00755C7D" w:rsidRPr="00F04ABD" w:rsidRDefault="00755C7D" w:rsidP="001A7D12">
            <w:pPr>
              <w:spacing w:after="0" w:line="240" w:lineRule="auto"/>
              <w:jc w:val="center"/>
              <w:rPr>
                <w:rFonts w:ascii="Times New Roman" w:hAnsi="Times New Roman"/>
                <w:sz w:val="20"/>
                <w:szCs w:val="20"/>
              </w:rPr>
            </w:pPr>
            <w:r w:rsidRPr="00F04ABD">
              <w:rPr>
                <w:rFonts w:ascii="Times New Roman" w:hAnsi="Times New Roman"/>
                <w:sz w:val="20"/>
                <w:szCs w:val="20"/>
              </w:rPr>
              <w:t>1</w:t>
            </w:r>
          </w:p>
        </w:tc>
      </w:tr>
    </w:tbl>
    <w:p w:rsidR="00ED1580" w:rsidRPr="00F04ABD" w:rsidRDefault="00ED1580" w:rsidP="00ED1580">
      <w:pPr>
        <w:spacing w:after="0" w:line="360" w:lineRule="auto"/>
        <w:ind w:firstLine="709"/>
        <w:jc w:val="both"/>
        <w:rPr>
          <w:rFonts w:ascii="Times New Roman" w:hAnsi="Times New Roman"/>
          <w:sz w:val="24"/>
          <w:szCs w:val="24"/>
        </w:rPr>
      </w:pPr>
    </w:p>
    <w:p w:rsidR="00ED1580" w:rsidRPr="00755C7D" w:rsidRDefault="001E0678" w:rsidP="00ED1580">
      <w:pPr>
        <w:spacing w:after="0" w:line="360" w:lineRule="auto"/>
        <w:ind w:firstLine="709"/>
        <w:jc w:val="both"/>
        <w:rPr>
          <w:rFonts w:ascii="Times New Roman" w:hAnsi="Times New Roman"/>
          <w:sz w:val="26"/>
          <w:szCs w:val="26"/>
        </w:rPr>
      </w:pPr>
      <w:r w:rsidRPr="00F04ABD">
        <w:rPr>
          <w:rFonts w:ascii="Times New Roman" w:hAnsi="Times New Roman"/>
          <w:sz w:val="26"/>
          <w:szCs w:val="26"/>
        </w:rPr>
        <w:t>Алекс</w:t>
      </w:r>
      <w:r w:rsidR="00ED1580" w:rsidRPr="00F04ABD">
        <w:rPr>
          <w:rFonts w:ascii="Times New Roman" w:hAnsi="Times New Roman"/>
          <w:sz w:val="26"/>
          <w:szCs w:val="26"/>
        </w:rPr>
        <w:t xml:space="preserve">инский дом </w:t>
      </w:r>
      <w:r w:rsidR="00ED1580" w:rsidRPr="00677F71">
        <w:rPr>
          <w:rFonts w:ascii="Times New Roman" w:hAnsi="Times New Roman"/>
          <w:sz w:val="26"/>
          <w:szCs w:val="26"/>
        </w:rPr>
        <w:t>культуры</w:t>
      </w:r>
      <w:r w:rsidR="00677F71">
        <w:rPr>
          <w:rFonts w:ascii="Times New Roman" w:hAnsi="Times New Roman"/>
          <w:sz w:val="26"/>
          <w:szCs w:val="26"/>
        </w:rPr>
        <w:t xml:space="preserve"> </w:t>
      </w:r>
      <w:r w:rsidR="00F04ABD" w:rsidRPr="00677F71">
        <w:rPr>
          <w:rFonts w:ascii="Times New Roman" w:hAnsi="Times New Roman"/>
          <w:sz w:val="26"/>
          <w:szCs w:val="26"/>
        </w:rPr>
        <w:t>р</w:t>
      </w:r>
      <w:r w:rsidR="00F04ABD" w:rsidRPr="00F04ABD">
        <w:rPr>
          <w:rFonts w:ascii="Times New Roman" w:hAnsi="Times New Roman"/>
          <w:sz w:val="26"/>
          <w:szCs w:val="26"/>
        </w:rPr>
        <w:t xml:space="preserve">асположен в помещении объекта исторического и культурного наследия федерального значения – </w:t>
      </w:r>
      <w:r w:rsidR="00F04ABD">
        <w:rPr>
          <w:rFonts w:ascii="Times New Roman" w:hAnsi="Times New Roman"/>
          <w:sz w:val="26"/>
          <w:szCs w:val="26"/>
        </w:rPr>
        <w:t>«Ф</w:t>
      </w:r>
      <w:r w:rsidR="00F04ABD" w:rsidRPr="00F04ABD">
        <w:rPr>
          <w:rFonts w:ascii="Times New Roman" w:hAnsi="Times New Roman"/>
          <w:sz w:val="26"/>
          <w:szCs w:val="26"/>
        </w:rPr>
        <w:t>лигеля южного</w:t>
      </w:r>
      <w:r w:rsidR="00F04ABD">
        <w:rPr>
          <w:rFonts w:ascii="Times New Roman" w:hAnsi="Times New Roman"/>
          <w:sz w:val="26"/>
          <w:szCs w:val="26"/>
        </w:rPr>
        <w:t>»</w:t>
      </w:r>
      <w:r w:rsidR="00F04ABD" w:rsidRPr="00F04ABD">
        <w:rPr>
          <w:rFonts w:ascii="Times New Roman" w:hAnsi="Times New Roman"/>
          <w:sz w:val="26"/>
          <w:szCs w:val="26"/>
        </w:rPr>
        <w:t>, входящего в состав</w:t>
      </w:r>
      <w:r w:rsidR="00F04ABD">
        <w:rPr>
          <w:rFonts w:ascii="Times New Roman" w:hAnsi="Times New Roman"/>
          <w:sz w:val="26"/>
          <w:szCs w:val="26"/>
        </w:rPr>
        <w:t xml:space="preserve"> Усадьбы «Алексино</w:t>
      </w:r>
      <w:r w:rsidR="00F04ABD" w:rsidRPr="00F04ABD">
        <w:rPr>
          <w:rFonts w:ascii="Times New Roman" w:hAnsi="Times New Roman"/>
          <w:sz w:val="26"/>
          <w:szCs w:val="26"/>
        </w:rPr>
        <w:t>»</w:t>
      </w:r>
      <w:r w:rsidR="00ED1580" w:rsidRPr="00F04ABD">
        <w:rPr>
          <w:rFonts w:ascii="Times New Roman" w:hAnsi="Times New Roman"/>
          <w:sz w:val="26"/>
          <w:szCs w:val="26"/>
        </w:rPr>
        <w:t>. В Доме культуры имеется два зала:</w:t>
      </w:r>
      <w:r w:rsidR="00DC1AD0" w:rsidRPr="00F04ABD">
        <w:rPr>
          <w:rFonts w:ascii="Times New Roman" w:hAnsi="Times New Roman"/>
          <w:sz w:val="26"/>
          <w:szCs w:val="26"/>
        </w:rPr>
        <w:t xml:space="preserve"> на 300 и 100 мест</w:t>
      </w:r>
      <w:r w:rsidR="00ED1580" w:rsidRPr="00F04ABD">
        <w:rPr>
          <w:rFonts w:ascii="Times New Roman" w:hAnsi="Times New Roman"/>
          <w:sz w:val="26"/>
          <w:szCs w:val="26"/>
        </w:rPr>
        <w:t xml:space="preserve">. </w:t>
      </w:r>
      <w:r w:rsidR="00ED1580" w:rsidRPr="00755C7D">
        <w:rPr>
          <w:rFonts w:ascii="Times New Roman" w:hAnsi="Times New Roman"/>
          <w:sz w:val="26"/>
          <w:szCs w:val="26"/>
        </w:rPr>
        <w:t xml:space="preserve">Основными направлениями деятельности Дома культуры является предоставление населению развлекательных и оздоровительных услуг, работа с трудными детьми и </w:t>
      </w:r>
      <w:r w:rsidR="00ED1580" w:rsidRPr="00755C7D">
        <w:rPr>
          <w:rFonts w:ascii="Times New Roman" w:hAnsi="Times New Roman"/>
          <w:sz w:val="26"/>
          <w:szCs w:val="26"/>
        </w:rPr>
        <w:lastRenderedPageBreak/>
        <w:t>подростками, с детьми из неблагополучных семей, развитие творческих, музыкальных способностей насе</w:t>
      </w:r>
      <w:r w:rsidR="00653080" w:rsidRPr="00755C7D">
        <w:rPr>
          <w:rFonts w:ascii="Times New Roman" w:hAnsi="Times New Roman"/>
          <w:sz w:val="26"/>
          <w:szCs w:val="26"/>
        </w:rPr>
        <w:t>ления, просветительская работа.</w:t>
      </w:r>
      <w:r w:rsidR="00F04ABD">
        <w:rPr>
          <w:rFonts w:ascii="Times New Roman" w:hAnsi="Times New Roman"/>
          <w:sz w:val="26"/>
          <w:szCs w:val="26"/>
        </w:rPr>
        <w:t xml:space="preserve"> Имеются кружки: вязальный, танцевальный, рукоделья. В здании дома культуры размещён </w:t>
      </w:r>
      <w:r w:rsidR="003C3227">
        <w:rPr>
          <w:rFonts w:ascii="Times New Roman" w:hAnsi="Times New Roman"/>
          <w:sz w:val="26"/>
          <w:szCs w:val="26"/>
        </w:rPr>
        <w:t xml:space="preserve">теннисный стол и </w:t>
      </w:r>
      <w:r w:rsidR="00F04ABD">
        <w:rPr>
          <w:rFonts w:ascii="Times New Roman" w:hAnsi="Times New Roman"/>
          <w:sz w:val="26"/>
          <w:szCs w:val="26"/>
        </w:rPr>
        <w:t>тренажёрный зал</w:t>
      </w:r>
      <w:r w:rsidR="003C3227">
        <w:rPr>
          <w:rFonts w:ascii="Times New Roman" w:hAnsi="Times New Roman"/>
          <w:sz w:val="26"/>
          <w:szCs w:val="26"/>
        </w:rPr>
        <w:t xml:space="preserve"> общей площадью 40 м</w:t>
      </w:r>
      <w:r w:rsidR="003C3227" w:rsidRPr="003C3227">
        <w:rPr>
          <w:rFonts w:ascii="Times New Roman" w:hAnsi="Times New Roman"/>
          <w:sz w:val="26"/>
          <w:szCs w:val="26"/>
          <w:vertAlign w:val="superscript"/>
        </w:rPr>
        <w:t>2</w:t>
      </w:r>
      <w:r w:rsidR="003C3227">
        <w:rPr>
          <w:rFonts w:ascii="Times New Roman" w:hAnsi="Times New Roman"/>
          <w:sz w:val="26"/>
          <w:szCs w:val="26"/>
        </w:rPr>
        <w:t>.</w:t>
      </w:r>
    </w:p>
    <w:p w:rsidR="00ED1580" w:rsidRPr="00777E22" w:rsidRDefault="001E0678" w:rsidP="00777E22">
      <w:pPr>
        <w:spacing w:after="0" w:line="360" w:lineRule="auto"/>
        <w:ind w:firstLine="709"/>
        <w:jc w:val="both"/>
        <w:rPr>
          <w:rFonts w:ascii="Times New Roman" w:hAnsi="Times New Roman"/>
          <w:sz w:val="26"/>
          <w:szCs w:val="26"/>
        </w:rPr>
      </w:pPr>
      <w:r w:rsidRPr="00755C7D">
        <w:rPr>
          <w:rFonts w:ascii="Times New Roman" w:hAnsi="Times New Roman"/>
          <w:sz w:val="26"/>
          <w:szCs w:val="26"/>
        </w:rPr>
        <w:t>Алекс</w:t>
      </w:r>
      <w:r w:rsidR="00ED1580" w:rsidRPr="00755C7D">
        <w:rPr>
          <w:rFonts w:ascii="Times New Roman" w:hAnsi="Times New Roman"/>
          <w:sz w:val="26"/>
          <w:szCs w:val="26"/>
        </w:rPr>
        <w:t>инская сельская библиотека</w:t>
      </w:r>
      <w:r w:rsidR="00ED1580" w:rsidRPr="00755C7D">
        <w:rPr>
          <w:rFonts w:ascii="Times New Roman" w:hAnsi="Times New Roman"/>
          <w:i/>
          <w:sz w:val="26"/>
          <w:szCs w:val="26"/>
        </w:rPr>
        <w:t xml:space="preserve"> </w:t>
      </w:r>
      <w:r w:rsidR="003C3227">
        <w:rPr>
          <w:rFonts w:ascii="Times New Roman" w:hAnsi="Times New Roman"/>
          <w:sz w:val="26"/>
          <w:szCs w:val="26"/>
        </w:rPr>
        <w:t xml:space="preserve">расположена в помещении </w:t>
      </w:r>
      <w:r w:rsidR="00ED1580" w:rsidRPr="003C3227">
        <w:rPr>
          <w:rFonts w:ascii="Times New Roman" w:hAnsi="Times New Roman"/>
          <w:sz w:val="26"/>
          <w:szCs w:val="26"/>
        </w:rPr>
        <w:t>о</w:t>
      </w:r>
      <w:r w:rsidR="00ED1580" w:rsidRPr="00755C7D">
        <w:rPr>
          <w:rFonts w:ascii="Times New Roman" w:hAnsi="Times New Roman"/>
          <w:sz w:val="26"/>
          <w:szCs w:val="26"/>
        </w:rPr>
        <w:t>бщ</w:t>
      </w:r>
      <w:r w:rsidR="003C3227">
        <w:rPr>
          <w:rFonts w:ascii="Times New Roman" w:hAnsi="Times New Roman"/>
          <w:sz w:val="26"/>
          <w:szCs w:val="26"/>
        </w:rPr>
        <w:t>ей</w:t>
      </w:r>
      <w:r w:rsidR="00ED1580" w:rsidRPr="00755C7D">
        <w:rPr>
          <w:rFonts w:ascii="Times New Roman" w:hAnsi="Times New Roman"/>
          <w:sz w:val="26"/>
          <w:szCs w:val="26"/>
        </w:rPr>
        <w:t xml:space="preserve"> площадь</w:t>
      </w:r>
      <w:r w:rsidR="003C3227">
        <w:rPr>
          <w:rFonts w:ascii="Times New Roman" w:hAnsi="Times New Roman"/>
          <w:sz w:val="26"/>
          <w:szCs w:val="26"/>
        </w:rPr>
        <w:t>ю</w:t>
      </w:r>
      <w:r w:rsidR="00ED1580" w:rsidRPr="00755C7D">
        <w:rPr>
          <w:rFonts w:ascii="Times New Roman" w:hAnsi="Times New Roman"/>
          <w:sz w:val="26"/>
          <w:szCs w:val="26"/>
        </w:rPr>
        <w:t xml:space="preserve"> </w:t>
      </w:r>
      <w:r w:rsidR="00011CC8" w:rsidRPr="00755C7D">
        <w:rPr>
          <w:rFonts w:ascii="Times New Roman" w:hAnsi="Times New Roman"/>
          <w:sz w:val="26"/>
          <w:szCs w:val="26"/>
        </w:rPr>
        <w:t>7</w:t>
      </w:r>
      <w:r w:rsidR="00ED1580" w:rsidRPr="00755C7D">
        <w:rPr>
          <w:rFonts w:ascii="Times New Roman" w:hAnsi="Times New Roman"/>
          <w:sz w:val="26"/>
          <w:szCs w:val="26"/>
        </w:rPr>
        <w:t>1 м</w:t>
      </w:r>
      <w:r w:rsidR="00011CC8" w:rsidRPr="00755C7D">
        <w:rPr>
          <w:rFonts w:ascii="Times New Roman" w:hAnsi="Times New Roman"/>
          <w:sz w:val="26"/>
          <w:szCs w:val="26"/>
          <w:vertAlign w:val="superscript"/>
        </w:rPr>
        <w:t>2</w:t>
      </w:r>
      <w:r w:rsidR="00ED1580" w:rsidRPr="00755C7D">
        <w:rPr>
          <w:rFonts w:ascii="Times New Roman" w:hAnsi="Times New Roman"/>
          <w:sz w:val="26"/>
          <w:szCs w:val="26"/>
        </w:rPr>
        <w:t>, и</w:t>
      </w:r>
      <w:r w:rsidR="00011CC8" w:rsidRPr="00755C7D">
        <w:rPr>
          <w:rFonts w:ascii="Times New Roman" w:hAnsi="Times New Roman"/>
          <w:sz w:val="26"/>
          <w:szCs w:val="26"/>
        </w:rPr>
        <w:t xml:space="preserve">меется читальный зал </w:t>
      </w:r>
      <w:r w:rsidR="003C3227">
        <w:rPr>
          <w:rFonts w:ascii="Times New Roman" w:hAnsi="Times New Roman"/>
          <w:sz w:val="26"/>
          <w:szCs w:val="26"/>
        </w:rPr>
        <w:t>(</w:t>
      </w:r>
      <w:r w:rsidR="00011CC8" w:rsidRPr="00755C7D">
        <w:rPr>
          <w:rFonts w:ascii="Times New Roman" w:hAnsi="Times New Roman"/>
          <w:sz w:val="26"/>
          <w:szCs w:val="26"/>
        </w:rPr>
        <w:t>25 м</w:t>
      </w:r>
      <w:r w:rsidR="00011CC8" w:rsidRPr="00755C7D">
        <w:rPr>
          <w:rFonts w:ascii="Times New Roman" w:hAnsi="Times New Roman"/>
          <w:sz w:val="26"/>
          <w:szCs w:val="26"/>
          <w:vertAlign w:val="superscript"/>
        </w:rPr>
        <w:t>2</w:t>
      </w:r>
      <w:r w:rsidR="003C3227" w:rsidRPr="00203522">
        <w:rPr>
          <w:rFonts w:ascii="Times New Roman" w:hAnsi="Times New Roman"/>
          <w:sz w:val="26"/>
          <w:szCs w:val="26"/>
        </w:rPr>
        <w:t>)</w:t>
      </w:r>
      <w:r w:rsidR="00011CC8" w:rsidRPr="00755C7D">
        <w:rPr>
          <w:rFonts w:ascii="Times New Roman" w:hAnsi="Times New Roman"/>
          <w:sz w:val="26"/>
          <w:szCs w:val="26"/>
        </w:rPr>
        <w:t>, абонемент</w:t>
      </w:r>
      <w:r w:rsidR="00ED1580" w:rsidRPr="00755C7D">
        <w:rPr>
          <w:rFonts w:ascii="Times New Roman" w:hAnsi="Times New Roman"/>
          <w:sz w:val="26"/>
          <w:szCs w:val="26"/>
        </w:rPr>
        <w:t xml:space="preserve">. В настоящее время библиотечный фонд </w:t>
      </w:r>
      <w:r w:rsidR="003C3227">
        <w:rPr>
          <w:rFonts w:ascii="Times New Roman" w:hAnsi="Times New Roman"/>
          <w:sz w:val="26"/>
          <w:szCs w:val="26"/>
        </w:rPr>
        <w:t xml:space="preserve">составляет </w:t>
      </w:r>
      <w:r w:rsidR="00D01137" w:rsidRPr="00755C7D">
        <w:rPr>
          <w:rFonts w:ascii="Times New Roman" w:hAnsi="Times New Roman"/>
          <w:sz w:val="26"/>
          <w:szCs w:val="26"/>
        </w:rPr>
        <w:t>9156</w:t>
      </w:r>
      <w:r w:rsidR="00ED1580" w:rsidRPr="00755C7D">
        <w:rPr>
          <w:rFonts w:ascii="Times New Roman" w:hAnsi="Times New Roman"/>
          <w:sz w:val="26"/>
          <w:szCs w:val="26"/>
        </w:rPr>
        <w:t xml:space="preserve"> единиц хранения. </w:t>
      </w:r>
      <w:r w:rsidRPr="00755C7D">
        <w:rPr>
          <w:rFonts w:ascii="Times New Roman" w:hAnsi="Times New Roman"/>
          <w:sz w:val="26"/>
          <w:szCs w:val="26"/>
        </w:rPr>
        <w:t>Алекс</w:t>
      </w:r>
      <w:r w:rsidR="00ED1580" w:rsidRPr="00755C7D">
        <w:rPr>
          <w:rFonts w:ascii="Times New Roman" w:hAnsi="Times New Roman"/>
          <w:sz w:val="26"/>
          <w:szCs w:val="26"/>
        </w:rPr>
        <w:t xml:space="preserve">инская библиотека обслуживает </w:t>
      </w:r>
      <w:r w:rsidR="00203522">
        <w:rPr>
          <w:rFonts w:ascii="Times New Roman" w:hAnsi="Times New Roman"/>
          <w:sz w:val="26"/>
          <w:szCs w:val="26"/>
        </w:rPr>
        <w:t>9</w:t>
      </w:r>
      <w:r w:rsidR="00ED1580" w:rsidRPr="00755C7D">
        <w:rPr>
          <w:rFonts w:ascii="Times New Roman" w:hAnsi="Times New Roman"/>
          <w:sz w:val="26"/>
          <w:szCs w:val="26"/>
        </w:rPr>
        <w:t xml:space="preserve"> населенных пунктов сельского </w:t>
      </w:r>
      <w:r w:rsidR="00653080" w:rsidRPr="00755C7D">
        <w:rPr>
          <w:rFonts w:ascii="Times New Roman" w:hAnsi="Times New Roman"/>
          <w:sz w:val="26"/>
          <w:szCs w:val="26"/>
        </w:rPr>
        <w:t>поселения</w:t>
      </w:r>
      <w:r w:rsidR="00203522">
        <w:rPr>
          <w:rFonts w:ascii="Times New Roman" w:hAnsi="Times New Roman"/>
          <w:sz w:val="26"/>
          <w:szCs w:val="26"/>
        </w:rPr>
        <w:t xml:space="preserve"> (кроме деревни Хатунь)</w:t>
      </w:r>
      <w:r w:rsidR="00653080" w:rsidRPr="00755C7D">
        <w:rPr>
          <w:rFonts w:ascii="Times New Roman" w:hAnsi="Times New Roman"/>
          <w:sz w:val="26"/>
          <w:szCs w:val="26"/>
        </w:rPr>
        <w:t xml:space="preserve">. Пользуются услугами </w:t>
      </w:r>
      <w:r w:rsidR="00ED1580" w:rsidRPr="00755C7D">
        <w:rPr>
          <w:rFonts w:ascii="Times New Roman" w:hAnsi="Times New Roman"/>
          <w:sz w:val="26"/>
          <w:szCs w:val="26"/>
        </w:rPr>
        <w:t xml:space="preserve">библиотеки </w:t>
      </w:r>
      <w:r w:rsidR="00011CC8" w:rsidRPr="00755C7D">
        <w:rPr>
          <w:rFonts w:ascii="Times New Roman" w:hAnsi="Times New Roman"/>
          <w:sz w:val="26"/>
          <w:szCs w:val="26"/>
        </w:rPr>
        <w:t>410</w:t>
      </w:r>
      <w:r w:rsidR="00ED1580" w:rsidRPr="00755C7D">
        <w:rPr>
          <w:rFonts w:ascii="Times New Roman" w:hAnsi="Times New Roman"/>
          <w:sz w:val="26"/>
          <w:szCs w:val="26"/>
        </w:rPr>
        <w:t xml:space="preserve"> человек или</w:t>
      </w:r>
      <w:r w:rsidR="00ED1580" w:rsidRPr="00A859FD">
        <w:rPr>
          <w:rFonts w:ascii="Times New Roman" w:hAnsi="Times New Roman"/>
          <w:color w:val="FF0000"/>
          <w:sz w:val="26"/>
          <w:szCs w:val="26"/>
        </w:rPr>
        <w:t xml:space="preserve"> </w:t>
      </w:r>
      <w:r w:rsidR="003C3227" w:rsidRPr="003C3227">
        <w:rPr>
          <w:rFonts w:ascii="Times New Roman" w:hAnsi="Times New Roman"/>
          <w:sz w:val="26"/>
          <w:szCs w:val="26"/>
        </w:rPr>
        <w:t>64</w:t>
      </w:r>
      <w:r w:rsidR="00ED1580" w:rsidRPr="003C3227">
        <w:rPr>
          <w:rFonts w:ascii="Times New Roman" w:hAnsi="Times New Roman"/>
          <w:sz w:val="26"/>
          <w:szCs w:val="26"/>
        </w:rPr>
        <w:t>,</w:t>
      </w:r>
      <w:r w:rsidR="003C3227" w:rsidRPr="003C3227">
        <w:rPr>
          <w:rFonts w:ascii="Times New Roman" w:hAnsi="Times New Roman"/>
          <w:sz w:val="26"/>
          <w:szCs w:val="26"/>
        </w:rPr>
        <w:t>9</w:t>
      </w:r>
      <w:r w:rsidR="00ED1580" w:rsidRPr="003C3227">
        <w:rPr>
          <w:rFonts w:ascii="Times New Roman" w:hAnsi="Times New Roman"/>
          <w:sz w:val="26"/>
          <w:szCs w:val="26"/>
        </w:rPr>
        <w:t>% населения</w:t>
      </w:r>
      <w:r w:rsidR="00ED1580" w:rsidRPr="00A859FD">
        <w:rPr>
          <w:rFonts w:ascii="Times New Roman" w:hAnsi="Times New Roman"/>
          <w:color w:val="FF0000"/>
          <w:sz w:val="26"/>
          <w:szCs w:val="26"/>
        </w:rPr>
        <w:t xml:space="preserve"> </w:t>
      </w:r>
      <w:r w:rsidR="00ED1580" w:rsidRPr="00777E22">
        <w:rPr>
          <w:rFonts w:ascii="Times New Roman" w:hAnsi="Times New Roman"/>
          <w:sz w:val="26"/>
          <w:szCs w:val="26"/>
        </w:rPr>
        <w:t xml:space="preserve">сельского поселения. Число книговыдач </w:t>
      </w:r>
      <w:r w:rsidR="00777E22" w:rsidRPr="00777E22">
        <w:rPr>
          <w:rFonts w:ascii="Times New Roman" w:hAnsi="Times New Roman"/>
          <w:sz w:val="26"/>
          <w:szCs w:val="26"/>
        </w:rPr>
        <w:t xml:space="preserve">в 2012 году </w:t>
      </w:r>
      <w:r w:rsidR="00ED1580" w:rsidRPr="00777E22">
        <w:rPr>
          <w:rFonts w:ascii="Times New Roman" w:hAnsi="Times New Roman"/>
          <w:sz w:val="26"/>
          <w:szCs w:val="26"/>
        </w:rPr>
        <w:t xml:space="preserve">составило </w:t>
      </w:r>
      <w:r w:rsidR="00D01137" w:rsidRPr="00777E22">
        <w:rPr>
          <w:rFonts w:ascii="Times New Roman" w:hAnsi="Times New Roman"/>
          <w:sz w:val="26"/>
          <w:szCs w:val="26"/>
        </w:rPr>
        <w:t>8500</w:t>
      </w:r>
      <w:r w:rsidR="00ED1580" w:rsidRPr="00777E22">
        <w:rPr>
          <w:rFonts w:ascii="Times New Roman" w:hAnsi="Times New Roman"/>
          <w:sz w:val="26"/>
          <w:szCs w:val="26"/>
        </w:rPr>
        <w:t xml:space="preserve"> экземпляров, число посещений </w:t>
      </w:r>
      <w:r w:rsidR="00777E22" w:rsidRPr="00777E22">
        <w:rPr>
          <w:rFonts w:ascii="Times New Roman" w:hAnsi="Times New Roman"/>
          <w:sz w:val="26"/>
          <w:szCs w:val="26"/>
        </w:rPr>
        <w:t xml:space="preserve">– </w:t>
      </w:r>
      <w:r w:rsidR="00D01137" w:rsidRPr="00777E22">
        <w:rPr>
          <w:rFonts w:ascii="Times New Roman" w:hAnsi="Times New Roman"/>
          <w:sz w:val="26"/>
          <w:szCs w:val="26"/>
        </w:rPr>
        <w:t>120</w:t>
      </w:r>
      <w:r w:rsidR="00ED1580" w:rsidRPr="00777E22">
        <w:rPr>
          <w:rFonts w:ascii="Times New Roman" w:hAnsi="Times New Roman"/>
          <w:sz w:val="26"/>
          <w:szCs w:val="26"/>
        </w:rPr>
        <w:t xml:space="preserve">0. В библиотеке создана хорошая материальная база, оборудован специальный уголок с детской литературой, имеется цветной телевизор, видеомагнитофон, </w:t>
      </w:r>
      <w:r w:rsidR="005F61B0" w:rsidRPr="00777E22">
        <w:rPr>
          <w:rFonts w:ascii="Times New Roman" w:hAnsi="Times New Roman"/>
          <w:sz w:val="26"/>
          <w:szCs w:val="26"/>
        </w:rPr>
        <w:t>выход в интернет</w:t>
      </w:r>
      <w:r w:rsidR="00ED1580" w:rsidRPr="00777E22">
        <w:rPr>
          <w:rFonts w:ascii="Times New Roman" w:hAnsi="Times New Roman"/>
          <w:sz w:val="26"/>
          <w:szCs w:val="26"/>
        </w:rPr>
        <w:t>.</w:t>
      </w:r>
    </w:p>
    <w:p w:rsidR="001E0678" w:rsidRPr="00777E22" w:rsidRDefault="001E0678" w:rsidP="00ED1580">
      <w:pPr>
        <w:spacing w:after="0" w:line="360" w:lineRule="auto"/>
        <w:ind w:firstLine="709"/>
        <w:jc w:val="both"/>
        <w:rPr>
          <w:rFonts w:ascii="Times New Roman" w:hAnsi="Times New Roman"/>
          <w:b/>
          <w:sz w:val="26"/>
          <w:szCs w:val="26"/>
        </w:rPr>
      </w:pPr>
    </w:p>
    <w:p w:rsidR="00ED1580" w:rsidRPr="00892272" w:rsidRDefault="00ED1580" w:rsidP="00ED1580">
      <w:pPr>
        <w:spacing w:after="0" w:line="360" w:lineRule="auto"/>
        <w:ind w:firstLine="709"/>
        <w:jc w:val="both"/>
        <w:rPr>
          <w:rFonts w:ascii="Times New Roman" w:hAnsi="Times New Roman"/>
          <w:b/>
          <w:sz w:val="26"/>
          <w:szCs w:val="26"/>
        </w:rPr>
      </w:pPr>
      <w:r w:rsidRPr="00892272">
        <w:rPr>
          <w:rFonts w:ascii="Times New Roman" w:hAnsi="Times New Roman"/>
          <w:b/>
          <w:sz w:val="26"/>
          <w:szCs w:val="26"/>
        </w:rPr>
        <w:t>Потребительская сфера и объекты бытового обслуживания</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 xml:space="preserve">Для обеспечения населения продуктами питания и товарами первой необходимости на территории </w:t>
      </w:r>
      <w:r w:rsidR="001E0678" w:rsidRPr="00892272">
        <w:rPr>
          <w:rFonts w:ascii="Times New Roman" w:hAnsi="Times New Roman"/>
          <w:sz w:val="26"/>
          <w:szCs w:val="26"/>
        </w:rPr>
        <w:t>Алекс</w:t>
      </w:r>
      <w:r w:rsidRPr="00892272">
        <w:rPr>
          <w:rFonts w:ascii="Times New Roman" w:hAnsi="Times New Roman"/>
          <w:sz w:val="26"/>
          <w:szCs w:val="26"/>
        </w:rPr>
        <w:t xml:space="preserve">инского сельского поселения имеется торговая сеть магазинов различной формы собственности: </w:t>
      </w:r>
    </w:p>
    <w:p w:rsidR="00ED1580" w:rsidRPr="00892272" w:rsidRDefault="00ED1580" w:rsidP="008F7468">
      <w:pPr>
        <w:pStyle w:val="aff9"/>
        <w:numPr>
          <w:ilvl w:val="0"/>
          <w:numId w:val="10"/>
        </w:numPr>
        <w:tabs>
          <w:tab w:val="left" w:pos="993"/>
        </w:tabs>
        <w:ind w:left="0" w:firstLine="709"/>
        <w:rPr>
          <w:sz w:val="26"/>
          <w:szCs w:val="26"/>
        </w:rPr>
      </w:pPr>
      <w:r w:rsidRPr="00892272">
        <w:rPr>
          <w:sz w:val="26"/>
          <w:szCs w:val="26"/>
        </w:rPr>
        <w:t>продуктовый магазин № 1</w:t>
      </w:r>
      <w:r w:rsidR="005F61B0" w:rsidRPr="00892272">
        <w:rPr>
          <w:sz w:val="26"/>
          <w:szCs w:val="26"/>
        </w:rPr>
        <w:t>3</w:t>
      </w:r>
      <w:r w:rsidRPr="00892272">
        <w:rPr>
          <w:sz w:val="26"/>
          <w:szCs w:val="26"/>
        </w:rPr>
        <w:t xml:space="preserve"> </w:t>
      </w:r>
      <w:r w:rsidR="00E83489" w:rsidRPr="00892272">
        <w:rPr>
          <w:sz w:val="26"/>
          <w:szCs w:val="26"/>
        </w:rPr>
        <w:t>«Кооператор»</w:t>
      </w:r>
      <w:r w:rsidR="00E83489">
        <w:rPr>
          <w:sz w:val="26"/>
          <w:szCs w:val="26"/>
        </w:rPr>
        <w:t xml:space="preserve"> </w:t>
      </w:r>
      <w:r w:rsidR="005F61B0" w:rsidRPr="00892272">
        <w:rPr>
          <w:sz w:val="26"/>
          <w:szCs w:val="26"/>
        </w:rPr>
        <w:t>Дорогобуж</w:t>
      </w:r>
      <w:r w:rsidRPr="00892272">
        <w:rPr>
          <w:sz w:val="26"/>
          <w:szCs w:val="26"/>
        </w:rPr>
        <w:t>ского рай</w:t>
      </w:r>
      <w:r w:rsidR="00892272" w:rsidRPr="00892272">
        <w:rPr>
          <w:sz w:val="26"/>
          <w:szCs w:val="26"/>
        </w:rPr>
        <w:t xml:space="preserve">онного </w:t>
      </w:r>
      <w:r w:rsidRPr="00892272">
        <w:rPr>
          <w:sz w:val="26"/>
          <w:szCs w:val="26"/>
        </w:rPr>
        <w:t>п</w:t>
      </w:r>
      <w:r w:rsidR="00892272" w:rsidRPr="00892272">
        <w:rPr>
          <w:sz w:val="26"/>
          <w:szCs w:val="26"/>
        </w:rPr>
        <w:t xml:space="preserve">отребительского </w:t>
      </w:r>
      <w:r w:rsidRPr="00892272">
        <w:rPr>
          <w:sz w:val="26"/>
          <w:szCs w:val="26"/>
        </w:rPr>
        <w:t>о</w:t>
      </w:r>
      <w:r w:rsidR="00892272" w:rsidRPr="00892272">
        <w:rPr>
          <w:sz w:val="26"/>
          <w:szCs w:val="26"/>
        </w:rPr>
        <w:t>бщества</w:t>
      </w:r>
      <w:r w:rsidRPr="00892272">
        <w:rPr>
          <w:sz w:val="26"/>
          <w:szCs w:val="26"/>
        </w:rPr>
        <w:t>;</w:t>
      </w:r>
    </w:p>
    <w:p w:rsidR="005F61B0" w:rsidRPr="00892272" w:rsidRDefault="005F61B0" w:rsidP="008F7468">
      <w:pPr>
        <w:pStyle w:val="aff9"/>
        <w:numPr>
          <w:ilvl w:val="0"/>
          <w:numId w:val="10"/>
        </w:numPr>
        <w:tabs>
          <w:tab w:val="left" w:pos="993"/>
        </w:tabs>
        <w:ind w:left="0" w:firstLine="709"/>
        <w:rPr>
          <w:sz w:val="26"/>
          <w:szCs w:val="26"/>
        </w:rPr>
      </w:pPr>
      <w:r w:rsidRPr="00E83489">
        <w:rPr>
          <w:sz w:val="26"/>
          <w:szCs w:val="26"/>
        </w:rPr>
        <w:t xml:space="preserve">продуктовый магазин № 14 </w:t>
      </w:r>
      <w:r w:rsidR="00E83489" w:rsidRPr="00E83489">
        <w:rPr>
          <w:sz w:val="26"/>
          <w:szCs w:val="26"/>
        </w:rPr>
        <w:t xml:space="preserve">«Хлеб» </w:t>
      </w:r>
      <w:r w:rsidRPr="00E83489">
        <w:rPr>
          <w:sz w:val="26"/>
          <w:szCs w:val="26"/>
        </w:rPr>
        <w:t xml:space="preserve">Дорогобужского </w:t>
      </w:r>
      <w:r w:rsidR="00892272" w:rsidRPr="00E83489">
        <w:rPr>
          <w:sz w:val="26"/>
          <w:szCs w:val="26"/>
        </w:rPr>
        <w:t>районного</w:t>
      </w:r>
      <w:r w:rsidR="00892272" w:rsidRPr="00892272">
        <w:rPr>
          <w:sz w:val="26"/>
          <w:szCs w:val="26"/>
        </w:rPr>
        <w:t xml:space="preserve"> потребительского общества</w:t>
      </w:r>
      <w:r w:rsidRPr="00892272">
        <w:rPr>
          <w:sz w:val="26"/>
          <w:szCs w:val="26"/>
        </w:rPr>
        <w:t>;</w:t>
      </w:r>
    </w:p>
    <w:p w:rsidR="00ED1580" w:rsidRPr="00892272" w:rsidRDefault="00ED1580" w:rsidP="008F7468">
      <w:pPr>
        <w:pStyle w:val="aff9"/>
        <w:numPr>
          <w:ilvl w:val="0"/>
          <w:numId w:val="10"/>
        </w:numPr>
        <w:tabs>
          <w:tab w:val="left" w:pos="993"/>
        </w:tabs>
        <w:ind w:left="0" w:firstLine="709"/>
        <w:rPr>
          <w:sz w:val="26"/>
          <w:szCs w:val="26"/>
        </w:rPr>
      </w:pPr>
      <w:r w:rsidRPr="00892272">
        <w:rPr>
          <w:sz w:val="26"/>
          <w:szCs w:val="26"/>
        </w:rPr>
        <w:t>продуктовы</w:t>
      </w:r>
      <w:r w:rsidR="005F61B0" w:rsidRPr="00892272">
        <w:rPr>
          <w:sz w:val="26"/>
          <w:szCs w:val="26"/>
        </w:rPr>
        <w:t>й</w:t>
      </w:r>
      <w:r w:rsidRPr="00892272">
        <w:rPr>
          <w:sz w:val="26"/>
          <w:szCs w:val="26"/>
        </w:rPr>
        <w:t xml:space="preserve"> магазины</w:t>
      </w:r>
      <w:r w:rsidR="005F61B0" w:rsidRPr="00892272">
        <w:rPr>
          <w:sz w:val="26"/>
          <w:szCs w:val="26"/>
        </w:rPr>
        <w:t xml:space="preserve"> </w:t>
      </w:r>
      <w:r w:rsidR="00892272">
        <w:rPr>
          <w:sz w:val="26"/>
          <w:szCs w:val="26"/>
        </w:rPr>
        <w:t>(</w:t>
      </w:r>
      <w:r w:rsidR="005F61B0" w:rsidRPr="00892272">
        <w:rPr>
          <w:sz w:val="26"/>
          <w:szCs w:val="26"/>
        </w:rPr>
        <w:t xml:space="preserve">ИП </w:t>
      </w:r>
      <w:r w:rsidR="00D17AEA" w:rsidRPr="00892272">
        <w:rPr>
          <w:sz w:val="26"/>
          <w:szCs w:val="26"/>
        </w:rPr>
        <w:t>Зн</w:t>
      </w:r>
      <w:r w:rsidR="001474D7" w:rsidRPr="00892272">
        <w:rPr>
          <w:sz w:val="26"/>
          <w:szCs w:val="26"/>
        </w:rPr>
        <w:t>а</w:t>
      </w:r>
      <w:r w:rsidR="00D17AEA" w:rsidRPr="00892272">
        <w:rPr>
          <w:sz w:val="26"/>
          <w:szCs w:val="26"/>
        </w:rPr>
        <w:t>ешев</w:t>
      </w:r>
      <w:r w:rsidR="00892272">
        <w:rPr>
          <w:sz w:val="26"/>
          <w:szCs w:val="26"/>
        </w:rPr>
        <w:t>)</w:t>
      </w:r>
      <w:r w:rsidRPr="00892272">
        <w:rPr>
          <w:sz w:val="26"/>
          <w:szCs w:val="26"/>
        </w:rPr>
        <w:t>;</w:t>
      </w:r>
    </w:p>
    <w:p w:rsidR="00ED1580" w:rsidRPr="00892272" w:rsidRDefault="00ED1580" w:rsidP="008F7468">
      <w:pPr>
        <w:pStyle w:val="aff9"/>
        <w:numPr>
          <w:ilvl w:val="0"/>
          <w:numId w:val="10"/>
        </w:numPr>
        <w:tabs>
          <w:tab w:val="left" w:pos="993"/>
        </w:tabs>
        <w:ind w:left="0" w:firstLine="709"/>
        <w:rPr>
          <w:sz w:val="26"/>
          <w:szCs w:val="26"/>
        </w:rPr>
      </w:pPr>
      <w:r w:rsidRPr="00892272">
        <w:rPr>
          <w:sz w:val="26"/>
          <w:szCs w:val="26"/>
        </w:rPr>
        <w:t xml:space="preserve">магазин </w:t>
      </w:r>
      <w:r w:rsidR="005F61B0" w:rsidRPr="00892272">
        <w:rPr>
          <w:sz w:val="26"/>
          <w:szCs w:val="26"/>
        </w:rPr>
        <w:t xml:space="preserve">повседневного спроса </w:t>
      </w:r>
      <w:r w:rsidRPr="00892272">
        <w:rPr>
          <w:sz w:val="26"/>
          <w:szCs w:val="26"/>
        </w:rPr>
        <w:t>«</w:t>
      </w:r>
      <w:r w:rsidR="005F61B0" w:rsidRPr="00892272">
        <w:rPr>
          <w:sz w:val="26"/>
          <w:szCs w:val="26"/>
        </w:rPr>
        <w:t>Меркури</w:t>
      </w:r>
      <w:r w:rsidRPr="00892272">
        <w:rPr>
          <w:sz w:val="26"/>
          <w:szCs w:val="26"/>
        </w:rPr>
        <w:t>й»</w:t>
      </w:r>
      <w:r w:rsidR="005F61B0" w:rsidRPr="00892272">
        <w:rPr>
          <w:sz w:val="26"/>
          <w:szCs w:val="26"/>
        </w:rPr>
        <w:t xml:space="preserve"> </w:t>
      </w:r>
      <w:r w:rsidR="00892272">
        <w:rPr>
          <w:sz w:val="26"/>
          <w:szCs w:val="26"/>
        </w:rPr>
        <w:t>(</w:t>
      </w:r>
      <w:r w:rsidR="005F61B0" w:rsidRPr="00892272">
        <w:rPr>
          <w:sz w:val="26"/>
          <w:szCs w:val="26"/>
        </w:rPr>
        <w:t>ИП Малащенков</w:t>
      </w:r>
      <w:r w:rsidR="00892272">
        <w:rPr>
          <w:sz w:val="26"/>
          <w:szCs w:val="26"/>
        </w:rPr>
        <w:t>)</w:t>
      </w:r>
      <w:r w:rsidR="005F61B0" w:rsidRPr="00892272">
        <w:rPr>
          <w:sz w:val="26"/>
          <w:szCs w:val="26"/>
        </w:rPr>
        <w:t>;</w:t>
      </w:r>
    </w:p>
    <w:p w:rsidR="005F61B0" w:rsidRPr="00892272" w:rsidRDefault="005F61B0" w:rsidP="008F7468">
      <w:pPr>
        <w:pStyle w:val="aff9"/>
        <w:numPr>
          <w:ilvl w:val="0"/>
          <w:numId w:val="10"/>
        </w:numPr>
        <w:tabs>
          <w:tab w:val="left" w:pos="993"/>
        </w:tabs>
        <w:ind w:left="0" w:firstLine="709"/>
        <w:rPr>
          <w:sz w:val="26"/>
          <w:szCs w:val="26"/>
        </w:rPr>
      </w:pPr>
      <w:r w:rsidRPr="00892272">
        <w:rPr>
          <w:sz w:val="26"/>
          <w:szCs w:val="26"/>
        </w:rPr>
        <w:t xml:space="preserve">магазин повседневного спроса </w:t>
      </w:r>
      <w:r w:rsidR="00892272">
        <w:rPr>
          <w:sz w:val="26"/>
          <w:szCs w:val="26"/>
        </w:rPr>
        <w:t>(</w:t>
      </w:r>
      <w:r w:rsidRPr="00892272">
        <w:rPr>
          <w:sz w:val="26"/>
          <w:szCs w:val="26"/>
        </w:rPr>
        <w:t>ИП Струков</w:t>
      </w:r>
      <w:r w:rsidR="00892272">
        <w:rPr>
          <w:sz w:val="26"/>
          <w:szCs w:val="26"/>
        </w:rPr>
        <w:t>)</w:t>
      </w:r>
      <w:r w:rsidRPr="00892272">
        <w:rPr>
          <w:sz w:val="26"/>
          <w:szCs w:val="26"/>
        </w:rPr>
        <w:t>.</w:t>
      </w:r>
    </w:p>
    <w:p w:rsidR="001474D7" w:rsidRPr="00A859FD" w:rsidRDefault="001474D7"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Деревни Еловка и Вязьмичи два раза в неделю обслуживаются автолавками ИП Знаешев</w:t>
      </w:r>
      <w:r w:rsidR="00E83489">
        <w:rPr>
          <w:rFonts w:ascii="Times New Roman" w:hAnsi="Times New Roman"/>
          <w:sz w:val="26"/>
          <w:szCs w:val="26"/>
        </w:rPr>
        <w:t>а</w:t>
      </w:r>
      <w:r w:rsidRPr="00A859FD">
        <w:rPr>
          <w:rFonts w:ascii="Times New Roman" w:hAnsi="Times New Roman"/>
          <w:sz w:val="26"/>
          <w:szCs w:val="26"/>
        </w:rPr>
        <w:t xml:space="preserve"> и ИП Струков</w:t>
      </w:r>
      <w:r w:rsidR="00E83489">
        <w:rPr>
          <w:rFonts w:ascii="Times New Roman" w:hAnsi="Times New Roman"/>
          <w:sz w:val="26"/>
          <w:szCs w:val="26"/>
        </w:rPr>
        <w:t>а</w:t>
      </w:r>
      <w:r w:rsidRPr="00A859FD">
        <w:rPr>
          <w:rFonts w:ascii="Times New Roman" w:hAnsi="Times New Roman"/>
          <w:sz w:val="26"/>
          <w:szCs w:val="26"/>
        </w:rPr>
        <w:t xml:space="preserve"> соответственно.</w:t>
      </w:r>
    </w:p>
    <w:p w:rsidR="00ED1580" w:rsidRPr="00892272" w:rsidRDefault="001474D7"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Остальные</w:t>
      </w:r>
      <w:r w:rsidR="00ED1580" w:rsidRPr="00A859FD">
        <w:rPr>
          <w:rFonts w:ascii="Times New Roman" w:hAnsi="Times New Roman"/>
          <w:sz w:val="26"/>
          <w:szCs w:val="26"/>
        </w:rPr>
        <w:t xml:space="preserve"> населенны</w:t>
      </w:r>
      <w:r w:rsidRPr="00A859FD">
        <w:rPr>
          <w:rFonts w:ascii="Times New Roman" w:hAnsi="Times New Roman"/>
          <w:sz w:val="26"/>
          <w:szCs w:val="26"/>
        </w:rPr>
        <w:t>е</w:t>
      </w:r>
      <w:r w:rsidR="00ED1580" w:rsidRPr="00A859FD">
        <w:rPr>
          <w:rFonts w:ascii="Times New Roman" w:hAnsi="Times New Roman"/>
          <w:sz w:val="26"/>
          <w:szCs w:val="26"/>
        </w:rPr>
        <w:t xml:space="preserve"> пункт</w:t>
      </w:r>
      <w:r w:rsidRPr="00A859FD">
        <w:rPr>
          <w:rFonts w:ascii="Times New Roman" w:hAnsi="Times New Roman"/>
          <w:sz w:val="26"/>
          <w:szCs w:val="26"/>
        </w:rPr>
        <w:t>ы</w:t>
      </w:r>
      <w:r w:rsidR="00ED1580" w:rsidRPr="00A859FD">
        <w:rPr>
          <w:rFonts w:ascii="Times New Roman" w:hAnsi="Times New Roman"/>
          <w:sz w:val="26"/>
          <w:szCs w:val="26"/>
        </w:rPr>
        <w:t xml:space="preserve"> </w:t>
      </w:r>
      <w:r w:rsidR="00327E43" w:rsidRPr="00A859FD">
        <w:rPr>
          <w:rFonts w:ascii="Times New Roman" w:hAnsi="Times New Roman"/>
          <w:sz w:val="26"/>
          <w:szCs w:val="26"/>
        </w:rPr>
        <w:t xml:space="preserve">сельского поселения (кроме села Алексино) </w:t>
      </w:r>
      <w:r w:rsidR="00EC3E3D" w:rsidRPr="00A859FD">
        <w:rPr>
          <w:rFonts w:ascii="Times New Roman" w:hAnsi="Times New Roman"/>
          <w:sz w:val="26"/>
          <w:szCs w:val="26"/>
        </w:rPr>
        <w:t xml:space="preserve">два раза в неделю обслуживаются </w:t>
      </w:r>
      <w:r w:rsidRPr="00A859FD">
        <w:rPr>
          <w:rFonts w:ascii="Times New Roman" w:hAnsi="Times New Roman"/>
          <w:sz w:val="26"/>
          <w:szCs w:val="26"/>
        </w:rPr>
        <w:t xml:space="preserve">автолавками индивидуальных предпринимателей </w:t>
      </w:r>
      <w:r w:rsidRPr="00892272">
        <w:rPr>
          <w:rFonts w:ascii="Times New Roman" w:hAnsi="Times New Roman"/>
          <w:sz w:val="26"/>
          <w:szCs w:val="26"/>
        </w:rPr>
        <w:t>Дорогобужского района</w:t>
      </w:r>
      <w:r w:rsidR="00ED1580" w:rsidRPr="00892272">
        <w:rPr>
          <w:rFonts w:ascii="Times New Roman" w:hAnsi="Times New Roman"/>
          <w:sz w:val="26"/>
          <w:szCs w:val="26"/>
        </w:rPr>
        <w:t>.</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Предприяти</w:t>
      </w:r>
      <w:r w:rsidR="00944A99" w:rsidRPr="00892272">
        <w:rPr>
          <w:rFonts w:ascii="Times New Roman" w:hAnsi="Times New Roman"/>
          <w:sz w:val="26"/>
          <w:szCs w:val="26"/>
        </w:rPr>
        <w:t>я</w:t>
      </w:r>
      <w:r w:rsidRPr="00892272">
        <w:rPr>
          <w:rFonts w:ascii="Times New Roman" w:hAnsi="Times New Roman"/>
          <w:sz w:val="26"/>
          <w:szCs w:val="26"/>
        </w:rPr>
        <w:t xml:space="preserve"> общественного питания </w:t>
      </w:r>
      <w:r w:rsidR="00944A99" w:rsidRPr="00892272">
        <w:rPr>
          <w:rFonts w:ascii="Times New Roman" w:hAnsi="Times New Roman"/>
          <w:sz w:val="26"/>
          <w:szCs w:val="26"/>
        </w:rPr>
        <w:t>в Алексинском сельском поселении</w:t>
      </w:r>
      <w:r w:rsidR="00AA4C53" w:rsidRPr="00892272">
        <w:rPr>
          <w:rFonts w:ascii="Times New Roman" w:hAnsi="Times New Roman"/>
          <w:sz w:val="26"/>
          <w:szCs w:val="26"/>
        </w:rPr>
        <w:t xml:space="preserve"> </w:t>
      </w:r>
      <w:r w:rsidR="00944A99" w:rsidRPr="00892272">
        <w:rPr>
          <w:rFonts w:ascii="Times New Roman" w:hAnsi="Times New Roman"/>
          <w:sz w:val="26"/>
          <w:szCs w:val="26"/>
        </w:rPr>
        <w:t>отсутствуют</w:t>
      </w:r>
      <w:r w:rsidR="00892272" w:rsidRPr="00892272">
        <w:rPr>
          <w:rFonts w:ascii="Times New Roman" w:hAnsi="Times New Roman"/>
          <w:sz w:val="26"/>
          <w:szCs w:val="26"/>
        </w:rPr>
        <w:t>.</w:t>
      </w:r>
    </w:p>
    <w:p w:rsidR="00ED1580" w:rsidRPr="00A859FD" w:rsidRDefault="00ED1580"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На территории </w:t>
      </w:r>
      <w:r w:rsidR="001E0678" w:rsidRPr="00A859FD">
        <w:rPr>
          <w:rFonts w:ascii="Times New Roman" w:hAnsi="Times New Roman"/>
          <w:sz w:val="26"/>
          <w:szCs w:val="26"/>
        </w:rPr>
        <w:t>села</w:t>
      </w:r>
      <w:r w:rsidRPr="00A859FD">
        <w:rPr>
          <w:rFonts w:ascii="Times New Roman" w:hAnsi="Times New Roman"/>
          <w:sz w:val="26"/>
          <w:szCs w:val="26"/>
        </w:rPr>
        <w:t xml:space="preserve"> </w:t>
      </w:r>
      <w:r w:rsidR="001E0678" w:rsidRPr="00A859FD">
        <w:rPr>
          <w:rFonts w:ascii="Times New Roman" w:hAnsi="Times New Roman"/>
          <w:sz w:val="26"/>
          <w:szCs w:val="26"/>
        </w:rPr>
        <w:t>Алекс</w:t>
      </w:r>
      <w:r w:rsidRPr="00A859FD">
        <w:rPr>
          <w:rFonts w:ascii="Times New Roman" w:hAnsi="Times New Roman"/>
          <w:sz w:val="26"/>
          <w:szCs w:val="26"/>
        </w:rPr>
        <w:t xml:space="preserve">ино также имеется отделение </w:t>
      </w:r>
      <w:r w:rsidR="001474D7" w:rsidRPr="00A859FD">
        <w:rPr>
          <w:rFonts w:ascii="Times New Roman" w:hAnsi="Times New Roman"/>
          <w:sz w:val="26"/>
          <w:szCs w:val="26"/>
        </w:rPr>
        <w:t xml:space="preserve">почтовой </w:t>
      </w:r>
      <w:r w:rsidRPr="00A859FD">
        <w:rPr>
          <w:rFonts w:ascii="Times New Roman" w:hAnsi="Times New Roman"/>
          <w:sz w:val="26"/>
          <w:szCs w:val="26"/>
        </w:rPr>
        <w:t xml:space="preserve">связи, </w:t>
      </w:r>
      <w:r w:rsidR="00AA4C53" w:rsidRPr="00A859FD">
        <w:rPr>
          <w:rFonts w:ascii="Times New Roman" w:hAnsi="Times New Roman"/>
          <w:sz w:val="26"/>
          <w:szCs w:val="26"/>
        </w:rPr>
        <w:t>цифровая АТС на 500 номеров</w:t>
      </w:r>
      <w:r w:rsidRPr="00A859FD">
        <w:rPr>
          <w:rFonts w:ascii="Times New Roman" w:hAnsi="Times New Roman"/>
          <w:sz w:val="26"/>
          <w:szCs w:val="26"/>
        </w:rPr>
        <w:t xml:space="preserve">. </w:t>
      </w:r>
      <w:r w:rsidR="001474D7" w:rsidRPr="00A859FD">
        <w:rPr>
          <w:rFonts w:ascii="Times New Roman" w:hAnsi="Times New Roman"/>
          <w:sz w:val="26"/>
          <w:szCs w:val="26"/>
        </w:rPr>
        <w:t>Ответственность за предоставление ж</w:t>
      </w:r>
      <w:r w:rsidRPr="00A859FD">
        <w:rPr>
          <w:rFonts w:ascii="Times New Roman" w:hAnsi="Times New Roman"/>
          <w:sz w:val="26"/>
          <w:szCs w:val="26"/>
        </w:rPr>
        <w:t>илищно</w:t>
      </w:r>
      <w:r w:rsidR="00653080" w:rsidRPr="00A859FD">
        <w:rPr>
          <w:rFonts w:ascii="Times New Roman" w:hAnsi="Times New Roman"/>
          <w:sz w:val="26"/>
          <w:szCs w:val="26"/>
        </w:rPr>
        <w:t xml:space="preserve"> – </w:t>
      </w:r>
      <w:r w:rsidRPr="00A859FD">
        <w:rPr>
          <w:rFonts w:ascii="Times New Roman" w:hAnsi="Times New Roman"/>
          <w:sz w:val="26"/>
          <w:szCs w:val="26"/>
        </w:rPr>
        <w:t>коммунальны</w:t>
      </w:r>
      <w:r w:rsidR="001474D7" w:rsidRPr="00A859FD">
        <w:rPr>
          <w:rFonts w:ascii="Times New Roman" w:hAnsi="Times New Roman"/>
          <w:sz w:val="26"/>
          <w:szCs w:val="26"/>
        </w:rPr>
        <w:t>х</w:t>
      </w:r>
      <w:r w:rsidRPr="00A859FD">
        <w:rPr>
          <w:rFonts w:ascii="Times New Roman" w:hAnsi="Times New Roman"/>
          <w:sz w:val="26"/>
          <w:szCs w:val="26"/>
        </w:rPr>
        <w:t xml:space="preserve"> услуг </w:t>
      </w:r>
      <w:r w:rsidR="001474D7" w:rsidRPr="00A859FD">
        <w:rPr>
          <w:rFonts w:ascii="Times New Roman" w:hAnsi="Times New Roman"/>
          <w:sz w:val="26"/>
          <w:szCs w:val="26"/>
        </w:rPr>
        <w:t>возложено на администрацию Алексинско</w:t>
      </w:r>
      <w:r w:rsidR="00892272">
        <w:rPr>
          <w:rFonts w:ascii="Times New Roman" w:hAnsi="Times New Roman"/>
          <w:sz w:val="26"/>
          <w:szCs w:val="26"/>
        </w:rPr>
        <w:t>го</w:t>
      </w:r>
      <w:r w:rsidR="001474D7" w:rsidRPr="00A859FD">
        <w:rPr>
          <w:rFonts w:ascii="Times New Roman" w:hAnsi="Times New Roman"/>
          <w:sz w:val="26"/>
          <w:szCs w:val="26"/>
        </w:rPr>
        <w:t xml:space="preserve"> сельско</w:t>
      </w:r>
      <w:r w:rsidR="00892272">
        <w:rPr>
          <w:rFonts w:ascii="Times New Roman" w:hAnsi="Times New Roman"/>
          <w:sz w:val="26"/>
          <w:szCs w:val="26"/>
        </w:rPr>
        <w:t>го</w:t>
      </w:r>
      <w:r w:rsidR="001474D7" w:rsidRPr="00A859FD">
        <w:rPr>
          <w:rFonts w:ascii="Times New Roman" w:hAnsi="Times New Roman"/>
          <w:sz w:val="26"/>
          <w:szCs w:val="26"/>
        </w:rPr>
        <w:t xml:space="preserve"> поселен</w:t>
      </w:r>
      <w:r w:rsidR="00892272">
        <w:rPr>
          <w:rFonts w:ascii="Times New Roman" w:hAnsi="Times New Roman"/>
          <w:sz w:val="26"/>
          <w:szCs w:val="26"/>
        </w:rPr>
        <w:t>ия</w:t>
      </w:r>
      <w:r w:rsidRPr="00A859FD">
        <w:rPr>
          <w:rFonts w:ascii="Times New Roman" w:hAnsi="Times New Roman"/>
          <w:sz w:val="26"/>
          <w:szCs w:val="26"/>
        </w:rPr>
        <w:t>.</w:t>
      </w:r>
    </w:p>
    <w:p w:rsidR="00ED1580" w:rsidRPr="003C3227" w:rsidRDefault="00ED1580" w:rsidP="00ED1580">
      <w:pPr>
        <w:spacing w:after="0" w:line="360" w:lineRule="auto"/>
        <w:ind w:firstLine="709"/>
        <w:jc w:val="both"/>
        <w:rPr>
          <w:rFonts w:ascii="Times New Roman" w:hAnsi="Times New Roman"/>
          <w:sz w:val="26"/>
          <w:szCs w:val="26"/>
        </w:rPr>
      </w:pPr>
      <w:r w:rsidRPr="003C3227">
        <w:rPr>
          <w:rFonts w:ascii="Times New Roman" w:hAnsi="Times New Roman"/>
          <w:sz w:val="26"/>
          <w:szCs w:val="26"/>
        </w:rPr>
        <w:t xml:space="preserve">Анализ текущего обеспечения населения </w:t>
      </w:r>
      <w:r w:rsidR="001E0678" w:rsidRPr="003C3227">
        <w:rPr>
          <w:rFonts w:ascii="Times New Roman" w:hAnsi="Times New Roman"/>
          <w:sz w:val="26"/>
          <w:szCs w:val="26"/>
        </w:rPr>
        <w:t>Алекс</w:t>
      </w:r>
      <w:r w:rsidRPr="003C3227">
        <w:rPr>
          <w:rFonts w:ascii="Times New Roman" w:hAnsi="Times New Roman"/>
          <w:sz w:val="26"/>
          <w:szCs w:val="26"/>
        </w:rPr>
        <w:t>инского сельского поселения объектами социально</w:t>
      </w:r>
      <w:r w:rsidR="00653080" w:rsidRPr="003C3227">
        <w:rPr>
          <w:rFonts w:ascii="Times New Roman" w:hAnsi="Times New Roman"/>
          <w:sz w:val="26"/>
          <w:szCs w:val="26"/>
        </w:rPr>
        <w:t xml:space="preserve"> – </w:t>
      </w:r>
      <w:r w:rsidRPr="003C3227">
        <w:rPr>
          <w:rFonts w:ascii="Times New Roman" w:hAnsi="Times New Roman"/>
          <w:sz w:val="26"/>
          <w:szCs w:val="26"/>
        </w:rPr>
        <w:t xml:space="preserve">культурного и бытового обслуживания (таблица </w:t>
      </w:r>
      <w:r w:rsidR="005473AC" w:rsidRPr="003C3227">
        <w:rPr>
          <w:rFonts w:ascii="Times New Roman" w:hAnsi="Times New Roman"/>
          <w:sz w:val="26"/>
          <w:szCs w:val="26"/>
        </w:rPr>
        <w:t>2</w:t>
      </w:r>
      <w:r w:rsidR="003C3227" w:rsidRPr="003C3227">
        <w:rPr>
          <w:rFonts w:ascii="Times New Roman" w:hAnsi="Times New Roman"/>
          <w:sz w:val="26"/>
          <w:szCs w:val="26"/>
        </w:rPr>
        <w:t>3</w:t>
      </w:r>
      <w:r w:rsidRPr="003C3227">
        <w:rPr>
          <w:rFonts w:ascii="Times New Roman" w:hAnsi="Times New Roman"/>
          <w:sz w:val="26"/>
          <w:szCs w:val="26"/>
        </w:rPr>
        <w:t>) позволяет сделать следующие выводы.</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 xml:space="preserve">На сегодняшний день (с учетом существующей численности населения) в </w:t>
      </w:r>
      <w:r w:rsidR="00C97E43" w:rsidRPr="00892272">
        <w:rPr>
          <w:rFonts w:ascii="Times New Roman" w:hAnsi="Times New Roman"/>
          <w:sz w:val="26"/>
          <w:szCs w:val="26"/>
        </w:rPr>
        <w:t>Алексин</w:t>
      </w:r>
      <w:r w:rsidRPr="00892272">
        <w:rPr>
          <w:rFonts w:ascii="Times New Roman" w:hAnsi="Times New Roman"/>
          <w:sz w:val="26"/>
          <w:szCs w:val="26"/>
        </w:rPr>
        <w:t>ском сельском поселении не выполняются нормативы по следующим объектам</w:t>
      </w:r>
      <w:r w:rsidRPr="00892272">
        <w:rPr>
          <w:rStyle w:val="aff8"/>
          <w:rFonts w:ascii="Times New Roman" w:hAnsi="Times New Roman"/>
          <w:sz w:val="26"/>
          <w:szCs w:val="26"/>
        </w:rPr>
        <w:footnoteReference w:id="6"/>
      </w:r>
      <w:r w:rsidRPr="00892272">
        <w:rPr>
          <w:rFonts w:ascii="Times New Roman" w:hAnsi="Times New Roman"/>
          <w:sz w:val="26"/>
          <w:szCs w:val="26"/>
        </w:rPr>
        <w:t>:</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аптека – отклонение от норматива (м</w:t>
      </w:r>
      <w:r w:rsidRPr="002A4ED2">
        <w:rPr>
          <w:sz w:val="26"/>
          <w:szCs w:val="26"/>
          <w:vertAlign w:val="superscript"/>
        </w:rPr>
        <w:t>2</w:t>
      </w:r>
      <w:r w:rsidRPr="002A4ED2">
        <w:rPr>
          <w:sz w:val="26"/>
          <w:szCs w:val="26"/>
        </w:rPr>
        <w:t xml:space="preserve"> общей площади) </w:t>
      </w:r>
      <w:r w:rsidR="00653080" w:rsidRPr="002A4ED2">
        <w:rPr>
          <w:sz w:val="26"/>
          <w:szCs w:val="26"/>
        </w:rPr>
        <w:t xml:space="preserve">– </w:t>
      </w:r>
      <w:r w:rsidR="002A4ED2" w:rsidRPr="002A4ED2">
        <w:rPr>
          <w:sz w:val="26"/>
          <w:szCs w:val="26"/>
        </w:rPr>
        <w:t>100</w:t>
      </w:r>
      <w:r w:rsidRPr="002A4ED2">
        <w:rPr>
          <w:sz w:val="26"/>
          <w:szCs w:val="26"/>
        </w:rPr>
        <w:t>,</w:t>
      </w:r>
      <w:r w:rsidR="002A4ED2" w:rsidRPr="002A4ED2">
        <w:rPr>
          <w:sz w:val="26"/>
          <w:szCs w:val="26"/>
        </w:rPr>
        <w:t>0</w:t>
      </w:r>
      <w:r w:rsidRPr="002A4ED2">
        <w:rPr>
          <w:sz w:val="26"/>
          <w:szCs w:val="26"/>
        </w:rPr>
        <w:t>%;</w:t>
      </w:r>
    </w:p>
    <w:p w:rsidR="00ED1580" w:rsidRPr="002A4ED2" w:rsidRDefault="002A4ED2" w:rsidP="008F7468">
      <w:pPr>
        <w:pStyle w:val="aff9"/>
        <w:numPr>
          <w:ilvl w:val="0"/>
          <w:numId w:val="11"/>
        </w:numPr>
        <w:tabs>
          <w:tab w:val="left" w:pos="1134"/>
        </w:tabs>
        <w:ind w:left="0" w:firstLine="709"/>
        <w:rPr>
          <w:sz w:val="26"/>
          <w:szCs w:val="26"/>
        </w:rPr>
      </w:pPr>
      <w:r w:rsidRPr="002A4ED2">
        <w:rPr>
          <w:sz w:val="26"/>
          <w:szCs w:val="26"/>
        </w:rPr>
        <w:t>предприятия общественного питания</w:t>
      </w:r>
      <w:r w:rsidR="00ED1580" w:rsidRPr="002A4ED2">
        <w:rPr>
          <w:sz w:val="26"/>
          <w:szCs w:val="26"/>
        </w:rPr>
        <w:t xml:space="preserve"> – отклонение от норматива (количество мест) </w:t>
      </w:r>
      <w:r w:rsidR="00653080" w:rsidRPr="002A4ED2">
        <w:rPr>
          <w:sz w:val="26"/>
          <w:szCs w:val="26"/>
        </w:rPr>
        <w:t xml:space="preserve">– </w:t>
      </w:r>
      <w:r w:rsidRPr="002A4ED2">
        <w:rPr>
          <w:sz w:val="26"/>
          <w:szCs w:val="26"/>
        </w:rPr>
        <w:t>100</w:t>
      </w:r>
      <w:r w:rsidR="00ED1580" w:rsidRPr="002A4ED2">
        <w:rPr>
          <w:sz w:val="26"/>
          <w:szCs w:val="26"/>
        </w:rPr>
        <w:t>,0%;</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непродовольственные магазины – отклонение от норматива (м</w:t>
      </w:r>
      <w:r w:rsidRPr="002A4ED2">
        <w:rPr>
          <w:sz w:val="26"/>
          <w:szCs w:val="26"/>
          <w:vertAlign w:val="superscript"/>
        </w:rPr>
        <w:t>2</w:t>
      </w:r>
      <w:r w:rsidRPr="002A4ED2">
        <w:rPr>
          <w:sz w:val="26"/>
          <w:szCs w:val="26"/>
        </w:rPr>
        <w:t xml:space="preserve"> общей площади) </w:t>
      </w:r>
      <w:r w:rsidR="0022735D" w:rsidRPr="002A4ED2">
        <w:rPr>
          <w:sz w:val="26"/>
          <w:szCs w:val="26"/>
        </w:rPr>
        <w:t xml:space="preserve">– </w:t>
      </w:r>
      <w:r w:rsidR="00B768EE">
        <w:rPr>
          <w:sz w:val="26"/>
          <w:szCs w:val="26"/>
        </w:rPr>
        <w:t>68</w:t>
      </w:r>
      <w:r w:rsidRPr="002A4ED2">
        <w:rPr>
          <w:sz w:val="26"/>
          <w:szCs w:val="26"/>
        </w:rPr>
        <w:t>,</w:t>
      </w:r>
      <w:r w:rsidR="00B768EE">
        <w:rPr>
          <w:sz w:val="26"/>
          <w:szCs w:val="26"/>
        </w:rPr>
        <w:t>3</w:t>
      </w:r>
      <w:r w:rsidRPr="002A4ED2">
        <w:rPr>
          <w:sz w:val="26"/>
          <w:szCs w:val="26"/>
        </w:rPr>
        <w:t>%;</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 xml:space="preserve">предприятия бытового обслуживания – отклонение от норматива (рабочих мест) </w:t>
      </w:r>
      <w:r w:rsidR="0022735D" w:rsidRPr="002A4ED2">
        <w:rPr>
          <w:sz w:val="26"/>
          <w:szCs w:val="26"/>
        </w:rPr>
        <w:t xml:space="preserve">– </w:t>
      </w:r>
      <w:r w:rsidR="002A4ED2" w:rsidRPr="002A4ED2">
        <w:rPr>
          <w:sz w:val="26"/>
          <w:szCs w:val="26"/>
        </w:rPr>
        <w:t>100</w:t>
      </w:r>
      <w:r w:rsidRPr="002A4ED2">
        <w:rPr>
          <w:sz w:val="26"/>
          <w:szCs w:val="26"/>
        </w:rPr>
        <w:t>,</w:t>
      </w:r>
      <w:r w:rsidR="002A4ED2" w:rsidRPr="002A4ED2">
        <w:rPr>
          <w:sz w:val="26"/>
          <w:szCs w:val="26"/>
        </w:rPr>
        <w:t>0</w:t>
      </w:r>
      <w:r w:rsidRPr="002A4ED2">
        <w:rPr>
          <w:sz w:val="26"/>
          <w:szCs w:val="26"/>
        </w:rPr>
        <w:t>%;</w:t>
      </w:r>
    </w:p>
    <w:p w:rsidR="00ED1580" w:rsidRDefault="00ED1580" w:rsidP="008F7468">
      <w:pPr>
        <w:pStyle w:val="aff9"/>
        <w:numPr>
          <w:ilvl w:val="0"/>
          <w:numId w:val="11"/>
        </w:numPr>
        <w:tabs>
          <w:tab w:val="left" w:pos="1134"/>
        </w:tabs>
        <w:ind w:left="0" w:firstLine="709"/>
        <w:rPr>
          <w:sz w:val="26"/>
          <w:szCs w:val="26"/>
        </w:rPr>
      </w:pPr>
      <w:r w:rsidRPr="002A4ED2">
        <w:rPr>
          <w:sz w:val="26"/>
          <w:szCs w:val="26"/>
        </w:rPr>
        <w:t xml:space="preserve">стадионы, спортивные площадки – отклонение от норматива (га) </w:t>
      </w:r>
      <w:r w:rsidR="0022735D" w:rsidRPr="002A4ED2">
        <w:rPr>
          <w:sz w:val="26"/>
          <w:szCs w:val="26"/>
        </w:rPr>
        <w:t xml:space="preserve">– </w:t>
      </w:r>
      <w:r w:rsidR="00B768EE">
        <w:rPr>
          <w:sz w:val="26"/>
          <w:szCs w:val="26"/>
        </w:rPr>
        <w:t>65</w:t>
      </w:r>
      <w:r w:rsidRPr="002A4ED2">
        <w:rPr>
          <w:sz w:val="26"/>
          <w:szCs w:val="26"/>
        </w:rPr>
        <w:t>,</w:t>
      </w:r>
      <w:r w:rsidR="00B768EE">
        <w:rPr>
          <w:sz w:val="26"/>
          <w:szCs w:val="26"/>
        </w:rPr>
        <w:t>9</w:t>
      </w:r>
      <w:r w:rsidRPr="002A4ED2">
        <w:rPr>
          <w:sz w:val="26"/>
          <w:szCs w:val="26"/>
        </w:rPr>
        <w:t>%.</w:t>
      </w:r>
    </w:p>
    <w:p w:rsidR="002A4ED2" w:rsidRDefault="002A4ED2" w:rsidP="008F7468">
      <w:pPr>
        <w:pStyle w:val="aff9"/>
        <w:numPr>
          <w:ilvl w:val="0"/>
          <w:numId w:val="11"/>
        </w:numPr>
        <w:tabs>
          <w:tab w:val="left" w:pos="1134"/>
        </w:tabs>
        <w:ind w:left="0" w:firstLine="709"/>
        <w:rPr>
          <w:sz w:val="26"/>
          <w:szCs w:val="26"/>
        </w:rPr>
      </w:pPr>
      <w:r w:rsidRPr="002A4ED2">
        <w:rPr>
          <w:sz w:val="26"/>
          <w:szCs w:val="26"/>
        </w:rPr>
        <w:t>банно – оздоровительный комплекс</w:t>
      </w:r>
      <w:r>
        <w:rPr>
          <w:sz w:val="26"/>
          <w:szCs w:val="26"/>
        </w:rPr>
        <w:t xml:space="preserve"> </w:t>
      </w:r>
      <w:r w:rsidRPr="002A4ED2">
        <w:rPr>
          <w:sz w:val="26"/>
          <w:szCs w:val="26"/>
        </w:rPr>
        <w:t>– отклонение от норматива (количество мест) – 100,0%;</w:t>
      </w:r>
    </w:p>
    <w:p w:rsidR="00ED1580" w:rsidRPr="002A4ED2" w:rsidRDefault="00ED1580" w:rsidP="00ED1580">
      <w:pPr>
        <w:tabs>
          <w:tab w:val="left" w:pos="1418"/>
        </w:tabs>
        <w:spacing w:after="0" w:line="360" w:lineRule="auto"/>
        <w:ind w:firstLine="709"/>
        <w:jc w:val="both"/>
        <w:rPr>
          <w:rFonts w:ascii="Times New Roman" w:hAnsi="Times New Roman"/>
          <w:sz w:val="26"/>
          <w:szCs w:val="26"/>
        </w:rPr>
      </w:pPr>
      <w:r w:rsidRPr="002A4ED2">
        <w:rPr>
          <w:rFonts w:ascii="Times New Roman" w:hAnsi="Times New Roman"/>
          <w:sz w:val="26"/>
          <w:szCs w:val="26"/>
        </w:rPr>
        <w:t>По остальным объектам, представленным на территории сельского поселения: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общеобразовательная школа;</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детские дошкольные учреждения;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внешкольные учреждения;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врачебная амбулатория;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помещения для культурно</w:t>
      </w:r>
      <w:r w:rsidR="0022735D" w:rsidRPr="002A4ED2">
        <w:rPr>
          <w:sz w:val="26"/>
          <w:szCs w:val="26"/>
        </w:rPr>
        <w:t xml:space="preserve"> – </w:t>
      </w:r>
      <w:r w:rsidRPr="002A4ED2">
        <w:rPr>
          <w:sz w:val="26"/>
          <w:szCs w:val="26"/>
        </w:rPr>
        <w:t>массовой работы, досуга и любительской деятельности;</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библиотека;</w:t>
      </w:r>
    </w:p>
    <w:p w:rsidR="00ED1580" w:rsidRDefault="00ED1580" w:rsidP="008F7468">
      <w:pPr>
        <w:pStyle w:val="aff9"/>
        <w:numPr>
          <w:ilvl w:val="0"/>
          <w:numId w:val="47"/>
        </w:numPr>
        <w:tabs>
          <w:tab w:val="left" w:pos="993"/>
        </w:tabs>
        <w:ind w:left="0" w:firstLine="709"/>
        <w:rPr>
          <w:sz w:val="26"/>
          <w:szCs w:val="26"/>
        </w:rPr>
      </w:pPr>
      <w:r w:rsidRPr="002A4ED2">
        <w:rPr>
          <w:sz w:val="26"/>
          <w:szCs w:val="26"/>
        </w:rPr>
        <w:lastRenderedPageBreak/>
        <w:t>продовольственные магазины;</w:t>
      </w:r>
    </w:p>
    <w:p w:rsidR="00675765" w:rsidRPr="002A4ED2" w:rsidRDefault="00675765" w:rsidP="008F7468">
      <w:pPr>
        <w:pStyle w:val="aff9"/>
        <w:numPr>
          <w:ilvl w:val="0"/>
          <w:numId w:val="47"/>
        </w:numPr>
        <w:tabs>
          <w:tab w:val="left" w:pos="993"/>
        </w:tabs>
        <w:ind w:left="0" w:firstLine="709"/>
        <w:rPr>
          <w:sz w:val="26"/>
          <w:szCs w:val="26"/>
        </w:rPr>
      </w:pPr>
      <w:r w:rsidRPr="00675765">
        <w:rPr>
          <w:sz w:val="26"/>
          <w:szCs w:val="26"/>
        </w:rPr>
        <w:t>спортивные залы общего пользования</w:t>
      </w:r>
      <w:r>
        <w:rPr>
          <w:sz w:val="26"/>
          <w:szCs w:val="26"/>
        </w:rPr>
        <w:t>;</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кладбища;</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административно</w:t>
      </w:r>
      <w:r w:rsidR="0022735D" w:rsidRPr="002A4ED2">
        <w:rPr>
          <w:sz w:val="26"/>
          <w:szCs w:val="26"/>
        </w:rPr>
        <w:t xml:space="preserve"> – </w:t>
      </w:r>
      <w:r w:rsidRPr="002A4ED2">
        <w:rPr>
          <w:sz w:val="26"/>
          <w:szCs w:val="26"/>
        </w:rPr>
        <w:t>управленческое учреждение;</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отделение связи</w:t>
      </w:r>
      <w:r w:rsidR="00296967">
        <w:rPr>
          <w:sz w:val="26"/>
          <w:szCs w:val="26"/>
        </w:rPr>
        <w:t>,</w:t>
      </w:r>
    </w:p>
    <w:p w:rsidR="00ED1580" w:rsidRPr="00296967" w:rsidRDefault="0022735D" w:rsidP="00E5501D">
      <w:pPr>
        <w:pStyle w:val="aff9"/>
        <w:tabs>
          <w:tab w:val="left" w:pos="1134"/>
        </w:tabs>
        <w:ind w:left="0" w:firstLine="0"/>
        <w:rPr>
          <w:sz w:val="26"/>
          <w:szCs w:val="26"/>
        </w:rPr>
      </w:pPr>
      <w:r w:rsidRPr="00296967">
        <w:rPr>
          <w:sz w:val="26"/>
          <w:szCs w:val="26"/>
        </w:rPr>
        <w:t>о</w:t>
      </w:r>
      <w:r w:rsidR="00ED1580" w:rsidRPr="00296967">
        <w:rPr>
          <w:sz w:val="26"/>
          <w:szCs w:val="26"/>
        </w:rPr>
        <w:t xml:space="preserve">тклонений по нормативам нет, однако существующее положение большинства объектов требует </w:t>
      </w:r>
      <w:r w:rsidR="00E83489" w:rsidRPr="00296967">
        <w:rPr>
          <w:sz w:val="26"/>
          <w:szCs w:val="26"/>
        </w:rPr>
        <w:t xml:space="preserve">модернизации и </w:t>
      </w:r>
      <w:r w:rsidR="00ED1580" w:rsidRPr="00296967">
        <w:rPr>
          <w:sz w:val="26"/>
          <w:szCs w:val="26"/>
        </w:rPr>
        <w:t>капитального ремонта.</w:t>
      </w:r>
    </w:p>
    <w:p w:rsidR="00ED1580" w:rsidRPr="00296967" w:rsidRDefault="00ED1580" w:rsidP="00ED1580">
      <w:pPr>
        <w:spacing w:after="0" w:line="360" w:lineRule="auto"/>
        <w:ind w:firstLine="709"/>
        <w:jc w:val="both"/>
        <w:rPr>
          <w:rFonts w:ascii="Times New Roman" w:hAnsi="Times New Roman"/>
          <w:sz w:val="26"/>
          <w:szCs w:val="26"/>
        </w:rPr>
        <w:sectPr w:rsidR="00ED1580" w:rsidRPr="00296967" w:rsidSect="00202AF7">
          <w:type w:val="continuous"/>
          <w:pgSz w:w="11906" w:h="16838"/>
          <w:pgMar w:top="1134" w:right="850" w:bottom="1134" w:left="1701" w:header="708" w:footer="708" w:gutter="0"/>
          <w:cols w:space="708"/>
          <w:docGrid w:linePitch="360"/>
        </w:sectPr>
      </w:pPr>
    </w:p>
    <w:p w:rsidR="00ED1580" w:rsidRPr="00E15369" w:rsidRDefault="00ED1580" w:rsidP="00ED1580">
      <w:pPr>
        <w:spacing w:after="0" w:line="360" w:lineRule="auto"/>
        <w:ind w:firstLine="709"/>
        <w:jc w:val="right"/>
        <w:rPr>
          <w:rFonts w:ascii="Times New Roman" w:hAnsi="Times New Roman"/>
          <w:sz w:val="26"/>
          <w:szCs w:val="26"/>
        </w:rPr>
      </w:pPr>
      <w:r w:rsidRPr="00E15369">
        <w:rPr>
          <w:rFonts w:ascii="Times New Roman" w:hAnsi="Times New Roman"/>
          <w:sz w:val="26"/>
          <w:szCs w:val="26"/>
        </w:rPr>
        <w:lastRenderedPageBreak/>
        <w:t xml:space="preserve">Таблица </w:t>
      </w:r>
      <w:r w:rsidR="005473AC" w:rsidRPr="00E15369">
        <w:rPr>
          <w:rFonts w:ascii="Times New Roman" w:hAnsi="Times New Roman"/>
          <w:sz w:val="26"/>
          <w:szCs w:val="26"/>
        </w:rPr>
        <w:t>2</w:t>
      </w:r>
      <w:r w:rsidR="00296967">
        <w:rPr>
          <w:rFonts w:ascii="Times New Roman" w:hAnsi="Times New Roman"/>
          <w:sz w:val="26"/>
          <w:szCs w:val="26"/>
        </w:rPr>
        <w:t>3</w:t>
      </w:r>
    </w:p>
    <w:p w:rsidR="00ED1580" w:rsidRPr="00E15369" w:rsidRDefault="00ED1580" w:rsidP="00ED1580">
      <w:pPr>
        <w:spacing w:after="0" w:line="360" w:lineRule="auto"/>
        <w:ind w:firstLine="709"/>
        <w:jc w:val="center"/>
        <w:rPr>
          <w:rFonts w:ascii="Times New Roman" w:hAnsi="Times New Roman"/>
          <w:b/>
          <w:sz w:val="26"/>
          <w:szCs w:val="26"/>
        </w:rPr>
      </w:pPr>
      <w:r w:rsidRPr="00E15369">
        <w:rPr>
          <w:rFonts w:ascii="Times New Roman" w:hAnsi="Times New Roman"/>
          <w:b/>
          <w:sz w:val="26"/>
          <w:szCs w:val="26"/>
        </w:rPr>
        <w:t xml:space="preserve">Обеспеченность населения </w:t>
      </w:r>
      <w:r w:rsidR="001E0678" w:rsidRPr="00E15369">
        <w:rPr>
          <w:rFonts w:ascii="Times New Roman" w:hAnsi="Times New Roman"/>
          <w:b/>
          <w:sz w:val="26"/>
          <w:szCs w:val="26"/>
        </w:rPr>
        <w:t>Алекс</w:t>
      </w:r>
      <w:r w:rsidRPr="00E15369">
        <w:rPr>
          <w:rFonts w:ascii="Times New Roman" w:hAnsi="Times New Roman"/>
          <w:b/>
          <w:sz w:val="26"/>
          <w:szCs w:val="26"/>
        </w:rPr>
        <w:t>инского сельского поселения объектами социально</w:t>
      </w:r>
      <w:r w:rsidR="00AA4A3E" w:rsidRPr="00E15369">
        <w:rPr>
          <w:rFonts w:ascii="Times New Roman" w:hAnsi="Times New Roman"/>
          <w:b/>
          <w:sz w:val="26"/>
          <w:szCs w:val="26"/>
        </w:rPr>
        <w:t xml:space="preserve"> – </w:t>
      </w:r>
      <w:r w:rsidRPr="00E15369">
        <w:rPr>
          <w:rFonts w:ascii="Times New Roman" w:hAnsi="Times New Roman"/>
          <w:b/>
          <w:sz w:val="26"/>
          <w:szCs w:val="26"/>
        </w:rPr>
        <w:t>культурного и бытового обслуживания на 01.01.2013 г.</w:t>
      </w:r>
    </w:p>
    <w:tbl>
      <w:tblPr>
        <w:tblW w:w="15373" w:type="dxa"/>
        <w:jc w:val="center"/>
        <w:tblInd w:w="93" w:type="dxa"/>
        <w:tblLayout w:type="fixed"/>
        <w:tblLook w:val="04A0"/>
      </w:tblPr>
      <w:tblGrid>
        <w:gridCol w:w="2698"/>
        <w:gridCol w:w="1454"/>
        <w:gridCol w:w="1052"/>
        <w:gridCol w:w="1771"/>
        <w:gridCol w:w="1418"/>
        <w:gridCol w:w="1771"/>
        <w:gridCol w:w="1407"/>
        <w:gridCol w:w="1489"/>
        <w:gridCol w:w="2313"/>
      </w:tblGrid>
      <w:tr w:rsidR="00E15369" w:rsidRPr="00E15369" w:rsidTr="001328F2">
        <w:trPr>
          <w:trHeight w:val="1515"/>
          <w:tblHeader/>
          <w:jc w:val="center"/>
        </w:trPr>
        <w:tc>
          <w:tcPr>
            <w:tcW w:w="269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Наименование</w:t>
            </w:r>
          </w:p>
        </w:tc>
        <w:tc>
          <w:tcPr>
            <w:tcW w:w="1454"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Единица измерения</w:t>
            </w:r>
          </w:p>
        </w:tc>
        <w:tc>
          <w:tcPr>
            <w:tcW w:w="105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Существующая емкость</w:t>
            </w:r>
          </w:p>
        </w:tc>
        <w:tc>
          <w:tcPr>
            <w:tcW w:w="1418"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Обеспеченность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Нормативная потребность, исходя из существующей численности населения</w:t>
            </w:r>
          </w:p>
        </w:tc>
        <w:tc>
          <w:tcPr>
            <w:tcW w:w="1407"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 от норматива</w:t>
            </w:r>
          </w:p>
        </w:tc>
        <w:tc>
          <w:tcPr>
            <w:tcW w:w="1489"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Расчетная потребность</w:t>
            </w:r>
          </w:p>
        </w:tc>
        <w:tc>
          <w:tcPr>
            <w:tcW w:w="2313"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 xml:space="preserve">Примечания </w:t>
            </w:r>
          </w:p>
        </w:tc>
      </w:tr>
      <w:tr w:rsidR="00E15369" w:rsidRPr="00E15369"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Учреждения образования</w:t>
            </w:r>
          </w:p>
        </w:tc>
      </w:tr>
      <w:tr w:rsidR="00E15369" w:rsidRPr="00E15369" w:rsidTr="001328F2">
        <w:trPr>
          <w:trHeight w:val="591"/>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 Общеобразовательные школы</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89</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327E43"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158</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2</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3</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177</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1489" w:type="dxa"/>
            <w:tcBorders>
              <w:top w:val="nil"/>
              <w:left w:val="nil"/>
              <w:bottom w:val="single" w:sz="4" w:space="0" w:color="auto"/>
              <w:right w:val="single" w:sz="4" w:space="0" w:color="auto"/>
            </w:tcBorders>
            <w:shd w:val="clear" w:color="auto" w:fill="auto"/>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2313"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22735D">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100% - I-XI класс</w:t>
            </w:r>
            <w:r w:rsidR="0022735D" w:rsidRPr="00E15369">
              <w:rPr>
                <w:rFonts w:ascii="Times New Roman" w:eastAsia="Times New Roman" w:hAnsi="Times New Roman"/>
                <w:sz w:val="20"/>
                <w:szCs w:val="20"/>
                <w:lang w:eastAsia="ru-RU"/>
              </w:rPr>
              <w:t>ы;</w:t>
            </w:r>
            <w:r w:rsidRPr="00E15369">
              <w:rPr>
                <w:rFonts w:ascii="Times New Roman" w:eastAsia="Times New Roman" w:hAnsi="Times New Roman"/>
                <w:sz w:val="20"/>
                <w:szCs w:val="20"/>
                <w:lang w:eastAsia="ru-RU"/>
              </w:rPr>
              <w:t xml:space="preserve"> </w:t>
            </w:r>
            <w:r w:rsidR="0022735D" w:rsidRPr="00E15369">
              <w:rPr>
                <w:rFonts w:ascii="Times New Roman" w:eastAsia="Times New Roman" w:hAnsi="Times New Roman"/>
                <w:sz w:val="20"/>
                <w:szCs w:val="20"/>
                <w:lang w:eastAsia="ru-RU"/>
              </w:rPr>
              <w:t xml:space="preserve"> </w:t>
            </w:r>
            <w:r w:rsidRPr="00E15369">
              <w:rPr>
                <w:rFonts w:ascii="Times New Roman" w:eastAsia="Times New Roman" w:hAnsi="Times New Roman"/>
                <w:sz w:val="20"/>
                <w:szCs w:val="20"/>
                <w:lang w:eastAsia="ru-RU"/>
              </w:rPr>
              <w:t>до 20% - X-XI классы</w:t>
            </w:r>
          </w:p>
        </w:tc>
      </w:tr>
      <w:tr w:rsidR="00ED1580" w:rsidRPr="00A859FD" w:rsidTr="001328F2">
        <w:trPr>
          <w:trHeight w:val="55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2. Детские дошкольные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w:t>
            </w:r>
            <w:r>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327E43">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15</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8</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6</w:t>
            </w:r>
            <w:r w:rsidR="00ED1580" w:rsidRPr="004D3C75">
              <w:rPr>
                <w:rFonts w:ascii="Times New Roman" w:eastAsia="Times New Roman" w:hAnsi="Times New Roman"/>
                <w:sz w:val="20"/>
                <w:szCs w:val="20"/>
                <w:lang w:eastAsia="ru-RU"/>
              </w:rPr>
              <w:t>,9</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4D3C75" w:rsidRDefault="00ED1580" w:rsidP="004D3C75">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w:t>
            </w:r>
            <w:r w:rsidR="004D3C75" w:rsidRPr="004D3C75">
              <w:rPr>
                <w:rFonts w:ascii="Times New Roman" w:eastAsia="Times New Roman" w:hAnsi="Times New Roman"/>
                <w:sz w:val="20"/>
                <w:szCs w:val="20"/>
                <w:lang w:eastAsia="ru-RU"/>
              </w:rPr>
              <w:t>44</w:t>
            </w:r>
            <w:r w:rsidRPr="004D3C75">
              <w:rPr>
                <w:rFonts w:ascii="Times New Roman" w:eastAsia="Times New Roman" w:hAnsi="Times New Roman"/>
                <w:sz w:val="20"/>
                <w:szCs w:val="20"/>
                <w:lang w:eastAsia="ru-RU"/>
              </w:rPr>
              <w:t>,</w:t>
            </w:r>
            <w:r w:rsidR="004D3C75" w:rsidRPr="004D3C75">
              <w:rPr>
                <w:rFonts w:ascii="Times New Roman" w:eastAsia="Times New Roman" w:hAnsi="Times New Roman"/>
                <w:sz w:val="20"/>
                <w:szCs w:val="20"/>
                <w:lang w:eastAsia="ru-RU"/>
              </w:rPr>
              <w:t>9</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44,9</w:t>
            </w:r>
          </w:p>
        </w:tc>
        <w:tc>
          <w:tcPr>
            <w:tcW w:w="2313"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до 30% от возрастной группы 1-6 лет</w:t>
            </w:r>
          </w:p>
        </w:tc>
      </w:tr>
      <w:tr w:rsidR="00ED1580" w:rsidRPr="00A859FD" w:rsidTr="001328F2">
        <w:trPr>
          <w:trHeight w:val="106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3. Внешкольные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665432"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42</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66</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5</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w:t>
            </w:r>
            <w:r w:rsidR="00ED1580" w:rsidRPr="004D3C75">
              <w:rPr>
                <w:rFonts w:ascii="Times New Roman" w:eastAsia="Times New Roman" w:hAnsi="Times New Roman"/>
                <w:sz w:val="20"/>
                <w:szCs w:val="20"/>
                <w:lang w:eastAsia="ru-RU"/>
              </w:rPr>
              <w:t>,4</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854</w:t>
            </w:r>
            <w:r w:rsidR="004D3C75"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2313"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10% от общей численности возрастной группы школьного возраста</w:t>
            </w: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spacing w:after="0" w:line="240" w:lineRule="auto"/>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здравоохранения</w:t>
            </w: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 Врачебная амбулатория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посещений в смену</w:t>
            </w:r>
          </w:p>
        </w:tc>
        <w:tc>
          <w:tcPr>
            <w:tcW w:w="1052"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632</w:t>
            </w:r>
          </w:p>
        </w:tc>
        <w:tc>
          <w:tcPr>
            <w:tcW w:w="1407"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2373</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2273</w:t>
            </w:r>
            <w:r w:rsidR="004D3C75"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4D3C75"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spacing w:after="0" w:line="240" w:lineRule="auto"/>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культуры</w:t>
            </w:r>
          </w:p>
        </w:tc>
      </w:tr>
      <w:tr w:rsidR="00CC6F08" w:rsidRPr="00CC6F08" w:rsidTr="00CC6F08">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00ED1580" w:rsidRPr="00CC6F08">
              <w:rPr>
                <w:rFonts w:ascii="Times New Roman" w:eastAsia="Times New Roman" w:hAnsi="Times New Roman"/>
                <w:sz w:val="20"/>
                <w:szCs w:val="20"/>
                <w:lang w:eastAsia="ru-RU"/>
              </w:rPr>
              <w:t>. Клуб</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300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4</w:t>
            </w:r>
            <w:r w:rsidR="00ED1580" w:rsidRPr="00CC6F08">
              <w:rPr>
                <w:rFonts w:ascii="Times New Roman" w:eastAsia="Times New Roman" w:hAnsi="Times New Roman"/>
                <w:sz w:val="20"/>
                <w:szCs w:val="20"/>
                <w:lang w:eastAsia="ru-RU"/>
              </w:rPr>
              <w:t>00</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632</w:t>
            </w:r>
            <w:r w:rsidR="00ED1580" w:rsidRPr="00CC6F08">
              <w:rPr>
                <w:rFonts w:ascii="Times New Roman" w:eastAsia="Times New Roman" w:hAnsi="Times New Roman"/>
                <w:sz w:val="20"/>
                <w:szCs w:val="20"/>
                <w:lang w:eastAsia="ru-RU"/>
              </w:rPr>
              <w:t>,9</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189</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000000"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CC6F08">
              <w:rPr>
                <w:rFonts w:ascii="Times New Roman" w:eastAsia="Times New Roman" w:hAnsi="Times New Roman"/>
                <w:sz w:val="20"/>
                <w:szCs w:val="20"/>
                <w:lang w:eastAsia="ru-RU"/>
              </w:rPr>
              <w:t>11,0</w:t>
            </w:r>
          </w:p>
        </w:tc>
        <w:tc>
          <w:tcPr>
            <w:tcW w:w="2313"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до</w:t>
            </w:r>
            <w:r w:rsidR="00ED1580" w:rsidRPr="00CC6F08">
              <w:rPr>
                <w:rFonts w:ascii="Times New Roman" w:eastAsia="Times New Roman" w:hAnsi="Times New Roman"/>
                <w:sz w:val="20"/>
                <w:szCs w:val="20"/>
                <w:lang w:eastAsia="ru-RU"/>
              </w:rPr>
              <w:t xml:space="preserve"> 300</w:t>
            </w:r>
            <w:r w:rsidRPr="00CC6F08">
              <w:rPr>
                <w:rFonts w:ascii="Times New Roman" w:eastAsia="Times New Roman" w:hAnsi="Times New Roman"/>
                <w:sz w:val="20"/>
                <w:szCs w:val="20"/>
                <w:lang w:eastAsia="ru-RU"/>
              </w:rPr>
              <w:t xml:space="preserve"> </w:t>
            </w:r>
            <w:r w:rsidR="00ED1580" w:rsidRPr="00CC6F08">
              <w:rPr>
                <w:rFonts w:ascii="Times New Roman" w:eastAsia="Times New Roman" w:hAnsi="Times New Roman"/>
                <w:sz w:val="20"/>
                <w:szCs w:val="20"/>
                <w:lang w:eastAsia="ru-RU"/>
              </w:rPr>
              <w:t xml:space="preserve">мест для населения численностью </w:t>
            </w:r>
            <w:r w:rsidRPr="00CC6F08">
              <w:rPr>
                <w:rFonts w:ascii="Times New Roman" w:eastAsia="Times New Roman" w:hAnsi="Times New Roman"/>
                <w:sz w:val="20"/>
                <w:szCs w:val="20"/>
                <w:lang w:eastAsia="ru-RU"/>
              </w:rPr>
              <w:t>от 0,2 до 1</w:t>
            </w:r>
            <w:r w:rsidR="00ED1580" w:rsidRPr="00CC6F08">
              <w:rPr>
                <w:rFonts w:ascii="Times New Roman" w:eastAsia="Times New Roman" w:hAnsi="Times New Roman"/>
                <w:sz w:val="20"/>
                <w:szCs w:val="20"/>
                <w:lang w:eastAsia="ru-RU"/>
              </w:rPr>
              <w:t xml:space="preserve"> тыс. чел.</w:t>
            </w:r>
          </w:p>
        </w:tc>
      </w:tr>
      <w:tr w:rsidR="00080880" w:rsidRPr="00CC6F08" w:rsidTr="00080880">
        <w:trPr>
          <w:trHeight w:val="456"/>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ED1580" w:rsidRPr="00CC6F08">
              <w:rPr>
                <w:rFonts w:ascii="Times New Roman" w:eastAsia="Times New Roman" w:hAnsi="Times New Roman"/>
                <w:sz w:val="20"/>
                <w:szCs w:val="20"/>
                <w:lang w:eastAsia="ru-RU"/>
              </w:rPr>
              <w:t>. Помещения для культурно-массовой работы, досуга и любительской деятельности</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C56CC1"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м</w:t>
            </w:r>
            <w:r w:rsidRPr="00CC6F08">
              <w:rPr>
                <w:rFonts w:ascii="Times New Roman" w:eastAsia="Times New Roman" w:hAnsi="Times New Roman"/>
                <w:sz w:val="20"/>
                <w:szCs w:val="20"/>
                <w:vertAlign w:val="superscript"/>
                <w:lang w:eastAsia="ru-RU"/>
              </w:rPr>
              <w:t>2</w:t>
            </w:r>
            <w:r w:rsidR="00ED1580" w:rsidRPr="00CC6F08">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60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327E43" w:rsidP="00A22850">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1</w:t>
            </w:r>
            <w:r w:rsidR="00A22850" w:rsidRPr="00CC6F08">
              <w:rPr>
                <w:rFonts w:ascii="Times New Roman" w:eastAsia="Times New Roman" w:hAnsi="Times New Roman"/>
                <w:sz w:val="20"/>
                <w:szCs w:val="20"/>
                <w:lang w:eastAsia="ru-RU"/>
              </w:rPr>
              <w:t>3</w:t>
            </w:r>
            <w:r w:rsidRPr="00CC6F08">
              <w:rPr>
                <w:rFonts w:ascii="Times New Roman" w:eastAsia="Times New Roman" w:hAnsi="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206</w:t>
            </w:r>
            <w:r w:rsidR="00ED1580" w:rsidRPr="00CC6F08">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9</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343</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243</w:t>
            </w:r>
            <w:r w:rsidR="00CC6F08"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vAlign w:val="bottom"/>
            <w:hideMark/>
          </w:tcPr>
          <w:p w:rsidR="00ED1580" w:rsidRPr="00CC6F08" w:rsidRDefault="00ED1580" w:rsidP="001328F2">
            <w:pPr>
              <w:spacing w:after="0" w:line="240" w:lineRule="auto"/>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 </w:t>
            </w:r>
          </w:p>
        </w:tc>
      </w:tr>
      <w:tr w:rsidR="00080880" w:rsidRPr="00CC6F08" w:rsidTr="00080880">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r w:rsidR="00ED1580" w:rsidRPr="00CC6F08">
              <w:rPr>
                <w:rFonts w:ascii="Times New Roman" w:eastAsia="Times New Roman" w:hAnsi="Times New Roman"/>
                <w:sz w:val="20"/>
                <w:szCs w:val="20"/>
                <w:lang w:eastAsia="ru-RU"/>
              </w:rPr>
              <w:t>. Библиотека</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тыс. ед. хранения</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CC6F08">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6,</w:t>
            </w:r>
            <w:r w:rsidR="00CC6F08">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327E43"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9</w:t>
            </w:r>
            <w:r w:rsidR="00CC6F08">
              <w:rPr>
                <w:rFonts w:ascii="Times New Roman" w:eastAsia="Times New Roman" w:hAnsi="Times New Roman"/>
                <w:sz w:val="20"/>
                <w:szCs w:val="20"/>
                <w:lang w:eastAsia="ru-RU"/>
              </w:rPr>
              <w:t>,</w:t>
            </w:r>
            <w:r w:rsidRPr="00CC6F08">
              <w:rPr>
                <w:rFonts w:ascii="Times New Roman" w:eastAsia="Times New Roman" w:hAnsi="Times New Roman"/>
                <w:sz w:val="20"/>
                <w:szCs w:val="20"/>
                <w:lang w:eastAsia="ru-RU"/>
              </w:rPr>
              <w:t>156</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080880" w:rsidP="0008088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487</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080880">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3,7</w:t>
            </w:r>
            <w:r w:rsidR="00080880">
              <w:rPr>
                <w:rFonts w:ascii="Times New Roman" w:eastAsia="Times New Roman" w:hAnsi="Times New Roman"/>
                <w:sz w:val="20"/>
                <w:szCs w:val="20"/>
                <w:lang w:eastAsia="ru-RU"/>
              </w:rPr>
              <w:t>92</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241</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141</w:t>
            </w:r>
            <w:r w:rsidR="00080880" w:rsidRPr="00080880">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2313" w:type="dxa"/>
            <w:tcBorders>
              <w:top w:val="nil"/>
              <w:left w:val="nil"/>
              <w:bottom w:val="single" w:sz="4" w:space="0" w:color="auto"/>
              <w:right w:val="single" w:sz="4" w:space="0" w:color="auto"/>
            </w:tcBorders>
            <w:shd w:val="clear" w:color="auto" w:fill="auto"/>
            <w:vAlign w:val="bottom"/>
            <w:hideMark/>
          </w:tcPr>
          <w:p w:rsidR="00080880"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средняя величина между нормативом 6-7,5 тыс. ед. хран</w:t>
            </w:r>
            <w:r w:rsidR="00080880">
              <w:rPr>
                <w:rFonts w:ascii="Times New Roman" w:eastAsia="Times New Roman" w:hAnsi="Times New Roman"/>
                <w:sz w:val="20"/>
                <w:szCs w:val="20"/>
                <w:lang w:eastAsia="ru-RU"/>
              </w:rPr>
              <w:t>ения для населения численностью</w:t>
            </w:r>
          </w:p>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1</w:t>
            </w:r>
            <w:r w:rsidR="00080880">
              <w:rPr>
                <w:rFonts w:ascii="Times New Roman" w:eastAsia="Times New Roman" w:hAnsi="Times New Roman"/>
                <w:sz w:val="20"/>
                <w:szCs w:val="20"/>
                <w:lang w:eastAsia="ru-RU"/>
              </w:rPr>
              <w:t xml:space="preserve"> – </w:t>
            </w:r>
            <w:r w:rsidRPr="00CC6F08">
              <w:rPr>
                <w:rFonts w:ascii="Times New Roman" w:eastAsia="Times New Roman" w:hAnsi="Times New Roman"/>
                <w:sz w:val="20"/>
                <w:szCs w:val="20"/>
                <w:lang w:eastAsia="ru-RU"/>
              </w:rPr>
              <w:t>3 тыс. чел.</w:t>
            </w:r>
          </w:p>
        </w:tc>
      </w:tr>
      <w:tr w:rsidR="00ED1580" w:rsidRPr="00CC6F08"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CC6F08" w:rsidRDefault="00ED1580" w:rsidP="001328F2">
            <w:pPr>
              <w:spacing w:after="0" w:line="240" w:lineRule="auto"/>
              <w:jc w:val="center"/>
              <w:rPr>
                <w:rFonts w:ascii="Times New Roman" w:eastAsia="Times New Roman" w:hAnsi="Times New Roman"/>
                <w:b/>
                <w:bCs/>
                <w:sz w:val="20"/>
                <w:szCs w:val="20"/>
                <w:lang w:eastAsia="ru-RU"/>
              </w:rPr>
            </w:pPr>
            <w:r w:rsidRPr="00CC6F08">
              <w:rPr>
                <w:rFonts w:ascii="Times New Roman" w:eastAsia="Times New Roman" w:hAnsi="Times New Roman"/>
                <w:b/>
                <w:bCs/>
                <w:sz w:val="20"/>
                <w:szCs w:val="20"/>
                <w:lang w:eastAsia="ru-RU"/>
              </w:rPr>
              <w:t>Учреждения торговли и общественного питания</w:t>
            </w: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ED1580" w:rsidRPr="008915D2">
              <w:rPr>
                <w:rFonts w:ascii="Times New Roman" w:eastAsia="Times New Roman" w:hAnsi="Times New Roman"/>
                <w:sz w:val="20"/>
                <w:szCs w:val="20"/>
                <w:lang w:eastAsia="ru-RU"/>
              </w:rPr>
              <w:t>.Продовольственные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r w:rsidRPr="008915D2">
              <w:rPr>
                <w:rFonts w:ascii="Times New Roman" w:eastAsia="Times New Roman" w:hAnsi="Times New Roman"/>
                <w:sz w:val="20"/>
                <w:szCs w:val="20"/>
                <w:vertAlign w:val="superscript"/>
                <w:lang w:eastAsia="ru-RU"/>
              </w:rPr>
              <w:t>2</w:t>
            </w:r>
            <w:r w:rsidR="00ED1580"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100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0763E4"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170</w:t>
            </w:r>
          </w:p>
        </w:tc>
        <w:tc>
          <w:tcPr>
            <w:tcW w:w="1418"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8915D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269</w:t>
            </w:r>
            <w:r w:rsidR="00ED1580" w:rsidRPr="008915D2">
              <w:rPr>
                <w:rFonts w:ascii="Times New Roman" w:eastAsia="Times New Roman" w:hAnsi="Times New Roman"/>
                <w:sz w:val="20"/>
                <w:szCs w:val="20"/>
                <w:lang w:eastAsia="ru-RU"/>
              </w:rPr>
              <w:t>,</w:t>
            </w:r>
            <w:r w:rsidRPr="008915D2">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63</w:t>
            </w:r>
            <w:r w:rsidR="00ED1580" w:rsidRPr="008915D2">
              <w:rPr>
                <w:rFonts w:ascii="Times New Roman" w:eastAsia="Times New Roman" w:hAnsi="Times New Roman"/>
                <w:sz w:val="20"/>
                <w:szCs w:val="20"/>
                <w:lang w:eastAsia="ru-RU"/>
              </w:rPr>
              <w:t>,2</w:t>
            </w:r>
          </w:p>
        </w:tc>
        <w:tc>
          <w:tcPr>
            <w:tcW w:w="1407" w:type="dxa"/>
            <w:tcBorders>
              <w:top w:val="nil"/>
              <w:left w:val="nil"/>
              <w:bottom w:val="single" w:sz="4" w:space="0" w:color="auto"/>
              <w:right w:val="single" w:sz="4" w:space="0" w:color="auto"/>
            </w:tcBorders>
            <w:shd w:val="clear" w:color="auto" w:fill="auto"/>
            <w:vAlign w:val="center"/>
            <w:hideMark/>
          </w:tcPr>
          <w:p w:rsidR="00ED1580" w:rsidRPr="008915D2" w:rsidRDefault="00734888" w:rsidP="0073488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269</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8915D2" w:rsidRDefault="00734888" w:rsidP="0073488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169</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8915D2"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r w:rsidR="00ED1580" w:rsidRPr="008915D2">
              <w:rPr>
                <w:rFonts w:ascii="Times New Roman" w:eastAsia="Times New Roman" w:hAnsi="Times New Roman"/>
                <w:sz w:val="20"/>
                <w:szCs w:val="20"/>
                <w:lang w:eastAsia="ru-RU"/>
              </w:rPr>
              <w:t>.Непродовольственные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r w:rsidRPr="008915D2">
              <w:rPr>
                <w:rFonts w:ascii="Times New Roman" w:eastAsia="Times New Roman" w:hAnsi="Times New Roman"/>
                <w:sz w:val="20"/>
                <w:szCs w:val="20"/>
                <w:vertAlign w:val="superscript"/>
                <w:lang w:eastAsia="ru-RU"/>
              </w:rPr>
              <w:t>2</w:t>
            </w:r>
            <w:r w:rsidR="00ED1580"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200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0763E4"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8915D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6</w:t>
            </w:r>
            <w:r w:rsidR="00ED1580" w:rsidRPr="008915D2">
              <w:rPr>
                <w:rFonts w:ascii="Times New Roman" w:eastAsia="Times New Roman" w:hAnsi="Times New Roman"/>
                <w:sz w:val="20"/>
                <w:szCs w:val="20"/>
                <w:lang w:eastAsia="ru-RU"/>
              </w:rPr>
              <w:t>3,</w:t>
            </w:r>
            <w:r w:rsidRPr="008915D2">
              <w:rPr>
                <w:rFonts w:ascii="Times New Roman" w:eastAsia="Times New Roman" w:hAnsi="Times New Roman"/>
                <w:sz w:val="20"/>
                <w:szCs w:val="20"/>
                <w:lang w:eastAsia="ru-RU"/>
              </w:rPr>
              <w:t>3</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126</w:t>
            </w:r>
            <w:r w:rsidR="00ED1580" w:rsidRPr="008915D2">
              <w:rPr>
                <w:rFonts w:ascii="Times New Roman" w:eastAsia="Times New Roman" w:hAnsi="Times New Roman"/>
                <w:sz w:val="20"/>
                <w:szCs w:val="20"/>
                <w:lang w:eastAsia="ru-RU"/>
              </w:rPr>
              <w:t>,4</w:t>
            </w:r>
          </w:p>
        </w:tc>
        <w:tc>
          <w:tcPr>
            <w:tcW w:w="1407" w:type="dxa"/>
            <w:tcBorders>
              <w:top w:val="nil"/>
              <w:left w:val="nil"/>
              <w:bottom w:val="single" w:sz="4" w:space="0" w:color="auto"/>
              <w:right w:val="single" w:sz="4" w:space="0" w:color="auto"/>
            </w:tcBorders>
            <w:shd w:val="clear" w:color="auto" w:fill="auto"/>
            <w:vAlign w:val="center"/>
            <w:hideMark/>
          </w:tcPr>
          <w:p w:rsidR="00ED1580" w:rsidRPr="008915D2"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7</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ED1580" w:rsidRPr="008915D2" w:rsidRDefault="002F045B" w:rsidP="00B768E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B768EE">
              <w:rPr>
                <w:rFonts w:ascii="Times New Roman" w:eastAsia="Times New Roman" w:hAnsi="Times New Roman"/>
                <w:sz w:val="20"/>
                <w:szCs w:val="20"/>
                <w:lang w:eastAsia="ru-RU"/>
              </w:rPr>
              <w:t>68</w:t>
            </w:r>
            <w:r w:rsidR="00ED1580" w:rsidRPr="008915D2">
              <w:rPr>
                <w:rFonts w:ascii="Times New Roman" w:eastAsia="Times New Roman" w:hAnsi="Times New Roman"/>
                <w:sz w:val="20"/>
                <w:szCs w:val="20"/>
                <w:lang w:eastAsia="ru-RU"/>
              </w:rPr>
              <w:t>,</w:t>
            </w:r>
            <w:r w:rsidR="00B768EE">
              <w:rPr>
                <w:rFonts w:ascii="Times New Roman" w:eastAsia="Times New Roman" w:hAnsi="Times New Roman"/>
                <w:sz w:val="20"/>
                <w:szCs w:val="20"/>
                <w:lang w:eastAsia="ru-RU"/>
              </w:rPr>
              <w:t>3</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8915D2" w:rsidRDefault="00ED1580" w:rsidP="001328F2">
            <w:pPr>
              <w:spacing w:after="0" w:line="240" w:lineRule="auto"/>
              <w:rPr>
                <w:rFonts w:ascii="Times New Roman" w:eastAsia="Times New Roman" w:hAnsi="Times New Roman"/>
                <w:sz w:val="20"/>
                <w:szCs w:val="20"/>
                <w:lang w:eastAsia="ru-RU"/>
              </w:rPr>
            </w:pPr>
          </w:p>
        </w:tc>
      </w:tr>
      <w:tr w:rsidR="00ED1580" w:rsidRPr="008915D2"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ED1580" w:rsidP="001328F2">
            <w:pPr>
              <w:spacing w:after="0" w:line="240" w:lineRule="auto"/>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Учреждения и предприятия бытового и коммунального обслуживания</w:t>
            </w:r>
          </w:p>
        </w:tc>
      </w:tr>
      <w:tr w:rsidR="00ED1580" w:rsidRPr="00A859FD"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spacing w:after="0" w:line="240" w:lineRule="auto"/>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w:t>
            </w:r>
            <w:r w:rsidR="00B6396E">
              <w:rPr>
                <w:rFonts w:ascii="Times New Roman" w:eastAsia="Times New Roman" w:hAnsi="Times New Roman"/>
                <w:sz w:val="20"/>
                <w:szCs w:val="20"/>
                <w:lang w:eastAsia="ru-RU"/>
              </w:rPr>
              <w:t>0</w:t>
            </w:r>
            <w:r w:rsidRPr="008915D2">
              <w:rPr>
                <w:rFonts w:ascii="Times New Roman" w:eastAsia="Times New Roman" w:hAnsi="Times New Roman"/>
                <w:sz w:val="20"/>
                <w:szCs w:val="20"/>
                <w:lang w:eastAsia="ru-RU"/>
              </w:rPr>
              <w:t xml:space="preserve">.Кладбище </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0,24</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4</w:t>
            </w:r>
            <w:r w:rsidR="00ED1580" w:rsidRPr="008915D2">
              <w:rPr>
                <w:rFonts w:ascii="Times New Roman" w:eastAsia="Times New Roman" w:hAnsi="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8915D2" w:rsidP="008915D2">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7</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1328F2">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0,</w:t>
            </w:r>
            <w:r w:rsidR="00D851C1" w:rsidRPr="00D851C1">
              <w:rPr>
                <w:rFonts w:ascii="Times New Roman" w:eastAsia="Times New Roman" w:hAnsi="Times New Roman"/>
                <w:sz w:val="20"/>
                <w:szCs w:val="20"/>
                <w:lang w:eastAsia="ru-RU"/>
              </w:rPr>
              <w:t>1</w:t>
            </w:r>
            <w:r w:rsidRPr="00D851C1">
              <w:rPr>
                <w:rFonts w:ascii="Times New Roman" w:eastAsia="Times New Roman" w:hAnsi="Times New Roman"/>
                <w:sz w:val="20"/>
                <w:szCs w:val="20"/>
                <w:lang w:eastAsia="ru-RU"/>
              </w:rPr>
              <w:t>5</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3000</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2900</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D851C1"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2060AE" w:rsidP="001328F2">
            <w:pPr>
              <w:spacing w:after="0" w:line="240" w:lineRule="auto"/>
              <w:jc w:val="center"/>
              <w:rPr>
                <w:rFonts w:ascii="Times New Roman" w:eastAsia="Times New Roman" w:hAnsi="Times New Roman"/>
                <w:b/>
                <w:bCs/>
                <w:sz w:val="20"/>
                <w:szCs w:val="20"/>
                <w:lang w:eastAsia="ru-RU"/>
              </w:rPr>
            </w:pPr>
            <w:r w:rsidRPr="002060AE">
              <w:rPr>
                <w:rFonts w:ascii="Times New Roman" w:eastAsia="Times New Roman" w:hAnsi="Times New Roman"/>
                <w:b/>
                <w:bCs/>
                <w:sz w:val="20"/>
                <w:szCs w:val="20"/>
                <w:lang w:eastAsia="ru-RU"/>
              </w:rPr>
              <w:t>Физкультурно – спортивные</w:t>
            </w:r>
            <w:r w:rsidR="00ED1580" w:rsidRPr="008915D2">
              <w:rPr>
                <w:rFonts w:ascii="Times New Roman" w:eastAsia="Times New Roman" w:hAnsi="Times New Roman"/>
                <w:b/>
                <w:bCs/>
                <w:sz w:val="20"/>
                <w:szCs w:val="20"/>
                <w:lang w:eastAsia="ru-RU"/>
              </w:rPr>
              <w:t xml:space="preserve"> сооружения</w:t>
            </w:r>
          </w:p>
        </w:tc>
      </w:tr>
      <w:tr w:rsidR="00ED1580" w:rsidRPr="00A859FD" w:rsidTr="00675765">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1</w:t>
            </w:r>
            <w:r w:rsidRPr="008915D2">
              <w:rPr>
                <w:rFonts w:ascii="Times New Roman" w:hAnsi="Times New Roman"/>
                <w:sz w:val="20"/>
                <w:szCs w:val="20"/>
              </w:rPr>
              <w:t>.Стадионы, спорт. площадки</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0,7</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56546F" w:rsidP="0056546F">
            <w:pPr>
              <w:jc w:val="center"/>
              <w:rPr>
                <w:rFonts w:ascii="Times New Roman" w:hAnsi="Times New Roman"/>
                <w:sz w:val="20"/>
                <w:szCs w:val="20"/>
              </w:rPr>
            </w:pPr>
            <w:r w:rsidRPr="0056546F">
              <w:rPr>
                <w:rFonts w:ascii="Times New Roman" w:hAnsi="Times New Roman"/>
                <w:sz w:val="20"/>
                <w:szCs w:val="20"/>
              </w:rPr>
              <w:t>0</w:t>
            </w:r>
            <w:r w:rsidR="00ED1580" w:rsidRPr="0056546F">
              <w:rPr>
                <w:rFonts w:ascii="Times New Roman" w:hAnsi="Times New Roman"/>
                <w:sz w:val="20"/>
                <w:szCs w:val="20"/>
              </w:rPr>
              <w:t>,1</w:t>
            </w:r>
            <w:r w:rsidRPr="0056546F">
              <w:rPr>
                <w:rFonts w:ascii="Times New Roman" w:hAnsi="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D851C1">
            <w:pPr>
              <w:jc w:val="center"/>
              <w:rPr>
                <w:rFonts w:ascii="Times New Roman" w:hAnsi="Times New Roman"/>
                <w:sz w:val="20"/>
                <w:szCs w:val="20"/>
              </w:rPr>
            </w:pPr>
            <w:r w:rsidRPr="00D851C1">
              <w:rPr>
                <w:rFonts w:ascii="Times New Roman" w:hAnsi="Times New Roman"/>
                <w:sz w:val="20"/>
                <w:szCs w:val="20"/>
              </w:rPr>
              <w:t>0,</w:t>
            </w:r>
            <w:r w:rsidR="00D851C1" w:rsidRPr="00D851C1">
              <w:rPr>
                <w:rFonts w:ascii="Times New Roman" w:hAnsi="Times New Roman"/>
                <w:sz w:val="20"/>
                <w:szCs w:val="20"/>
              </w:rPr>
              <w:t>24</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jc w:val="center"/>
              <w:rPr>
                <w:rFonts w:ascii="Times New Roman" w:hAnsi="Times New Roman"/>
                <w:sz w:val="20"/>
                <w:szCs w:val="20"/>
              </w:rPr>
            </w:pPr>
            <w:r w:rsidRPr="00D851C1">
              <w:rPr>
                <w:rFonts w:ascii="Times New Roman" w:hAnsi="Times New Roman"/>
                <w:sz w:val="20"/>
                <w:szCs w:val="20"/>
              </w:rPr>
              <w:t>0</w:t>
            </w:r>
            <w:r w:rsidR="00ED1580" w:rsidRPr="00D851C1">
              <w:rPr>
                <w:rFonts w:ascii="Times New Roman" w:hAnsi="Times New Roman"/>
                <w:sz w:val="20"/>
                <w:szCs w:val="20"/>
              </w:rPr>
              <w:t>,4</w:t>
            </w:r>
            <w:r w:rsidRPr="00D851C1">
              <w:rPr>
                <w:rFonts w:ascii="Times New Roman" w:hAnsi="Times New Roman"/>
                <w:sz w:val="20"/>
                <w:szCs w:val="20"/>
              </w:rPr>
              <w:t>4</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B768EE" w:rsidP="00B768EE">
            <w:pPr>
              <w:jc w:val="center"/>
              <w:rPr>
                <w:rFonts w:ascii="Times New Roman" w:hAnsi="Times New Roman"/>
                <w:sz w:val="20"/>
                <w:szCs w:val="20"/>
              </w:rPr>
            </w:pPr>
            <w:r>
              <w:rPr>
                <w:rFonts w:ascii="Times New Roman" w:hAnsi="Times New Roman"/>
                <w:sz w:val="20"/>
                <w:szCs w:val="20"/>
              </w:rPr>
              <w:t>34</w:t>
            </w:r>
            <w:r w:rsidR="00ED1580" w:rsidRPr="00D851C1">
              <w:rPr>
                <w:rFonts w:ascii="Times New Roman" w:hAnsi="Times New Roman"/>
                <w:sz w:val="20"/>
                <w:szCs w:val="20"/>
              </w:rPr>
              <w:t>,</w:t>
            </w:r>
            <w:r>
              <w:rPr>
                <w:rFonts w:ascii="Times New Roman" w:hAnsi="Times New Roman"/>
                <w:sz w:val="20"/>
                <w:szCs w:val="20"/>
              </w:rPr>
              <w:t>1</w:t>
            </w:r>
          </w:p>
        </w:tc>
        <w:tc>
          <w:tcPr>
            <w:tcW w:w="1489" w:type="dxa"/>
            <w:tcBorders>
              <w:top w:val="nil"/>
              <w:left w:val="nil"/>
              <w:bottom w:val="single" w:sz="4" w:space="0" w:color="auto"/>
              <w:right w:val="single" w:sz="4" w:space="0" w:color="auto"/>
            </w:tcBorders>
            <w:shd w:val="thinDiagStripe" w:color="000000" w:fill="auto"/>
            <w:vAlign w:val="center"/>
            <w:hideMark/>
          </w:tcPr>
          <w:p w:rsidR="00ED1580" w:rsidRPr="00D851C1" w:rsidRDefault="002F045B" w:rsidP="00B768EE">
            <w:pPr>
              <w:jc w:val="center"/>
              <w:rPr>
                <w:rFonts w:ascii="Times New Roman" w:hAnsi="Times New Roman"/>
                <w:sz w:val="20"/>
                <w:szCs w:val="20"/>
              </w:rPr>
            </w:pPr>
            <w:r>
              <w:rPr>
                <w:rFonts w:ascii="Times New Roman" w:hAnsi="Times New Roman"/>
                <w:sz w:val="20"/>
                <w:szCs w:val="20"/>
              </w:rPr>
              <w:t xml:space="preserve">– </w:t>
            </w:r>
            <w:r w:rsidR="00B768EE">
              <w:rPr>
                <w:rFonts w:ascii="Times New Roman" w:hAnsi="Times New Roman"/>
                <w:sz w:val="20"/>
                <w:szCs w:val="20"/>
              </w:rPr>
              <w:t>65</w:t>
            </w:r>
            <w:r w:rsidR="00ED1580" w:rsidRPr="00D851C1">
              <w:rPr>
                <w:rFonts w:ascii="Times New Roman" w:hAnsi="Times New Roman"/>
                <w:sz w:val="20"/>
                <w:szCs w:val="20"/>
              </w:rPr>
              <w:t>,</w:t>
            </w:r>
            <w:r w:rsidR="00B768EE">
              <w:rPr>
                <w:rFonts w:ascii="Times New Roman" w:hAnsi="Times New Roman"/>
                <w:sz w:val="20"/>
                <w:szCs w:val="20"/>
              </w:rPr>
              <w:t>9</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D851C1" w:rsidRDefault="00ED1580" w:rsidP="001328F2">
            <w:pPr>
              <w:jc w:val="center"/>
              <w:rPr>
                <w:rFonts w:ascii="Times New Roman" w:hAnsi="Times New Roman"/>
                <w:sz w:val="20"/>
                <w:szCs w:val="20"/>
              </w:rPr>
            </w:pPr>
          </w:p>
        </w:tc>
      </w:tr>
      <w:tr w:rsidR="00ED1580" w:rsidRPr="00A859FD" w:rsidTr="00675765">
        <w:trPr>
          <w:trHeight w:val="31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2</w:t>
            </w:r>
            <w:r w:rsidRPr="008915D2">
              <w:rPr>
                <w:rFonts w:ascii="Times New Roman" w:hAnsi="Times New Roman"/>
                <w:sz w:val="20"/>
                <w:szCs w:val="20"/>
              </w:rPr>
              <w:t>. Спортивные залы общего пользования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jc w:val="center"/>
              <w:rPr>
                <w:rFonts w:ascii="Times New Roman" w:hAnsi="Times New Roman"/>
                <w:sz w:val="20"/>
                <w:szCs w:val="20"/>
              </w:rPr>
            </w:pPr>
            <w:r w:rsidRPr="008915D2">
              <w:rPr>
                <w:rFonts w:ascii="Times New Roman" w:hAnsi="Times New Roman"/>
                <w:sz w:val="20"/>
                <w:szCs w:val="20"/>
              </w:rPr>
              <w:t>м</w:t>
            </w:r>
            <w:r w:rsidRPr="008915D2">
              <w:rPr>
                <w:rFonts w:ascii="Times New Roman" w:hAnsi="Times New Roman"/>
                <w:sz w:val="20"/>
                <w:szCs w:val="20"/>
                <w:vertAlign w:val="superscript"/>
              </w:rPr>
              <w:t>2</w:t>
            </w:r>
            <w:r w:rsidR="00ED1580" w:rsidRPr="008915D2">
              <w:rPr>
                <w:rFonts w:ascii="Times New Roman" w:hAnsi="Times New Roman"/>
                <w:sz w:val="20"/>
                <w:szCs w:val="20"/>
              </w:rPr>
              <w:t xml:space="preserve"> площади пола зала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675765" w:rsidP="001328F2">
            <w:pPr>
              <w:jc w:val="center"/>
              <w:rPr>
                <w:rFonts w:ascii="Times New Roman" w:hAnsi="Times New Roman"/>
                <w:sz w:val="20"/>
                <w:szCs w:val="20"/>
              </w:rPr>
            </w:pPr>
            <w:r>
              <w:rPr>
                <w:rFonts w:ascii="Times New Roman" w:hAnsi="Times New Roman"/>
                <w:sz w:val="20"/>
                <w:szCs w:val="20"/>
              </w:rPr>
              <w:t>6</w:t>
            </w:r>
            <w:r w:rsidR="00ED1580" w:rsidRPr="008915D2">
              <w:rPr>
                <w:rFonts w:ascii="Times New Roman" w:hAnsi="Times New Roman"/>
                <w:sz w:val="20"/>
                <w:szCs w:val="20"/>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665432" w:rsidP="001328F2">
            <w:pPr>
              <w:jc w:val="center"/>
              <w:rPr>
                <w:rFonts w:ascii="Times New Roman" w:hAnsi="Times New Roman"/>
                <w:sz w:val="20"/>
                <w:szCs w:val="20"/>
              </w:rPr>
            </w:pPr>
            <w:r w:rsidRPr="00D851C1">
              <w:rPr>
                <w:rFonts w:ascii="Times New Roman" w:hAnsi="Times New Roman"/>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675765">
            <w:pPr>
              <w:jc w:val="center"/>
              <w:rPr>
                <w:rFonts w:ascii="Times New Roman" w:hAnsi="Times New Roman"/>
                <w:sz w:val="20"/>
                <w:szCs w:val="20"/>
              </w:rPr>
            </w:pPr>
            <w:r w:rsidRPr="00D851C1">
              <w:rPr>
                <w:rFonts w:ascii="Times New Roman" w:hAnsi="Times New Roman"/>
                <w:sz w:val="20"/>
                <w:szCs w:val="20"/>
              </w:rPr>
              <w:t>63</w:t>
            </w:r>
            <w:r w:rsidR="00ED1580" w:rsidRPr="00D851C1">
              <w:rPr>
                <w:rFonts w:ascii="Times New Roman" w:hAnsi="Times New Roman"/>
                <w:sz w:val="20"/>
                <w:szCs w:val="20"/>
              </w:rPr>
              <w:t>,</w:t>
            </w:r>
            <w:r w:rsidR="00675765">
              <w:rPr>
                <w:rFonts w:ascii="Times New Roman" w:hAnsi="Times New Roman"/>
                <w:sz w:val="20"/>
                <w:szCs w:val="20"/>
              </w:rPr>
              <w:t>3</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37</w:t>
            </w:r>
            <w:r w:rsidR="00ED1580" w:rsidRPr="00D851C1">
              <w:rPr>
                <w:rFonts w:ascii="Times New Roman" w:hAnsi="Times New Roman"/>
                <w:sz w:val="20"/>
                <w:szCs w:val="20"/>
              </w:rPr>
              <w:t>,</w:t>
            </w:r>
            <w:r>
              <w:rPr>
                <w:rFonts w:ascii="Times New Roman" w:hAnsi="Times New Roman"/>
                <w:sz w:val="20"/>
                <w:szCs w:val="20"/>
              </w:rPr>
              <w:t>9</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105</w:t>
            </w:r>
            <w:r w:rsidR="00ED1580" w:rsidRPr="00D851C1">
              <w:rPr>
                <w:rFonts w:ascii="Times New Roman" w:hAnsi="Times New Roman"/>
                <w:sz w:val="20"/>
                <w:szCs w:val="20"/>
              </w:rPr>
              <w:t>,</w:t>
            </w:r>
            <w:r>
              <w:rPr>
                <w:rFonts w:ascii="Times New Roman" w:hAnsi="Times New Roman"/>
                <w:sz w:val="20"/>
                <w:szCs w:val="20"/>
              </w:rPr>
              <w:t>5</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5</w:t>
            </w:r>
            <w:r w:rsidR="00ED1580" w:rsidRPr="00D851C1">
              <w:rPr>
                <w:rFonts w:ascii="Times New Roman" w:hAnsi="Times New Roman"/>
                <w:sz w:val="20"/>
                <w:szCs w:val="20"/>
              </w:rPr>
              <w:t>,</w:t>
            </w:r>
            <w:r>
              <w:rPr>
                <w:rFonts w:ascii="Times New Roman" w:hAnsi="Times New Roman"/>
                <w:sz w:val="20"/>
                <w:szCs w:val="20"/>
              </w:rPr>
              <w:t>5</w:t>
            </w:r>
          </w:p>
        </w:tc>
        <w:tc>
          <w:tcPr>
            <w:tcW w:w="2313"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1328F2">
            <w:pPr>
              <w:jc w:val="center"/>
              <w:rPr>
                <w:rFonts w:ascii="Times New Roman" w:hAnsi="Times New Roman"/>
                <w:sz w:val="20"/>
                <w:szCs w:val="20"/>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ED1580" w:rsidP="001328F2">
            <w:pPr>
              <w:spacing w:after="0" w:line="240" w:lineRule="auto"/>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Административно-деловые и хозяйственные учреждения</w:t>
            </w:r>
          </w:p>
        </w:tc>
      </w:tr>
      <w:tr w:rsidR="00ED1580" w:rsidRPr="00A859FD" w:rsidTr="001328F2">
        <w:trPr>
          <w:trHeight w:val="80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3</w:t>
            </w:r>
            <w:r w:rsidRPr="008915D2">
              <w:rPr>
                <w:rFonts w:ascii="Times New Roman" w:hAnsi="Times New Roman"/>
                <w:sz w:val="20"/>
                <w:szCs w:val="20"/>
              </w:rPr>
              <w:t>. Административно-управленческое учреждение</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1 рабочее 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A22850" w:rsidP="001328F2">
            <w:pPr>
              <w:jc w:val="center"/>
              <w:rPr>
                <w:rFonts w:ascii="Times New Roman" w:hAnsi="Times New Roman"/>
                <w:sz w:val="20"/>
                <w:szCs w:val="20"/>
              </w:rPr>
            </w:pPr>
            <w:r w:rsidRPr="0056546F">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jc w:val="center"/>
              <w:rPr>
                <w:rFonts w:ascii="Times New Roman" w:hAnsi="Times New Roman"/>
                <w:sz w:val="20"/>
                <w:szCs w:val="20"/>
              </w:rPr>
            </w:pPr>
            <w:r w:rsidRPr="00293A80">
              <w:rPr>
                <w:rFonts w:ascii="Times New Roman" w:hAnsi="Times New Roman"/>
                <w:sz w:val="20"/>
                <w:szCs w:val="20"/>
              </w:rPr>
              <w:t>6</w:t>
            </w:r>
            <w:r w:rsidR="00ED1580" w:rsidRPr="00293A80">
              <w:rPr>
                <w:rFonts w:ascii="Times New Roman" w:hAnsi="Times New Roman"/>
                <w:sz w:val="20"/>
                <w:szCs w:val="20"/>
              </w:rPr>
              <w:t>,</w:t>
            </w:r>
            <w:r w:rsidRPr="00293A80">
              <w:rPr>
                <w:rFonts w:ascii="Times New Roman" w:hAnsi="Times New Roman"/>
                <w:sz w:val="20"/>
                <w:szCs w:val="20"/>
              </w:rPr>
              <w:t>33</w:t>
            </w:r>
          </w:p>
        </w:tc>
        <w:tc>
          <w:tcPr>
            <w:tcW w:w="1771"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jc w:val="center"/>
              <w:rPr>
                <w:rFonts w:ascii="Times New Roman" w:hAnsi="Times New Roman"/>
                <w:sz w:val="20"/>
                <w:szCs w:val="20"/>
              </w:rPr>
            </w:pPr>
            <w:r w:rsidRPr="00293A80">
              <w:rPr>
                <w:rFonts w:ascii="Times New Roman" w:hAnsi="Times New Roman"/>
                <w:sz w:val="20"/>
                <w:szCs w:val="20"/>
              </w:rPr>
              <w:t>0</w:t>
            </w:r>
            <w:r w:rsidR="00ED1580" w:rsidRPr="00293A80">
              <w:rPr>
                <w:rFonts w:ascii="Times New Roman" w:hAnsi="Times New Roman"/>
                <w:sz w:val="20"/>
                <w:szCs w:val="20"/>
              </w:rPr>
              <w:t>,</w:t>
            </w:r>
            <w:r w:rsidRPr="00293A80">
              <w:rPr>
                <w:rFonts w:ascii="Times New Roman" w:hAnsi="Times New Roman"/>
                <w:sz w:val="20"/>
                <w:szCs w:val="20"/>
              </w:rPr>
              <w:t>63</w:t>
            </w:r>
          </w:p>
        </w:tc>
        <w:tc>
          <w:tcPr>
            <w:tcW w:w="1407" w:type="dxa"/>
            <w:tcBorders>
              <w:top w:val="nil"/>
              <w:left w:val="nil"/>
              <w:bottom w:val="single" w:sz="4" w:space="0" w:color="auto"/>
              <w:right w:val="single" w:sz="4" w:space="0" w:color="auto"/>
            </w:tcBorders>
            <w:shd w:val="clear" w:color="auto" w:fill="auto"/>
            <w:vAlign w:val="center"/>
            <w:hideMark/>
          </w:tcPr>
          <w:p w:rsidR="00ED1580" w:rsidRPr="00293A80" w:rsidRDefault="00B768EE" w:rsidP="00B768EE">
            <w:pPr>
              <w:jc w:val="center"/>
              <w:rPr>
                <w:rFonts w:ascii="Times New Roman" w:hAnsi="Times New Roman"/>
                <w:sz w:val="20"/>
                <w:szCs w:val="20"/>
              </w:rPr>
            </w:pPr>
            <w:r>
              <w:rPr>
                <w:rFonts w:ascii="Times New Roman" w:hAnsi="Times New Roman"/>
                <w:sz w:val="20"/>
                <w:szCs w:val="20"/>
              </w:rPr>
              <w:t>634</w:t>
            </w:r>
            <w:r w:rsidR="00ED1580" w:rsidRPr="00293A80">
              <w:rPr>
                <w:rFonts w:ascii="Times New Roman" w:hAnsi="Times New Roman"/>
                <w:sz w:val="20"/>
                <w:szCs w:val="20"/>
              </w:rPr>
              <w:t>,</w:t>
            </w:r>
            <w:r>
              <w:rPr>
                <w:rFonts w:ascii="Times New Roman" w:hAnsi="Times New Roman"/>
                <w:sz w:val="20"/>
                <w:szCs w:val="20"/>
              </w:rPr>
              <w:t>9</w:t>
            </w:r>
          </w:p>
        </w:tc>
        <w:tc>
          <w:tcPr>
            <w:tcW w:w="1489" w:type="dxa"/>
            <w:tcBorders>
              <w:top w:val="nil"/>
              <w:left w:val="nil"/>
              <w:bottom w:val="single" w:sz="4" w:space="0" w:color="auto"/>
              <w:right w:val="single" w:sz="4" w:space="0" w:color="auto"/>
            </w:tcBorders>
            <w:shd w:val="clear" w:color="000000" w:fill="auto"/>
            <w:vAlign w:val="center"/>
            <w:hideMark/>
          </w:tcPr>
          <w:p w:rsidR="00ED1580" w:rsidRPr="00293A80" w:rsidRDefault="00B768EE" w:rsidP="00B768EE">
            <w:pPr>
              <w:jc w:val="center"/>
              <w:rPr>
                <w:rFonts w:ascii="Times New Roman" w:hAnsi="Times New Roman"/>
                <w:sz w:val="20"/>
                <w:szCs w:val="20"/>
              </w:rPr>
            </w:pPr>
            <w:r>
              <w:rPr>
                <w:rFonts w:ascii="Times New Roman" w:hAnsi="Times New Roman"/>
                <w:sz w:val="20"/>
                <w:szCs w:val="20"/>
              </w:rPr>
              <w:t>534</w:t>
            </w:r>
            <w:r w:rsidR="00ED1580" w:rsidRPr="00293A80">
              <w:rPr>
                <w:rFonts w:ascii="Times New Roman" w:hAnsi="Times New Roman"/>
                <w:sz w:val="20"/>
                <w:szCs w:val="20"/>
              </w:rPr>
              <w:t>,</w:t>
            </w:r>
            <w:r>
              <w:rPr>
                <w:rFonts w:ascii="Times New Roman" w:hAnsi="Times New Roman"/>
                <w:sz w:val="20"/>
                <w:szCs w:val="20"/>
              </w:rPr>
              <w:t>9</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1328F2">
            <w:pPr>
              <w:jc w:val="center"/>
              <w:rPr>
                <w:rFonts w:ascii="Times New Roman" w:hAnsi="Times New Roman"/>
                <w:sz w:val="20"/>
                <w:szCs w:val="20"/>
              </w:rPr>
            </w:pPr>
            <w:r w:rsidRPr="00293A80">
              <w:rPr>
                <w:rFonts w:ascii="Times New Roman" w:hAnsi="Times New Roman"/>
                <w:sz w:val="20"/>
                <w:szCs w:val="20"/>
              </w:rPr>
              <w:t>1 на поселение</w:t>
            </w:r>
          </w:p>
        </w:tc>
      </w:tr>
      <w:tr w:rsidR="00ED1580" w:rsidRPr="00A859FD"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8915D2" w:rsidP="00B6396E">
            <w:pPr>
              <w:spacing w:after="0" w:line="240" w:lineRule="auto"/>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w:t>
            </w:r>
            <w:r w:rsidR="00B6396E">
              <w:rPr>
                <w:rFonts w:ascii="Times New Roman" w:eastAsia="Times New Roman" w:hAnsi="Times New Roman"/>
                <w:sz w:val="20"/>
                <w:szCs w:val="20"/>
                <w:lang w:eastAsia="ru-RU"/>
              </w:rPr>
              <w:t>4</w:t>
            </w:r>
            <w:r w:rsidR="00ED1580" w:rsidRPr="008915D2">
              <w:rPr>
                <w:rFonts w:ascii="Times New Roman" w:eastAsia="Times New Roman" w:hAnsi="Times New Roman"/>
                <w:sz w:val="20"/>
                <w:szCs w:val="20"/>
                <w:lang w:eastAsia="ru-RU"/>
              </w:rPr>
              <w:t>. Отделение связи</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531B73">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 xml:space="preserve">1 </w:t>
            </w:r>
            <w:r w:rsidR="00531B73">
              <w:rPr>
                <w:rFonts w:ascii="Times New Roman" w:eastAsia="Times New Roman" w:hAnsi="Times New Roman"/>
                <w:sz w:val="20"/>
                <w:szCs w:val="20"/>
                <w:lang w:eastAsia="ru-RU"/>
              </w:rPr>
              <w:t>объект</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531B73"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ED1580" w:rsidP="001328F2">
            <w:pPr>
              <w:spacing w:after="0" w:line="240" w:lineRule="auto"/>
              <w:jc w:val="center"/>
              <w:rPr>
                <w:rFonts w:ascii="Times New Roman" w:eastAsia="Times New Roman" w:hAnsi="Times New Roman"/>
                <w:sz w:val="20"/>
                <w:szCs w:val="20"/>
                <w:lang w:eastAsia="ru-RU"/>
              </w:rPr>
            </w:pPr>
            <w:r w:rsidRPr="0056546F">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1</w:t>
            </w:r>
            <w:r w:rsidR="00ED1580" w:rsidRPr="00293A80">
              <w:rPr>
                <w:rFonts w:ascii="Times New Roman" w:eastAsia="Times New Roman" w:hAnsi="Times New Roman"/>
                <w:sz w:val="20"/>
                <w:szCs w:val="20"/>
                <w:lang w:eastAsia="ru-RU"/>
              </w:rPr>
              <w:t>,</w:t>
            </w:r>
            <w:r w:rsidRPr="00293A80">
              <w:rPr>
                <w:rFonts w:ascii="Times New Roman" w:eastAsia="Times New Roman" w:hAnsi="Times New Roman"/>
                <w:sz w:val="20"/>
                <w:szCs w:val="20"/>
                <w:lang w:eastAsia="ru-RU"/>
              </w:rPr>
              <w:t>58</w:t>
            </w:r>
          </w:p>
        </w:tc>
        <w:tc>
          <w:tcPr>
            <w:tcW w:w="1771" w:type="dxa"/>
            <w:tcBorders>
              <w:top w:val="nil"/>
              <w:left w:val="nil"/>
              <w:bottom w:val="single" w:sz="4" w:space="0" w:color="auto"/>
              <w:right w:val="single" w:sz="4" w:space="0" w:color="auto"/>
            </w:tcBorders>
            <w:shd w:val="clear" w:color="auto" w:fill="auto"/>
            <w:vAlign w:val="center"/>
            <w:hideMark/>
          </w:tcPr>
          <w:p w:rsidR="00ED1580" w:rsidRPr="00293A80" w:rsidRDefault="00ED1580" w:rsidP="00531B73">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0,</w:t>
            </w:r>
            <w:r w:rsidR="00531B73">
              <w:rPr>
                <w:rFonts w:ascii="Times New Roman" w:eastAsia="Times New Roman" w:hAnsi="Times New Roman"/>
                <w:sz w:val="20"/>
                <w:szCs w:val="20"/>
                <w:lang w:eastAsia="ru-RU"/>
              </w:rPr>
              <w:t>632</w:t>
            </w:r>
          </w:p>
        </w:tc>
        <w:tc>
          <w:tcPr>
            <w:tcW w:w="1407" w:type="dxa"/>
            <w:tcBorders>
              <w:top w:val="nil"/>
              <w:left w:val="nil"/>
              <w:bottom w:val="single" w:sz="4" w:space="0" w:color="auto"/>
              <w:right w:val="single" w:sz="4" w:space="0" w:color="auto"/>
            </w:tcBorders>
            <w:shd w:val="clear" w:color="auto" w:fill="auto"/>
            <w:vAlign w:val="center"/>
            <w:hideMark/>
          </w:tcPr>
          <w:p w:rsidR="00ED1580" w:rsidRPr="00293A80" w:rsidRDefault="00531B73" w:rsidP="009527E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158</w:t>
            </w:r>
            <w:r w:rsidR="00ED1580" w:rsidRPr="00293A80">
              <w:rPr>
                <w:rFonts w:ascii="Times New Roman" w:eastAsia="Times New Roman" w:hAnsi="Times New Roman"/>
                <w:sz w:val="20"/>
                <w:szCs w:val="20"/>
                <w:lang w:eastAsia="ru-RU"/>
              </w:rPr>
              <w:t>,</w:t>
            </w:r>
            <w:r w:rsidR="009527E2">
              <w:rPr>
                <w:rFonts w:ascii="Times New Roman" w:eastAsia="Times New Roman" w:hAnsi="Times New Roman"/>
                <w:sz w:val="20"/>
                <w:szCs w:val="20"/>
                <w:lang w:eastAsia="ru-RU"/>
              </w:rPr>
              <w:t>2</w:t>
            </w:r>
          </w:p>
        </w:tc>
        <w:tc>
          <w:tcPr>
            <w:tcW w:w="1489" w:type="dxa"/>
            <w:tcBorders>
              <w:top w:val="nil"/>
              <w:left w:val="nil"/>
              <w:bottom w:val="single" w:sz="4" w:space="0" w:color="auto"/>
              <w:right w:val="single" w:sz="4" w:space="0" w:color="auto"/>
            </w:tcBorders>
            <w:shd w:val="clear" w:color="auto" w:fill="auto"/>
            <w:vAlign w:val="center"/>
            <w:hideMark/>
          </w:tcPr>
          <w:p w:rsidR="00ED1580" w:rsidRPr="00293A80" w:rsidRDefault="00531B73" w:rsidP="009527E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w:t>
            </w:r>
            <w:r w:rsidR="00ED1580" w:rsidRPr="00293A80">
              <w:rPr>
                <w:rFonts w:ascii="Times New Roman" w:eastAsia="Times New Roman" w:hAnsi="Times New Roman"/>
                <w:sz w:val="20"/>
                <w:szCs w:val="20"/>
                <w:lang w:eastAsia="ru-RU"/>
              </w:rPr>
              <w:t>,</w:t>
            </w:r>
            <w:r w:rsidR="009527E2">
              <w:rPr>
                <w:rFonts w:ascii="Times New Roman" w:eastAsia="Times New Roman" w:hAnsi="Times New Roman"/>
                <w:sz w:val="20"/>
                <w:szCs w:val="20"/>
                <w:lang w:eastAsia="ru-RU"/>
              </w:rPr>
              <w:t>2</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1328F2">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1 на поселение</w:t>
            </w:r>
          </w:p>
        </w:tc>
      </w:tr>
    </w:tbl>
    <w:p w:rsidR="00ED1580" w:rsidRPr="00293A80" w:rsidRDefault="00ED1580" w:rsidP="00ED1580">
      <w:pPr>
        <w:spacing w:after="0" w:line="360" w:lineRule="auto"/>
        <w:ind w:firstLine="709"/>
        <w:jc w:val="center"/>
        <w:rPr>
          <w:rFonts w:ascii="Times New Roman" w:hAnsi="Times New Roman"/>
          <w:b/>
          <w:sz w:val="24"/>
          <w:szCs w:val="24"/>
        </w:rPr>
      </w:pPr>
    </w:p>
    <w:p w:rsidR="00ED1580" w:rsidRPr="00A859FD" w:rsidRDefault="00ED1580" w:rsidP="00ED1580">
      <w:pPr>
        <w:rPr>
          <w:rFonts w:ascii="Times New Roman" w:hAnsi="Times New Roman"/>
          <w:color w:val="FF0000"/>
          <w:sz w:val="24"/>
          <w:szCs w:val="24"/>
        </w:rPr>
        <w:sectPr w:rsidR="00ED1580" w:rsidRPr="00A859FD" w:rsidSect="00202AF7">
          <w:pgSz w:w="16838" w:h="11906" w:orient="landscape"/>
          <w:pgMar w:top="1701" w:right="1134" w:bottom="851" w:left="1134" w:header="709" w:footer="709" w:gutter="0"/>
          <w:cols w:space="708"/>
          <w:docGrid w:linePitch="360"/>
        </w:sectPr>
      </w:pPr>
    </w:p>
    <w:p w:rsidR="009D4CA2" w:rsidRPr="00296967" w:rsidRDefault="009D4CA2" w:rsidP="00577F9B">
      <w:pPr>
        <w:spacing w:after="0" w:line="360" w:lineRule="auto"/>
        <w:jc w:val="center"/>
        <w:rPr>
          <w:rFonts w:ascii="Times New Roman" w:hAnsi="Times New Roman"/>
          <w:b/>
          <w:sz w:val="26"/>
          <w:szCs w:val="26"/>
        </w:rPr>
      </w:pPr>
      <w:r w:rsidRPr="00296967">
        <w:rPr>
          <w:rFonts w:ascii="Times New Roman" w:hAnsi="Times New Roman"/>
          <w:b/>
          <w:sz w:val="26"/>
          <w:szCs w:val="26"/>
        </w:rPr>
        <w:lastRenderedPageBreak/>
        <w:t>Прогноз развития сферы социально</w:t>
      </w:r>
      <w:r w:rsidR="0022735D" w:rsidRPr="00296967">
        <w:rPr>
          <w:rFonts w:ascii="Times New Roman" w:hAnsi="Times New Roman"/>
          <w:b/>
          <w:sz w:val="26"/>
          <w:szCs w:val="26"/>
        </w:rPr>
        <w:t xml:space="preserve"> – </w:t>
      </w:r>
      <w:r w:rsidRPr="00296967">
        <w:rPr>
          <w:rFonts w:ascii="Times New Roman" w:hAnsi="Times New Roman"/>
          <w:b/>
          <w:sz w:val="26"/>
          <w:szCs w:val="26"/>
        </w:rPr>
        <w:t xml:space="preserve">культурного и бытового обслуживания населения </w:t>
      </w:r>
      <w:r w:rsidR="00957AB0" w:rsidRPr="00296967">
        <w:rPr>
          <w:rFonts w:ascii="Times New Roman" w:hAnsi="Times New Roman"/>
          <w:b/>
          <w:sz w:val="26"/>
          <w:szCs w:val="26"/>
        </w:rPr>
        <w:t>Алекс</w:t>
      </w:r>
      <w:r w:rsidRPr="00296967">
        <w:rPr>
          <w:rFonts w:ascii="Times New Roman" w:hAnsi="Times New Roman"/>
          <w:b/>
          <w:sz w:val="26"/>
          <w:szCs w:val="26"/>
        </w:rPr>
        <w:t>инского сельского поселения</w:t>
      </w:r>
    </w:p>
    <w:p w:rsidR="009D4CA2" w:rsidRPr="00296967" w:rsidRDefault="009D4CA2" w:rsidP="00420AC3">
      <w:pPr>
        <w:autoSpaceDE w:val="0"/>
        <w:autoSpaceDN w:val="0"/>
        <w:adjustRightInd w:val="0"/>
        <w:spacing w:after="0" w:line="360" w:lineRule="auto"/>
        <w:ind w:firstLine="709"/>
        <w:jc w:val="both"/>
        <w:rPr>
          <w:rFonts w:ascii="Times New Roman" w:hAnsi="Times New Roman"/>
          <w:b/>
          <w:sz w:val="26"/>
          <w:szCs w:val="26"/>
        </w:rPr>
      </w:pPr>
      <w:r w:rsidRPr="00296967">
        <w:rPr>
          <w:rFonts w:ascii="Times New Roman" w:hAnsi="Times New Roman"/>
          <w:sz w:val="26"/>
          <w:szCs w:val="26"/>
        </w:rPr>
        <w:t>С учетом имеющейся информации</w:t>
      </w:r>
      <w:r w:rsidR="002B050D" w:rsidRPr="00296967">
        <w:rPr>
          <w:rFonts w:ascii="Times New Roman" w:hAnsi="Times New Roman"/>
          <w:sz w:val="26"/>
          <w:szCs w:val="26"/>
        </w:rPr>
        <w:t xml:space="preserve"> о текущем положении </w:t>
      </w:r>
      <w:r w:rsidR="001E0678" w:rsidRPr="00296967">
        <w:rPr>
          <w:rFonts w:ascii="Times New Roman" w:hAnsi="Times New Roman"/>
          <w:sz w:val="26"/>
          <w:szCs w:val="26"/>
        </w:rPr>
        <w:t>Алекс</w:t>
      </w:r>
      <w:r w:rsidR="002B050D" w:rsidRPr="00296967">
        <w:rPr>
          <w:rFonts w:ascii="Times New Roman" w:hAnsi="Times New Roman"/>
          <w:sz w:val="26"/>
          <w:szCs w:val="26"/>
        </w:rPr>
        <w:t>инского сельского поселения</w:t>
      </w:r>
      <w:r w:rsidRPr="00296967">
        <w:rPr>
          <w:rFonts w:ascii="Times New Roman" w:hAnsi="Times New Roman"/>
          <w:sz w:val="26"/>
          <w:szCs w:val="26"/>
        </w:rPr>
        <w:t xml:space="preserve">, а также на основании </w:t>
      </w:r>
      <w:r w:rsidRPr="00296967">
        <w:rPr>
          <w:rFonts w:ascii="Times New Roman" w:hAnsi="Times New Roman"/>
          <w:bCs/>
          <w:sz w:val="26"/>
          <w:szCs w:val="26"/>
        </w:rPr>
        <w:t xml:space="preserve">Постановления </w:t>
      </w:r>
      <w:r w:rsidRPr="00296967">
        <w:rPr>
          <w:rFonts w:ascii="Times New Roman" w:hAnsi="Times New Roman"/>
          <w:sz w:val="26"/>
          <w:szCs w:val="26"/>
        </w:rPr>
        <w:t>Администрации Смоленской области</w:t>
      </w:r>
      <w:r w:rsidRPr="00296967">
        <w:rPr>
          <w:rFonts w:ascii="Times New Roman" w:hAnsi="Times New Roman"/>
          <w:bCs/>
          <w:sz w:val="26"/>
          <w:szCs w:val="26"/>
        </w:rPr>
        <w:t xml:space="preserve"> от </w:t>
      </w:r>
      <w:r w:rsidR="002B050D" w:rsidRPr="00296967">
        <w:rPr>
          <w:rFonts w:ascii="Times New Roman" w:hAnsi="Times New Roman"/>
          <w:bCs/>
          <w:sz w:val="26"/>
          <w:szCs w:val="26"/>
        </w:rPr>
        <w:t>0</w:t>
      </w:r>
      <w:r w:rsidRPr="00296967">
        <w:rPr>
          <w:rFonts w:ascii="Times New Roman" w:hAnsi="Times New Roman"/>
          <w:bCs/>
          <w:sz w:val="26"/>
          <w:szCs w:val="26"/>
        </w:rPr>
        <w:t>5</w:t>
      </w:r>
      <w:r w:rsidR="002B050D" w:rsidRPr="00296967">
        <w:rPr>
          <w:rFonts w:ascii="Times New Roman" w:hAnsi="Times New Roman"/>
          <w:bCs/>
          <w:sz w:val="26"/>
          <w:szCs w:val="26"/>
        </w:rPr>
        <w:t>.06.</w:t>
      </w:r>
      <w:r w:rsidRPr="00296967">
        <w:rPr>
          <w:rFonts w:ascii="Times New Roman" w:hAnsi="Times New Roman"/>
          <w:bCs/>
          <w:sz w:val="26"/>
          <w:szCs w:val="26"/>
        </w:rPr>
        <w:t xml:space="preserve">2007 г. </w:t>
      </w:r>
      <w:r w:rsidR="0022735D" w:rsidRPr="00296967">
        <w:rPr>
          <w:rFonts w:ascii="Times New Roman" w:hAnsi="Times New Roman"/>
          <w:bCs/>
          <w:sz w:val="26"/>
          <w:szCs w:val="26"/>
        </w:rPr>
        <w:t>№</w:t>
      </w:r>
      <w:r w:rsidRPr="00296967">
        <w:rPr>
          <w:rFonts w:ascii="Times New Roman" w:hAnsi="Times New Roman"/>
          <w:bCs/>
          <w:sz w:val="26"/>
          <w:szCs w:val="26"/>
        </w:rPr>
        <w:t xml:space="preserve"> 207</w:t>
      </w:r>
      <w:r w:rsidR="002B050D" w:rsidRPr="00296967">
        <w:rPr>
          <w:rStyle w:val="aff8"/>
          <w:rFonts w:ascii="Times New Roman" w:hAnsi="Times New Roman"/>
          <w:bCs/>
          <w:sz w:val="26"/>
          <w:szCs w:val="26"/>
        </w:rPr>
        <w:footnoteReference w:id="7"/>
      </w:r>
      <w:r w:rsidR="002B050D" w:rsidRPr="00296967">
        <w:rPr>
          <w:rFonts w:ascii="Times New Roman" w:hAnsi="Times New Roman"/>
          <w:bCs/>
          <w:sz w:val="26"/>
          <w:szCs w:val="26"/>
        </w:rPr>
        <w:t xml:space="preserve"> и прогноза численности населения, рассчитанного в настоящем </w:t>
      </w:r>
      <w:r w:rsidR="00F875E7" w:rsidRPr="00296967">
        <w:rPr>
          <w:rFonts w:ascii="Times New Roman" w:hAnsi="Times New Roman"/>
          <w:bCs/>
          <w:sz w:val="26"/>
          <w:szCs w:val="26"/>
        </w:rPr>
        <w:t xml:space="preserve">Генеральном </w:t>
      </w:r>
      <w:r w:rsidR="002B050D" w:rsidRPr="00296967">
        <w:rPr>
          <w:rFonts w:ascii="Times New Roman" w:hAnsi="Times New Roman"/>
          <w:bCs/>
          <w:sz w:val="26"/>
          <w:szCs w:val="26"/>
        </w:rPr>
        <w:t>плане по сценарию №</w:t>
      </w:r>
      <w:r w:rsidR="0022735D" w:rsidRPr="00296967">
        <w:rPr>
          <w:rFonts w:ascii="Times New Roman" w:hAnsi="Times New Roman"/>
          <w:bCs/>
          <w:sz w:val="26"/>
          <w:szCs w:val="26"/>
        </w:rPr>
        <w:t xml:space="preserve"> </w:t>
      </w:r>
      <w:r w:rsidR="002B050D" w:rsidRPr="00296967">
        <w:rPr>
          <w:rFonts w:ascii="Times New Roman" w:hAnsi="Times New Roman"/>
          <w:bCs/>
          <w:sz w:val="26"/>
          <w:szCs w:val="26"/>
        </w:rPr>
        <w:t xml:space="preserve">2, </w:t>
      </w:r>
      <w:r w:rsidRPr="00296967">
        <w:rPr>
          <w:rFonts w:ascii="Times New Roman" w:hAnsi="Times New Roman"/>
          <w:bCs/>
          <w:sz w:val="26"/>
          <w:szCs w:val="26"/>
        </w:rPr>
        <w:t>был</w:t>
      </w:r>
      <w:r w:rsidR="002B050D" w:rsidRPr="00296967">
        <w:rPr>
          <w:rFonts w:ascii="Times New Roman" w:hAnsi="Times New Roman"/>
          <w:bCs/>
          <w:sz w:val="26"/>
          <w:szCs w:val="26"/>
        </w:rPr>
        <w:t>а спрогнозирована перспективная потребность</w:t>
      </w:r>
      <w:r w:rsidR="002B050D" w:rsidRPr="00296967">
        <w:rPr>
          <w:rFonts w:ascii="Times New Roman" w:hAnsi="Times New Roman"/>
          <w:sz w:val="26"/>
          <w:szCs w:val="26"/>
        </w:rPr>
        <w:t xml:space="preserve"> населения в объектах социально</w:t>
      </w:r>
      <w:r w:rsidR="0022735D" w:rsidRPr="00296967">
        <w:rPr>
          <w:rFonts w:ascii="Times New Roman" w:hAnsi="Times New Roman"/>
          <w:sz w:val="26"/>
          <w:szCs w:val="26"/>
        </w:rPr>
        <w:t xml:space="preserve"> – </w:t>
      </w:r>
      <w:r w:rsidR="002B050D" w:rsidRPr="00296967">
        <w:rPr>
          <w:rFonts w:ascii="Times New Roman" w:hAnsi="Times New Roman"/>
          <w:sz w:val="26"/>
          <w:szCs w:val="26"/>
        </w:rPr>
        <w:t>культурного и бытового обслуживания.</w:t>
      </w:r>
    </w:p>
    <w:p w:rsidR="009D4CA2" w:rsidRPr="00A859FD" w:rsidRDefault="009D4CA2" w:rsidP="00420AC3">
      <w:pPr>
        <w:widowControl w:val="0"/>
        <w:suppressAutoHyphens/>
        <w:spacing w:after="0" w:line="360" w:lineRule="auto"/>
        <w:ind w:firstLine="709"/>
        <w:jc w:val="both"/>
        <w:rPr>
          <w:rFonts w:ascii="Times New Roman" w:eastAsia="Arial Unicode MS" w:hAnsi="Times New Roman"/>
          <w:sz w:val="26"/>
          <w:szCs w:val="26"/>
        </w:rPr>
      </w:pPr>
      <w:r w:rsidRPr="00296967">
        <w:rPr>
          <w:rFonts w:ascii="Times New Roman" w:eastAsia="Arial Unicode MS" w:hAnsi="Times New Roman"/>
          <w:sz w:val="26"/>
          <w:szCs w:val="26"/>
        </w:rPr>
        <w:t>В зависимости от нормативной частоты посещения населением, объекты</w:t>
      </w:r>
      <w:r w:rsidRPr="00A859FD">
        <w:rPr>
          <w:rFonts w:ascii="Times New Roman" w:eastAsia="Arial Unicode MS" w:hAnsi="Times New Roman"/>
          <w:sz w:val="26"/>
          <w:szCs w:val="26"/>
        </w:rPr>
        <w:t xml:space="preserve"> культурно</w:t>
      </w:r>
      <w:r w:rsidR="0022735D" w:rsidRPr="00A859FD">
        <w:rPr>
          <w:rFonts w:ascii="Times New Roman" w:eastAsia="Arial Unicode MS" w:hAnsi="Times New Roman"/>
          <w:sz w:val="26"/>
          <w:szCs w:val="26"/>
        </w:rPr>
        <w:t xml:space="preserve"> – </w:t>
      </w:r>
      <w:r w:rsidRPr="00A859FD">
        <w:rPr>
          <w:rFonts w:ascii="Times New Roman" w:eastAsia="Arial Unicode MS" w:hAnsi="Times New Roman"/>
          <w:sz w:val="26"/>
          <w:szCs w:val="26"/>
        </w:rPr>
        <w:t>бытового обслуживания подразделяются на:</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повседневного пользования – детские сады, школы, магазины повседневного спроса;</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периодического пользования –</w:t>
      </w:r>
      <w:r w:rsidRPr="00A859FD">
        <w:rPr>
          <w:sz w:val="26"/>
          <w:szCs w:val="26"/>
        </w:rPr>
        <w:t xml:space="preserve"> </w:t>
      </w:r>
      <w:r w:rsidRPr="00A859FD">
        <w:rPr>
          <w:rFonts w:eastAsia="Arial Unicode MS"/>
          <w:sz w:val="26"/>
          <w:szCs w:val="26"/>
        </w:rPr>
        <w:t>культурные центры, клубные помещения, учреждения торговли и быта, общественного питания, спортивные школы, спортивные залы;</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эпизодического пользования – административные учреждения районного значения.</w:t>
      </w:r>
    </w:p>
    <w:p w:rsidR="009D4CA2" w:rsidRPr="00296967" w:rsidRDefault="009D4CA2" w:rsidP="00420AC3">
      <w:pPr>
        <w:spacing w:after="0" w:line="360" w:lineRule="auto"/>
        <w:ind w:firstLine="709"/>
        <w:jc w:val="both"/>
        <w:rPr>
          <w:rFonts w:ascii="Times New Roman" w:hAnsi="Times New Roman"/>
          <w:sz w:val="26"/>
          <w:szCs w:val="26"/>
        </w:rPr>
      </w:pPr>
      <w:r w:rsidRPr="00296967">
        <w:rPr>
          <w:rFonts w:ascii="Times New Roman" w:hAnsi="Times New Roman"/>
          <w:sz w:val="26"/>
          <w:szCs w:val="26"/>
        </w:rPr>
        <w:t>Как видно из таблицы</w:t>
      </w:r>
      <w:r w:rsidR="00E83489">
        <w:rPr>
          <w:rFonts w:ascii="Times New Roman" w:hAnsi="Times New Roman"/>
          <w:sz w:val="26"/>
          <w:szCs w:val="26"/>
        </w:rPr>
        <w:t xml:space="preserve"> </w:t>
      </w:r>
      <w:r w:rsidR="00E83489" w:rsidRPr="00296967">
        <w:rPr>
          <w:rFonts w:ascii="Times New Roman" w:hAnsi="Times New Roman"/>
          <w:sz w:val="26"/>
          <w:szCs w:val="26"/>
        </w:rPr>
        <w:t>24</w:t>
      </w:r>
      <w:r w:rsidRPr="00296967">
        <w:rPr>
          <w:rFonts w:ascii="Times New Roman" w:hAnsi="Times New Roman"/>
          <w:sz w:val="26"/>
          <w:szCs w:val="26"/>
        </w:rPr>
        <w:t xml:space="preserve">, </w:t>
      </w:r>
      <w:r w:rsidR="00D73219" w:rsidRPr="00296967">
        <w:rPr>
          <w:rFonts w:ascii="Times New Roman" w:hAnsi="Times New Roman"/>
          <w:sz w:val="26"/>
          <w:szCs w:val="26"/>
        </w:rPr>
        <w:t xml:space="preserve">к 2043 г. на территории </w:t>
      </w:r>
      <w:r w:rsidR="001E0678" w:rsidRPr="00296967">
        <w:rPr>
          <w:rFonts w:ascii="Times New Roman" w:hAnsi="Times New Roman"/>
          <w:sz w:val="26"/>
          <w:szCs w:val="26"/>
        </w:rPr>
        <w:t>Алекс</w:t>
      </w:r>
      <w:r w:rsidR="00D73219" w:rsidRPr="00296967">
        <w:rPr>
          <w:rFonts w:ascii="Times New Roman" w:hAnsi="Times New Roman"/>
          <w:sz w:val="26"/>
          <w:szCs w:val="26"/>
        </w:rPr>
        <w:t>инского сельского поселения необходимо построить и ввести в действие целый ряд новых объектов, поскольку на сегодняшний день</w:t>
      </w:r>
      <w:r w:rsidRPr="00296967">
        <w:rPr>
          <w:rFonts w:ascii="Times New Roman" w:hAnsi="Times New Roman"/>
          <w:sz w:val="26"/>
          <w:szCs w:val="26"/>
        </w:rPr>
        <w:t xml:space="preserve"> население </w:t>
      </w:r>
      <w:r w:rsidR="00D73219" w:rsidRPr="00296967">
        <w:rPr>
          <w:rFonts w:ascii="Times New Roman" w:hAnsi="Times New Roman"/>
          <w:sz w:val="26"/>
          <w:szCs w:val="26"/>
        </w:rPr>
        <w:t>се</w:t>
      </w:r>
      <w:r w:rsidRPr="00296967">
        <w:rPr>
          <w:rFonts w:ascii="Times New Roman" w:hAnsi="Times New Roman"/>
          <w:sz w:val="26"/>
          <w:szCs w:val="26"/>
        </w:rPr>
        <w:t>льского поселения практически не обеспечено основными объектами социального и культурно</w:t>
      </w:r>
      <w:r w:rsidR="0022735D" w:rsidRPr="00296967">
        <w:rPr>
          <w:rFonts w:ascii="Times New Roman" w:hAnsi="Times New Roman"/>
          <w:sz w:val="26"/>
          <w:szCs w:val="26"/>
        </w:rPr>
        <w:t xml:space="preserve"> – </w:t>
      </w:r>
      <w:r w:rsidRPr="00296967">
        <w:rPr>
          <w:rFonts w:ascii="Times New Roman" w:hAnsi="Times New Roman"/>
          <w:sz w:val="26"/>
          <w:szCs w:val="26"/>
        </w:rPr>
        <w:t>бытового обслуживания</w:t>
      </w:r>
      <w:r w:rsidR="00D73219" w:rsidRPr="00296967">
        <w:rPr>
          <w:rFonts w:ascii="Times New Roman" w:hAnsi="Times New Roman"/>
          <w:sz w:val="26"/>
          <w:szCs w:val="26"/>
        </w:rPr>
        <w:t>, а с учетом прогнозного прироста численности эта проблема становится особенно актуальной</w:t>
      </w:r>
      <w:r w:rsidR="0022735D" w:rsidRPr="00296967">
        <w:rPr>
          <w:rFonts w:ascii="Times New Roman" w:hAnsi="Times New Roman"/>
          <w:sz w:val="26"/>
          <w:szCs w:val="26"/>
        </w:rPr>
        <w:t>.</w:t>
      </w:r>
    </w:p>
    <w:p w:rsidR="002B050D" w:rsidRPr="00296967" w:rsidRDefault="002B050D">
      <w:pPr>
        <w:spacing w:after="0" w:line="240" w:lineRule="auto"/>
        <w:rPr>
          <w:rFonts w:ascii="Times New Roman" w:hAnsi="Times New Roman"/>
          <w:sz w:val="26"/>
          <w:szCs w:val="26"/>
        </w:rPr>
      </w:pPr>
      <w:r w:rsidRPr="00296967">
        <w:rPr>
          <w:rFonts w:ascii="Times New Roman" w:hAnsi="Times New Roman"/>
          <w:sz w:val="26"/>
          <w:szCs w:val="26"/>
        </w:rPr>
        <w:br w:type="page"/>
      </w:r>
    </w:p>
    <w:p w:rsidR="002B050D" w:rsidRPr="00296967" w:rsidRDefault="002B050D" w:rsidP="00420AC3">
      <w:pPr>
        <w:spacing w:after="0" w:line="360" w:lineRule="auto"/>
        <w:ind w:firstLine="709"/>
        <w:jc w:val="both"/>
        <w:rPr>
          <w:rFonts w:ascii="Times New Roman" w:hAnsi="Times New Roman"/>
          <w:sz w:val="26"/>
          <w:szCs w:val="26"/>
        </w:rPr>
        <w:sectPr w:rsidR="002B050D" w:rsidRPr="00296967" w:rsidSect="00202AF7">
          <w:type w:val="continuous"/>
          <w:pgSz w:w="11907" w:h="16840" w:code="9"/>
          <w:pgMar w:top="1134" w:right="567" w:bottom="1134" w:left="1985" w:header="709" w:footer="709" w:gutter="0"/>
          <w:cols w:space="720"/>
        </w:sectPr>
      </w:pPr>
    </w:p>
    <w:p w:rsidR="002B050D" w:rsidRPr="00203522" w:rsidRDefault="002B050D" w:rsidP="002B050D">
      <w:pPr>
        <w:spacing w:after="0" w:line="360" w:lineRule="auto"/>
        <w:ind w:firstLine="709"/>
        <w:jc w:val="right"/>
        <w:rPr>
          <w:rFonts w:ascii="Times New Roman" w:hAnsi="Times New Roman"/>
          <w:sz w:val="26"/>
          <w:szCs w:val="26"/>
        </w:rPr>
      </w:pPr>
      <w:r w:rsidRPr="00203522">
        <w:rPr>
          <w:rFonts w:ascii="Times New Roman" w:hAnsi="Times New Roman"/>
          <w:sz w:val="26"/>
          <w:szCs w:val="26"/>
        </w:rPr>
        <w:lastRenderedPageBreak/>
        <w:t>Таблица</w:t>
      </w:r>
      <w:r w:rsidR="00F10605" w:rsidRPr="00203522">
        <w:rPr>
          <w:rFonts w:ascii="Times New Roman" w:hAnsi="Times New Roman"/>
          <w:sz w:val="26"/>
          <w:szCs w:val="26"/>
        </w:rPr>
        <w:t xml:space="preserve"> 2</w:t>
      </w:r>
      <w:r w:rsidR="00296967" w:rsidRPr="00203522">
        <w:rPr>
          <w:rFonts w:ascii="Times New Roman" w:hAnsi="Times New Roman"/>
          <w:sz w:val="26"/>
          <w:szCs w:val="26"/>
        </w:rPr>
        <w:t>4</w:t>
      </w:r>
    </w:p>
    <w:p w:rsidR="002B050D" w:rsidRPr="002A4ED2" w:rsidRDefault="002B050D" w:rsidP="002B050D">
      <w:pPr>
        <w:spacing w:after="0" w:line="360" w:lineRule="auto"/>
        <w:ind w:firstLine="709"/>
        <w:jc w:val="center"/>
        <w:rPr>
          <w:rFonts w:ascii="Times New Roman" w:hAnsi="Times New Roman"/>
          <w:b/>
          <w:sz w:val="26"/>
          <w:szCs w:val="26"/>
        </w:rPr>
      </w:pPr>
      <w:r w:rsidRPr="002A4ED2">
        <w:rPr>
          <w:rFonts w:ascii="Times New Roman" w:hAnsi="Times New Roman"/>
          <w:b/>
          <w:sz w:val="26"/>
          <w:szCs w:val="26"/>
        </w:rPr>
        <w:t xml:space="preserve">Расчет потребности населения </w:t>
      </w:r>
      <w:r w:rsidR="007A5A23" w:rsidRPr="002A4ED2">
        <w:rPr>
          <w:rFonts w:ascii="Times New Roman" w:hAnsi="Times New Roman"/>
          <w:b/>
          <w:sz w:val="26"/>
          <w:szCs w:val="26"/>
        </w:rPr>
        <w:t>Алекс</w:t>
      </w:r>
      <w:r w:rsidRPr="002A4ED2">
        <w:rPr>
          <w:rFonts w:ascii="Times New Roman" w:hAnsi="Times New Roman"/>
          <w:b/>
          <w:sz w:val="26"/>
          <w:szCs w:val="26"/>
        </w:rPr>
        <w:t>инского сельского поселения в объектах социально</w:t>
      </w:r>
      <w:r w:rsidR="0022735D" w:rsidRPr="002A4ED2">
        <w:rPr>
          <w:rFonts w:ascii="Times New Roman" w:hAnsi="Times New Roman"/>
          <w:b/>
          <w:sz w:val="26"/>
          <w:szCs w:val="26"/>
        </w:rPr>
        <w:t xml:space="preserve"> – </w:t>
      </w:r>
      <w:r w:rsidRPr="002A4ED2">
        <w:rPr>
          <w:rFonts w:ascii="Times New Roman" w:hAnsi="Times New Roman"/>
          <w:b/>
          <w:sz w:val="26"/>
          <w:szCs w:val="26"/>
        </w:rPr>
        <w:t>культурного и бытового обслуживания на перспективу</w:t>
      </w:r>
      <w:r w:rsidR="00451B15" w:rsidRPr="002A4ED2">
        <w:rPr>
          <w:rFonts w:ascii="Times New Roman" w:hAnsi="Times New Roman"/>
          <w:b/>
          <w:sz w:val="26"/>
          <w:szCs w:val="26"/>
        </w:rPr>
        <w:t xml:space="preserve"> до 2043 г.</w:t>
      </w:r>
    </w:p>
    <w:tbl>
      <w:tblPr>
        <w:tblW w:w="151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1338"/>
        <w:gridCol w:w="1052"/>
        <w:gridCol w:w="1763"/>
        <w:gridCol w:w="1873"/>
        <w:gridCol w:w="1557"/>
        <w:gridCol w:w="1296"/>
        <w:gridCol w:w="1545"/>
        <w:gridCol w:w="2034"/>
      </w:tblGrid>
      <w:tr w:rsidR="00296967" w:rsidRPr="002A4ED2" w:rsidTr="003E201D">
        <w:trPr>
          <w:trHeight w:val="1515"/>
          <w:tblHeader/>
          <w:jc w:val="center"/>
        </w:trPr>
        <w:tc>
          <w:tcPr>
            <w:tcW w:w="2727"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Наименование</w:t>
            </w:r>
          </w:p>
        </w:tc>
        <w:tc>
          <w:tcPr>
            <w:tcW w:w="1338"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Единица измерения</w:t>
            </w:r>
          </w:p>
        </w:tc>
        <w:tc>
          <w:tcPr>
            <w:tcW w:w="1052"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 на 1000 жителей</w:t>
            </w:r>
          </w:p>
        </w:tc>
        <w:tc>
          <w:tcPr>
            <w:tcW w:w="1763"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Существующая емкость</w:t>
            </w:r>
          </w:p>
        </w:tc>
        <w:tc>
          <w:tcPr>
            <w:tcW w:w="1873"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Обеспеченность на 1000 жителей</w:t>
            </w:r>
          </w:p>
        </w:tc>
        <w:tc>
          <w:tcPr>
            <w:tcW w:w="1557"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Нормативная потребность, исходя из прогнозной численности населения</w:t>
            </w:r>
          </w:p>
        </w:tc>
        <w:tc>
          <w:tcPr>
            <w:tcW w:w="1296"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от норматива</w:t>
            </w:r>
          </w:p>
        </w:tc>
        <w:tc>
          <w:tcPr>
            <w:tcW w:w="1545"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Расчетная потребность</w:t>
            </w:r>
            <w:r w:rsidR="00DF3978" w:rsidRPr="002A4ED2">
              <w:rPr>
                <w:rFonts w:ascii="Times New Roman" w:eastAsia="Times New Roman" w:hAnsi="Times New Roman"/>
                <w:b/>
                <w:bCs/>
                <w:sz w:val="20"/>
                <w:szCs w:val="20"/>
                <w:lang w:eastAsia="ru-RU"/>
              </w:rPr>
              <w:t>, %</w:t>
            </w:r>
          </w:p>
        </w:tc>
        <w:tc>
          <w:tcPr>
            <w:tcW w:w="2034"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xml:space="preserve">Примечания </w:t>
            </w:r>
          </w:p>
        </w:tc>
      </w:tr>
      <w:tr w:rsidR="00296967" w:rsidRPr="002A4ED2" w:rsidTr="009A4712">
        <w:trPr>
          <w:trHeight w:val="300"/>
          <w:jc w:val="center"/>
        </w:trPr>
        <w:tc>
          <w:tcPr>
            <w:tcW w:w="15185" w:type="dxa"/>
            <w:gridSpan w:val="9"/>
            <w:shd w:val="clear" w:color="000000" w:fill="FFFF00"/>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Учреждения образования</w:t>
            </w:r>
          </w:p>
        </w:tc>
      </w:tr>
      <w:tr w:rsidR="008D4909" w:rsidRPr="008D4909" w:rsidTr="003E201D">
        <w:trPr>
          <w:trHeight w:val="645"/>
          <w:jc w:val="center"/>
        </w:trPr>
        <w:tc>
          <w:tcPr>
            <w:tcW w:w="2727" w:type="dxa"/>
            <w:shd w:val="clear" w:color="auto" w:fill="auto"/>
            <w:vAlign w:val="center"/>
            <w:hideMark/>
          </w:tcPr>
          <w:p w:rsidR="00451B15" w:rsidRPr="008D4909" w:rsidRDefault="00451B15"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3A642F" w:rsidRPr="008D4909">
              <w:rPr>
                <w:rFonts w:ascii="Times New Roman" w:eastAsia="Times New Roman" w:hAnsi="Times New Roman"/>
                <w:sz w:val="20"/>
                <w:szCs w:val="20"/>
                <w:lang w:eastAsia="ru-RU"/>
              </w:rPr>
              <w:t xml:space="preserve"> </w:t>
            </w:r>
            <w:r w:rsidRPr="008D4909">
              <w:rPr>
                <w:rFonts w:ascii="Times New Roman" w:eastAsia="Times New Roman" w:hAnsi="Times New Roman"/>
                <w:sz w:val="20"/>
                <w:szCs w:val="20"/>
                <w:lang w:eastAsia="ru-RU"/>
              </w:rPr>
              <w:t>Общеобразовательные школы</w:t>
            </w:r>
          </w:p>
        </w:tc>
        <w:tc>
          <w:tcPr>
            <w:tcW w:w="1338"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89</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100</w:t>
            </w:r>
          </w:p>
        </w:tc>
        <w:tc>
          <w:tcPr>
            <w:tcW w:w="1873" w:type="dxa"/>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119</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9</w:t>
            </w:r>
          </w:p>
        </w:tc>
        <w:tc>
          <w:tcPr>
            <w:tcW w:w="1557" w:type="dxa"/>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74</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2</w:t>
            </w:r>
          </w:p>
        </w:tc>
        <w:tc>
          <w:tcPr>
            <w:tcW w:w="1296" w:type="dxa"/>
            <w:shd w:val="clear" w:color="auto" w:fill="auto"/>
            <w:noWrap/>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8D4909" w:rsidRPr="008D4909">
              <w:rPr>
                <w:rFonts w:ascii="Times New Roman" w:eastAsia="Times New Roman" w:hAnsi="Times New Roman"/>
                <w:sz w:val="20"/>
                <w:szCs w:val="20"/>
                <w:lang w:eastAsia="ru-RU"/>
              </w:rPr>
              <w:t>12</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4</w:t>
            </w:r>
          </w:p>
        </w:tc>
        <w:tc>
          <w:tcPr>
            <w:tcW w:w="1545" w:type="dxa"/>
            <w:tcBorders>
              <w:bottom w:val="single" w:sz="4" w:space="0" w:color="auto"/>
            </w:tcBorders>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12</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4</w:t>
            </w:r>
          </w:p>
        </w:tc>
        <w:tc>
          <w:tcPr>
            <w:tcW w:w="2034"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100% - I - XI классы;                   до 20% - X - XI классы</w:t>
            </w:r>
          </w:p>
        </w:tc>
      </w:tr>
      <w:tr w:rsidR="008D4909" w:rsidRPr="008D4909" w:rsidTr="008D4909">
        <w:trPr>
          <w:trHeight w:val="705"/>
          <w:jc w:val="center"/>
        </w:trPr>
        <w:tc>
          <w:tcPr>
            <w:tcW w:w="2727" w:type="dxa"/>
            <w:shd w:val="clear" w:color="000000" w:fill="auto"/>
            <w:vAlign w:val="center"/>
            <w:hideMark/>
          </w:tcPr>
          <w:p w:rsidR="00451B15" w:rsidRPr="008D4909" w:rsidRDefault="00451B15"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w:t>
            </w:r>
            <w:r w:rsidR="003A642F" w:rsidRPr="008D4909">
              <w:rPr>
                <w:rFonts w:ascii="Times New Roman" w:eastAsia="Times New Roman" w:hAnsi="Times New Roman"/>
                <w:sz w:val="20"/>
                <w:szCs w:val="20"/>
                <w:lang w:eastAsia="ru-RU"/>
              </w:rPr>
              <w:t xml:space="preserve"> </w:t>
            </w:r>
            <w:r w:rsidRPr="008D4909">
              <w:rPr>
                <w:rFonts w:ascii="Times New Roman" w:eastAsia="Times New Roman" w:hAnsi="Times New Roman"/>
                <w:sz w:val="20"/>
                <w:szCs w:val="20"/>
                <w:lang w:eastAsia="ru-RU"/>
              </w:rPr>
              <w:t>Детские дошкольные учреждения</w:t>
            </w:r>
          </w:p>
        </w:tc>
        <w:tc>
          <w:tcPr>
            <w:tcW w:w="1338" w:type="dxa"/>
            <w:shd w:val="clear" w:color="000000"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000000"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14</w:t>
            </w:r>
          </w:p>
        </w:tc>
        <w:tc>
          <w:tcPr>
            <w:tcW w:w="1763" w:type="dxa"/>
            <w:shd w:val="clear" w:color="000000" w:fill="auto"/>
            <w:vAlign w:val="center"/>
            <w:hideMark/>
          </w:tcPr>
          <w:p w:rsidR="00451B15" w:rsidRPr="008D4909" w:rsidRDefault="00451B15" w:rsidP="00296967">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w:t>
            </w:r>
          </w:p>
        </w:tc>
        <w:tc>
          <w:tcPr>
            <w:tcW w:w="1873" w:type="dxa"/>
            <w:shd w:val="clear" w:color="000000"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12</w:t>
            </w:r>
            <w:r w:rsidR="00451B15" w:rsidRPr="008D4909">
              <w:rPr>
                <w:rFonts w:ascii="Times New Roman" w:eastAsia="Times New Roman" w:hAnsi="Times New Roman"/>
                <w:sz w:val="20"/>
                <w:szCs w:val="20"/>
                <w:lang w:eastAsia="ru-RU"/>
              </w:rPr>
              <w:t>,0</w:t>
            </w:r>
          </w:p>
        </w:tc>
        <w:tc>
          <w:tcPr>
            <w:tcW w:w="1557" w:type="dxa"/>
            <w:shd w:val="clear" w:color="000000" w:fill="auto"/>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8D4909"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7</w:t>
            </w:r>
          </w:p>
        </w:tc>
        <w:tc>
          <w:tcPr>
            <w:tcW w:w="1296" w:type="dxa"/>
            <w:shd w:val="clear" w:color="000000" w:fill="auto"/>
            <w:noWrap/>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w:t>
            </w:r>
            <w:r w:rsidR="008D4909"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4</w:t>
            </w:r>
          </w:p>
        </w:tc>
        <w:tc>
          <w:tcPr>
            <w:tcW w:w="1545" w:type="dxa"/>
            <w:tcBorders>
              <w:bottom w:val="single" w:sz="4" w:space="0" w:color="auto"/>
            </w:tcBorders>
            <w:shd w:val="thinDiagStripe" w:color="auto" w:fill="auto"/>
            <w:vAlign w:val="center"/>
            <w:hideMark/>
          </w:tcPr>
          <w:p w:rsidR="00451B15" w:rsidRPr="008D4909" w:rsidRDefault="002F045B" w:rsidP="008D4909">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8D4909">
              <w:rPr>
                <w:rFonts w:ascii="Times New Roman" w:eastAsia="Times New Roman" w:hAnsi="Times New Roman"/>
                <w:sz w:val="20"/>
                <w:szCs w:val="20"/>
                <w:lang w:eastAsia="ru-RU"/>
              </w:rPr>
              <w:t>2</w:t>
            </w:r>
            <w:r w:rsidR="008D4909" w:rsidRPr="008D4909">
              <w:rPr>
                <w:rFonts w:ascii="Times New Roman" w:eastAsia="Times New Roman" w:hAnsi="Times New Roman"/>
                <w:sz w:val="20"/>
                <w:szCs w:val="20"/>
                <w:lang w:eastAsia="ru-RU"/>
              </w:rPr>
              <w:t>8</w:t>
            </w:r>
            <w:r w:rsidR="00451B15"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6</w:t>
            </w:r>
          </w:p>
        </w:tc>
        <w:tc>
          <w:tcPr>
            <w:tcW w:w="2034" w:type="dxa"/>
            <w:shd w:val="clear" w:color="000000"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 xml:space="preserve">до 30% от возрастной группы </w:t>
            </w:r>
            <w:r w:rsidR="00451B15" w:rsidRPr="008D4909">
              <w:rPr>
                <w:rFonts w:ascii="Times New Roman" w:eastAsia="Times New Roman" w:hAnsi="Times New Roman"/>
                <w:sz w:val="20"/>
                <w:szCs w:val="20"/>
                <w:lang w:eastAsia="ru-RU"/>
              </w:rPr>
              <w:t>1-6 лет</w:t>
            </w:r>
          </w:p>
        </w:tc>
      </w:tr>
      <w:tr w:rsidR="008D4909" w:rsidRPr="008D4909" w:rsidTr="008D4909">
        <w:trPr>
          <w:trHeight w:val="1219"/>
          <w:jc w:val="center"/>
        </w:trPr>
        <w:tc>
          <w:tcPr>
            <w:tcW w:w="2727" w:type="dxa"/>
            <w:shd w:val="clear" w:color="auto" w:fill="auto"/>
            <w:vAlign w:val="center"/>
            <w:hideMark/>
          </w:tcPr>
          <w:p w:rsidR="003E201D" w:rsidRPr="008D4909" w:rsidRDefault="003E201D"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3. Внешкольные учреждения</w:t>
            </w:r>
          </w:p>
        </w:tc>
        <w:tc>
          <w:tcPr>
            <w:tcW w:w="1338" w:type="dxa"/>
            <w:shd w:val="clear" w:color="auto" w:fill="auto"/>
            <w:vAlign w:val="center"/>
            <w:hideMark/>
          </w:tcPr>
          <w:p w:rsidR="003E201D" w:rsidRPr="008D4909" w:rsidRDefault="003E201D"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3E201D" w:rsidRPr="008D4909" w:rsidRDefault="008D4909">
            <w:pPr>
              <w:jc w:val="center"/>
              <w:rPr>
                <w:rFonts w:ascii="Times New Roman" w:hAnsi="Times New Roman"/>
                <w:sz w:val="20"/>
                <w:szCs w:val="20"/>
              </w:rPr>
            </w:pPr>
            <w:r w:rsidRPr="008D4909">
              <w:rPr>
                <w:rFonts w:ascii="Times New Roman" w:hAnsi="Times New Roman"/>
                <w:sz w:val="20"/>
                <w:szCs w:val="20"/>
              </w:rPr>
              <w:t>9</w:t>
            </w:r>
          </w:p>
        </w:tc>
        <w:tc>
          <w:tcPr>
            <w:tcW w:w="1763" w:type="dxa"/>
            <w:shd w:val="clear" w:color="auto" w:fill="auto"/>
            <w:vAlign w:val="center"/>
            <w:hideMark/>
          </w:tcPr>
          <w:p w:rsidR="003E201D" w:rsidRPr="008D4909" w:rsidRDefault="008D4909">
            <w:pPr>
              <w:jc w:val="center"/>
              <w:rPr>
                <w:rFonts w:ascii="Times New Roman" w:hAnsi="Times New Roman"/>
                <w:sz w:val="20"/>
                <w:szCs w:val="20"/>
              </w:rPr>
            </w:pPr>
            <w:r w:rsidRPr="008D4909">
              <w:rPr>
                <w:rFonts w:ascii="Times New Roman" w:hAnsi="Times New Roman"/>
                <w:sz w:val="20"/>
                <w:szCs w:val="20"/>
              </w:rPr>
              <w:t>42</w:t>
            </w:r>
          </w:p>
        </w:tc>
        <w:tc>
          <w:tcPr>
            <w:tcW w:w="1873" w:type="dxa"/>
            <w:shd w:val="clear" w:color="auto" w:fill="auto"/>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50</w:t>
            </w:r>
            <w:r w:rsidR="003E201D" w:rsidRPr="008D4909">
              <w:rPr>
                <w:rFonts w:ascii="Times New Roman" w:hAnsi="Times New Roman"/>
                <w:sz w:val="20"/>
                <w:szCs w:val="20"/>
              </w:rPr>
              <w:t>,</w:t>
            </w:r>
            <w:r w:rsidRPr="008D4909">
              <w:rPr>
                <w:rFonts w:ascii="Times New Roman" w:hAnsi="Times New Roman"/>
                <w:sz w:val="20"/>
                <w:szCs w:val="20"/>
              </w:rPr>
              <w:t>4</w:t>
            </w:r>
          </w:p>
        </w:tc>
        <w:tc>
          <w:tcPr>
            <w:tcW w:w="1557" w:type="dxa"/>
            <w:shd w:val="clear" w:color="auto" w:fill="auto"/>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7</w:t>
            </w:r>
            <w:r w:rsidR="003E201D" w:rsidRPr="008D4909">
              <w:rPr>
                <w:rFonts w:ascii="Times New Roman" w:hAnsi="Times New Roman"/>
                <w:sz w:val="20"/>
                <w:szCs w:val="20"/>
              </w:rPr>
              <w:t>,</w:t>
            </w:r>
            <w:r w:rsidRPr="008D4909">
              <w:rPr>
                <w:rFonts w:ascii="Times New Roman" w:hAnsi="Times New Roman"/>
                <w:sz w:val="20"/>
                <w:szCs w:val="20"/>
              </w:rPr>
              <w:t>5</w:t>
            </w:r>
          </w:p>
        </w:tc>
        <w:tc>
          <w:tcPr>
            <w:tcW w:w="1296" w:type="dxa"/>
            <w:shd w:val="clear" w:color="auto" w:fill="auto"/>
            <w:noWrap/>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466</w:t>
            </w:r>
            <w:r w:rsidR="003E201D" w:rsidRPr="008D4909">
              <w:rPr>
                <w:rFonts w:ascii="Times New Roman" w:hAnsi="Times New Roman"/>
                <w:sz w:val="20"/>
                <w:szCs w:val="20"/>
              </w:rPr>
              <w:t>,</w:t>
            </w:r>
            <w:r w:rsidRPr="008D4909">
              <w:rPr>
                <w:rFonts w:ascii="Times New Roman" w:hAnsi="Times New Roman"/>
                <w:sz w:val="20"/>
                <w:szCs w:val="20"/>
              </w:rPr>
              <w:t>7</w:t>
            </w:r>
          </w:p>
        </w:tc>
        <w:tc>
          <w:tcPr>
            <w:tcW w:w="1545" w:type="dxa"/>
            <w:shd w:val="clear" w:color="auto" w:fill="auto"/>
            <w:vAlign w:val="center"/>
            <w:hideMark/>
          </w:tcPr>
          <w:p w:rsidR="003E201D" w:rsidRPr="008D4909" w:rsidRDefault="003E201D" w:rsidP="008D4909">
            <w:pPr>
              <w:jc w:val="center"/>
              <w:rPr>
                <w:rFonts w:ascii="Times New Roman" w:hAnsi="Times New Roman"/>
                <w:sz w:val="20"/>
                <w:szCs w:val="20"/>
              </w:rPr>
            </w:pPr>
            <w:r w:rsidRPr="008D4909">
              <w:rPr>
                <w:rFonts w:ascii="Times New Roman" w:hAnsi="Times New Roman"/>
                <w:sz w:val="20"/>
                <w:szCs w:val="20"/>
              </w:rPr>
              <w:t>3</w:t>
            </w:r>
            <w:r w:rsidR="008D4909" w:rsidRPr="008D4909">
              <w:rPr>
                <w:rFonts w:ascii="Times New Roman" w:hAnsi="Times New Roman"/>
                <w:sz w:val="20"/>
                <w:szCs w:val="20"/>
              </w:rPr>
              <w:t>66</w:t>
            </w:r>
            <w:r w:rsidRPr="008D4909">
              <w:rPr>
                <w:rFonts w:ascii="Times New Roman" w:hAnsi="Times New Roman"/>
                <w:sz w:val="20"/>
                <w:szCs w:val="20"/>
              </w:rPr>
              <w:t>,</w:t>
            </w:r>
            <w:r w:rsidR="008D4909" w:rsidRPr="008D4909">
              <w:rPr>
                <w:rFonts w:ascii="Times New Roman" w:hAnsi="Times New Roman"/>
                <w:sz w:val="20"/>
                <w:szCs w:val="20"/>
              </w:rPr>
              <w:t>7</w:t>
            </w:r>
          </w:p>
        </w:tc>
        <w:tc>
          <w:tcPr>
            <w:tcW w:w="2034" w:type="dxa"/>
            <w:shd w:val="clear" w:color="auto" w:fill="auto"/>
            <w:vAlign w:val="center"/>
            <w:hideMark/>
          </w:tcPr>
          <w:p w:rsidR="003E201D" w:rsidRPr="008D4909" w:rsidRDefault="003E201D"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 от общей численности возрастной группы школьного возраста</w:t>
            </w:r>
          </w:p>
        </w:tc>
      </w:tr>
      <w:tr w:rsidR="008D4909" w:rsidRPr="008D4909" w:rsidTr="009A4712">
        <w:trPr>
          <w:trHeight w:val="300"/>
          <w:jc w:val="center"/>
        </w:trPr>
        <w:tc>
          <w:tcPr>
            <w:tcW w:w="15185" w:type="dxa"/>
            <w:gridSpan w:val="9"/>
            <w:shd w:val="clear" w:color="000000" w:fill="FFFF00"/>
            <w:vAlign w:val="center"/>
            <w:hideMark/>
          </w:tcPr>
          <w:p w:rsidR="00451B15" w:rsidRPr="008D4909" w:rsidRDefault="00451B15" w:rsidP="00451B15">
            <w:pPr>
              <w:spacing w:after="0" w:line="240" w:lineRule="auto"/>
              <w:jc w:val="center"/>
              <w:rPr>
                <w:rFonts w:ascii="Times New Roman" w:eastAsia="Times New Roman" w:hAnsi="Times New Roman"/>
                <w:b/>
                <w:bCs/>
                <w:sz w:val="20"/>
                <w:szCs w:val="20"/>
                <w:lang w:eastAsia="ru-RU"/>
              </w:rPr>
            </w:pPr>
            <w:r w:rsidRPr="008D4909">
              <w:rPr>
                <w:rFonts w:ascii="Times New Roman" w:eastAsia="Times New Roman" w:hAnsi="Times New Roman"/>
                <w:b/>
                <w:bCs/>
                <w:sz w:val="20"/>
                <w:szCs w:val="20"/>
                <w:lang w:eastAsia="ru-RU"/>
              </w:rPr>
              <w:t>Учреждения здравоохранения</w:t>
            </w:r>
          </w:p>
        </w:tc>
      </w:tr>
      <w:tr w:rsidR="008326ED" w:rsidRPr="008326ED" w:rsidTr="003E201D">
        <w:trPr>
          <w:trHeight w:val="450"/>
          <w:jc w:val="center"/>
        </w:trPr>
        <w:tc>
          <w:tcPr>
            <w:tcW w:w="2727" w:type="dxa"/>
            <w:shd w:val="clear" w:color="auto" w:fill="auto"/>
            <w:vAlign w:val="center"/>
            <w:hideMark/>
          </w:tcPr>
          <w:p w:rsidR="00451B15" w:rsidRPr="008326ED" w:rsidRDefault="003A642F" w:rsidP="009A4712">
            <w:pPr>
              <w:spacing w:after="0" w:line="240" w:lineRule="auto"/>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 xml:space="preserve"> </w:t>
            </w:r>
            <w:r w:rsidR="00451B15" w:rsidRPr="008326ED">
              <w:rPr>
                <w:rFonts w:ascii="Times New Roman" w:eastAsia="Times New Roman" w:hAnsi="Times New Roman"/>
                <w:sz w:val="20"/>
                <w:szCs w:val="20"/>
                <w:lang w:eastAsia="ru-RU"/>
              </w:rPr>
              <w:t>Врачебная амбулатория</w:t>
            </w:r>
          </w:p>
        </w:tc>
        <w:tc>
          <w:tcPr>
            <w:tcW w:w="1338"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посещений в смену</w:t>
            </w:r>
          </w:p>
        </w:tc>
        <w:tc>
          <w:tcPr>
            <w:tcW w:w="1052"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w:t>
            </w:r>
          </w:p>
        </w:tc>
        <w:tc>
          <w:tcPr>
            <w:tcW w:w="1763" w:type="dxa"/>
            <w:shd w:val="clear" w:color="auto" w:fill="auto"/>
            <w:vAlign w:val="center"/>
            <w:hideMark/>
          </w:tcPr>
          <w:p w:rsidR="00451B15" w:rsidRPr="008326ED" w:rsidRDefault="00296967"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15</w:t>
            </w:r>
          </w:p>
        </w:tc>
        <w:tc>
          <w:tcPr>
            <w:tcW w:w="1873" w:type="dxa"/>
            <w:shd w:val="clear" w:color="auto" w:fill="auto"/>
            <w:vAlign w:val="center"/>
            <w:hideMark/>
          </w:tcPr>
          <w:p w:rsidR="00451B15" w:rsidRPr="008326ED" w:rsidRDefault="008D4909" w:rsidP="008D4909">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18</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1557"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834</w:t>
            </w:r>
          </w:p>
        </w:tc>
        <w:tc>
          <w:tcPr>
            <w:tcW w:w="1296"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1500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1400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8326ED" w:rsidRDefault="00451B15" w:rsidP="00451B15">
            <w:pPr>
              <w:spacing w:after="0" w:line="240" w:lineRule="auto"/>
              <w:rPr>
                <w:rFonts w:ascii="Times New Roman" w:eastAsia="Times New Roman" w:hAnsi="Times New Roman"/>
                <w:sz w:val="20"/>
                <w:szCs w:val="20"/>
                <w:lang w:eastAsia="ru-RU"/>
              </w:rPr>
            </w:pPr>
          </w:p>
        </w:tc>
      </w:tr>
      <w:tr w:rsidR="008D4909" w:rsidRPr="008D4909" w:rsidTr="003E201D">
        <w:trPr>
          <w:trHeight w:val="450"/>
          <w:jc w:val="center"/>
        </w:trPr>
        <w:tc>
          <w:tcPr>
            <w:tcW w:w="2727" w:type="dxa"/>
            <w:shd w:val="clear" w:color="auto" w:fill="auto"/>
            <w:vAlign w:val="center"/>
            <w:hideMark/>
          </w:tcPr>
          <w:p w:rsidR="00451B15" w:rsidRPr="008D4909" w:rsidRDefault="00AA4A3E"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5</w:t>
            </w:r>
            <w:r w:rsidR="00451B15" w:rsidRPr="008D4909">
              <w:rPr>
                <w:rFonts w:ascii="Times New Roman" w:eastAsia="Times New Roman" w:hAnsi="Times New Roman"/>
                <w:sz w:val="20"/>
                <w:szCs w:val="20"/>
                <w:lang w:eastAsia="ru-RU"/>
              </w:rPr>
              <w:t>.</w:t>
            </w:r>
            <w:r w:rsidR="003A642F" w:rsidRPr="008D4909">
              <w:rPr>
                <w:rFonts w:ascii="Times New Roman" w:eastAsia="Times New Roman" w:hAnsi="Times New Roman"/>
                <w:sz w:val="20"/>
                <w:szCs w:val="20"/>
                <w:lang w:eastAsia="ru-RU"/>
              </w:rPr>
              <w:t xml:space="preserve"> </w:t>
            </w:r>
            <w:r w:rsidR="00451B15" w:rsidRPr="008D4909">
              <w:rPr>
                <w:rFonts w:ascii="Times New Roman" w:eastAsia="Times New Roman" w:hAnsi="Times New Roman"/>
                <w:sz w:val="20"/>
                <w:szCs w:val="20"/>
                <w:lang w:eastAsia="ru-RU"/>
              </w:rPr>
              <w:t>Аптека</w:t>
            </w:r>
          </w:p>
        </w:tc>
        <w:tc>
          <w:tcPr>
            <w:tcW w:w="1338" w:type="dxa"/>
            <w:shd w:val="clear" w:color="auto" w:fill="auto"/>
            <w:vAlign w:val="center"/>
            <w:hideMark/>
          </w:tcPr>
          <w:p w:rsidR="00451B15" w:rsidRPr="008D4909" w:rsidRDefault="00C56CC1"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w:t>
            </w:r>
            <w:r w:rsidRPr="008D4909">
              <w:rPr>
                <w:rFonts w:ascii="Times New Roman" w:eastAsia="Times New Roman" w:hAnsi="Times New Roman"/>
                <w:sz w:val="20"/>
                <w:szCs w:val="20"/>
                <w:vertAlign w:val="superscript"/>
                <w:lang w:eastAsia="ru-RU"/>
              </w:rPr>
              <w:t>2</w:t>
            </w:r>
            <w:r w:rsidR="00451B15" w:rsidRPr="008D4909">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14</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57"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11,</w:t>
            </w:r>
            <w:r w:rsidR="00451B15" w:rsidRPr="008D4909">
              <w:rPr>
                <w:rFonts w:ascii="Times New Roman" w:eastAsia="Times New Roman" w:hAnsi="Times New Roman"/>
                <w:sz w:val="20"/>
                <w:szCs w:val="20"/>
                <w:lang w:eastAsia="ru-RU"/>
              </w:rPr>
              <w:t>7</w:t>
            </w:r>
          </w:p>
        </w:tc>
        <w:tc>
          <w:tcPr>
            <w:tcW w:w="1296"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8D4909"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8D4909" w:rsidRPr="008D4909">
              <w:rPr>
                <w:rFonts w:ascii="Times New Roman" w:eastAsia="Times New Roman" w:hAnsi="Times New Roman"/>
                <w:sz w:val="20"/>
                <w:szCs w:val="20"/>
                <w:lang w:eastAsia="ru-RU"/>
              </w:rPr>
              <w:t>100</w:t>
            </w:r>
            <w:r w:rsidR="00451B15" w:rsidRPr="008D4909">
              <w:rPr>
                <w:rFonts w:ascii="Times New Roman" w:eastAsia="Times New Roman" w:hAnsi="Times New Roman"/>
                <w:sz w:val="20"/>
                <w:szCs w:val="20"/>
                <w:lang w:eastAsia="ru-RU"/>
              </w:rPr>
              <w:t>,0</w:t>
            </w:r>
          </w:p>
        </w:tc>
        <w:tc>
          <w:tcPr>
            <w:tcW w:w="2034" w:type="dxa"/>
            <w:shd w:val="clear" w:color="auto" w:fill="auto"/>
            <w:noWrap/>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при амбулатории</w:t>
            </w:r>
          </w:p>
        </w:tc>
      </w:tr>
      <w:tr w:rsidR="008326ED" w:rsidRPr="008326ED" w:rsidTr="009A4712">
        <w:trPr>
          <w:trHeight w:val="300"/>
          <w:jc w:val="center"/>
        </w:trPr>
        <w:tc>
          <w:tcPr>
            <w:tcW w:w="15185" w:type="dxa"/>
            <w:gridSpan w:val="9"/>
            <w:shd w:val="clear" w:color="000000" w:fill="FFFF00"/>
            <w:vAlign w:val="center"/>
            <w:hideMark/>
          </w:tcPr>
          <w:p w:rsidR="00451B15" w:rsidRPr="008326ED" w:rsidRDefault="00451B15" w:rsidP="00451B15">
            <w:pPr>
              <w:spacing w:after="0" w:line="240" w:lineRule="auto"/>
              <w:jc w:val="center"/>
              <w:rPr>
                <w:rFonts w:ascii="Times New Roman" w:eastAsia="Times New Roman" w:hAnsi="Times New Roman"/>
                <w:b/>
                <w:bCs/>
                <w:sz w:val="20"/>
                <w:szCs w:val="20"/>
                <w:lang w:eastAsia="ru-RU"/>
              </w:rPr>
            </w:pPr>
            <w:r w:rsidRPr="008326ED">
              <w:rPr>
                <w:rFonts w:ascii="Times New Roman" w:eastAsia="Times New Roman" w:hAnsi="Times New Roman"/>
                <w:b/>
                <w:bCs/>
                <w:sz w:val="20"/>
                <w:szCs w:val="20"/>
                <w:lang w:eastAsia="ru-RU"/>
              </w:rPr>
              <w:t>Учреждения культуры</w:t>
            </w:r>
          </w:p>
        </w:tc>
      </w:tr>
      <w:tr w:rsidR="008326ED" w:rsidRPr="008326ED" w:rsidTr="008326ED">
        <w:trPr>
          <w:trHeight w:val="1365"/>
          <w:jc w:val="center"/>
        </w:trPr>
        <w:tc>
          <w:tcPr>
            <w:tcW w:w="2727" w:type="dxa"/>
            <w:shd w:val="clear" w:color="auto" w:fill="auto"/>
            <w:vAlign w:val="center"/>
            <w:hideMark/>
          </w:tcPr>
          <w:p w:rsidR="00451B15" w:rsidRPr="008326ED" w:rsidRDefault="00AA4A3E" w:rsidP="009A4712">
            <w:pPr>
              <w:spacing w:after="0" w:line="240" w:lineRule="auto"/>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6</w:t>
            </w:r>
            <w:r w:rsidR="00451B15" w:rsidRPr="008326ED">
              <w:rPr>
                <w:rFonts w:ascii="Times New Roman" w:eastAsia="Times New Roman" w:hAnsi="Times New Roman"/>
                <w:sz w:val="20"/>
                <w:szCs w:val="20"/>
                <w:lang w:eastAsia="ru-RU"/>
              </w:rPr>
              <w:t>.</w:t>
            </w:r>
            <w:r w:rsidR="003A642F" w:rsidRPr="008326ED">
              <w:rPr>
                <w:rFonts w:ascii="Times New Roman" w:eastAsia="Times New Roman" w:hAnsi="Times New Roman"/>
                <w:sz w:val="20"/>
                <w:szCs w:val="20"/>
                <w:lang w:eastAsia="ru-RU"/>
              </w:rPr>
              <w:t xml:space="preserve"> </w:t>
            </w:r>
            <w:r w:rsidR="00451B15" w:rsidRPr="008326ED">
              <w:rPr>
                <w:rFonts w:ascii="Times New Roman" w:eastAsia="Times New Roman" w:hAnsi="Times New Roman"/>
                <w:sz w:val="20"/>
                <w:szCs w:val="20"/>
                <w:lang w:eastAsia="ru-RU"/>
              </w:rPr>
              <w:t>Клуб</w:t>
            </w:r>
          </w:p>
        </w:tc>
        <w:tc>
          <w:tcPr>
            <w:tcW w:w="1338"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326ED" w:rsidRDefault="00296967"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300</w:t>
            </w:r>
          </w:p>
        </w:tc>
        <w:tc>
          <w:tcPr>
            <w:tcW w:w="1763"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400</w:t>
            </w:r>
          </w:p>
        </w:tc>
        <w:tc>
          <w:tcPr>
            <w:tcW w:w="1873"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479</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6</w:t>
            </w:r>
          </w:p>
        </w:tc>
        <w:tc>
          <w:tcPr>
            <w:tcW w:w="1557"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250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2</w:t>
            </w:r>
          </w:p>
        </w:tc>
        <w:tc>
          <w:tcPr>
            <w:tcW w:w="1296" w:type="dxa"/>
            <w:shd w:val="clear" w:color="auto" w:fill="auto"/>
            <w:vAlign w:val="center"/>
            <w:hideMark/>
          </w:tcPr>
          <w:p w:rsidR="00451B15" w:rsidRPr="008326ED" w:rsidRDefault="008326ED"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133</w:t>
            </w:r>
            <w:r w:rsidR="00451B15" w:rsidRPr="008326ED">
              <w:rPr>
                <w:rFonts w:ascii="Times New Roman" w:eastAsia="Times New Roman" w:hAnsi="Times New Roman"/>
                <w:sz w:val="20"/>
                <w:szCs w:val="20"/>
                <w:lang w:eastAsia="ru-RU"/>
              </w:rPr>
              <w:t>,3</w:t>
            </w:r>
          </w:p>
        </w:tc>
        <w:tc>
          <w:tcPr>
            <w:tcW w:w="1545"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33</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3</w:t>
            </w:r>
          </w:p>
        </w:tc>
        <w:tc>
          <w:tcPr>
            <w:tcW w:w="2034" w:type="dxa"/>
            <w:shd w:val="clear" w:color="auto" w:fill="auto"/>
            <w:vAlign w:val="bottom"/>
            <w:hideMark/>
          </w:tcPr>
          <w:p w:rsidR="00451B15" w:rsidRPr="008326ED" w:rsidRDefault="00451B15" w:rsidP="00BD2BB3">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средняя величина между нормативом 300-230 мест для населения численностью 1-3 тыс. чел.</w:t>
            </w:r>
          </w:p>
        </w:tc>
      </w:tr>
      <w:tr w:rsidR="00B6396E" w:rsidRPr="00B6396E" w:rsidTr="00B768EE">
        <w:trPr>
          <w:trHeight w:val="675"/>
          <w:jc w:val="center"/>
        </w:trPr>
        <w:tc>
          <w:tcPr>
            <w:tcW w:w="2727" w:type="dxa"/>
            <w:shd w:val="clear" w:color="auto" w:fill="auto"/>
            <w:vAlign w:val="center"/>
            <w:hideMark/>
          </w:tcPr>
          <w:p w:rsidR="00451B15" w:rsidRPr="00B6396E" w:rsidRDefault="00B6396E" w:rsidP="003A6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r w:rsidR="00451B15" w:rsidRPr="00B6396E">
              <w:rPr>
                <w:rFonts w:ascii="Times New Roman" w:eastAsia="Times New Roman" w:hAnsi="Times New Roman"/>
                <w:sz w:val="20"/>
                <w:szCs w:val="20"/>
                <w:lang w:eastAsia="ru-RU"/>
              </w:rPr>
              <w:t>.</w:t>
            </w:r>
            <w:r w:rsidR="003A642F"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Помещения для культурно-массовой работы, досуга и любительской деятельности</w:t>
            </w:r>
          </w:p>
        </w:tc>
        <w:tc>
          <w:tcPr>
            <w:tcW w:w="1338" w:type="dxa"/>
            <w:shd w:val="clear" w:color="auto" w:fill="auto"/>
            <w:vAlign w:val="center"/>
            <w:hideMark/>
          </w:tcPr>
          <w:p w:rsidR="00451B15" w:rsidRPr="00B6396E" w:rsidRDefault="00C56CC1"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r w:rsidRPr="00B6396E">
              <w:rPr>
                <w:rFonts w:ascii="Times New Roman" w:eastAsia="Times New Roman" w:hAnsi="Times New Roman"/>
                <w:sz w:val="20"/>
                <w:szCs w:val="20"/>
                <w:vertAlign w:val="superscript"/>
                <w:lang w:eastAsia="ru-RU"/>
              </w:rPr>
              <w:t>2</w:t>
            </w:r>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60</w:t>
            </w:r>
          </w:p>
        </w:tc>
        <w:tc>
          <w:tcPr>
            <w:tcW w:w="1763" w:type="dxa"/>
            <w:shd w:val="clear" w:color="auto" w:fill="auto"/>
            <w:vAlign w:val="center"/>
            <w:hideMark/>
          </w:tcPr>
          <w:p w:rsidR="00451B15" w:rsidRPr="00B6396E" w:rsidRDefault="00296967"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130</w:t>
            </w:r>
          </w:p>
        </w:tc>
        <w:tc>
          <w:tcPr>
            <w:tcW w:w="1873"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155</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9</w:t>
            </w:r>
          </w:p>
        </w:tc>
        <w:tc>
          <w:tcPr>
            <w:tcW w:w="1557"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50</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04</w:t>
            </w:r>
          </w:p>
        </w:tc>
        <w:tc>
          <w:tcPr>
            <w:tcW w:w="1296"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259</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8</w:t>
            </w:r>
          </w:p>
        </w:tc>
        <w:tc>
          <w:tcPr>
            <w:tcW w:w="1545" w:type="dxa"/>
            <w:tcBorders>
              <w:bottom w:val="single" w:sz="4" w:space="0" w:color="auto"/>
            </w:tcBorders>
            <w:shd w:val="clear" w:color="auto" w:fill="auto"/>
            <w:vAlign w:val="center"/>
            <w:hideMark/>
          </w:tcPr>
          <w:p w:rsidR="00451B15" w:rsidRPr="00B6396E" w:rsidRDefault="00451B15"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w:t>
            </w:r>
            <w:r w:rsidR="008326ED" w:rsidRPr="00B6396E">
              <w:rPr>
                <w:rFonts w:ascii="Times New Roman" w:eastAsia="Times New Roman" w:hAnsi="Times New Roman"/>
                <w:sz w:val="20"/>
                <w:szCs w:val="20"/>
                <w:lang w:eastAsia="ru-RU"/>
              </w:rPr>
              <w:t>59</w:t>
            </w:r>
            <w:r w:rsidRPr="00B6396E">
              <w:rPr>
                <w:rFonts w:ascii="Times New Roman" w:eastAsia="Times New Roman" w:hAnsi="Times New Roman"/>
                <w:sz w:val="20"/>
                <w:szCs w:val="20"/>
                <w:lang w:eastAsia="ru-RU"/>
              </w:rPr>
              <w:t>,</w:t>
            </w:r>
            <w:r w:rsidR="008326ED" w:rsidRPr="00B6396E">
              <w:rPr>
                <w:rFonts w:ascii="Times New Roman" w:eastAsia="Times New Roman" w:hAnsi="Times New Roman"/>
                <w:sz w:val="20"/>
                <w:szCs w:val="20"/>
                <w:lang w:eastAsia="ru-RU"/>
              </w:rPr>
              <w:t>8</w:t>
            </w:r>
          </w:p>
        </w:tc>
        <w:tc>
          <w:tcPr>
            <w:tcW w:w="2034" w:type="dxa"/>
            <w:shd w:val="clear" w:color="auto" w:fill="auto"/>
            <w:vAlign w:val="bottom"/>
            <w:hideMark/>
          </w:tcPr>
          <w:p w:rsidR="00451B15" w:rsidRPr="00B6396E" w:rsidRDefault="00451B15" w:rsidP="00BD2BB3">
            <w:pPr>
              <w:spacing w:after="0" w:line="240" w:lineRule="auto"/>
              <w:jc w:val="center"/>
              <w:rPr>
                <w:rFonts w:ascii="Times New Roman" w:eastAsia="Times New Roman" w:hAnsi="Times New Roman"/>
                <w:sz w:val="20"/>
                <w:szCs w:val="20"/>
                <w:lang w:eastAsia="ru-RU"/>
              </w:rPr>
            </w:pPr>
          </w:p>
        </w:tc>
      </w:tr>
      <w:tr w:rsidR="00B6396E" w:rsidRPr="00B6396E" w:rsidTr="00B768EE">
        <w:trPr>
          <w:trHeight w:val="1365"/>
          <w:jc w:val="center"/>
        </w:trPr>
        <w:tc>
          <w:tcPr>
            <w:tcW w:w="2727" w:type="dxa"/>
            <w:shd w:val="clear" w:color="auto" w:fill="auto"/>
            <w:vAlign w:val="center"/>
            <w:hideMark/>
          </w:tcPr>
          <w:p w:rsidR="00451B15" w:rsidRPr="00B6396E" w:rsidRDefault="00B6396E" w:rsidP="003A6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451B15" w:rsidRPr="00B6396E">
              <w:rPr>
                <w:rFonts w:ascii="Times New Roman" w:eastAsia="Times New Roman" w:hAnsi="Times New Roman"/>
                <w:sz w:val="20"/>
                <w:szCs w:val="20"/>
                <w:lang w:eastAsia="ru-RU"/>
              </w:rPr>
              <w:t>.</w:t>
            </w:r>
            <w:r w:rsidR="003A642F"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Библиотека</w:t>
            </w:r>
          </w:p>
        </w:tc>
        <w:tc>
          <w:tcPr>
            <w:tcW w:w="1338" w:type="dxa"/>
            <w:shd w:val="clear" w:color="auto" w:fill="auto"/>
            <w:vAlign w:val="center"/>
            <w:hideMark/>
          </w:tcPr>
          <w:p w:rsidR="00451B15" w:rsidRPr="00B6396E" w:rsidRDefault="00BD2BB3"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т</w:t>
            </w:r>
            <w:r w:rsidR="00451B15" w:rsidRPr="00B6396E">
              <w:rPr>
                <w:rFonts w:ascii="Times New Roman" w:eastAsia="Times New Roman" w:hAnsi="Times New Roman"/>
                <w:sz w:val="20"/>
                <w:szCs w:val="20"/>
                <w:lang w:eastAsia="ru-RU"/>
              </w:rPr>
              <w:t>ыс. ед. хранения</w:t>
            </w:r>
          </w:p>
        </w:tc>
        <w:tc>
          <w:tcPr>
            <w:tcW w:w="1052" w:type="dxa"/>
            <w:shd w:val="clear" w:color="auto" w:fill="auto"/>
            <w:vAlign w:val="center"/>
            <w:hideMark/>
          </w:tcPr>
          <w:p w:rsidR="00451B15" w:rsidRPr="00B6396E" w:rsidRDefault="00451B15" w:rsidP="00296967">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6,</w:t>
            </w:r>
            <w:r w:rsidR="00296967" w:rsidRPr="00B6396E">
              <w:rPr>
                <w:rFonts w:ascii="Times New Roman" w:eastAsia="Times New Roman" w:hAnsi="Times New Roman"/>
                <w:sz w:val="20"/>
                <w:szCs w:val="20"/>
                <w:lang w:eastAsia="ru-RU"/>
              </w:rPr>
              <w:t>0</w:t>
            </w:r>
          </w:p>
        </w:tc>
        <w:tc>
          <w:tcPr>
            <w:tcW w:w="1763" w:type="dxa"/>
            <w:shd w:val="clear" w:color="auto" w:fill="auto"/>
            <w:vAlign w:val="center"/>
            <w:hideMark/>
          </w:tcPr>
          <w:p w:rsidR="00451B15" w:rsidRPr="00B6396E" w:rsidRDefault="00296967" w:rsidP="00296967">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9</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156</w:t>
            </w:r>
          </w:p>
        </w:tc>
        <w:tc>
          <w:tcPr>
            <w:tcW w:w="1873"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10</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978</w:t>
            </w:r>
          </w:p>
        </w:tc>
        <w:tc>
          <w:tcPr>
            <w:tcW w:w="1557"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5</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004</w:t>
            </w:r>
          </w:p>
        </w:tc>
        <w:tc>
          <w:tcPr>
            <w:tcW w:w="1296" w:type="dxa"/>
            <w:shd w:val="clear" w:color="auto" w:fill="auto"/>
            <w:vAlign w:val="center"/>
            <w:hideMark/>
          </w:tcPr>
          <w:p w:rsidR="00451B15" w:rsidRPr="00B6396E" w:rsidRDefault="00B768EE" w:rsidP="00B768E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B6396E" w:rsidRDefault="00B768EE" w:rsidP="00B768E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w:t>
            </w:r>
          </w:p>
        </w:tc>
        <w:tc>
          <w:tcPr>
            <w:tcW w:w="2034" w:type="dxa"/>
            <w:shd w:val="clear" w:color="auto" w:fill="auto"/>
            <w:vAlign w:val="bottom"/>
            <w:hideMark/>
          </w:tcPr>
          <w:p w:rsidR="00451B15" w:rsidRPr="00B6396E" w:rsidRDefault="00451B15" w:rsidP="00BD2BB3">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средняя величина между нормативом 6-7,5 тыс. ед. хранения для населения численностью 1-3 тыс. чел.</w:t>
            </w: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spacing w:after="0" w:line="240" w:lineRule="auto"/>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w:t>
            </w:r>
            <w:r w:rsidR="00BD2BB3" w:rsidRPr="00B6396E">
              <w:rPr>
                <w:rFonts w:ascii="Times New Roman" w:eastAsia="Times New Roman" w:hAnsi="Times New Roman"/>
                <w:b/>
                <w:bCs/>
                <w:sz w:val="20"/>
                <w:szCs w:val="20"/>
                <w:lang w:eastAsia="ru-RU"/>
              </w:rPr>
              <w:t>ж</w:t>
            </w:r>
            <w:r w:rsidRPr="00B6396E">
              <w:rPr>
                <w:rFonts w:ascii="Times New Roman" w:eastAsia="Times New Roman" w:hAnsi="Times New Roman"/>
                <w:b/>
                <w:bCs/>
                <w:sz w:val="20"/>
                <w:szCs w:val="20"/>
                <w:lang w:eastAsia="ru-RU"/>
              </w:rPr>
              <w:t>дения торговли и общественного питания</w:t>
            </w:r>
          </w:p>
        </w:tc>
      </w:tr>
      <w:tr w:rsidR="00B6396E" w:rsidRPr="00B6396E" w:rsidTr="00734888">
        <w:trPr>
          <w:trHeight w:val="450"/>
          <w:jc w:val="center"/>
        </w:trPr>
        <w:tc>
          <w:tcPr>
            <w:tcW w:w="2727" w:type="dxa"/>
            <w:shd w:val="clear" w:color="auto" w:fill="auto"/>
            <w:vAlign w:val="center"/>
            <w:hideMark/>
          </w:tcPr>
          <w:p w:rsidR="00451B15" w:rsidRPr="00B6396E" w:rsidRDefault="00B6396E" w:rsidP="00AA4A3E">
            <w:pPr>
              <w:spacing w:after="0" w:line="240" w:lineRule="auto"/>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9</w:t>
            </w:r>
            <w:r w:rsidR="00451B15" w:rsidRPr="00B6396E">
              <w:rPr>
                <w:rFonts w:ascii="Times New Roman" w:eastAsia="Times New Roman" w:hAnsi="Times New Roman"/>
                <w:sz w:val="20"/>
                <w:szCs w:val="20"/>
                <w:lang w:eastAsia="ru-RU"/>
              </w:rPr>
              <w:t>.</w:t>
            </w:r>
            <w:r w:rsidR="00BD2BB3"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Предприятия общественного питания</w:t>
            </w:r>
          </w:p>
        </w:tc>
        <w:tc>
          <w:tcPr>
            <w:tcW w:w="1338"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место</w:t>
            </w:r>
          </w:p>
        </w:tc>
        <w:tc>
          <w:tcPr>
            <w:tcW w:w="1052"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40</w:t>
            </w:r>
          </w:p>
        </w:tc>
        <w:tc>
          <w:tcPr>
            <w:tcW w:w="1763" w:type="dxa"/>
            <w:shd w:val="clear" w:color="auto" w:fill="auto"/>
            <w:vAlign w:val="center"/>
            <w:hideMark/>
          </w:tcPr>
          <w:p w:rsidR="00451B15" w:rsidRPr="00B6396E" w:rsidRDefault="00296967"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873" w:type="dxa"/>
            <w:shd w:val="clear" w:color="auto" w:fill="auto"/>
            <w:vAlign w:val="center"/>
            <w:hideMark/>
          </w:tcPr>
          <w:p w:rsidR="00451B15" w:rsidRPr="00B6396E" w:rsidRDefault="00B6396E"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557"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33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36</w:t>
            </w:r>
          </w:p>
        </w:tc>
        <w:tc>
          <w:tcPr>
            <w:tcW w:w="1296" w:type="dxa"/>
            <w:tcBorders>
              <w:bottom w:val="single" w:sz="4" w:space="0" w:color="auto"/>
            </w:tcBorders>
            <w:shd w:val="clear" w:color="auto" w:fill="auto"/>
            <w:vAlign w:val="center"/>
            <w:hideMark/>
          </w:tcPr>
          <w:p w:rsidR="00451B15" w:rsidRPr="00B6396E" w:rsidRDefault="00B6396E"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B6396E"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1</w:t>
            </w:r>
            <w:r w:rsidR="00B6396E" w:rsidRPr="00B6396E">
              <w:rPr>
                <w:rFonts w:ascii="Times New Roman" w:eastAsia="Times New Roman" w:hAnsi="Times New Roman"/>
                <w:sz w:val="20"/>
                <w:szCs w:val="20"/>
                <w:lang w:eastAsia="ru-RU"/>
              </w:rPr>
              <w:t>00</w:t>
            </w:r>
            <w:r w:rsidR="00451B15" w:rsidRPr="00B6396E">
              <w:rPr>
                <w:rFonts w:ascii="Times New Roman" w:eastAsia="Times New Roman" w:hAnsi="Times New Roman"/>
                <w:sz w:val="20"/>
                <w:szCs w:val="20"/>
                <w:lang w:eastAsia="ru-RU"/>
              </w:rPr>
              <w:t>,</w:t>
            </w:r>
            <w:r w:rsidR="00B6396E" w:rsidRPr="00B6396E">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B6396E" w:rsidRDefault="00451B15" w:rsidP="00451B15">
            <w:pPr>
              <w:spacing w:after="0" w:line="240" w:lineRule="auto"/>
              <w:rPr>
                <w:rFonts w:ascii="Times New Roman" w:eastAsia="Times New Roman" w:hAnsi="Times New Roman"/>
                <w:sz w:val="20"/>
                <w:szCs w:val="20"/>
                <w:lang w:eastAsia="ru-RU"/>
              </w:rPr>
            </w:pPr>
          </w:p>
        </w:tc>
      </w:tr>
      <w:tr w:rsidR="00451B15" w:rsidRPr="00A859FD" w:rsidTr="00734888">
        <w:trPr>
          <w:trHeight w:val="450"/>
          <w:jc w:val="center"/>
        </w:trPr>
        <w:tc>
          <w:tcPr>
            <w:tcW w:w="2727" w:type="dxa"/>
            <w:shd w:val="clear" w:color="auto" w:fill="auto"/>
            <w:vAlign w:val="center"/>
            <w:hideMark/>
          </w:tcPr>
          <w:p w:rsidR="00451B15" w:rsidRPr="00B6396E" w:rsidRDefault="00451B15" w:rsidP="00B6396E">
            <w:pPr>
              <w:spacing w:after="0" w:line="240" w:lineRule="auto"/>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w:t>
            </w:r>
            <w:r w:rsidR="00B6396E" w:rsidRPr="00B6396E">
              <w:rPr>
                <w:rFonts w:ascii="Times New Roman" w:eastAsia="Times New Roman" w:hAnsi="Times New Roman"/>
                <w:sz w:val="20"/>
                <w:szCs w:val="20"/>
                <w:lang w:eastAsia="ru-RU"/>
              </w:rPr>
              <w:t>0</w:t>
            </w:r>
            <w:r w:rsidRPr="00B6396E">
              <w:rPr>
                <w:rFonts w:ascii="Times New Roman" w:eastAsia="Times New Roman" w:hAnsi="Times New Roman"/>
                <w:sz w:val="20"/>
                <w:szCs w:val="20"/>
                <w:lang w:eastAsia="ru-RU"/>
              </w:rPr>
              <w:t>.</w:t>
            </w:r>
            <w:r w:rsidR="00BD2BB3" w:rsidRPr="00B6396E">
              <w:rPr>
                <w:rFonts w:ascii="Times New Roman" w:eastAsia="Times New Roman" w:hAnsi="Times New Roman"/>
                <w:sz w:val="20"/>
                <w:szCs w:val="20"/>
                <w:lang w:eastAsia="ru-RU"/>
              </w:rPr>
              <w:t xml:space="preserve"> </w:t>
            </w:r>
            <w:r w:rsidRPr="00B6396E">
              <w:rPr>
                <w:rFonts w:ascii="Times New Roman" w:eastAsia="Times New Roman" w:hAnsi="Times New Roman"/>
                <w:sz w:val="20"/>
                <w:szCs w:val="20"/>
                <w:lang w:eastAsia="ru-RU"/>
              </w:rPr>
              <w:t>Продовольственные магазины</w:t>
            </w:r>
          </w:p>
        </w:tc>
        <w:tc>
          <w:tcPr>
            <w:tcW w:w="1338" w:type="dxa"/>
            <w:shd w:val="clear" w:color="auto" w:fill="auto"/>
            <w:vAlign w:val="center"/>
            <w:hideMark/>
          </w:tcPr>
          <w:p w:rsidR="00451B15" w:rsidRPr="00B6396E" w:rsidRDefault="00C56CC1"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r w:rsidRPr="00B6396E">
              <w:rPr>
                <w:rFonts w:ascii="Times New Roman" w:eastAsia="Times New Roman" w:hAnsi="Times New Roman"/>
                <w:sz w:val="20"/>
                <w:szCs w:val="20"/>
                <w:vertAlign w:val="superscript"/>
                <w:lang w:eastAsia="ru-RU"/>
              </w:rPr>
              <w:t>2</w:t>
            </w:r>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296967" w:rsidRDefault="00451B15" w:rsidP="00451B15">
            <w:pPr>
              <w:spacing w:after="0" w:line="240" w:lineRule="auto"/>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100</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170</w:t>
            </w:r>
          </w:p>
        </w:tc>
        <w:tc>
          <w:tcPr>
            <w:tcW w:w="1873"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203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8</w:t>
            </w:r>
          </w:p>
        </w:tc>
        <w:tc>
          <w:tcPr>
            <w:tcW w:w="1557"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4</w:t>
            </w:r>
          </w:p>
        </w:tc>
        <w:tc>
          <w:tcPr>
            <w:tcW w:w="1296" w:type="dxa"/>
            <w:shd w:val="clear" w:color="auto"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203</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8</w:t>
            </w:r>
          </w:p>
        </w:tc>
        <w:tc>
          <w:tcPr>
            <w:tcW w:w="1545" w:type="dxa"/>
            <w:tcBorders>
              <w:bottom w:val="single" w:sz="4" w:space="0" w:color="auto"/>
            </w:tcBorders>
            <w:shd w:val="clear" w:color="auto" w:fill="auto"/>
            <w:vAlign w:val="center"/>
            <w:hideMark/>
          </w:tcPr>
          <w:p w:rsidR="00451B15" w:rsidRPr="00734888" w:rsidRDefault="00734888"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103,8</w:t>
            </w:r>
          </w:p>
        </w:tc>
        <w:tc>
          <w:tcPr>
            <w:tcW w:w="2034" w:type="dxa"/>
            <w:shd w:val="clear" w:color="auto" w:fill="auto"/>
            <w:noWrap/>
            <w:vAlign w:val="bottom"/>
            <w:hideMark/>
          </w:tcPr>
          <w:p w:rsidR="00451B15" w:rsidRPr="00A859FD" w:rsidRDefault="00451B15" w:rsidP="00451B15">
            <w:pPr>
              <w:spacing w:after="0" w:line="240" w:lineRule="auto"/>
              <w:rPr>
                <w:rFonts w:ascii="Times New Roman" w:eastAsia="Times New Roman" w:hAnsi="Times New Roman"/>
                <w:color w:val="FF0000"/>
                <w:sz w:val="20"/>
                <w:szCs w:val="20"/>
                <w:lang w:eastAsia="ru-RU"/>
              </w:rPr>
            </w:pPr>
          </w:p>
        </w:tc>
      </w:tr>
      <w:tr w:rsidR="00734888" w:rsidRPr="00734888" w:rsidTr="003E201D">
        <w:trPr>
          <w:trHeight w:val="450"/>
          <w:jc w:val="center"/>
        </w:trPr>
        <w:tc>
          <w:tcPr>
            <w:tcW w:w="2727" w:type="dxa"/>
            <w:shd w:val="clear" w:color="000000" w:fill="auto"/>
            <w:vAlign w:val="center"/>
            <w:hideMark/>
          </w:tcPr>
          <w:p w:rsidR="00451B15" w:rsidRPr="00734888" w:rsidRDefault="00451B15" w:rsidP="00B6396E">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B6396E" w:rsidRPr="00734888">
              <w:rPr>
                <w:rFonts w:ascii="Times New Roman" w:eastAsia="Times New Roman" w:hAnsi="Times New Roman"/>
                <w:sz w:val="20"/>
                <w:szCs w:val="20"/>
                <w:lang w:eastAsia="ru-RU"/>
              </w:rPr>
              <w:t>1</w:t>
            </w:r>
            <w:r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Pr="00734888">
              <w:rPr>
                <w:rFonts w:ascii="Times New Roman" w:eastAsia="Times New Roman" w:hAnsi="Times New Roman"/>
                <w:sz w:val="20"/>
                <w:szCs w:val="20"/>
                <w:lang w:eastAsia="ru-RU"/>
              </w:rPr>
              <w:t>Непродовольственные магазины</w:t>
            </w:r>
          </w:p>
        </w:tc>
        <w:tc>
          <w:tcPr>
            <w:tcW w:w="1338" w:type="dxa"/>
            <w:shd w:val="clear" w:color="000000" w:fill="auto"/>
            <w:vAlign w:val="center"/>
            <w:hideMark/>
          </w:tcPr>
          <w:p w:rsidR="00451B15" w:rsidRPr="00734888" w:rsidRDefault="00C56CC1"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w:t>
            </w:r>
            <w:r w:rsidRPr="00734888">
              <w:rPr>
                <w:rFonts w:ascii="Times New Roman" w:eastAsia="Times New Roman" w:hAnsi="Times New Roman"/>
                <w:sz w:val="20"/>
                <w:szCs w:val="20"/>
                <w:vertAlign w:val="superscript"/>
                <w:lang w:eastAsia="ru-RU"/>
              </w:rPr>
              <w:t>2</w:t>
            </w:r>
            <w:r w:rsidR="00451B15" w:rsidRPr="00734888">
              <w:rPr>
                <w:rFonts w:ascii="Times New Roman" w:eastAsia="Times New Roman" w:hAnsi="Times New Roman"/>
                <w:sz w:val="20"/>
                <w:szCs w:val="20"/>
                <w:lang w:eastAsia="ru-RU"/>
              </w:rPr>
              <w:t xml:space="preserve"> общей площади</w:t>
            </w:r>
          </w:p>
        </w:tc>
        <w:tc>
          <w:tcPr>
            <w:tcW w:w="1052" w:type="dxa"/>
            <w:shd w:val="clear" w:color="000000"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200</w:t>
            </w:r>
          </w:p>
        </w:tc>
        <w:tc>
          <w:tcPr>
            <w:tcW w:w="1763" w:type="dxa"/>
            <w:shd w:val="clear" w:color="000000" w:fill="auto"/>
            <w:vAlign w:val="center"/>
            <w:hideMark/>
          </w:tcPr>
          <w:p w:rsidR="00451B15" w:rsidRPr="00734888" w:rsidRDefault="008D4909"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40</w:t>
            </w:r>
          </w:p>
        </w:tc>
        <w:tc>
          <w:tcPr>
            <w:tcW w:w="1873" w:type="dxa"/>
            <w:shd w:val="clear" w:color="000000"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48</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0</w:t>
            </w:r>
          </w:p>
        </w:tc>
        <w:tc>
          <w:tcPr>
            <w:tcW w:w="1557" w:type="dxa"/>
            <w:shd w:val="clear" w:color="000000"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166</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8</w:t>
            </w:r>
          </w:p>
        </w:tc>
        <w:tc>
          <w:tcPr>
            <w:tcW w:w="1296" w:type="dxa"/>
            <w:shd w:val="clear" w:color="000000" w:fill="auto"/>
            <w:vAlign w:val="center"/>
            <w:hideMark/>
          </w:tcPr>
          <w:p w:rsidR="00451B15" w:rsidRPr="00734888" w:rsidRDefault="00734888"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24</w:t>
            </w:r>
            <w:r w:rsidR="00451B15" w:rsidRPr="00734888">
              <w:rPr>
                <w:rFonts w:ascii="Times New Roman" w:eastAsia="Times New Roman" w:hAnsi="Times New Roman"/>
                <w:sz w:val="20"/>
                <w:szCs w:val="20"/>
                <w:lang w:eastAsia="ru-RU"/>
              </w:rPr>
              <w:t>,9</w:t>
            </w:r>
            <w:r w:rsidRPr="00734888">
              <w:rPr>
                <w:rFonts w:ascii="Times New Roman" w:eastAsia="Times New Roman" w:hAnsi="Times New Roman"/>
                <w:sz w:val="20"/>
                <w:szCs w:val="20"/>
                <w:lang w:eastAsia="ru-RU"/>
              </w:rPr>
              <w:t>0</w:t>
            </w:r>
          </w:p>
        </w:tc>
        <w:tc>
          <w:tcPr>
            <w:tcW w:w="1545" w:type="dxa"/>
            <w:tcBorders>
              <w:top w:val="single" w:sz="4" w:space="0" w:color="auto"/>
              <w:bottom w:val="single" w:sz="4" w:space="0" w:color="auto"/>
            </w:tcBorders>
            <w:shd w:val="thinDiagStripe" w:color="auto" w:fill="auto"/>
            <w:vAlign w:val="center"/>
            <w:hideMark/>
          </w:tcPr>
          <w:p w:rsidR="00451B15" w:rsidRPr="00734888" w:rsidRDefault="002F045B" w:rsidP="00734888">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734888">
              <w:rPr>
                <w:rFonts w:ascii="Times New Roman" w:eastAsia="Times New Roman" w:hAnsi="Times New Roman"/>
                <w:sz w:val="20"/>
                <w:szCs w:val="20"/>
                <w:lang w:eastAsia="ru-RU"/>
              </w:rPr>
              <w:t>7</w:t>
            </w:r>
            <w:r w:rsidR="00734888" w:rsidRPr="00734888">
              <w:rPr>
                <w:rFonts w:ascii="Times New Roman" w:eastAsia="Times New Roman" w:hAnsi="Times New Roman"/>
                <w:sz w:val="20"/>
                <w:szCs w:val="20"/>
                <w:lang w:eastAsia="ru-RU"/>
              </w:rPr>
              <w:t>6,0</w:t>
            </w:r>
          </w:p>
        </w:tc>
        <w:tc>
          <w:tcPr>
            <w:tcW w:w="2034" w:type="dxa"/>
            <w:shd w:val="clear" w:color="000000" w:fill="auto"/>
            <w:noWrap/>
            <w:vAlign w:val="bottom"/>
            <w:hideMark/>
          </w:tcPr>
          <w:p w:rsidR="00451B15" w:rsidRPr="00734888" w:rsidRDefault="00451B15" w:rsidP="00451B15">
            <w:pPr>
              <w:spacing w:after="0" w:line="240" w:lineRule="auto"/>
              <w:rPr>
                <w:rFonts w:ascii="Times New Roman" w:eastAsia="Times New Roman" w:hAnsi="Times New Roman"/>
                <w:sz w:val="20"/>
                <w:szCs w:val="20"/>
                <w:lang w:eastAsia="ru-RU"/>
              </w:rPr>
            </w:pP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spacing w:after="0" w:line="240" w:lineRule="auto"/>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Учреждения и предприятия бытового и коммунального обслуживания</w:t>
            </w:r>
          </w:p>
        </w:tc>
      </w:tr>
      <w:tr w:rsidR="00451B15" w:rsidRPr="00A859FD" w:rsidTr="00EB1090">
        <w:trPr>
          <w:trHeight w:val="450"/>
          <w:jc w:val="center"/>
        </w:trPr>
        <w:tc>
          <w:tcPr>
            <w:tcW w:w="2727" w:type="dxa"/>
            <w:shd w:val="clear" w:color="auto" w:fill="auto"/>
            <w:vAlign w:val="center"/>
            <w:hideMark/>
          </w:tcPr>
          <w:p w:rsidR="00451B15" w:rsidRPr="00734888" w:rsidRDefault="00451B15" w:rsidP="00B6396E">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B6396E" w:rsidRPr="00734888">
              <w:rPr>
                <w:rFonts w:ascii="Times New Roman" w:eastAsia="Times New Roman" w:hAnsi="Times New Roman"/>
                <w:sz w:val="20"/>
                <w:szCs w:val="20"/>
                <w:lang w:eastAsia="ru-RU"/>
              </w:rPr>
              <w:t>2</w:t>
            </w:r>
            <w:r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Pr="00734888">
              <w:rPr>
                <w:rFonts w:ascii="Times New Roman" w:eastAsia="Times New Roman" w:hAnsi="Times New Roman"/>
                <w:sz w:val="20"/>
                <w:szCs w:val="20"/>
                <w:lang w:eastAsia="ru-RU"/>
              </w:rPr>
              <w:t>Банно-оздоровительный комплекс</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w:t>
            </w:r>
          </w:p>
        </w:tc>
        <w:tc>
          <w:tcPr>
            <w:tcW w:w="1763" w:type="dxa"/>
            <w:shd w:val="clear" w:color="auto" w:fill="auto"/>
            <w:vAlign w:val="center"/>
            <w:hideMark/>
          </w:tcPr>
          <w:p w:rsidR="00451B15" w:rsidRPr="00296967" w:rsidRDefault="00451B15" w:rsidP="00451B15">
            <w:pPr>
              <w:spacing w:after="0" w:line="240" w:lineRule="auto"/>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5</w:t>
            </w:r>
            <w:r w:rsidR="00451B15"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8</w:t>
            </w:r>
          </w:p>
        </w:tc>
        <w:tc>
          <w:tcPr>
            <w:tcW w:w="1296"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EB1090">
              <w:rPr>
                <w:rFonts w:ascii="Times New Roman" w:eastAsia="Times New Roman" w:hAnsi="Times New Roman"/>
                <w:sz w:val="20"/>
                <w:szCs w:val="20"/>
                <w:lang w:eastAsia="ru-RU"/>
              </w:rPr>
              <w:t>1</w:t>
            </w:r>
            <w:r w:rsidR="00B6396E" w:rsidRPr="00EB1090">
              <w:rPr>
                <w:rFonts w:ascii="Times New Roman" w:eastAsia="Times New Roman" w:hAnsi="Times New Roman"/>
                <w:sz w:val="20"/>
                <w:szCs w:val="20"/>
                <w:lang w:eastAsia="ru-RU"/>
              </w:rPr>
              <w:t>00</w:t>
            </w:r>
            <w:r w:rsidR="00451B15" w:rsidRPr="00EB1090">
              <w:rPr>
                <w:rFonts w:ascii="Times New Roman" w:eastAsia="Times New Roman" w:hAnsi="Times New Roman"/>
                <w:sz w:val="20"/>
                <w:szCs w:val="20"/>
                <w:lang w:eastAsia="ru-RU"/>
              </w:rPr>
              <w:t>,</w:t>
            </w:r>
            <w:r w:rsidR="00B6396E" w:rsidRPr="00EB1090">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EB1090"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915"/>
          <w:jc w:val="center"/>
        </w:trPr>
        <w:tc>
          <w:tcPr>
            <w:tcW w:w="2727" w:type="dxa"/>
            <w:shd w:val="clear" w:color="auto" w:fill="auto"/>
            <w:vAlign w:val="center"/>
            <w:hideMark/>
          </w:tcPr>
          <w:p w:rsidR="00451B15" w:rsidRPr="00734888" w:rsidRDefault="00AA4A3E" w:rsidP="00734888">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734888">
              <w:rPr>
                <w:rFonts w:ascii="Times New Roman" w:eastAsia="Times New Roman" w:hAnsi="Times New Roman"/>
                <w:sz w:val="20"/>
                <w:szCs w:val="20"/>
                <w:lang w:eastAsia="ru-RU"/>
              </w:rPr>
              <w:t>3</w:t>
            </w:r>
            <w:r w:rsidR="00451B15" w:rsidRPr="00734888">
              <w:rPr>
                <w:rFonts w:ascii="Times New Roman" w:eastAsia="Times New Roman" w:hAnsi="Times New Roman"/>
                <w:sz w:val="20"/>
                <w:szCs w:val="20"/>
                <w:lang w:eastAsia="ru-RU"/>
              </w:rPr>
              <w:t>. Предприятия бытового обслуживания населения</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3</w:t>
            </w:r>
            <w:r w:rsidR="00451B15"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3</w:t>
            </w:r>
          </w:p>
        </w:tc>
        <w:tc>
          <w:tcPr>
            <w:tcW w:w="1296"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B6396E" w:rsidRPr="00EB1090">
              <w:rPr>
                <w:rFonts w:ascii="Times New Roman" w:eastAsia="Times New Roman" w:hAnsi="Times New Roman"/>
                <w:sz w:val="20"/>
                <w:szCs w:val="20"/>
                <w:lang w:eastAsia="ru-RU"/>
              </w:rPr>
              <w:t>100</w:t>
            </w:r>
            <w:r w:rsidR="00451B15" w:rsidRPr="00EB1090">
              <w:rPr>
                <w:rFonts w:ascii="Times New Roman" w:eastAsia="Times New Roman" w:hAnsi="Times New Roman"/>
                <w:sz w:val="20"/>
                <w:szCs w:val="20"/>
                <w:lang w:eastAsia="ru-RU"/>
              </w:rPr>
              <w:t>,</w:t>
            </w:r>
            <w:r w:rsidR="00B6396E" w:rsidRPr="00EB1090">
              <w:rPr>
                <w:rFonts w:ascii="Times New Roman" w:eastAsia="Times New Roman" w:hAnsi="Times New Roman"/>
                <w:sz w:val="20"/>
                <w:szCs w:val="20"/>
                <w:lang w:eastAsia="ru-RU"/>
              </w:rPr>
              <w:t>0</w:t>
            </w:r>
          </w:p>
        </w:tc>
        <w:tc>
          <w:tcPr>
            <w:tcW w:w="2034" w:type="dxa"/>
            <w:shd w:val="clear" w:color="auto" w:fill="auto"/>
            <w:vAlign w:val="bottom"/>
            <w:hideMark/>
          </w:tcPr>
          <w:p w:rsidR="00451B15" w:rsidRPr="00EB1090"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300"/>
          <w:jc w:val="center"/>
        </w:trPr>
        <w:tc>
          <w:tcPr>
            <w:tcW w:w="2727" w:type="dxa"/>
            <w:shd w:val="clear" w:color="auto" w:fill="auto"/>
            <w:vAlign w:val="center"/>
            <w:hideMark/>
          </w:tcPr>
          <w:p w:rsidR="00451B15" w:rsidRPr="00734888" w:rsidRDefault="00734888" w:rsidP="00B6396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451B15"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00451B15" w:rsidRPr="00734888">
              <w:rPr>
                <w:rFonts w:ascii="Times New Roman" w:eastAsia="Times New Roman" w:hAnsi="Times New Roman"/>
                <w:sz w:val="20"/>
                <w:szCs w:val="20"/>
                <w:lang w:eastAsia="ru-RU"/>
              </w:rPr>
              <w:t xml:space="preserve">Кладбище </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га</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0,24</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w:t>
            </w:r>
            <w:r w:rsidR="007251FC" w:rsidRPr="008D4909">
              <w:rPr>
                <w:rFonts w:ascii="Times New Roman" w:eastAsia="Times New Roman" w:hAnsi="Times New Roman"/>
                <w:sz w:val="20"/>
                <w:szCs w:val="20"/>
                <w:lang w:eastAsia="ru-RU"/>
              </w:rPr>
              <w:t>,5</w:t>
            </w:r>
          </w:p>
        </w:tc>
        <w:tc>
          <w:tcPr>
            <w:tcW w:w="1873" w:type="dxa"/>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5</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4</w:t>
            </w:r>
          </w:p>
        </w:tc>
        <w:tc>
          <w:tcPr>
            <w:tcW w:w="1557" w:type="dxa"/>
            <w:shd w:val="clear" w:color="auto" w:fill="auto"/>
            <w:vAlign w:val="center"/>
            <w:hideMark/>
          </w:tcPr>
          <w:p w:rsidR="00451B15" w:rsidRPr="00310A41" w:rsidRDefault="00451B15"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310A41" w:rsidRPr="00310A41">
              <w:rPr>
                <w:rFonts w:ascii="Times New Roman" w:eastAsia="Times New Roman" w:hAnsi="Times New Roman"/>
                <w:sz w:val="20"/>
                <w:szCs w:val="20"/>
                <w:lang w:eastAsia="ru-RU"/>
              </w:rPr>
              <w:t>2</w:t>
            </w:r>
          </w:p>
        </w:tc>
        <w:tc>
          <w:tcPr>
            <w:tcW w:w="1296" w:type="dxa"/>
            <w:tcBorders>
              <w:bottom w:val="single" w:sz="4" w:space="0" w:color="auto"/>
            </w:tcBorders>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2250</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2150</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0</w:t>
            </w:r>
          </w:p>
        </w:tc>
        <w:tc>
          <w:tcPr>
            <w:tcW w:w="2034" w:type="dxa"/>
            <w:tcBorders>
              <w:bottom w:val="single" w:sz="4" w:space="0" w:color="auto"/>
            </w:tcBorders>
            <w:shd w:val="clear" w:color="auto" w:fill="auto"/>
            <w:noWrap/>
            <w:vAlign w:val="bottom"/>
            <w:hideMark/>
          </w:tcPr>
          <w:p w:rsidR="00451B15" w:rsidRPr="00310A41"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F55E02" w:rsidP="00675765">
            <w:pPr>
              <w:spacing w:after="0" w:line="240" w:lineRule="auto"/>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1</w:t>
            </w:r>
            <w:r w:rsidR="00675765" w:rsidRPr="00675765">
              <w:rPr>
                <w:rFonts w:ascii="Times New Roman" w:eastAsia="Times New Roman" w:hAnsi="Times New Roman"/>
                <w:sz w:val="20"/>
                <w:szCs w:val="20"/>
                <w:lang w:eastAsia="ru-RU"/>
              </w:rPr>
              <w:t>5</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Прачечная самообслуживания, мини-прачечная</w:t>
            </w:r>
          </w:p>
        </w:tc>
        <w:tc>
          <w:tcPr>
            <w:tcW w:w="1338" w:type="dxa"/>
            <w:shd w:val="clear" w:color="auto" w:fill="auto"/>
            <w:vAlign w:val="center"/>
            <w:hideMark/>
          </w:tcPr>
          <w:p w:rsidR="00451B15" w:rsidRPr="00675765" w:rsidRDefault="00451B15" w:rsidP="00451B1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кг / смену</w:t>
            </w:r>
          </w:p>
        </w:tc>
        <w:tc>
          <w:tcPr>
            <w:tcW w:w="1052" w:type="dxa"/>
            <w:shd w:val="clear" w:color="auto" w:fill="auto"/>
            <w:vAlign w:val="center"/>
            <w:hideMark/>
          </w:tcPr>
          <w:p w:rsidR="00451B15"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451B15" w:rsidRPr="008D4909">
              <w:rPr>
                <w:rFonts w:ascii="Times New Roman" w:eastAsia="Times New Roman" w:hAnsi="Times New Roman"/>
                <w:sz w:val="20"/>
                <w:szCs w:val="20"/>
                <w:lang w:eastAsia="ru-RU"/>
              </w:rPr>
              <w:t>0</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16</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7</w:t>
            </w:r>
          </w:p>
        </w:tc>
        <w:tc>
          <w:tcPr>
            <w:tcW w:w="1296" w:type="dxa"/>
            <w:tcBorders>
              <w:bottom w:val="single" w:sz="4" w:space="0" w:color="auto"/>
            </w:tcBorders>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100,0</w:t>
            </w:r>
          </w:p>
        </w:tc>
        <w:tc>
          <w:tcPr>
            <w:tcW w:w="2034" w:type="dxa"/>
            <w:tcBorders>
              <w:bottom w:val="single" w:sz="4" w:space="0" w:color="auto"/>
            </w:tcBorders>
            <w:shd w:val="clear" w:color="auto" w:fill="auto"/>
            <w:vAlign w:val="center"/>
            <w:hideMark/>
          </w:tcPr>
          <w:p w:rsidR="00451B15" w:rsidRPr="00310A41" w:rsidRDefault="00451B15" w:rsidP="00451B15">
            <w:pPr>
              <w:spacing w:after="0" w:line="240" w:lineRule="auto"/>
              <w:jc w:val="center"/>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675765" w:rsidP="00F55E02">
            <w:pPr>
              <w:spacing w:after="0" w:line="240" w:lineRule="auto"/>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lastRenderedPageBreak/>
              <w:t>16</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Химчистка самообслуживания, мини-химчистка</w:t>
            </w:r>
          </w:p>
        </w:tc>
        <w:tc>
          <w:tcPr>
            <w:tcW w:w="1338" w:type="dxa"/>
            <w:shd w:val="clear" w:color="auto" w:fill="auto"/>
            <w:vAlign w:val="center"/>
            <w:hideMark/>
          </w:tcPr>
          <w:p w:rsidR="00451B15" w:rsidRPr="00675765" w:rsidRDefault="00451B15" w:rsidP="00451B1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кг / смену</w:t>
            </w:r>
          </w:p>
        </w:tc>
        <w:tc>
          <w:tcPr>
            <w:tcW w:w="1052" w:type="dxa"/>
            <w:shd w:val="clear" w:color="auto" w:fill="auto"/>
            <w:vAlign w:val="center"/>
            <w:hideMark/>
          </w:tcPr>
          <w:p w:rsidR="00451B15"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763" w:type="dxa"/>
            <w:shd w:val="clear" w:color="auto" w:fill="auto"/>
            <w:vAlign w:val="center"/>
            <w:hideMark/>
          </w:tcPr>
          <w:p w:rsidR="00451B15" w:rsidRPr="00310A41" w:rsidRDefault="008D4909" w:rsidP="00451B15">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451B15"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w:t>
            </w:r>
            <w:r w:rsidR="00310A41" w:rsidRPr="00310A41">
              <w:rPr>
                <w:rFonts w:ascii="Times New Roman" w:eastAsia="Times New Roman" w:hAnsi="Times New Roman"/>
                <w:sz w:val="20"/>
                <w:szCs w:val="20"/>
                <w:lang w:eastAsia="ru-RU"/>
              </w:rPr>
              <w:t>0</w:t>
            </w:r>
          </w:p>
        </w:tc>
        <w:tc>
          <w:tcPr>
            <w:tcW w:w="1296" w:type="dxa"/>
            <w:tcBorders>
              <w:top w:val="single" w:sz="4" w:space="0" w:color="auto"/>
              <w:bottom w:val="single" w:sz="4" w:space="0" w:color="auto"/>
            </w:tcBorders>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top w:val="single" w:sz="4" w:space="0" w:color="auto"/>
              <w:bottom w:val="single" w:sz="4" w:space="0" w:color="auto"/>
            </w:tcBorders>
            <w:shd w:val="thinDiagStripe" w:color="auto" w:fill="auto"/>
            <w:vAlign w:val="center"/>
            <w:hideMark/>
          </w:tcPr>
          <w:p w:rsidR="00451B15"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100,0</w:t>
            </w:r>
          </w:p>
        </w:tc>
        <w:tc>
          <w:tcPr>
            <w:tcW w:w="2034" w:type="dxa"/>
            <w:tcBorders>
              <w:top w:val="single" w:sz="4" w:space="0" w:color="auto"/>
              <w:bottom w:val="single" w:sz="4" w:space="0" w:color="auto"/>
            </w:tcBorders>
            <w:shd w:val="clear" w:color="auto" w:fill="auto"/>
            <w:vAlign w:val="center"/>
            <w:hideMark/>
          </w:tcPr>
          <w:p w:rsidR="00451B15" w:rsidRPr="00310A41" w:rsidRDefault="00451B15" w:rsidP="00451B15">
            <w:pPr>
              <w:spacing w:after="0" w:line="240" w:lineRule="auto"/>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auto" w:fill="FFFF00"/>
            <w:vAlign w:val="center"/>
            <w:hideMark/>
          </w:tcPr>
          <w:p w:rsidR="00543C00" w:rsidRPr="00802BC6" w:rsidRDefault="002060AE" w:rsidP="00451B15">
            <w:pPr>
              <w:spacing w:after="0" w:line="240" w:lineRule="auto"/>
              <w:jc w:val="center"/>
              <w:rPr>
                <w:rFonts w:ascii="Times New Roman" w:eastAsia="Times New Roman" w:hAnsi="Times New Roman"/>
                <w:b/>
                <w:bCs/>
                <w:sz w:val="20"/>
                <w:szCs w:val="20"/>
                <w:lang w:eastAsia="ru-RU"/>
              </w:rPr>
            </w:pPr>
            <w:r w:rsidRPr="002060AE">
              <w:rPr>
                <w:rFonts w:ascii="Times New Roman" w:eastAsia="Times New Roman" w:hAnsi="Times New Roman"/>
                <w:b/>
                <w:bCs/>
                <w:sz w:val="20"/>
                <w:szCs w:val="20"/>
                <w:lang w:eastAsia="ru-RU"/>
              </w:rPr>
              <w:t>Физкультурно – спортивные</w:t>
            </w:r>
            <w:r w:rsidR="00543C00" w:rsidRPr="00802BC6">
              <w:rPr>
                <w:rFonts w:ascii="Times New Roman" w:eastAsia="Times New Roman" w:hAnsi="Times New Roman"/>
                <w:b/>
                <w:bCs/>
                <w:sz w:val="20"/>
                <w:szCs w:val="20"/>
                <w:lang w:eastAsia="ru-RU"/>
              </w:rPr>
              <w:t xml:space="preserve"> сооружения</w:t>
            </w:r>
          </w:p>
        </w:tc>
      </w:tr>
      <w:tr w:rsidR="00543C00" w:rsidRPr="00A859FD" w:rsidTr="003E201D">
        <w:trPr>
          <w:trHeight w:val="300"/>
          <w:jc w:val="center"/>
        </w:trPr>
        <w:tc>
          <w:tcPr>
            <w:tcW w:w="2727" w:type="dxa"/>
            <w:shd w:val="clear" w:color="auto" w:fill="auto"/>
            <w:vAlign w:val="center"/>
            <w:hideMark/>
          </w:tcPr>
          <w:p w:rsidR="00543C00" w:rsidRPr="00802BC6" w:rsidRDefault="00802BC6" w:rsidP="00F55E02">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 xml:space="preserve">17. Стадионы, спортивные </w:t>
            </w:r>
            <w:r w:rsidR="00543C00" w:rsidRPr="00802BC6">
              <w:rPr>
                <w:rFonts w:ascii="Times New Roman" w:eastAsia="Times New Roman" w:hAnsi="Times New Roman"/>
                <w:sz w:val="20"/>
                <w:szCs w:val="20"/>
                <w:lang w:eastAsia="ru-RU"/>
              </w:rPr>
              <w:t>площадки</w:t>
            </w:r>
          </w:p>
        </w:tc>
        <w:tc>
          <w:tcPr>
            <w:tcW w:w="1338"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га</w:t>
            </w:r>
          </w:p>
        </w:tc>
        <w:tc>
          <w:tcPr>
            <w:tcW w:w="1052" w:type="dxa"/>
            <w:shd w:val="clear" w:color="auto" w:fill="auto"/>
            <w:vAlign w:val="center"/>
            <w:hideMark/>
          </w:tcPr>
          <w:p w:rsidR="00543C00" w:rsidRPr="008D4909" w:rsidRDefault="00543C00"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0,7</w:t>
            </w:r>
          </w:p>
        </w:tc>
        <w:tc>
          <w:tcPr>
            <w:tcW w:w="1763" w:type="dxa"/>
            <w:shd w:val="clear" w:color="auto" w:fill="auto"/>
            <w:vAlign w:val="center"/>
            <w:hideMark/>
          </w:tcPr>
          <w:p w:rsidR="00543C00"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r w:rsidR="00543C00"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5</w:t>
            </w:r>
          </w:p>
        </w:tc>
        <w:tc>
          <w:tcPr>
            <w:tcW w:w="1873" w:type="dxa"/>
            <w:shd w:val="clear" w:color="auto" w:fill="auto"/>
            <w:vAlign w:val="center"/>
            <w:hideMark/>
          </w:tcPr>
          <w:p w:rsidR="00543C00" w:rsidRPr="00310A41" w:rsidRDefault="00543C00"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310A41" w:rsidRPr="00310A41">
              <w:rPr>
                <w:rFonts w:ascii="Times New Roman" w:eastAsia="Times New Roman" w:hAnsi="Times New Roman"/>
                <w:sz w:val="20"/>
                <w:szCs w:val="20"/>
                <w:lang w:eastAsia="ru-RU"/>
              </w:rPr>
              <w:t>18</w:t>
            </w:r>
          </w:p>
        </w:tc>
        <w:tc>
          <w:tcPr>
            <w:tcW w:w="1557"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58</w:t>
            </w:r>
          </w:p>
        </w:tc>
        <w:tc>
          <w:tcPr>
            <w:tcW w:w="1296"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25</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86</w:t>
            </w:r>
          </w:p>
        </w:tc>
        <w:tc>
          <w:tcPr>
            <w:tcW w:w="1545" w:type="dxa"/>
            <w:tcBorders>
              <w:bottom w:val="single" w:sz="4" w:space="0" w:color="auto"/>
            </w:tcBorders>
            <w:shd w:val="thinDiagStripe" w:color="auto" w:fill="auto"/>
            <w:vAlign w:val="center"/>
            <w:hideMark/>
          </w:tcPr>
          <w:p w:rsidR="00543C00" w:rsidRPr="00310A41" w:rsidRDefault="002F045B" w:rsidP="00310A41">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310A41" w:rsidRPr="00310A41">
              <w:rPr>
                <w:rFonts w:ascii="Times New Roman" w:eastAsia="Times New Roman" w:hAnsi="Times New Roman"/>
                <w:sz w:val="20"/>
                <w:szCs w:val="20"/>
                <w:lang w:eastAsia="ru-RU"/>
              </w:rPr>
              <w:t>74</w:t>
            </w:r>
            <w:r w:rsidR="00543C00" w:rsidRPr="00310A41">
              <w:rPr>
                <w:rFonts w:ascii="Times New Roman" w:eastAsia="Times New Roman" w:hAnsi="Times New Roman"/>
                <w:sz w:val="20"/>
                <w:szCs w:val="20"/>
                <w:lang w:eastAsia="ru-RU"/>
              </w:rPr>
              <w:t>,</w:t>
            </w:r>
            <w:r w:rsidR="00310A41" w:rsidRPr="00310A41">
              <w:rPr>
                <w:rFonts w:ascii="Times New Roman" w:eastAsia="Times New Roman" w:hAnsi="Times New Roman"/>
                <w:sz w:val="20"/>
                <w:szCs w:val="20"/>
                <w:lang w:eastAsia="ru-RU"/>
              </w:rPr>
              <w:t>14</w:t>
            </w:r>
          </w:p>
        </w:tc>
        <w:tc>
          <w:tcPr>
            <w:tcW w:w="2034" w:type="dxa"/>
            <w:shd w:val="clear" w:color="auto" w:fill="auto"/>
            <w:noWrap/>
            <w:vAlign w:val="bottom"/>
            <w:hideMark/>
          </w:tcPr>
          <w:p w:rsidR="00543C00" w:rsidRPr="00310A41" w:rsidRDefault="00543C00" w:rsidP="00451B15">
            <w:pPr>
              <w:spacing w:after="0" w:line="240" w:lineRule="auto"/>
              <w:rPr>
                <w:rFonts w:ascii="Times New Roman" w:eastAsia="Times New Roman" w:hAnsi="Times New Roman"/>
                <w:sz w:val="20"/>
                <w:szCs w:val="20"/>
                <w:lang w:eastAsia="ru-RU"/>
              </w:rPr>
            </w:pPr>
          </w:p>
        </w:tc>
      </w:tr>
      <w:tr w:rsidR="00543C00" w:rsidRPr="00A859FD" w:rsidTr="00675765">
        <w:trPr>
          <w:trHeight w:val="465"/>
          <w:jc w:val="center"/>
        </w:trPr>
        <w:tc>
          <w:tcPr>
            <w:tcW w:w="2727" w:type="dxa"/>
            <w:shd w:val="clear" w:color="auto" w:fill="auto"/>
            <w:vAlign w:val="center"/>
            <w:hideMark/>
          </w:tcPr>
          <w:p w:rsidR="00543C00" w:rsidRPr="00802BC6" w:rsidRDefault="00802BC6" w:rsidP="00FB1448">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18. Бассейн</w:t>
            </w:r>
            <w:r w:rsidR="00543C00" w:rsidRPr="00802BC6">
              <w:rPr>
                <w:rFonts w:ascii="Times New Roman" w:eastAsia="Times New Roman" w:hAnsi="Times New Roman"/>
                <w:sz w:val="20"/>
                <w:szCs w:val="20"/>
                <w:lang w:eastAsia="ru-RU"/>
              </w:rPr>
              <w:t xml:space="preserve"> </w:t>
            </w:r>
            <w:r w:rsidRPr="00802BC6">
              <w:rPr>
                <w:rFonts w:ascii="Times New Roman" w:eastAsia="Times New Roman" w:hAnsi="Times New Roman"/>
                <w:sz w:val="20"/>
                <w:szCs w:val="20"/>
                <w:lang w:eastAsia="ru-RU"/>
              </w:rPr>
              <w:t>(от</w:t>
            </w:r>
            <w:r w:rsidR="00543C00" w:rsidRPr="00802BC6">
              <w:rPr>
                <w:rFonts w:ascii="Times New Roman" w:eastAsia="Times New Roman" w:hAnsi="Times New Roman"/>
                <w:sz w:val="20"/>
                <w:szCs w:val="20"/>
                <w:lang w:eastAsia="ru-RU"/>
              </w:rPr>
              <w:t>крыты</w:t>
            </w:r>
            <w:r w:rsidR="00FB1448">
              <w:rPr>
                <w:rFonts w:ascii="Times New Roman" w:eastAsia="Times New Roman" w:hAnsi="Times New Roman"/>
                <w:sz w:val="20"/>
                <w:szCs w:val="20"/>
                <w:lang w:eastAsia="ru-RU"/>
              </w:rPr>
              <w:t xml:space="preserve">й </w:t>
            </w:r>
            <w:r w:rsidR="00543C00" w:rsidRPr="00802BC6">
              <w:rPr>
                <w:rFonts w:ascii="Times New Roman" w:eastAsia="Times New Roman" w:hAnsi="Times New Roman"/>
                <w:sz w:val="20"/>
                <w:szCs w:val="20"/>
                <w:lang w:eastAsia="ru-RU"/>
              </w:rPr>
              <w:t>общего пользования)</w:t>
            </w:r>
          </w:p>
        </w:tc>
        <w:tc>
          <w:tcPr>
            <w:tcW w:w="1338" w:type="dxa"/>
            <w:shd w:val="clear" w:color="auto" w:fill="auto"/>
            <w:vAlign w:val="center"/>
            <w:hideMark/>
          </w:tcPr>
          <w:p w:rsidR="00543C00" w:rsidRPr="00EB1090" w:rsidRDefault="00A01D2D"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м</w:t>
            </w:r>
            <w:r w:rsidRPr="00EB1090">
              <w:rPr>
                <w:rFonts w:ascii="Times New Roman" w:eastAsia="Times New Roman" w:hAnsi="Times New Roman"/>
                <w:sz w:val="20"/>
                <w:szCs w:val="20"/>
                <w:vertAlign w:val="superscript"/>
                <w:lang w:eastAsia="ru-RU"/>
              </w:rPr>
              <w:t>2</w:t>
            </w:r>
            <w:r w:rsidR="00543C00" w:rsidRPr="00EB1090">
              <w:rPr>
                <w:rFonts w:ascii="Times New Roman" w:eastAsia="Times New Roman" w:hAnsi="Times New Roman"/>
                <w:sz w:val="20"/>
                <w:szCs w:val="20"/>
                <w:lang w:eastAsia="ru-RU"/>
              </w:rPr>
              <w:t xml:space="preserve"> зеркала воды</w:t>
            </w:r>
          </w:p>
        </w:tc>
        <w:tc>
          <w:tcPr>
            <w:tcW w:w="1052" w:type="dxa"/>
            <w:shd w:val="clear" w:color="auto" w:fill="auto"/>
            <w:vAlign w:val="center"/>
            <w:hideMark/>
          </w:tcPr>
          <w:p w:rsidR="00543C00" w:rsidRPr="008D4909" w:rsidRDefault="00543C00"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20</w:t>
            </w:r>
          </w:p>
        </w:tc>
        <w:tc>
          <w:tcPr>
            <w:tcW w:w="1763" w:type="dxa"/>
            <w:shd w:val="clear" w:color="auto" w:fill="auto"/>
            <w:vAlign w:val="center"/>
            <w:hideMark/>
          </w:tcPr>
          <w:p w:rsidR="00543C00"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543C00"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16</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7</w:t>
            </w:r>
          </w:p>
        </w:tc>
        <w:tc>
          <w:tcPr>
            <w:tcW w:w="1296" w:type="dxa"/>
            <w:shd w:val="clear" w:color="auto" w:fill="auto"/>
            <w:vAlign w:val="center"/>
            <w:hideMark/>
          </w:tcPr>
          <w:p w:rsidR="00543C00"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543C00"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310A41">
              <w:rPr>
                <w:rFonts w:ascii="Times New Roman" w:eastAsia="Times New Roman" w:hAnsi="Times New Roman"/>
                <w:sz w:val="20"/>
                <w:szCs w:val="20"/>
                <w:lang w:eastAsia="ru-RU"/>
              </w:rPr>
              <w:t>100,00</w:t>
            </w:r>
          </w:p>
        </w:tc>
        <w:tc>
          <w:tcPr>
            <w:tcW w:w="2034" w:type="dxa"/>
            <w:shd w:val="clear" w:color="auto" w:fill="auto"/>
            <w:vAlign w:val="center"/>
            <w:hideMark/>
          </w:tcPr>
          <w:p w:rsidR="00543C00" w:rsidRPr="00310A41" w:rsidRDefault="00543C00" w:rsidP="00451B15">
            <w:pPr>
              <w:spacing w:after="0" w:line="240" w:lineRule="auto"/>
              <w:jc w:val="center"/>
              <w:rPr>
                <w:rFonts w:ascii="Times New Roman" w:eastAsia="Times New Roman" w:hAnsi="Times New Roman"/>
                <w:sz w:val="20"/>
                <w:szCs w:val="20"/>
                <w:lang w:eastAsia="ru-RU"/>
              </w:rPr>
            </w:pPr>
          </w:p>
        </w:tc>
      </w:tr>
      <w:tr w:rsidR="00543C00" w:rsidRPr="00A859FD" w:rsidTr="00675765">
        <w:trPr>
          <w:trHeight w:val="465"/>
          <w:jc w:val="center"/>
        </w:trPr>
        <w:tc>
          <w:tcPr>
            <w:tcW w:w="2727" w:type="dxa"/>
            <w:shd w:val="clear" w:color="auto" w:fill="auto"/>
            <w:vAlign w:val="center"/>
            <w:hideMark/>
          </w:tcPr>
          <w:p w:rsidR="00543C00" w:rsidRPr="00802BC6" w:rsidRDefault="00802BC6" w:rsidP="009A4712">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19</w:t>
            </w:r>
            <w:r w:rsidR="00543C00" w:rsidRPr="00802BC6">
              <w:rPr>
                <w:rFonts w:ascii="Times New Roman" w:eastAsia="Times New Roman" w:hAnsi="Times New Roman"/>
                <w:sz w:val="20"/>
                <w:szCs w:val="20"/>
                <w:lang w:eastAsia="ru-RU"/>
              </w:rPr>
              <w:t>. Спортивные залы общего пользования</w:t>
            </w:r>
          </w:p>
        </w:tc>
        <w:tc>
          <w:tcPr>
            <w:tcW w:w="1338" w:type="dxa"/>
            <w:shd w:val="clear" w:color="auto" w:fill="auto"/>
            <w:vAlign w:val="center"/>
            <w:hideMark/>
          </w:tcPr>
          <w:p w:rsidR="00543C00" w:rsidRPr="00675765" w:rsidRDefault="00C56CC1" w:rsidP="00451B1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м</w:t>
            </w:r>
            <w:r w:rsidRPr="00675765">
              <w:rPr>
                <w:rFonts w:ascii="Times New Roman" w:eastAsia="Times New Roman" w:hAnsi="Times New Roman"/>
                <w:sz w:val="20"/>
                <w:szCs w:val="20"/>
                <w:vertAlign w:val="superscript"/>
                <w:lang w:eastAsia="ru-RU"/>
              </w:rPr>
              <w:t>2</w:t>
            </w:r>
            <w:r w:rsidR="00543C00" w:rsidRPr="00675765">
              <w:rPr>
                <w:rFonts w:ascii="Times New Roman" w:eastAsia="Times New Roman" w:hAnsi="Times New Roman"/>
                <w:sz w:val="20"/>
                <w:szCs w:val="20"/>
                <w:lang w:eastAsia="ru-RU"/>
              </w:rPr>
              <w:t xml:space="preserve"> площади пола зала</w:t>
            </w:r>
          </w:p>
        </w:tc>
        <w:tc>
          <w:tcPr>
            <w:tcW w:w="1052" w:type="dxa"/>
            <w:shd w:val="clear" w:color="auto" w:fill="auto"/>
            <w:vAlign w:val="center"/>
            <w:hideMark/>
          </w:tcPr>
          <w:p w:rsidR="00543C00"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543C00" w:rsidRPr="008D4909">
              <w:rPr>
                <w:rFonts w:ascii="Times New Roman" w:eastAsia="Times New Roman" w:hAnsi="Times New Roman"/>
                <w:sz w:val="20"/>
                <w:szCs w:val="20"/>
                <w:lang w:eastAsia="ru-RU"/>
              </w:rPr>
              <w:t>0</w:t>
            </w:r>
          </w:p>
        </w:tc>
        <w:tc>
          <w:tcPr>
            <w:tcW w:w="1763" w:type="dxa"/>
            <w:shd w:val="clear" w:color="auto" w:fill="auto"/>
            <w:vAlign w:val="center"/>
            <w:hideMark/>
          </w:tcPr>
          <w:p w:rsidR="00543C00"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40</w:t>
            </w:r>
          </w:p>
        </w:tc>
        <w:tc>
          <w:tcPr>
            <w:tcW w:w="1873"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48</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0</w:t>
            </w:r>
          </w:p>
        </w:tc>
        <w:tc>
          <w:tcPr>
            <w:tcW w:w="1557"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50</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04</w:t>
            </w:r>
          </w:p>
        </w:tc>
        <w:tc>
          <w:tcPr>
            <w:tcW w:w="1296"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79</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9</w:t>
            </w:r>
          </w:p>
        </w:tc>
        <w:tc>
          <w:tcPr>
            <w:tcW w:w="1545" w:type="dxa"/>
            <w:tcBorders>
              <w:bottom w:val="single" w:sz="4" w:space="0" w:color="auto"/>
            </w:tcBorders>
            <w:shd w:val="thinDiagStripe" w:color="auto" w:fill="auto"/>
            <w:vAlign w:val="center"/>
            <w:hideMark/>
          </w:tcPr>
          <w:p w:rsidR="00543C00" w:rsidRPr="00675765" w:rsidRDefault="002F045B" w:rsidP="0067576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675765" w:rsidRPr="00675765">
              <w:rPr>
                <w:rFonts w:ascii="Times New Roman" w:eastAsia="Times New Roman" w:hAnsi="Times New Roman"/>
                <w:sz w:val="20"/>
                <w:szCs w:val="20"/>
                <w:lang w:eastAsia="ru-RU"/>
              </w:rPr>
              <w:t>20</w:t>
            </w:r>
            <w:r w:rsidR="00543C00" w:rsidRPr="00675765">
              <w:rPr>
                <w:rFonts w:ascii="Times New Roman" w:eastAsia="Times New Roman" w:hAnsi="Times New Roman"/>
                <w:sz w:val="20"/>
                <w:szCs w:val="20"/>
                <w:lang w:eastAsia="ru-RU"/>
              </w:rPr>
              <w:t>,</w:t>
            </w:r>
            <w:r w:rsidR="00675765" w:rsidRPr="00675765">
              <w:rPr>
                <w:rFonts w:ascii="Times New Roman" w:eastAsia="Times New Roman" w:hAnsi="Times New Roman"/>
                <w:sz w:val="20"/>
                <w:szCs w:val="20"/>
                <w:lang w:eastAsia="ru-RU"/>
              </w:rPr>
              <w:t>1</w:t>
            </w:r>
          </w:p>
        </w:tc>
        <w:tc>
          <w:tcPr>
            <w:tcW w:w="2034" w:type="dxa"/>
            <w:shd w:val="clear" w:color="auto" w:fill="auto"/>
            <w:vAlign w:val="center"/>
            <w:hideMark/>
          </w:tcPr>
          <w:p w:rsidR="00543C00" w:rsidRPr="00675765" w:rsidRDefault="00543C00" w:rsidP="00451B15">
            <w:pPr>
              <w:spacing w:after="0" w:line="240" w:lineRule="auto"/>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000000" w:fill="FFFF00"/>
            <w:vAlign w:val="center"/>
            <w:hideMark/>
          </w:tcPr>
          <w:p w:rsidR="00543C00" w:rsidRPr="00802BC6" w:rsidRDefault="00543C00" w:rsidP="00451B15">
            <w:pPr>
              <w:spacing w:after="0" w:line="240" w:lineRule="auto"/>
              <w:jc w:val="center"/>
              <w:rPr>
                <w:rFonts w:ascii="Times New Roman" w:eastAsia="Times New Roman" w:hAnsi="Times New Roman"/>
                <w:b/>
                <w:bCs/>
                <w:sz w:val="20"/>
                <w:szCs w:val="20"/>
                <w:lang w:eastAsia="ru-RU"/>
              </w:rPr>
            </w:pPr>
            <w:r w:rsidRPr="00802BC6">
              <w:rPr>
                <w:rFonts w:ascii="Times New Roman" w:eastAsia="Times New Roman" w:hAnsi="Times New Roman"/>
                <w:b/>
                <w:bCs/>
                <w:sz w:val="20"/>
                <w:szCs w:val="20"/>
                <w:lang w:eastAsia="ru-RU"/>
              </w:rPr>
              <w:t>Административно-деловые и хозяйственные учреждения</w:t>
            </w:r>
          </w:p>
        </w:tc>
      </w:tr>
      <w:tr w:rsidR="00EB1090" w:rsidRPr="00EB1090" w:rsidTr="003E201D">
        <w:trPr>
          <w:trHeight w:val="450"/>
          <w:jc w:val="center"/>
        </w:trPr>
        <w:tc>
          <w:tcPr>
            <w:tcW w:w="2727" w:type="dxa"/>
            <w:shd w:val="clear" w:color="auto" w:fill="auto"/>
            <w:vAlign w:val="center"/>
            <w:hideMark/>
          </w:tcPr>
          <w:p w:rsidR="00543C00" w:rsidRPr="00EB1090" w:rsidRDefault="00F55E02" w:rsidP="00EB1090">
            <w:pPr>
              <w:spacing w:after="0" w:line="240" w:lineRule="auto"/>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2</w:t>
            </w:r>
            <w:r w:rsidR="00EB1090">
              <w:rPr>
                <w:rFonts w:ascii="Times New Roman" w:eastAsia="Times New Roman" w:hAnsi="Times New Roman"/>
                <w:sz w:val="20"/>
                <w:szCs w:val="20"/>
                <w:lang w:eastAsia="ru-RU"/>
              </w:rPr>
              <w:t>0</w:t>
            </w:r>
            <w:r w:rsidR="00543C00" w:rsidRPr="00EB1090">
              <w:rPr>
                <w:rFonts w:ascii="Times New Roman" w:eastAsia="Times New Roman" w:hAnsi="Times New Roman"/>
                <w:sz w:val="20"/>
                <w:szCs w:val="20"/>
                <w:lang w:eastAsia="ru-RU"/>
              </w:rPr>
              <w:t>. Административно-управленческое учреждение</w:t>
            </w:r>
          </w:p>
        </w:tc>
        <w:tc>
          <w:tcPr>
            <w:tcW w:w="1338"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w:t>
            </w:r>
          </w:p>
        </w:tc>
        <w:tc>
          <w:tcPr>
            <w:tcW w:w="1763" w:type="dxa"/>
            <w:shd w:val="clear" w:color="auto" w:fill="auto"/>
            <w:vAlign w:val="center"/>
            <w:hideMark/>
          </w:tcPr>
          <w:p w:rsidR="00543C00" w:rsidRPr="00EB1090" w:rsidRDefault="00296967"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w:t>
            </w:r>
          </w:p>
        </w:tc>
        <w:tc>
          <w:tcPr>
            <w:tcW w:w="1873" w:type="dxa"/>
            <w:shd w:val="clear" w:color="auto" w:fill="auto"/>
            <w:vAlign w:val="center"/>
            <w:hideMark/>
          </w:tcPr>
          <w:p w:rsidR="00543C00" w:rsidRPr="00EB1090" w:rsidRDefault="00EB109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4,8</w:t>
            </w:r>
          </w:p>
        </w:tc>
        <w:tc>
          <w:tcPr>
            <w:tcW w:w="1557" w:type="dxa"/>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834</w:t>
            </w:r>
          </w:p>
        </w:tc>
        <w:tc>
          <w:tcPr>
            <w:tcW w:w="1296" w:type="dxa"/>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479</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6</w:t>
            </w:r>
          </w:p>
        </w:tc>
        <w:tc>
          <w:tcPr>
            <w:tcW w:w="1545" w:type="dxa"/>
            <w:tcBorders>
              <w:bottom w:val="single" w:sz="4" w:space="0" w:color="auto"/>
            </w:tcBorders>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379</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6</w:t>
            </w:r>
          </w:p>
        </w:tc>
        <w:tc>
          <w:tcPr>
            <w:tcW w:w="2034" w:type="dxa"/>
            <w:shd w:val="clear" w:color="auto" w:fill="auto"/>
            <w:noWrap/>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F55E02" w:rsidP="00EB1090">
            <w:pPr>
              <w:spacing w:after="0" w:line="240" w:lineRule="auto"/>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2</w:t>
            </w:r>
            <w:r w:rsidR="00EB1090">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 Отделение, филиал банка</w:t>
            </w:r>
          </w:p>
        </w:tc>
        <w:tc>
          <w:tcPr>
            <w:tcW w:w="1338"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531B73"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0,5</w:t>
            </w:r>
          </w:p>
        </w:tc>
        <w:tc>
          <w:tcPr>
            <w:tcW w:w="1763"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873" w:type="dxa"/>
            <w:shd w:val="clear" w:color="auto" w:fill="auto"/>
            <w:vAlign w:val="center"/>
            <w:hideMark/>
          </w:tcPr>
          <w:p w:rsidR="00543C00" w:rsidRPr="00531B73" w:rsidRDefault="00531B73"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57" w:type="dxa"/>
            <w:shd w:val="clear" w:color="auto" w:fill="auto"/>
            <w:vAlign w:val="center"/>
            <w:hideMark/>
          </w:tcPr>
          <w:p w:rsidR="00543C00" w:rsidRPr="00531B73" w:rsidRDefault="00531B73" w:rsidP="00FF2649">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0,417</w:t>
            </w:r>
          </w:p>
        </w:tc>
        <w:tc>
          <w:tcPr>
            <w:tcW w:w="1296" w:type="dxa"/>
            <w:shd w:val="clear" w:color="auto" w:fill="auto"/>
            <w:vAlign w:val="center"/>
            <w:hideMark/>
          </w:tcPr>
          <w:p w:rsidR="00543C00" w:rsidRPr="00531B73" w:rsidRDefault="00531B73"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45" w:type="dxa"/>
            <w:shd w:val="thinDiagStripe" w:color="auto" w:fill="auto"/>
            <w:vAlign w:val="center"/>
            <w:hideMark/>
          </w:tcPr>
          <w:p w:rsidR="00543C00" w:rsidRPr="00531B73"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531B73">
              <w:rPr>
                <w:rFonts w:ascii="Times New Roman" w:eastAsia="Times New Roman" w:hAnsi="Times New Roman"/>
                <w:sz w:val="20"/>
                <w:szCs w:val="20"/>
                <w:lang w:eastAsia="ru-RU"/>
              </w:rPr>
              <w:t>100,0</w:t>
            </w:r>
          </w:p>
        </w:tc>
        <w:tc>
          <w:tcPr>
            <w:tcW w:w="2034" w:type="dxa"/>
            <w:shd w:val="clear" w:color="auto" w:fill="auto"/>
            <w:noWrap/>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EB1090" w:rsidP="00F55E0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00543C00" w:rsidRPr="00531B73">
              <w:rPr>
                <w:rFonts w:ascii="Times New Roman" w:eastAsia="Times New Roman" w:hAnsi="Times New Roman"/>
                <w:sz w:val="20"/>
                <w:szCs w:val="20"/>
                <w:lang w:eastAsia="ru-RU"/>
              </w:rPr>
              <w:t>. Отделение связи</w:t>
            </w:r>
          </w:p>
        </w:tc>
        <w:tc>
          <w:tcPr>
            <w:tcW w:w="1338" w:type="dxa"/>
            <w:shd w:val="clear" w:color="auto" w:fill="auto"/>
            <w:vAlign w:val="center"/>
            <w:hideMark/>
          </w:tcPr>
          <w:p w:rsidR="00543C00" w:rsidRPr="00531B73" w:rsidRDefault="00543C00"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802BC6"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802BC6"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763"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873" w:type="dxa"/>
            <w:shd w:val="clear" w:color="auto" w:fill="auto"/>
            <w:vAlign w:val="center"/>
            <w:hideMark/>
          </w:tcPr>
          <w:p w:rsidR="00543C00" w:rsidRPr="00531B73" w:rsidRDefault="00802BC6"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w:t>
            </w:r>
            <w:r w:rsidRPr="00531B73">
              <w:rPr>
                <w:rFonts w:ascii="Times New Roman" w:eastAsia="Times New Roman" w:hAnsi="Times New Roman"/>
                <w:sz w:val="20"/>
                <w:szCs w:val="20"/>
                <w:lang w:eastAsia="ru-RU"/>
              </w:rPr>
              <w:t>2</w:t>
            </w:r>
          </w:p>
        </w:tc>
        <w:tc>
          <w:tcPr>
            <w:tcW w:w="1557" w:type="dxa"/>
            <w:shd w:val="clear" w:color="auto" w:fill="auto"/>
            <w:vAlign w:val="center"/>
            <w:hideMark/>
          </w:tcPr>
          <w:p w:rsidR="00543C00" w:rsidRPr="00531B73" w:rsidRDefault="00543C00"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r w:rsidR="00802BC6" w:rsidRPr="00531B73">
              <w:rPr>
                <w:rFonts w:ascii="Times New Roman" w:eastAsia="Times New Roman" w:hAnsi="Times New Roman"/>
                <w:sz w:val="20"/>
                <w:szCs w:val="20"/>
                <w:lang w:eastAsia="ru-RU"/>
              </w:rPr>
              <w:t>834</w:t>
            </w:r>
          </w:p>
        </w:tc>
        <w:tc>
          <w:tcPr>
            <w:tcW w:w="1296"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r w:rsidR="00531B73" w:rsidRPr="00531B73">
              <w:rPr>
                <w:rFonts w:ascii="Times New Roman" w:eastAsia="Times New Roman" w:hAnsi="Times New Roman"/>
                <w:sz w:val="20"/>
                <w:szCs w:val="20"/>
                <w:lang w:eastAsia="ru-RU"/>
              </w:rPr>
              <w:t>20</w:t>
            </w:r>
            <w:r w:rsidRPr="00531B73">
              <w:rPr>
                <w:rFonts w:ascii="Times New Roman" w:eastAsia="Times New Roman" w:hAnsi="Times New Roman"/>
                <w:sz w:val="20"/>
                <w:szCs w:val="20"/>
                <w:lang w:eastAsia="ru-RU"/>
              </w:rPr>
              <w:t>,</w:t>
            </w:r>
            <w:r w:rsidR="00531B73" w:rsidRPr="00531B73">
              <w:rPr>
                <w:rFonts w:ascii="Times New Roman" w:eastAsia="Times New Roman" w:hAnsi="Times New Roman"/>
                <w:sz w:val="20"/>
                <w:szCs w:val="20"/>
                <w:lang w:eastAsia="ru-RU"/>
              </w:rPr>
              <w:t>0</w:t>
            </w:r>
          </w:p>
        </w:tc>
        <w:tc>
          <w:tcPr>
            <w:tcW w:w="1545"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2</w:t>
            </w:r>
            <w:r w:rsidR="00531B73" w:rsidRPr="00531B73">
              <w:rPr>
                <w:rFonts w:ascii="Times New Roman" w:eastAsia="Times New Roman" w:hAnsi="Times New Roman"/>
                <w:sz w:val="20"/>
                <w:szCs w:val="20"/>
                <w:lang w:eastAsia="ru-RU"/>
              </w:rPr>
              <w:t>0</w:t>
            </w:r>
            <w:r w:rsidRPr="00531B73">
              <w:rPr>
                <w:rFonts w:ascii="Times New Roman" w:eastAsia="Times New Roman" w:hAnsi="Times New Roman"/>
                <w:sz w:val="20"/>
                <w:szCs w:val="20"/>
                <w:lang w:eastAsia="ru-RU"/>
              </w:rPr>
              <w:t>,0</w:t>
            </w:r>
          </w:p>
        </w:tc>
        <w:tc>
          <w:tcPr>
            <w:tcW w:w="2034" w:type="dxa"/>
            <w:shd w:val="clear" w:color="auto" w:fill="auto"/>
            <w:noWrap/>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bl>
    <w:p w:rsidR="002B050D" w:rsidRPr="00203522" w:rsidRDefault="002B050D" w:rsidP="00420AC3">
      <w:pPr>
        <w:spacing w:after="0" w:line="360" w:lineRule="auto"/>
        <w:ind w:firstLine="709"/>
        <w:jc w:val="both"/>
        <w:rPr>
          <w:rFonts w:ascii="Times New Roman" w:hAnsi="Times New Roman"/>
          <w:sz w:val="24"/>
          <w:szCs w:val="24"/>
        </w:rPr>
      </w:pPr>
    </w:p>
    <w:p w:rsidR="002B050D" w:rsidRPr="00203522" w:rsidRDefault="002B050D">
      <w:pPr>
        <w:spacing w:after="0" w:line="240" w:lineRule="auto"/>
        <w:rPr>
          <w:rFonts w:ascii="Times New Roman" w:hAnsi="Times New Roman"/>
          <w:b/>
          <w:sz w:val="24"/>
          <w:szCs w:val="24"/>
          <w:u w:val="single"/>
        </w:rPr>
        <w:sectPr w:rsidR="002B050D" w:rsidRPr="00203522" w:rsidSect="00202AF7">
          <w:pgSz w:w="16840" w:h="11907" w:orient="landscape" w:code="9"/>
          <w:pgMar w:top="1701" w:right="1134" w:bottom="567" w:left="1134" w:header="709" w:footer="709" w:gutter="0"/>
          <w:cols w:space="720"/>
        </w:sectPr>
      </w:pPr>
    </w:p>
    <w:p w:rsidR="00310A41" w:rsidRPr="00310A41" w:rsidRDefault="00310A41" w:rsidP="00D73219">
      <w:pPr>
        <w:spacing w:after="0" w:line="360" w:lineRule="auto"/>
        <w:ind w:firstLine="709"/>
        <w:jc w:val="both"/>
        <w:rPr>
          <w:rFonts w:ascii="Times New Roman" w:hAnsi="Times New Roman"/>
          <w:b/>
          <w:sz w:val="26"/>
          <w:szCs w:val="26"/>
        </w:rPr>
      </w:pPr>
      <w:r w:rsidRPr="00310A41">
        <w:rPr>
          <w:rFonts w:ascii="Times New Roman" w:hAnsi="Times New Roman"/>
          <w:b/>
          <w:sz w:val="26"/>
          <w:szCs w:val="26"/>
        </w:rPr>
        <w:lastRenderedPageBreak/>
        <w:t>Образование</w:t>
      </w:r>
    </w:p>
    <w:p w:rsidR="00D73219" w:rsidRPr="00310A41" w:rsidRDefault="00D73219" w:rsidP="00D73219">
      <w:pPr>
        <w:spacing w:after="0" w:line="360" w:lineRule="auto"/>
        <w:ind w:firstLine="709"/>
        <w:jc w:val="both"/>
        <w:rPr>
          <w:rFonts w:ascii="Times New Roman" w:hAnsi="Times New Roman"/>
          <w:sz w:val="26"/>
          <w:szCs w:val="26"/>
        </w:rPr>
      </w:pPr>
      <w:r w:rsidRPr="00310A41">
        <w:rPr>
          <w:rFonts w:ascii="Times New Roman" w:hAnsi="Times New Roman"/>
          <w:sz w:val="26"/>
          <w:szCs w:val="26"/>
        </w:rPr>
        <w:t xml:space="preserve">Целью образовательной политики </w:t>
      </w:r>
      <w:r w:rsidR="00FE4D72" w:rsidRPr="00310A41">
        <w:rPr>
          <w:rFonts w:ascii="Times New Roman" w:hAnsi="Times New Roman"/>
          <w:sz w:val="26"/>
          <w:szCs w:val="26"/>
        </w:rPr>
        <w:t>Дорогобуж</w:t>
      </w:r>
      <w:r w:rsidRPr="00310A41">
        <w:rPr>
          <w:rFonts w:ascii="Times New Roman" w:hAnsi="Times New Roman"/>
          <w:sz w:val="26"/>
          <w:szCs w:val="26"/>
        </w:rPr>
        <w:t>ского района является создание системы образования, соответствующей актуальным и перспективным потребностям области, способствующей развитию свободной личности, способной реализовать себя в соответствии с запросами общества. Это определяет необходимость проведения оптимизации и рационализации сети образовательных учреждений.</w:t>
      </w:r>
    </w:p>
    <w:p w:rsidR="00AC1CCD" w:rsidRPr="002B7458" w:rsidRDefault="00AC1CCD"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 xml:space="preserve">1. </w:t>
      </w:r>
      <w:r w:rsidR="00723165" w:rsidRPr="002B7458">
        <w:rPr>
          <w:rFonts w:ascii="Times New Roman" w:hAnsi="Times New Roman"/>
          <w:sz w:val="26"/>
          <w:szCs w:val="26"/>
        </w:rPr>
        <w:t>Детские дошкольные учреждения</w:t>
      </w:r>
      <w:r w:rsidRPr="002B7458">
        <w:rPr>
          <w:rFonts w:ascii="Times New Roman" w:hAnsi="Times New Roman"/>
          <w:sz w:val="26"/>
          <w:szCs w:val="26"/>
        </w:rPr>
        <w:t>.</w:t>
      </w:r>
    </w:p>
    <w:p w:rsidR="00723165" w:rsidRPr="002B7458" w:rsidRDefault="00AC1CCD"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 xml:space="preserve">С учетом перспективного прироста населения в </w:t>
      </w:r>
      <w:r w:rsidR="00FE4D72" w:rsidRPr="002B7458">
        <w:rPr>
          <w:rFonts w:ascii="Times New Roman" w:hAnsi="Times New Roman"/>
          <w:sz w:val="26"/>
          <w:szCs w:val="26"/>
        </w:rPr>
        <w:t>Алекс</w:t>
      </w:r>
      <w:r w:rsidRPr="002B7458">
        <w:rPr>
          <w:rFonts w:ascii="Times New Roman" w:hAnsi="Times New Roman"/>
          <w:sz w:val="26"/>
          <w:szCs w:val="26"/>
        </w:rPr>
        <w:t>инском сельском поселении возникает потребность в увеличении количества мест в детских дошкольных учреждениях до 1</w:t>
      </w:r>
      <w:r w:rsidR="002B7458">
        <w:rPr>
          <w:rFonts w:ascii="Times New Roman" w:hAnsi="Times New Roman"/>
          <w:sz w:val="26"/>
          <w:szCs w:val="26"/>
        </w:rPr>
        <w:t>5</w:t>
      </w:r>
      <w:r w:rsidRPr="002B7458">
        <w:rPr>
          <w:rFonts w:ascii="Times New Roman" w:hAnsi="Times New Roman"/>
          <w:sz w:val="26"/>
          <w:szCs w:val="26"/>
        </w:rPr>
        <w:t xml:space="preserve">. Исходя из этого, </w:t>
      </w:r>
      <w:r w:rsidR="00723165" w:rsidRPr="002B7458">
        <w:rPr>
          <w:rFonts w:ascii="Times New Roman" w:hAnsi="Times New Roman"/>
          <w:sz w:val="26"/>
          <w:szCs w:val="26"/>
        </w:rPr>
        <w:t>рекомендуется предусмотреть максимально возможный охват детей дошкольными учреждениями за счет:</w:t>
      </w:r>
    </w:p>
    <w:p w:rsidR="00723165" w:rsidRPr="002B7458" w:rsidRDefault="00F55E02"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реконструкции, модернизации и капитального ремонта существующих </w:t>
      </w:r>
      <w:r w:rsidR="00E5501D">
        <w:rPr>
          <w:rFonts w:ascii="Times New Roman" w:hAnsi="Times New Roman"/>
          <w:sz w:val="26"/>
          <w:szCs w:val="26"/>
        </w:rPr>
        <w:t>помеще</w:t>
      </w:r>
      <w:r w:rsidR="00723165" w:rsidRPr="002B7458">
        <w:rPr>
          <w:rFonts w:ascii="Times New Roman" w:hAnsi="Times New Roman"/>
          <w:sz w:val="26"/>
          <w:szCs w:val="26"/>
        </w:rPr>
        <w:t>ний;</w:t>
      </w:r>
    </w:p>
    <w:p w:rsidR="00AC1CCD" w:rsidRPr="002B7458" w:rsidRDefault="00F55E02" w:rsidP="00AC1CCD">
      <w:pPr>
        <w:spacing w:after="0"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разнообразия форм обслуживания –</w:t>
      </w:r>
      <w:r w:rsidR="00AC1CCD" w:rsidRPr="002B7458">
        <w:rPr>
          <w:rFonts w:ascii="Times New Roman" w:hAnsi="Times New Roman"/>
          <w:sz w:val="26"/>
          <w:szCs w:val="26"/>
        </w:rPr>
        <w:t xml:space="preserve"> семейные</w:t>
      </w:r>
      <w:r w:rsidR="00723165" w:rsidRPr="002B7458">
        <w:rPr>
          <w:rFonts w:ascii="Times New Roman" w:hAnsi="Times New Roman"/>
          <w:sz w:val="26"/>
          <w:szCs w:val="26"/>
        </w:rPr>
        <w:t xml:space="preserve"> </w:t>
      </w:r>
      <w:r w:rsidR="00AC1CCD" w:rsidRPr="002B7458">
        <w:rPr>
          <w:rFonts w:ascii="Times New Roman" w:hAnsi="Times New Roman"/>
          <w:sz w:val="26"/>
          <w:szCs w:val="26"/>
        </w:rPr>
        <w:t>(</w:t>
      </w:r>
      <w:r w:rsidR="00723165" w:rsidRPr="002B7458">
        <w:rPr>
          <w:rFonts w:ascii="Times New Roman" w:hAnsi="Times New Roman"/>
          <w:sz w:val="26"/>
          <w:szCs w:val="26"/>
        </w:rPr>
        <w:t>частные</w:t>
      </w:r>
      <w:r w:rsidR="00AC1CCD" w:rsidRPr="002B7458">
        <w:rPr>
          <w:rFonts w:ascii="Times New Roman" w:hAnsi="Times New Roman"/>
          <w:sz w:val="26"/>
          <w:szCs w:val="26"/>
        </w:rPr>
        <w:t>)</w:t>
      </w:r>
      <w:r w:rsidR="00723165" w:rsidRPr="002B7458">
        <w:rPr>
          <w:rFonts w:ascii="Times New Roman" w:hAnsi="Times New Roman"/>
          <w:sz w:val="26"/>
          <w:szCs w:val="26"/>
        </w:rPr>
        <w:t xml:space="preserve"> детские учреждения</w:t>
      </w:r>
      <w:r w:rsidR="00AC1CCD" w:rsidRPr="002B7458">
        <w:rPr>
          <w:rFonts w:ascii="Times New Roman" w:hAnsi="Times New Roman"/>
          <w:sz w:val="26"/>
          <w:szCs w:val="26"/>
        </w:rPr>
        <w:t xml:space="preserve"> на несколько детей</w:t>
      </w:r>
      <w:r w:rsidR="00723165" w:rsidRPr="002B7458">
        <w:rPr>
          <w:rFonts w:ascii="Times New Roman" w:hAnsi="Times New Roman"/>
          <w:sz w:val="26"/>
          <w:szCs w:val="26"/>
        </w:rPr>
        <w:t>, группы кратковременного пребывания и т.д.</w:t>
      </w:r>
    </w:p>
    <w:p w:rsidR="002747D1" w:rsidRPr="002B7458" w:rsidRDefault="002747D1" w:rsidP="00C202C3">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747D1" w:rsidRPr="002B7458" w:rsidRDefault="002747D1" w:rsidP="00C202C3">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58519A" w:rsidRPr="002B7458" w:rsidRDefault="0058519A" w:rsidP="008F7468">
      <w:pPr>
        <w:pStyle w:val="aff9"/>
        <w:numPr>
          <w:ilvl w:val="0"/>
          <w:numId w:val="12"/>
        </w:numPr>
        <w:tabs>
          <w:tab w:val="left" w:pos="1276"/>
        </w:tabs>
        <w:ind w:left="0" w:firstLine="709"/>
        <w:rPr>
          <w:i/>
          <w:sz w:val="26"/>
          <w:szCs w:val="26"/>
        </w:rPr>
      </w:pPr>
      <w:r w:rsidRPr="002B7458">
        <w:rPr>
          <w:sz w:val="26"/>
          <w:szCs w:val="26"/>
        </w:rPr>
        <w:t xml:space="preserve">провести капитальный ремонт </w:t>
      </w:r>
      <w:r w:rsidR="002B7458" w:rsidRPr="002B7458">
        <w:rPr>
          <w:sz w:val="26"/>
          <w:szCs w:val="26"/>
        </w:rPr>
        <w:t>помеще</w:t>
      </w:r>
      <w:r w:rsidRPr="002B7458">
        <w:rPr>
          <w:sz w:val="26"/>
          <w:szCs w:val="26"/>
        </w:rPr>
        <w:t>ния детского сада с облагораживанием территории</w:t>
      </w:r>
      <w:r w:rsidR="00C202C3" w:rsidRPr="002B7458">
        <w:rPr>
          <w:sz w:val="26"/>
          <w:szCs w:val="26"/>
        </w:rPr>
        <w:t>.</w:t>
      </w:r>
    </w:p>
    <w:p w:rsidR="00D73219" w:rsidRPr="002B7458" w:rsidRDefault="0058519A" w:rsidP="00C202C3">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C202C3" w:rsidRPr="002B7458" w:rsidRDefault="00EA516C" w:rsidP="008F7468">
      <w:pPr>
        <w:pStyle w:val="a1"/>
        <w:numPr>
          <w:ilvl w:val="0"/>
          <w:numId w:val="13"/>
        </w:numPr>
        <w:tabs>
          <w:tab w:val="left" w:pos="1276"/>
        </w:tabs>
        <w:spacing w:after="0" w:line="360" w:lineRule="auto"/>
        <w:ind w:left="0" w:firstLine="709"/>
        <w:jc w:val="both"/>
        <w:rPr>
          <w:sz w:val="26"/>
          <w:szCs w:val="26"/>
        </w:rPr>
      </w:pPr>
      <w:r w:rsidRPr="002B7458">
        <w:rPr>
          <w:sz w:val="26"/>
          <w:szCs w:val="26"/>
        </w:rPr>
        <w:t xml:space="preserve">организация деятельности частных детских садов или групп кратковременного пребывания в </w:t>
      </w:r>
      <w:r w:rsidR="002B7458" w:rsidRPr="002B7458">
        <w:rPr>
          <w:sz w:val="26"/>
          <w:szCs w:val="26"/>
        </w:rPr>
        <w:t>селе Алексино, деревнях</w:t>
      </w:r>
      <w:r w:rsidRPr="002B7458">
        <w:rPr>
          <w:sz w:val="26"/>
          <w:szCs w:val="26"/>
        </w:rPr>
        <w:t xml:space="preserve"> </w:t>
      </w:r>
      <w:r w:rsidR="002B7458" w:rsidRPr="002B7458">
        <w:rPr>
          <w:sz w:val="26"/>
          <w:szCs w:val="26"/>
        </w:rPr>
        <w:t>Еловка</w:t>
      </w:r>
      <w:r w:rsidRPr="002B7458">
        <w:rPr>
          <w:sz w:val="26"/>
          <w:szCs w:val="26"/>
        </w:rPr>
        <w:t xml:space="preserve">, </w:t>
      </w:r>
      <w:r w:rsidR="002B7458" w:rsidRPr="002B7458">
        <w:rPr>
          <w:sz w:val="26"/>
          <w:szCs w:val="26"/>
        </w:rPr>
        <w:t>Чамов</w:t>
      </w:r>
      <w:r w:rsidRPr="002B7458">
        <w:rPr>
          <w:sz w:val="26"/>
          <w:szCs w:val="26"/>
        </w:rPr>
        <w:t xml:space="preserve">о и </w:t>
      </w:r>
      <w:r w:rsidR="002B7458" w:rsidRPr="002B7458">
        <w:rPr>
          <w:sz w:val="26"/>
          <w:szCs w:val="26"/>
        </w:rPr>
        <w:t>Пискар</w:t>
      </w:r>
      <w:r w:rsidR="00731089">
        <w:rPr>
          <w:sz w:val="26"/>
          <w:szCs w:val="26"/>
        </w:rPr>
        <w:t>е</w:t>
      </w:r>
      <w:r w:rsidR="002B7458" w:rsidRPr="002B7458">
        <w:rPr>
          <w:sz w:val="26"/>
          <w:szCs w:val="26"/>
        </w:rPr>
        <w:t>в</w:t>
      </w:r>
      <w:r w:rsidRPr="002B7458">
        <w:rPr>
          <w:sz w:val="26"/>
          <w:szCs w:val="26"/>
        </w:rPr>
        <w:t>о;</w:t>
      </w:r>
    </w:p>
    <w:p w:rsidR="00EA516C" w:rsidRPr="002B7458" w:rsidRDefault="00EA516C" w:rsidP="008F7468">
      <w:pPr>
        <w:pStyle w:val="a1"/>
        <w:numPr>
          <w:ilvl w:val="0"/>
          <w:numId w:val="13"/>
        </w:numPr>
        <w:tabs>
          <w:tab w:val="left" w:pos="1276"/>
        </w:tabs>
        <w:spacing w:after="0" w:line="360" w:lineRule="auto"/>
        <w:ind w:left="0" w:firstLine="709"/>
        <w:jc w:val="both"/>
        <w:rPr>
          <w:sz w:val="26"/>
          <w:szCs w:val="26"/>
        </w:rPr>
      </w:pPr>
      <w:r w:rsidRPr="002B7458">
        <w:rPr>
          <w:sz w:val="26"/>
          <w:szCs w:val="26"/>
        </w:rPr>
        <w:t>доведение общего количества мест в детских дошкольны</w:t>
      </w:r>
      <w:r w:rsidR="005D5FAF">
        <w:rPr>
          <w:sz w:val="26"/>
          <w:szCs w:val="26"/>
        </w:rPr>
        <w:t>х учреждениях не менее</w:t>
      </w:r>
      <w:r w:rsidRPr="002B7458">
        <w:rPr>
          <w:sz w:val="26"/>
          <w:szCs w:val="26"/>
        </w:rPr>
        <w:t xml:space="preserve"> чем до 1</w:t>
      </w:r>
      <w:r w:rsidR="002B7458" w:rsidRPr="002B7458">
        <w:rPr>
          <w:sz w:val="26"/>
          <w:szCs w:val="26"/>
        </w:rPr>
        <w:t>5</w:t>
      </w:r>
      <w:r w:rsidRPr="002B7458">
        <w:rPr>
          <w:sz w:val="26"/>
          <w:szCs w:val="26"/>
        </w:rPr>
        <w:t>.</w:t>
      </w:r>
    </w:p>
    <w:p w:rsidR="002B7458" w:rsidRPr="002B7458" w:rsidRDefault="002B7458" w:rsidP="00EA516C">
      <w:pPr>
        <w:spacing w:after="0" w:line="360" w:lineRule="auto"/>
        <w:ind w:firstLine="709"/>
        <w:jc w:val="both"/>
        <w:rPr>
          <w:rFonts w:ascii="Times New Roman" w:hAnsi="Times New Roman"/>
          <w:sz w:val="26"/>
          <w:szCs w:val="26"/>
        </w:rPr>
      </w:pPr>
      <w:r w:rsidRPr="002B7458">
        <w:rPr>
          <w:rFonts w:ascii="Times New Roman" w:hAnsi="Times New Roman"/>
          <w:sz w:val="26"/>
          <w:szCs w:val="26"/>
        </w:rPr>
        <w:t>2. Общеобразовательные школы.</w:t>
      </w:r>
    </w:p>
    <w:p w:rsidR="00EA516C" w:rsidRPr="00A859FD" w:rsidRDefault="00EA516C" w:rsidP="00EA516C">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Формирование системы среднего образования в </w:t>
      </w:r>
      <w:r w:rsidR="00957AB0" w:rsidRPr="00A859FD">
        <w:rPr>
          <w:rFonts w:ascii="Times New Roman" w:hAnsi="Times New Roman"/>
          <w:sz w:val="26"/>
          <w:szCs w:val="26"/>
        </w:rPr>
        <w:t>Алексин</w:t>
      </w:r>
      <w:r w:rsidRPr="00A859FD">
        <w:rPr>
          <w:rFonts w:ascii="Times New Roman" w:hAnsi="Times New Roman"/>
          <w:sz w:val="26"/>
          <w:szCs w:val="26"/>
        </w:rPr>
        <w:t xml:space="preserve">ском </w:t>
      </w:r>
      <w:r w:rsidR="00957AB0" w:rsidRPr="00A859FD">
        <w:rPr>
          <w:rFonts w:ascii="Times New Roman" w:hAnsi="Times New Roman"/>
          <w:sz w:val="26"/>
          <w:szCs w:val="26"/>
        </w:rPr>
        <w:t xml:space="preserve">сельском </w:t>
      </w:r>
      <w:r w:rsidRPr="00A859FD">
        <w:rPr>
          <w:rFonts w:ascii="Times New Roman" w:hAnsi="Times New Roman"/>
          <w:sz w:val="26"/>
          <w:szCs w:val="26"/>
        </w:rPr>
        <w:t>поселении должно идти по пути совершенствования</w:t>
      </w:r>
      <w:r w:rsidR="00AD5EDC" w:rsidRPr="00A859FD">
        <w:rPr>
          <w:rFonts w:ascii="Times New Roman" w:hAnsi="Times New Roman"/>
          <w:sz w:val="26"/>
          <w:szCs w:val="26"/>
        </w:rPr>
        <w:t xml:space="preserve"> деятельности</w:t>
      </w:r>
      <w:r w:rsidRPr="00A859FD">
        <w:rPr>
          <w:rFonts w:ascii="Times New Roman" w:hAnsi="Times New Roman"/>
          <w:sz w:val="26"/>
          <w:szCs w:val="26"/>
        </w:rPr>
        <w:t xml:space="preserve"> сельской школы, которая является интеллектуально</w:t>
      </w:r>
      <w:r w:rsidR="00F55E02" w:rsidRPr="00A859FD">
        <w:rPr>
          <w:rFonts w:ascii="Times New Roman" w:hAnsi="Times New Roman"/>
          <w:sz w:val="26"/>
          <w:szCs w:val="26"/>
        </w:rPr>
        <w:t xml:space="preserve"> – </w:t>
      </w:r>
      <w:r w:rsidRPr="00A859FD">
        <w:rPr>
          <w:rFonts w:ascii="Times New Roman" w:hAnsi="Times New Roman"/>
          <w:sz w:val="26"/>
          <w:szCs w:val="26"/>
        </w:rPr>
        <w:t xml:space="preserve">культурным центром, и поэтому в прямой зависимости от </w:t>
      </w:r>
      <w:r w:rsidR="00AD5EDC" w:rsidRPr="00A859FD">
        <w:rPr>
          <w:rFonts w:ascii="Times New Roman" w:hAnsi="Times New Roman"/>
          <w:sz w:val="26"/>
          <w:szCs w:val="26"/>
        </w:rPr>
        <w:t>е</w:t>
      </w:r>
      <w:r w:rsidR="00F55E02" w:rsidRPr="00A859FD">
        <w:rPr>
          <w:rFonts w:ascii="Times New Roman" w:hAnsi="Times New Roman"/>
          <w:sz w:val="26"/>
          <w:szCs w:val="26"/>
        </w:rPr>
        <w:t>ё</w:t>
      </w:r>
      <w:r w:rsidRPr="00A859FD">
        <w:rPr>
          <w:rFonts w:ascii="Times New Roman" w:hAnsi="Times New Roman"/>
          <w:sz w:val="26"/>
          <w:szCs w:val="26"/>
        </w:rPr>
        <w:t xml:space="preserve"> деятельности находится решение вопросов общего образования новых поколений.</w:t>
      </w:r>
    </w:p>
    <w:p w:rsidR="00AD5EDC" w:rsidRPr="002B7458" w:rsidRDefault="00AD5EDC" w:rsidP="00AD5EDC">
      <w:pPr>
        <w:pStyle w:val="a1"/>
        <w:tabs>
          <w:tab w:val="left" w:pos="1276"/>
        </w:tabs>
        <w:spacing w:after="0" w:line="360" w:lineRule="auto"/>
        <w:ind w:firstLine="709"/>
        <w:jc w:val="both"/>
        <w:rPr>
          <w:sz w:val="26"/>
          <w:szCs w:val="26"/>
        </w:rPr>
      </w:pPr>
      <w:r w:rsidRPr="002B7458">
        <w:rPr>
          <w:sz w:val="26"/>
          <w:szCs w:val="26"/>
        </w:rPr>
        <w:lastRenderedPageBreak/>
        <w:t xml:space="preserve">Количество школьных мест в </w:t>
      </w:r>
      <w:r w:rsidR="00FE4D72" w:rsidRPr="002B7458">
        <w:rPr>
          <w:sz w:val="26"/>
          <w:szCs w:val="26"/>
        </w:rPr>
        <w:t>селе Алекс</w:t>
      </w:r>
      <w:r w:rsidRPr="002B7458">
        <w:rPr>
          <w:sz w:val="26"/>
          <w:szCs w:val="26"/>
        </w:rPr>
        <w:t>ино (с учетом прогнозной численности населения) соответствует нормативной потребности, поэтому строительств</w:t>
      </w:r>
      <w:r w:rsidR="00F55E02" w:rsidRPr="002B7458">
        <w:rPr>
          <w:sz w:val="26"/>
          <w:szCs w:val="26"/>
        </w:rPr>
        <w:t>о</w:t>
      </w:r>
      <w:r w:rsidRPr="002B7458">
        <w:rPr>
          <w:sz w:val="26"/>
          <w:szCs w:val="26"/>
        </w:rPr>
        <w:t xml:space="preserve"> дополн</w:t>
      </w:r>
      <w:r w:rsidR="002B7458" w:rsidRPr="002B7458">
        <w:rPr>
          <w:sz w:val="26"/>
          <w:szCs w:val="26"/>
        </w:rPr>
        <w:t>ительных объектов не требуется.</w:t>
      </w:r>
    </w:p>
    <w:p w:rsidR="00AD5EDC" w:rsidRPr="002B7458" w:rsidRDefault="00AD5EDC" w:rsidP="00AD5EDC">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AD5EDC" w:rsidRPr="002B7458" w:rsidRDefault="00AD5EDC" w:rsidP="00AD5EDC">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AD5EDC" w:rsidRPr="002B7458" w:rsidRDefault="00AD5EDC" w:rsidP="008F7468">
      <w:pPr>
        <w:pStyle w:val="aff9"/>
        <w:numPr>
          <w:ilvl w:val="0"/>
          <w:numId w:val="8"/>
        </w:numPr>
        <w:tabs>
          <w:tab w:val="left" w:pos="1134"/>
        </w:tabs>
        <w:ind w:left="0" w:firstLine="709"/>
        <w:rPr>
          <w:sz w:val="26"/>
          <w:szCs w:val="26"/>
        </w:rPr>
      </w:pPr>
      <w:r w:rsidRPr="002B7458">
        <w:rPr>
          <w:sz w:val="26"/>
          <w:szCs w:val="26"/>
        </w:rPr>
        <w:t xml:space="preserve">произвести капитальный ремонт здания общеобразовательной школы в </w:t>
      </w:r>
      <w:r w:rsidR="00957AB0" w:rsidRPr="002B7458">
        <w:rPr>
          <w:sz w:val="26"/>
          <w:szCs w:val="26"/>
        </w:rPr>
        <w:t>селе</w:t>
      </w:r>
      <w:r w:rsidRPr="002B7458">
        <w:rPr>
          <w:sz w:val="26"/>
          <w:szCs w:val="26"/>
        </w:rPr>
        <w:t xml:space="preserve"> </w:t>
      </w:r>
      <w:r w:rsidR="00957AB0" w:rsidRPr="002B7458">
        <w:rPr>
          <w:sz w:val="26"/>
          <w:szCs w:val="26"/>
        </w:rPr>
        <w:t>Алекс</w:t>
      </w:r>
      <w:r w:rsidRPr="002B7458">
        <w:rPr>
          <w:sz w:val="26"/>
          <w:szCs w:val="26"/>
        </w:rPr>
        <w:t>ино с облагораживанием территории и модернизацией спортивных объектов.</w:t>
      </w:r>
    </w:p>
    <w:p w:rsidR="00AD5EDC" w:rsidRPr="002B7458" w:rsidRDefault="00AD5EDC" w:rsidP="00AD5EDC">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AD5EDC" w:rsidRPr="002B7458" w:rsidRDefault="00AD5EDC" w:rsidP="008F7468">
      <w:pPr>
        <w:pStyle w:val="a1"/>
        <w:numPr>
          <w:ilvl w:val="0"/>
          <w:numId w:val="14"/>
        </w:numPr>
        <w:tabs>
          <w:tab w:val="left" w:pos="1134"/>
        </w:tabs>
        <w:spacing w:after="0" w:line="360" w:lineRule="auto"/>
        <w:ind w:left="0" w:firstLine="709"/>
        <w:jc w:val="both"/>
        <w:rPr>
          <w:sz w:val="26"/>
          <w:szCs w:val="26"/>
        </w:rPr>
      </w:pPr>
      <w:r w:rsidRPr="002B7458">
        <w:rPr>
          <w:sz w:val="26"/>
          <w:szCs w:val="26"/>
        </w:rPr>
        <w:t>обеспечивать односменное обучение с соблюдением радиусов доступности</w:t>
      </w:r>
      <w:r w:rsidR="003E201D" w:rsidRPr="002B7458">
        <w:rPr>
          <w:sz w:val="26"/>
          <w:szCs w:val="26"/>
        </w:rPr>
        <w:t xml:space="preserve">, в том числе путем </w:t>
      </w:r>
      <w:r w:rsidRPr="002B7458">
        <w:rPr>
          <w:sz w:val="26"/>
          <w:szCs w:val="26"/>
        </w:rPr>
        <w:t>обеспечени</w:t>
      </w:r>
      <w:r w:rsidR="003E201D" w:rsidRPr="002B7458">
        <w:rPr>
          <w:sz w:val="26"/>
          <w:szCs w:val="26"/>
        </w:rPr>
        <w:t>я</w:t>
      </w:r>
      <w:r w:rsidRPr="002B7458">
        <w:rPr>
          <w:sz w:val="26"/>
          <w:szCs w:val="26"/>
        </w:rPr>
        <w:t xml:space="preserve"> транспортной до</w:t>
      </w:r>
      <w:r w:rsidR="00F55E02" w:rsidRPr="002B7458">
        <w:rPr>
          <w:sz w:val="26"/>
          <w:szCs w:val="26"/>
        </w:rPr>
        <w:t>ставки детей в школу и обратно.</w:t>
      </w:r>
    </w:p>
    <w:p w:rsidR="00723165" w:rsidRPr="002B7458" w:rsidRDefault="003E201D" w:rsidP="00D73219">
      <w:pPr>
        <w:pStyle w:val="afb"/>
        <w:spacing w:line="360" w:lineRule="auto"/>
        <w:ind w:firstLine="709"/>
        <w:jc w:val="both"/>
        <w:rPr>
          <w:b w:val="0"/>
          <w:i w:val="0"/>
          <w:sz w:val="26"/>
          <w:szCs w:val="26"/>
        </w:rPr>
      </w:pPr>
      <w:r w:rsidRPr="002B7458">
        <w:rPr>
          <w:b w:val="0"/>
          <w:i w:val="0"/>
          <w:sz w:val="26"/>
          <w:szCs w:val="26"/>
        </w:rPr>
        <w:t xml:space="preserve">3. </w:t>
      </w:r>
      <w:r w:rsidR="00723165" w:rsidRPr="002B7458">
        <w:rPr>
          <w:b w:val="0"/>
          <w:i w:val="0"/>
          <w:sz w:val="26"/>
          <w:szCs w:val="26"/>
        </w:rPr>
        <w:t>Учреждения дополнительного образования</w:t>
      </w:r>
      <w:r w:rsidRPr="002B7458">
        <w:rPr>
          <w:b w:val="0"/>
          <w:i w:val="0"/>
          <w:sz w:val="26"/>
          <w:szCs w:val="26"/>
        </w:rPr>
        <w:t>.</w:t>
      </w:r>
    </w:p>
    <w:p w:rsidR="00217F25" w:rsidRPr="002B7458" w:rsidRDefault="00723165" w:rsidP="00D73219">
      <w:pPr>
        <w:pStyle w:val="a1"/>
        <w:spacing w:after="0" w:line="360" w:lineRule="auto"/>
        <w:ind w:firstLine="709"/>
        <w:jc w:val="both"/>
        <w:rPr>
          <w:sz w:val="26"/>
          <w:szCs w:val="26"/>
        </w:rPr>
      </w:pPr>
      <w:r w:rsidRPr="002B7458">
        <w:rPr>
          <w:sz w:val="26"/>
          <w:szCs w:val="26"/>
        </w:rPr>
        <w:t xml:space="preserve">Учреждения дополнительного образования призваны способствовать развитию способностей человека начиная с детского возраста. </w:t>
      </w:r>
      <w:r w:rsidR="003E201D" w:rsidRPr="002B7458">
        <w:rPr>
          <w:sz w:val="26"/>
          <w:szCs w:val="26"/>
        </w:rPr>
        <w:t>Они</w:t>
      </w:r>
      <w:r w:rsidRPr="002B7458">
        <w:rPr>
          <w:sz w:val="26"/>
          <w:szCs w:val="26"/>
        </w:rPr>
        <w:t xml:space="preserve"> осуществляют поддержку всех форм духовно</w:t>
      </w:r>
      <w:r w:rsidR="00F55E02" w:rsidRPr="002B7458">
        <w:rPr>
          <w:sz w:val="26"/>
          <w:szCs w:val="26"/>
        </w:rPr>
        <w:t xml:space="preserve"> – </w:t>
      </w:r>
      <w:r w:rsidRPr="002B7458">
        <w:rPr>
          <w:sz w:val="26"/>
          <w:szCs w:val="26"/>
        </w:rPr>
        <w:t xml:space="preserve">нравственного воспитания, интеллектуального, творческого и физического развития детей и подростков, способствуют развитию массовых видов детского и молодежного спорта. </w:t>
      </w:r>
      <w:r w:rsidR="003E201D" w:rsidRPr="002B7458">
        <w:rPr>
          <w:sz w:val="26"/>
          <w:szCs w:val="26"/>
        </w:rPr>
        <w:t>Эти у</w:t>
      </w:r>
      <w:r w:rsidRPr="002B7458">
        <w:rPr>
          <w:sz w:val="26"/>
          <w:szCs w:val="26"/>
        </w:rPr>
        <w:t>чрежде</w:t>
      </w:r>
      <w:r w:rsidR="003E201D" w:rsidRPr="002B7458">
        <w:rPr>
          <w:sz w:val="26"/>
          <w:szCs w:val="26"/>
        </w:rPr>
        <w:t xml:space="preserve">ния </w:t>
      </w:r>
      <w:r w:rsidRPr="002B7458">
        <w:rPr>
          <w:sz w:val="26"/>
          <w:szCs w:val="26"/>
        </w:rPr>
        <w:t>относятся к учреждениям повседневного спроса и формируют социальную инфраструктуру на всех уровнях обслуживания.</w:t>
      </w:r>
    </w:p>
    <w:p w:rsidR="00217F25" w:rsidRPr="002B7458" w:rsidRDefault="00217F25" w:rsidP="00217F25">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17F25" w:rsidRPr="002B7458" w:rsidRDefault="00217F25" w:rsidP="00217F25">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217F25" w:rsidRPr="002B7458" w:rsidRDefault="00217F25" w:rsidP="008F7468">
      <w:pPr>
        <w:pStyle w:val="aff9"/>
        <w:numPr>
          <w:ilvl w:val="0"/>
          <w:numId w:val="15"/>
        </w:numPr>
        <w:tabs>
          <w:tab w:val="left" w:pos="1134"/>
        </w:tabs>
        <w:ind w:left="0" w:firstLine="709"/>
        <w:rPr>
          <w:sz w:val="26"/>
          <w:szCs w:val="26"/>
        </w:rPr>
      </w:pPr>
      <w:r w:rsidRPr="002B7458">
        <w:rPr>
          <w:sz w:val="26"/>
          <w:szCs w:val="26"/>
        </w:rPr>
        <w:t xml:space="preserve">произвести капитальный ремонт </w:t>
      </w:r>
      <w:r w:rsidR="002B7458" w:rsidRPr="002B7458">
        <w:rPr>
          <w:sz w:val="26"/>
          <w:szCs w:val="26"/>
        </w:rPr>
        <w:t>помеще</w:t>
      </w:r>
      <w:r w:rsidRPr="002B7458">
        <w:rPr>
          <w:sz w:val="26"/>
          <w:szCs w:val="26"/>
        </w:rPr>
        <w:t xml:space="preserve">ния </w:t>
      </w:r>
      <w:r w:rsidR="002B7458" w:rsidRPr="002B7458">
        <w:rPr>
          <w:sz w:val="26"/>
          <w:szCs w:val="26"/>
        </w:rPr>
        <w:t>МОУ ДОД Дорогобужская музыкальная школа</w:t>
      </w:r>
      <w:r w:rsidRPr="002B7458">
        <w:rPr>
          <w:sz w:val="26"/>
          <w:szCs w:val="26"/>
        </w:rPr>
        <w:t xml:space="preserve"> в </w:t>
      </w:r>
      <w:r w:rsidR="00034A63" w:rsidRPr="002B7458">
        <w:rPr>
          <w:sz w:val="26"/>
          <w:szCs w:val="26"/>
        </w:rPr>
        <w:t>сел</w:t>
      </w:r>
      <w:r w:rsidRPr="002B7458">
        <w:rPr>
          <w:sz w:val="26"/>
          <w:szCs w:val="26"/>
        </w:rPr>
        <w:t xml:space="preserve">е </w:t>
      </w:r>
      <w:r w:rsidR="00034A63" w:rsidRPr="002B7458">
        <w:rPr>
          <w:sz w:val="26"/>
          <w:szCs w:val="26"/>
        </w:rPr>
        <w:t>Алекс</w:t>
      </w:r>
      <w:r w:rsidRPr="002B7458">
        <w:rPr>
          <w:sz w:val="26"/>
          <w:szCs w:val="26"/>
        </w:rPr>
        <w:t>ино с облагораживанием территории;</w:t>
      </w:r>
    </w:p>
    <w:p w:rsidR="00217F25" w:rsidRPr="002B7458" w:rsidRDefault="00217F25" w:rsidP="00217F25">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217F25" w:rsidRPr="00AB4A09" w:rsidRDefault="00217F25" w:rsidP="008F7468">
      <w:pPr>
        <w:pStyle w:val="aff9"/>
        <w:numPr>
          <w:ilvl w:val="0"/>
          <w:numId w:val="16"/>
        </w:numPr>
        <w:tabs>
          <w:tab w:val="left" w:pos="1134"/>
        </w:tabs>
        <w:ind w:left="0" w:firstLine="709"/>
        <w:rPr>
          <w:b/>
          <w:sz w:val="26"/>
          <w:szCs w:val="26"/>
        </w:rPr>
      </w:pPr>
      <w:r w:rsidRPr="00AB4A09">
        <w:rPr>
          <w:sz w:val="26"/>
          <w:szCs w:val="26"/>
        </w:rPr>
        <w:t>организовать работу</w:t>
      </w:r>
      <w:r w:rsidR="00723165" w:rsidRPr="00AB4A09">
        <w:rPr>
          <w:sz w:val="26"/>
          <w:szCs w:val="26"/>
        </w:rPr>
        <w:t xml:space="preserve"> филиал</w:t>
      </w:r>
      <w:r w:rsidRPr="00AB4A09">
        <w:rPr>
          <w:sz w:val="26"/>
          <w:szCs w:val="26"/>
        </w:rPr>
        <w:t>ов</w:t>
      </w:r>
      <w:r w:rsidR="00723165" w:rsidRPr="00AB4A09">
        <w:rPr>
          <w:sz w:val="26"/>
          <w:szCs w:val="26"/>
        </w:rPr>
        <w:t xml:space="preserve"> районных и межрайонных </w:t>
      </w:r>
      <w:r w:rsidRPr="00AB4A09">
        <w:rPr>
          <w:sz w:val="26"/>
          <w:szCs w:val="26"/>
        </w:rPr>
        <w:t xml:space="preserve">внешкольных </w:t>
      </w:r>
      <w:r w:rsidR="00723165" w:rsidRPr="00AB4A09">
        <w:rPr>
          <w:sz w:val="26"/>
          <w:szCs w:val="26"/>
        </w:rPr>
        <w:t>учреждений, что будет способствовать обмену информацией, опытом работы, улучшению материальной базы.</w:t>
      </w:r>
    </w:p>
    <w:p w:rsidR="00FE4D72" w:rsidRDefault="00FE4D72"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3E201D" w:rsidRPr="00AB4A09" w:rsidRDefault="00217F25" w:rsidP="00933821">
      <w:pPr>
        <w:pStyle w:val="aff9"/>
        <w:tabs>
          <w:tab w:val="left" w:pos="1134"/>
        </w:tabs>
        <w:ind w:left="0"/>
        <w:rPr>
          <w:b/>
          <w:sz w:val="26"/>
          <w:szCs w:val="26"/>
        </w:rPr>
      </w:pPr>
      <w:r w:rsidRPr="00AB4A09">
        <w:rPr>
          <w:b/>
          <w:sz w:val="26"/>
          <w:szCs w:val="26"/>
        </w:rPr>
        <w:lastRenderedPageBreak/>
        <w:t xml:space="preserve">Здравоохранение </w:t>
      </w:r>
      <w:r w:rsidR="00933821" w:rsidRPr="00AB4A09">
        <w:rPr>
          <w:b/>
          <w:sz w:val="26"/>
          <w:szCs w:val="26"/>
        </w:rPr>
        <w:t>и социальная защита населения</w:t>
      </w:r>
    </w:p>
    <w:p w:rsidR="00933821" w:rsidRPr="00A859FD" w:rsidRDefault="00933821" w:rsidP="00933821">
      <w:pPr>
        <w:pStyle w:val="a1"/>
        <w:spacing w:after="0" w:line="360" w:lineRule="auto"/>
        <w:ind w:firstLine="709"/>
        <w:jc w:val="both"/>
        <w:rPr>
          <w:sz w:val="26"/>
          <w:szCs w:val="26"/>
        </w:rPr>
      </w:pPr>
      <w:r w:rsidRPr="00A859FD">
        <w:rPr>
          <w:sz w:val="26"/>
          <w:szCs w:val="26"/>
        </w:rPr>
        <w:t>Улучшение качества жизни невозможно без развития системы здравоохранения и социальной защиты населения. В связи с этим необходимо обеспечить:</w:t>
      </w:r>
    </w:p>
    <w:p w:rsidR="00933821" w:rsidRPr="00A859FD" w:rsidRDefault="00161367"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оптимизацию структуры системы здравоохранения и социальной защиты;</w:t>
      </w:r>
    </w:p>
    <w:p w:rsidR="00933821" w:rsidRPr="00A859FD" w:rsidRDefault="00161367"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меняющаяся социально</w:t>
      </w:r>
      <w:r w:rsidRPr="00A859FD">
        <w:rPr>
          <w:rFonts w:ascii="Times New Roman" w:hAnsi="Times New Roman"/>
          <w:sz w:val="26"/>
          <w:szCs w:val="26"/>
        </w:rPr>
        <w:t xml:space="preserve"> – </w:t>
      </w:r>
      <w:r w:rsidR="00933821" w:rsidRPr="00A859FD">
        <w:rPr>
          <w:rFonts w:ascii="Times New Roman" w:hAnsi="Times New Roman"/>
          <w:sz w:val="26"/>
          <w:szCs w:val="26"/>
        </w:rPr>
        <w:t>демографическая ситуация, возрастающий спрос граждан на социальные услуги объективно вызывают необходимость дальнейшего развития сети стационарных учреждений социального обслуживания</w:t>
      </w:r>
      <w:r w:rsidR="00D13D98">
        <w:rPr>
          <w:rFonts w:ascii="Times New Roman" w:hAnsi="Times New Roman"/>
          <w:sz w:val="26"/>
          <w:szCs w:val="26"/>
        </w:rPr>
        <w:t>;</w:t>
      </w:r>
    </w:p>
    <w:p w:rsidR="00933821" w:rsidRPr="00A859FD" w:rsidRDefault="0039699D"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капитальный ремонт, реконструкцию и новое строительство учреждений здравоохранения и социальной защиты.</w:t>
      </w:r>
    </w:p>
    <w:p w:rsidR="00933821" w:rsidRPr="00A859FD" w:rsidRDefault="00933821"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Основным принципом построения системы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профилактической помощи населению области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 на каждом из которых располагаются соответствующие типы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профилактических учреждений.</w:t>
      </w:r>
    </w:p>
    <w:p w:rsidR="00933821" w:rsidRPr="00AB4A09" w:rsidRDefault="00933821" w:rsidP="00A40C01">
      <w:pPr>
        <w:spacing w:after="0" w:line="360" w:lineRule="auto"/>
        <w:ind w:firstLine="709"/>
        <w:jc w:val="both"/>
        <w:rPr>
          <w:rFonts w:ascii="Times New Roman" w:hAnsi="Times New Roman"/>
          <w:sz w:val="26"/>
          <w:szCs w:val="26"/>
        </w:rPr>
      </w:pPr>
      <w:r w:rsidRPr="00AB4A09">
        <w:rPr>
          <w:rFonts w:ascii="Times New Roman" w:hAnsi="Times New Roman"/>
          <w:sz w:val="26"/>
          <w:szCs w:val="26"/>
        </w:rPr>
        <w:t xml:space="preserve">Развитие системы здравоохранения в </w:t>
      </w:r>
      <w:r w:rsidR="00FE4D72" w:rsidRPr="00AB4A09">
        <w:rPr>
          <w:rFonts w:ascii="Times New Roman" w:hAnsi="Times New Roman"/>
          <w:sz w:val="26"/>
          <w:szCs w:val="26"/>
        </w:rPr>
        <w:t>Алекс</w:t>
      </w:r>
      <w:r w:rsidRPr="00AB4A09">
        <w:rPr>
          <w:rFonts w:ascii="Times New Roman" w:hAnsi="Times New Roman"/>
          <w:sz w:val="26"/>
          <w:szCs w:val="26"/>
        </w:rPr>
        <w:t>инском сельском поселении предусматривает реализацию</w:t>
      </w:r>
      <w:r w:rsidR="006040A4" w:rsidRPr="00AB4A09">
        <w:rPr>
          <w:rFonts w:ascii="Times New Roman" w:hAnsi="Times New Roman"/>
          <w:sz w:val="26"/>
          <w:szCs w:val="26"/>
        </w:rPr>
        <w:t xml:space="preserve"> следующих</w:t>
      </w:r>
      <w:r w:rsidRPr="00AB4A09">
        <w:rPr>
          <w:rFonts w:ascii="Times New Roman" w:hAnsi="Times New Roman"/>
          <w:sz w:val="26"/>
          <w:szCs w:val="26"/>
        </w:rPr>
        <w:t xml:space="preserve"> мероприятий</w:t>
      </w:r>
      <w:r w:rsidR="006040A4" w:rsidRPr="00AB4A09">
        <w:rPr>
          <w:rFonts w:ascii="Times New Roman" w:hAnsi="Times New Roman"/>
          <w:sz w:val="26"/>
          <w:szCs w:val="26"/>
        </w:rPr>
        <w:t>.</w:t>
      </w:r>
    </w:p>
    <w:p w:rsidR="009D4CA2" w:rsidRPr="00AB4A09" w:rsidRDefault="009D4CA2" w:rsidP="00A40C01">
      <w:pPr>
        <w:spacing w:after="0" w:line="360" w:lineRule="auto"/>
        <w:ind w:firstLine="709"/>
        <w:jc w:val="both"/>
        <w:rPr>
          <w:rFonts w:ascii="Times New Roman" w:hAnsi="Times New Roman"/>
          <w:b/>
          <w:sz w:val="26"/>
          <w:szCs w:val="26"/>
          <w:u w:val="single"/>
        </w:rPr>
      </w:pPr>
      <w:r w:rsidRPr="00AB4A09">
        <w:rPr>
          <w:rFonts w:ascii="Times New Roman" w:hAnsi="Times New Roman"/>
          <w:b/>
          <w:sz w:val="26"/>
          <w:szCs w:val="26"/>
          <w:u w:val="single"/>
        </w:rPr>
        <w:t>Проектные предложения</w:t>
      </w:r>
    </w:p>
    <w:p w:rsidR="009D4CA2" w:rsidRPr="00AB4A09" w:rsidRDefault="009D4CA2" w:rsidP="00A40C01">
      <w:pPr>
        <w:spacing w:after="0" w:line="360" w:lineRule="auto"/>
        <w:ind w:firstLine="709"/>
        <w:jc w:val="both"/>
        <w:rPr>
          <w:rFonts w:ascii="Times New Roman" w:hAnsi="Times New Roman"/>
          <w:i/>
          <w:sz w:val="26"/>
          <w:szCs w:val="26"/>
        </w:rPr>
      </w:pPr>
      <w:r w:rsidRPr="00AB4A09">
        <w:rPr>
          <w:rFonts w:ascii="Times New Roman" w:hAnsi="Times New Roman"/>
          <w:i/>
          <w:sz w:val="26"/>
          <w:szCs w:val="26"/>
        </w:rPr>
        <w:t>Первоочередные мероприятия:</w:t>
      </w:r>
    </w:p>
    <w:p w:rsidR="006040A4" w:rsidRPr="00AB4A09" w:rsidRDefault="006040A4" w:rsidP="00A40C01">
      <w:pPr>
        <w:pStyle w:val="aff9"/>
        <w:numPr>
          <w:ilvl w:val="0"/>
          <w:numId w:val="17"/>
        </w:numPr>
        <w:tabs>
          <w:tab w:val="left" w:pos="1134"/>
        </w:tabs>
        <w:ind w:left="0" w:firstLine="709"/>
        <w:rPr>
          <w:sz w:val="26"/>
          <w:szCs w:val="26"/>
        </w:rPr>
      </w:pPr>
      <w:r w:rsidRPr="00AB4A09">
        <w:rPr>
          <w:sz w:val="26"/>
          <w:szCs w:val="26"/>
        </w:rPr>
        <w:t xml:space="preserve">провести капитальный ремонт и модернизацию врачебной амбулатории в </w:t>
      </w:r>
      <w:r w:rsidR="00FE4D72" w:rsidRPr="00AB4A09">
        <w:rPr>
          <w:sz w:val="26"/>
          <w:szCs w:val="26"/>
        </w:rPr>
        <w:t>селе Алекс</w:t>
      </w:r>
      <w:r w:rsidR="00A40C01">
        <w:rPr>
          <w:sz w:val="26"/>
          <w:szCs w:val="26"/>
        </w:rPr>
        <w:t>ино.</w:t>
      </w:r>
    </w:p>
    <w:p w:rsidR="006040A4" w:rsidRPr="00AB4A09" w:rsidRDefault="006040A4" w:rsidP="00A40C01">
      <w:pPr>
        <w:pStyle w:val="a1"/>
        <w:tabs>
          <w:tab w:val="left" w:pos="1276"/>
        </w:tabs>
        <w:spacing w:after="0" w:line="360" w:lineRule="auto"/>
        <w:ind w:firstLine="709"/>
        <w:jc w:val="both"/>
        <w:rPr>
          <w:i/>
          <w:sz w:val="26"/>
          <w:szCs w:val="26"/>
        </w:rPr>
      </w:pPr>
      <w:r w:rsidRPr="00AB4A09">
        <w:rPr>
          <w:i/>
          <w:sz w:val="26"/>
          <w:szCs w:val="26"/>
        </w:rPr>
        <w:t>Мероприятия на расчетный период:</w:t>
      </w:r>
    </w:p>
    <w:p w:rsidR="00A542EB" w:rsidRPr="00AB4A09" w:rsidRDefault="00AB4A09" w:rsidP="00A40C01">
      <w:pPr>
        <w:pStyle w:val="aff9"/>
        <w:numPr>
          <w:ilvl w:val="0"/>
          <w:numId w:val="72"/>
        </w:numPr>
        <w:tabs>
          <w:tab w:val="left" w:pos="1134"/>
        </w:tabs>
        <w:ind w:left="0" w:firstLine="709"/>
        <w:rPr>
          <w:sz w:val="26"/>
          <w:szCs w:val="26"/>
        </w:rPr>
      </w:pPr>
      <w:r w:rsidRPr="00AB4A09">
        <w:rPr>
          <w:sz w:val="26"/>
          <w:szCs w:val="26"/>
        </w:rPr>
        <w:t>организовать деятельность аптечного пункта в селе Алексино общей площадью не менее 12 м</w:t>
      </w:r>
      <w:r w:rsidRPr="00AB4A09">
        <w:rPr>
          <w:sz w:val="26"/>
          <w:szCs w:val="26"/>
          <w:vertAlign w:val="superscript"/>
        </w:rPr>
        <w:t>2</w:t>
      </w:r>
      <w:r w:rsidRPr="00AB4A09">
        <w:rPr>
          <w:sz w:val="26"/>
          <w:szCs w:val="26"/>
        </w:rPr>
        <w:t>.</w:t>
      </w:r>
    </w:p>
    <w:p w:rsidR="00FE4D72" w:rsidRPr="00AB4A09" w:rsidRDefault="00FE4D72" w:rsidP="00A40C01">
      <w:pPr>
        <w:spacing w:after="0" w:line="360" w:lineRule="auto"/>
        <w:ind w:firstLine="709"/>
        <w:jc w:val="both"/>
        <w:rPr>
          <w:rFonts w:ascii="Times New Roman" w:hAnsi="Times New Roman"/>
          <w:sz w:val="26"/>
          <w:szCs w:val="26"/>
        </w:rPr>
      </w:pPr>
      <w:bookmarkStart w:id="1" w:name="_Toc222575241"/>
    </w:p>
    <w:p w:rsidR="00497EC4" w:rsidRPr="00AB4A09" w:rsidRDefault="00497EC4" w:rsidP="00A40C01">
      <w:pPr>
        <w:spacing w:after="0" w:line="360" w:lineRule="auto"/>
        <w:ind w:firstLine="709"/>
        <w:jc w:val="both"/>
        <w:rPr>
          <w:rFonts w:ascii="Times New Roman" w:hAnsi="Times New Roman"/>
          <w:b/>
          <w:sz w:val="26"/>
          <w:szCs w:val="26"/>
        </w:rPr>
      </w:pPr>
      <w:r w:rsidRPr="00AB4A09">
        <w:rPr>
          <w:rFonts w:ascii="Times New Roman" w:hAnsi="Times New Roman"/>
          <w:b/>
          <w:sz w:val="26"/>
          <w:szCs w:val="26"/>
        </w:rPr>
        <w:t>Учреждения культуры</w:t>
      </w:r>
      <w:bookmarkStart w:id="2" w:name="_Toc203448222"/>
      <w:bookmarkEnd w:id="1"/>
      <w:bookmarkEnd w:id="2"/>
    </w:p>
    <w:p w:rsidR="00497EC4" w:rsidRPr="00A859FD" w:rsidRDefault="008F0BDF" w:rsidP="00A40C01">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В контексте современных тенденций к</w:t>
      </w:r>
      <w:r w:rsidR="00497EC4" w:rsidRPr="00A859FD">
        <w:rPr>
          <w:rFonts w:ascii="Times New Roman" w:hAnsi="Times New Roman"/>
          <w:sz w:val="26"/>
          <w:szCs w:val="26"/>
        </w:rPr>
        <w:t>ультура выступает как ресурс стратегии устойчивого территориального развития. Основными целями и задачами этой стратегии является повышение роли культуры в следующих областях</w:t>
      </w:r>
      <w:r w:rsidRPr="00A859FD">
        <w:rPr>
          <w:rFonts w:ascii="Times New Roman" w:hAnsi="Times New Roman"/>
          <w:sz w:val="26"/>
          <w:szCs w:val="26"/>
        </w:rPr>
        <w:t>:</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F0BDF" w:rsidRPr="00A859FD">
        <w:rPr>
          <w:rFonts w:ascii="Times New Roman" w:hAnsi="Times New Roman"/>
          <w:sz w:val="26"/>
          <w:szCs w:val="26"/>
        </w:rPr>
        <w:t xml:space="preserve"> п</w:t>
      </w:r>
      <w:r w:rsidR="00497EC4" w:rsidRPr="00A859FD">
        <w:rPr>
          <w:rFonts w:ascii="Times New Roman" w:hAnsi="Times New Roman"/>
          <w:sz w:val="26"/>
          <w:szCs w:val="26"/>
        </w:rPr>
        <w:t>овышение качества жизни людей</w:t>
      </w:r>
      <w:r w:rsidR="008F0BDF" w:rsidRPr="00A859FD">
        <w:rPr>
          <w:rFonts w:ascii="Times New Roman" w:hAnsi="Times New Roman"/>
          <w:sz w:val="26"/>
          <w:szCs w:val="26"/>
        </w:rPr>
        <w:t xml:space="preserve"> </w:t>
      </w:r>
      <w:r w:rsidRPr="00A859FD">
        <w:rPr>
          <w:rFonts w:ascii="Times New Roman" w:hAnsi="Times New Roman"/>
          <w:sz w:val="26"/>
          <w:szCs w:val="26"/>
        </w:rPr>
        <w:t>–</w:t>
      </w:r>
      <w:r w:rsidR="00497EC4" w:rsidRPr="00A859FD">
        <w:rPr>
          <w:rFonts w:ascii="Times New Roman" w:hAnsi="Times New Roman"/>
          <w:sz w:val="26"/>
          <w:szCs w:val="26"/>
        </w:rPr>
        <w:t xml:space="preserve"> </w:t>
      </w:r>
      <w:r w:rsidR="008F0BDF" w:rsidRPr="00A859FD">
        <w:rPr>
          <w:rFonts w:ascii="Times New Roman" w:hAnsi="Times New Roman"/>
          <w:sz w:val="26"/>
          <w:szCs w:val="26"/>
        </w:rPr>
        <w:t>к</w:t>
      </w:r>
      <w:r w:rsidR="00497EC4" w:rsidRPr="00A859FD">
        <w:rPr>
          <w:rFonts w:ascii="Times New Roman" w:hAnsi="Times New Roman"/>
          <w:sz w:val="26"/>
          <w:szCs w:val="26"/>
        </w:rPr>
        <w:t>ультура расширяет качественный</w:t>
      </w:r>
      <w:r w:rsidR="008F0BDF" w:rsidRPr="00A859FD">
        <w:rPr>
          <w:rFonts w:ascii="Times New Roman" w:hAnsi="Times New Roman"/>
          <w:sz w:val="26"/>
          <w:szCs w:val="26"/>
        </w:rPr>
        <w:t xml:space="preserve"> </w:t>
      </w:r>
      <w:r w:rsidR="00497EC4" w:rsidRPr="00A859FD">
        <w:rPr>
          <w:rFonts w:ascii="Times New Roman" w:hAnsi="Times New Roman"/>
          <w:sz w:val="26"/>
          <w:szCs w:val="26"/>
        </w:rPr>
        <w:t>спектр возможностей личности и способствует творческой</w:t>
      </w:r>
      <w:r w:rsidR="008F0BDF" w:rsidRPr="00A859FD">
        <w:rPr>
          <w:rFonts w:ascii="Times New Roman" w:hAnsi="Times New Roman"/>
          <w:sz w:val="26"/>
          <w:szCs w:val="26"/>
        </w:rPr>
        <w:t xml:space="preserve"> </w:t>
      </w:r>
      <w:r w:rsidR="00497EC4" w:rsidRPr="00A859FD">
        <w:rPr>
          <w:rFonts w:ascii="Times New Roman" w:hAnsi="Times New Roman"/>
          <w:sz w:val="26"/>
          <w:szCs w:val="26"/>
        </w:rPr>
        <w:t xml:space="preserve">самореализации, </w:t>
      </w:r>
      <w:r w:rsidR="00FD43A6" w:rsidRPr="00A859FD">
        <w:rPr>
          <w:rFonts w:ascii="Times New Roman" w:hAnsi="Times New Roman"/>
          <w:sz w:val="26"/>
          <w:szCs w:val="26"/>
        </w:rPr>
        <w:t>п</w:t>
      </w:r>
      <w:r w:rsidR="00497EC4" w:rsidRPr="00A859FD">
        <w:rPr>
          <w:rFonts w:ascii="Times New Roman" w:hAnsi="Times New Roman"/>
          <w:sz w:val="26"/>
          <w:szCs w:val="26"/>
        </w:rPr>
        <w:t>олучению новых знаний, развлечению,</w:t>
      </w:r>
      <w:r w:rsidR="00FD43A6" w:rsidRPr="00A859FD">
        <w:rPr>
          <w:rFonts w:ascii="Times New Roman" w:hAnsi="Times New Roman"/>
          <w:sz w:val="26"/>
          <w:szCs w:val="26"/>
        </w:rPr>
        <w:t xml:space="preserve"> </w:t>
      </w:r>
      <w:r w:rsidR="00497EC4" w:rsidRPr="00A859FD">
        <w:rPr>
          <w:rFonts w:ascii="Times New Roman" w:hAnsi="Times New Roman"/>
          <w:sz w:val="26"/>
          <w:szCs w:val="26"/>
        </w:rPr>
        <w:t xml:space="preserve">разнообразию впечатлений и </w:t>
      </w:r>
      <w:r w:rsidR="00497EC4" w:rsidRPr="00A859FD">
        <w:rPr>
          <w:rFonts w:ascii="Times New Roman" w:hAnsi="Times New Roman"/>
          <w:sz w:val="26"/>
          <w:szCs w:val="26"/>
        </w:rPr>
        <w:lastRenderedPageBreak/>
        <w:t>переживаний. Она также служит</w:t>
      </w:r>
      <w:r w:rsidR="00FD43A6" w:rsidRPr="00A859FD">
        <w:rPr>
          <w:rFonts w:ascii="Times New Roman" w:hAnsi="Times New Roman"/>
          <w:sz w:val="26"/>
          <w:szCs w:val="26"/>
        </w:rPr>
        <w:t xml:space="preserve"> </w:t>
      </w:r>
      <w:r w:rsidR="00497EC4" w:rsidRPr="00A859FD">
        <w:rPr>
          <w:rFonts w:ascii="Times New Roman" w:hAnsi="Times New Roman"/>
          <w:sz w:val="26"/>
          <w:szCs w:val="26"/>
        </w:rPr>
        <w:t>важнейшим фактором улу</w:t>
      </w:r>
      <w:r w:rsidR="00FD43A6" w:rsidRPr="00A859FD">
        <w:rPr>
          <w:rFonts w:ascii="Times New Roman" w:hAnsi="Times New Roman"/>
          <w:sz w:val="26"/>
          <w:szCs w:val="26"/>
        </w:rPr>
        <w:t>чшения качества жизни населения;</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у</w:t>
      </w:r>
      <w:r w:rsidR="00497EC4" w:rsidRPr="00A859FD">
        <w:rPr>
          <w:rFonts w:ascii="Times New Roman" w:hAnsi="Times New Roman"/>
          <w:sz w:val="26"/>
          <w:szCs w:val="26"/>
        </w:rPr>
        <w:t>крепление</w:t>
      </w:r>
      <w:r w:rsidR="00FD43A6" w:rsidRPr="00A859FD">
        <w:rPr>
          <w:rFonts w:ascii="Times New Roman" w:hAnsi="Times New Roman"/>
          <w:sz w:val="26"/>
          <w:szCs w:val="26"/>
        </w:rPr>
        <w:t xml:space="preserve"> региональной</w:t>
      </w:r>
      <w:r w:rsidR="00497EC4" w:rsidRPr="00A859FD">
        <w:rPr>
          <w:rFonts w:ascii="Times New Roman" w:hAnsi="Times New Roman"/>
          <w:sz w:val="26"/>
          <w:szCs w:val="26"/>
        </w:rPr>
        <w:t xml:space="preserve"> и местной идентичности. Будучи</w:t>
      </w:r>
      <w:r w:rsidR="00FD43A6" w:rsidRPr="00A859FD">
        <w:rPr>
          <w:rFonts w:ascii="Times New Roman" w:hAnsi="Times New Roman"/>
          <w:sz w:val="26"/>
          <w:szCs w:val="26"/>
        </w:rPr>
        <w:t xml:space="preserve"> </w:t>
      </w:r>
      <w:r w:rsidR="00497EC4" w:rsidRPr="00A859FD">
        <w:rPr>
          <w:rFonts w:ascii="Times New Roman" w:hAnsi="Times New Roman"/>
          <w:sz w:val="26"/>
          <w:szCs w:val="26"/>
        </w:rPr>
        <w:t>источником идентичности, культура является незаменимым средством</w:t>
      </w:r>
      <w:r w:rsidR="00FD43A6" w:rsidRPr="00A859FD">
        <w:rPr>
          <w:rFonts w:ascii="Times New Roman" w:hAnsi="Times New Roman"/>
          <w:sz w:val="26"/>
          <w:szCs w:val="26"/>
        </w:rPr>
        <w:t xml:space="preserve"> </w:t>
      </w:r>
      <w:r w:rsidR="00497EC4" w:rsidRPr="00A859FD">
        <w:rPr>
          <w:rFonts w:ascii="Times New Roman" w:hAnsi="Times New Roman"/>
          <w:sz w:val="26"/>
          <w:szCs w:val="26"/>
        </w:rPr>
        <w:t>формирования гражданской гордости и ответственности жителей, их</w:t>
      </w:r>
      <w:r w:rsidR="00FD43A6" w:rsidRPr="00A859FD">
        <w:rPr>
          <w:rFonts w:ascii="Times New Roman" w:hAnsi="Times New Roman"/>
          <w:sz w:val="26"/>
          <w:szCs w:val="26"/>
        </w:rPr>
        <w:t xml:space="preserve"> </w:t>
      </w:r>
      <w:r w:rsidR="00497EC4" w:rsidRPr="00A859FD">
        <w:rPr>
          <w:rFonts w:ascii="Times New Roman" w:hAnsi="Times New Roman"/>
          <w:sz w:val="26"/>
          <w:szCs w:val="26"/>
        </w:rPr>
        <w:t>чувства сопричастности месту, где они живут</w:t>
      </w:r>
      <w:r w:rsidR="00FD43A6" w:rsidRPr="00A859FD">
        <w:rPr>
          <w:rFonts w:ascii="Times New Roman" w:hAnsi="Times New Roman"/>
          <w:sz w:val="26"/>
          <w:szCs w:val="26"/>
        </w:rPr>
        <w:t>;</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п</w:t>
      </w:r>
      <w:r w:rsidR="00497EC4" w:rsidRPr="00A859FD">
        <w:rPr>
          <w:rFonts w:ascii="Times New Roman" w:hAnsi="Times New Roman"/>
          <w:sz w:val="26"/>
          <w:szCs w:val="26"/>
        </w:rPr>
        <w:t xml:space="preserve">овышение конкурентоспособности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xml:space="preserve">. Культурные бренды и определяемое культурой высокое </w:t>
      </w:r>
      <w:r w:rsidR="00FD43A6" w:rsidRPr="00A859FD">
        <w:rPr>
          <w:rFonts w:ascii="Times New Roman" w:hAnsi="Times New Roman"/>
          <w:sz w:val="26"/>
          <w:szCs w:val="26"/>
        </w:rPr>
        <w:t xml:space="preserve">качество жизни позволяет сельскому поселению </w:t>
      </w:r>
      <w:r w:rsidR="00497EC4" w:rsidRPr="00A859FD">
        <w:rPr>
          <w:rFonts w:ascii="Times New Roman" w:hAnsi="Times New Roman"/>
          <w:sz w:val="26"/>
          <w:szCs w:val="26"/>
        </w:rPr>
        <w:t xml:space="preserve">успешно конкурировать на ключевых </w:t>
      </w:r>
      <w:r w:rsidR="00FD43A6" w:rsidRPr="00A859FD">
        <w:rPr>
          <w:rFonts w:ascii="Times New Roman" w:hAnsi="Times New Roman"/>
          <w:sz w:val="26"/>
          <w:szCs w:val="26"/>
        </w:rPr>
        <w:t xml:space="preserve">региональных и межрайонных </w:t>
      </w:r>
      <w:r w:rsidR="00497EC4" w:rsidRPr="00A859FD">
        <w:rPr>
          <w:rFonts w:ascii="Times New Roman" w:hAnsi="Times New Roman"/>
          <w:sz w:val="26"/>
          <w:szCs w:val="26"/>
        </w:rPr>
        <w:t>рынках: рынке труда и миграций; рынке инвестиционного капитала;</w:t>
      </w:r>
      <w:r w:rsidR="00FD43A6" w:rsidRPr="00A859FD">
        <w:rPr>
          <w:rFonts w:ascii="Times New Roman" w:hAnsi="Times New Roman"/>
          <w:sz w:val="26"/>
          <w:szCs w:val="26"/>
        </w:rPr>
        <w:t xml:space="preserve"> </w:t>
      </w:r>
      <w:r w:rsidR="00497EC4" w:rsidRPr="00A859FD">
        <w:rPr>
          <w:rFonts w:ascii="Times New Roman" w:hAnsi="Times New Roman"/>
          <w:sz w:val="26"/>
          <w:szCs w:val="26"/>
        </w:rPr>
        <w:t>рынке размещения управленческих центров и туристическом рынке.</w:t>
      </w:r>
      <w:r w:rsidR="00FD43A6" w:rsidRPr="00A859FD">
        <w:rPr>
          <w:rFonts w:ascii="Times New Roman" w:hAnsi="Times New Roman"/>
          <w:sz w:val="26"/>
          <w:szCs w:val="26"/>
        </w:rPr>
        <w:t xml:space="preserve"> И</w:t>
      </w:r>
      <w:r w:rsidR="00497EC4" w:rsidRPr="00A859FD">
        <w:rPr>
          <w:rFonts w:ascii="Times New Roman" w:hAnsi="Times New Roman"/>
          <w:sz w:val="26"/>
          <w:szCs w:val="26"/>
        </w:rPr>
        <w:t xml:space="preserve">ными словами, культура позволяет привлекать в </w:t>
      </w:r>
      <w:r w:rsidR="00FD43A6" w:rsidRPr="00A859FD">
        <w:rPr>
          <w:rFonts w:ascii="Times New Roman" w:hAnsi="Times New Roman"/>
          <w:sz w:val="26"/>
          <w:szCs w:val="26"/>
        </w:rPr>
        <w:t>поселение</w:t>
      </w:r>
      <w:r w:rsidR="00497EC4" w:rsidRPr="00A859FD">
        <w:rPr>
          <w:rFonts w:ascii="Times New Roman" w:hAnsi="Times New Roman"/>
          <w:sz w:val="26"/>
          <w:szCs w:val="26"/>
        </w:rPr>
        <w:t xml:space="preserve"> финансовый</w:t>
      </w:r>
      <w:r w:rsidR="00FD43A6" w:rsidRPr="00A859FD">
        <w:rPr>
          <w:rFonts w:ascii="Times New Roman" w:hAnsi="Times New Roman"/>
          <w:sz w:val="26"/>
          <w:szCs w:val="26"/>
        </w:rPr>
        <w:t xml:space="preserve"> </w:t>
      </w:r>
      <w:r w:rsidR="00497EC4" w:rsidRPr="00A859FD">
        <w:rPr>
          <w:rFonts w:ascii="Times New Roman" w:hAnsi="Times New Roman"/>
          <w:sz w:val="26"/>
          <w:szCs w:val="26"/>
        </w:rPr>
        <w:t>капитал, наиболее квалифицированных и талантливых людей,</w:t>
      </w:r>
      <w:r w:rsidR="00FD43A6" w:rsidRPr="00A859FD">
        <w:rPr>
          <w:rFonts w:ascii="Times New Roman" w:hAnsi="Times New Roman"/>
          <w:sz w:val="26"/>
          <w:szCs w:val="26"/>
        </w:rPr>
        <w:t xml:space="preserve"> </w:t>
      </w:r>
      <w:r w:rsidR="00497EC4" w:rsidRPr="00A859FD">
        <w:rPr>
          <w:rFonts w:ascii="Times New Roman" w:hAnsi="Times New Roman"/>
          <w:sz w:val="26"/>
          <w:szCs w:val="26"/>
        </w:rPr>
        <w:t>прибыльные предприятия из сектора новой экономики, наиболее</w:t>
      </w:r>
      <w:r w:rsidR="00FD43A6" w:rsidRPr="00A859FD">
        <w:rPr>
          <w:rFonts w:ascii="Times New Roman" w:hAnsi="Times New Roman"/>
          <w:sz w:val="26"/>
          <w:szCs w:val="26"/>
        </w:rPr>
        <w:t xml:space="preserve"> </w:t>
      </w:r>
      <w:r w:rsidR="00A40C01">
        <w:rPr>
          <w:rFonts w:ascii="Times New Roman" w:hAnsi="Times New Roman"/>
          <w:sz w:val="26"/>
          <w:szCs w:val="26"/>
        </w:rPr>
        <w:t>перспективные группы туристов;</w:t>
      </w:r>
    </w:p>
    <w:p w:rsidR="00497EC4" w:rsidRPr="00A859FD" w:rsidRDefault="00161367" w:rsidP="00497EC4">
      <w:pPr>
        <w:shd w:val="clear" w:color="auto" w:fill="FFFFFF"/>
        <w:tabs>
          <w:tab w:val="left" w:pos="806"/>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о</w:t>
      </w:r>
      <w:r w:rsidR="00497EC4" w:rsidRPr="00A859FD">
        <w:rPr>
          <w:rFonts w:ascii="Times New Roman" w:hAnsi="Times New Roman"/>
          <w:sz w:val="26"/>
          <w:szCs w:val="26"/>
        </w:rPr>
        <w:t xml:space="preserve">беспечение социального согласия. Перед лицом глобализации и интенсивных миграционных процессов развитие культуры в данном направлении становится залогом безопасности и устойчивого развития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При этом важнейшую роль играет идея культурного разнообразия, которая базируется на принципе равенства культурных прав граждан, а также новая для России идея «интеркультурализма», которая позволяет перейти к конструктивному использованию культурного разнообразия для развития сообщ</w:t>
      </w:r>
      <w:r w:rsidR="0046045D">
        <w:rPr>
          <w:rFonts w:ascii="Times New Roman" w:hAnsi="Times New Roman"/>
          <w:sz w:val="26"/>
          <w:szCs w:val="26"/>
        </w:rPr>
        <w:t>е</w:t>
      </w:r>
      <w:r w:rsidR="00497EC4" w:rsidRPr="00A859FD">
        <w:rPr>
          <w:rFonts w:ascii="Times New Roman" w:hAnsi="Times New Roman"/>
          <w:sz w:val="26"/>
          <w:szCs w:val="26"/>
        </w:rPr>
        <w:t>ств. Уменьшение пространственных диспропорций в развитии культуры на территории региона невозможно без развития муниципальной культурной политики.</w:t>
      </w:r>
    </w:p>
    <w:p w:rsidR="00497EC4" w:rsidRPr="00A859FD" w:rsidRDefault="00497EC4" w:rsidP="00497EC4">
      <w:pPr>
        <w:spacing w:after="0" w:line="360" w:lineRule="auto"/>
        <w:ind w:firstLine="709"/>
        <w:jc w:val="both"/>
        <w:rPr>
          <w:rFonts w:ascii="Times New Roman" w:hAnsi="Times New Roman"/>
          <w:sz w:val="26"/>
          <w:szCs w:val="26"/>
        </w:rPr>
      </w:pPr>
      <w:r w:rsidRPr="00A859FD">
        <w:rPr>
          <w:rFonts w:ascii="Times New Roman" w:hAnsi="Times New Roman"/>
          <w:sz w:val="26"/>
          <w:szCs w:val="26"/>
        </w:rPr>
        <w:t>Развитие сети учреждений культуры и искусства предлагается осуществлять, с одной стороны, через структурную перестройку е</w:t>
      </w:r>
      <w:r w:rsidR="00FE4D72" w:rsidRPr="00A859FD">
        <w:rPr>
          <w:rFonts w:ascii="Times New Roman" w:hAnsi="Times New Roman"/>
          <w:sz w:val="26"/>
          <w:szCs w:val="26"/>
        </w:rPr>
        <w:t>ё</w:t>
      </w:r>
      <w:r w:rsidRPr="00A859FD">
        <w:rPr>
          <w:rFonts w:ascii="Times New Roman" w:hAnsi="Times New Roman"/>
          <w:sz w:val="26"/>
          <w:szCs w:val="26"/>
        </w:rPr>
        <w:t xml:space="preserve"> системы с переходом от традиционных форм обслуживания с их узкой специализацией к предприятиям нового формата </w:t>
      </w:r>
      <w:r w:rsidR="00161367" w:rsidRPr="00A859FD">
        <w:rPr>
          <w:rFonts w:ascii="Times New Roman" w:hAnsi="Times New Roman"/>
          <w:sz w:val="26"/>
          <w:szCs w:val="26"/>
        </w:rPr>
        <w:t>–</w:t>
      </w:r>
      <w:r w:rsidRPr="00A859FD">
        <w:rPr>
          <w:rFonts w:ascii="Times New Roman" w:hAnsi="Times New Roman"/>
          <w:sz w:val="26"/>
          <w:szCs w:val="26"/>
        </w:rPr>
        <w:t xml:space="preserve"> многофункциональным объектам культурного обслуживания, включая культурно</w:t>
      </w:r>
      <w:r w:rsidR="00FE4D72" w:rsidRPr="00A859FD">
        <w:rPr>
          <w:rFonts w:ascii="Times New Roman" w:hAnsi="Times New Roman"/>
          <w:sz w:val="26"/>
          <w:szCs w:val="26"/>
        </w:rPr>
        <w:t xml:space="preserve"> – </w:t>
      </w:r>
      <w:r w:rsidRPr="00A859FD">
        <w:rPr>
          <w:rFonts w:ascii="Times New Roman" w:hAnsi="Times New Roman"/>
          <w:sz w:val="26"/>
          <w:szCs w:val="26"/>
        </w:rPr>
        <w:t>спортивные комплексы, киноконцертные залы, клубные учреждения, приближенные к жилью, с набором помещений для различного вида любительских занятий с целью получения различными группами населения равных возможностей, с другой стороны – путём формирования мелких</w:t>
      </w:r>
      <w:r w:rsidR="00FD43A6" w:rsidRPr="00A859FD">
        <w:rPr>
          <w:rFonts w:ascii="Times New Roman" w:hAnsi="Times New Roman"/>
          <w:sz w:val="26"/>
          <w:szCs w:val="26"/>
        </w:rPr>
        <w:t xml:space="preserve"> объектов различного назначения</w:t>
      </w:r>
      <w:r w:rsidRPr="00A859FD">
        <w:rPr>
          <w:rFonts w:ascii="Times New Roman" w:hAnsi="Times New Roman"/>
          <w:sz w:val="26"/>
          <w:szCs w:val="26"/>
        </w:rPr>
        <w:t xml:space="preserve"> в жилых зонах.</w:t>
      </w:r>
    </w:p>
    <w:p w:rsidR="00497EC4" w:rsidRPr="00A859FD" w:rsidRDefault="00497EC4" w:rsidP="00497EC4">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Обогащению культурной жизни может способствовать:</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включение в состав социально</w:t>
      </w:r>
      <w:r w:rsidRPr="00A859FD">
        <w:rPr>
          <w:rFonts w:ascii="Times New Roman" w:hAnsi="Times New Roman"/>
          <w:sz w:val="26"/>
          <w:szCs w:val="26"/>
        </w:rPr>
        <w:t xml:space="preserve"> – </w:t>
      </w:r>
      <w:r w:rsidR="00497EC4" w:rsidRPr="00A859FD">
        <w:rPr>
          <w:rFonts w:ascii="Times New Roman" w:hAnsi="Times New Roman"/>
          <w:sz w:val="26"/>
          <w:szCs w:val="26"/>
        </w:rPr>
        <w:t>культурно</w:t>
      </w:r>
      <w:r w:rsidRPr="00A859FD">
        <w:rPr>
          <w:rFonts w:ascii="Times New Roman" w:hAnsi="Times New Roman"/>
          <w:sz w:val="26"/>
          <w:szCs w:val="26"/>
        </w:rPr>
        <w:t xml:space="preserve"> – </w:t>
      </w:r>
      <w:r w:rsidR="00497EC4" w:rsidRPr="00A859FD">
        <w:rPr>
          <w:rFonts w:ascii="Times New Roman" w:hAnsi="Times New Roman"/>
          <w:sz w:val="26"/>
          <w:szCs w:val="26"/>
        </w:rPr>
        <w:t>бытовых учреждений местного и поселенческого уровней библиотек и читальных залов (развитие сети домовых клубов различных форм собственности с небольшими залами, комнатами для занятий, отдыха, настольных игр и т.д., встроенных в жилые дома);</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создание многопрофильных досуговых центров, способных выступать в роли организующих центров культурно</w:t>
      </w:r>
      <w:r w:rsidR="005A54B9" w:rsidRPr="00A859FD">
        <w:rPr>
          <w:rFonts w:ascii="Times New Roman" w:hAnsi="Times New Roman"/>
          <w:sz w:val="26"/>
          <w:szCs w:val="26"/>
        </w:rPr>
        <w:t xml:space="preserve"> – </w:t>
      </w:r>
      <w:r w:rsidR="00497EC4" w:rsidRPr="00A859FD">
        <w:rPr>
          <w:rFonts w:ascii="Times New Roman" w:hAnsi="Times New Roman"/>
          <w:sz w:val="26"/>
          <w:szCs w:val="26"/>
        </w:rPr>
        <w:t>просветительской работы, размещаемых в межрайонных и районных центрах;</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реконструкция и модернизация существующего клубного фонда с целью его перепрофилирования и приспособления для функционально новых типов учреждений;</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сохранение клуб</w:t>
      </w:r>
      <w:r w:rsidR="00034A63" w:rsidRPr="00A859FD">
        <w:rPr>
          <w:rFonts w:ascii="Times New Roman" w:hAnsi="Times New Roman"/>
          <w:sz w:val="26"/>
          <w:szCs w:val="26"/>
        </w:rPr>
        <w:t>а</w:t>
      </w:r>
      <w:r w:rsidR="00497EC4" w:rsidRPr="00A859FD">
        <w:rPr>
          <w:rFonts w:ascii="Times New Roman" w:hAnsi="Times New Roman"/>
          <w:sz w:val="26"/>
          <w:szCs w:val="26"/>
        </w:rPr>
        <w:t xml:space="preserve"> как основного очага культурной жизни в сельской местности.</w:t>
      </w:r>
    </w:p>
    <w:p w:rsidR="001C353E" w:rsidRPr="00731089" w:rsidRDefault="001C353E" w:rsidP="001C353E">
      <w:pPr>
        <w:spacing w:after="0" w:line="360" w:lineRule="auto"/>
        <w:ind w:firstLine="709"/>
        <w:jc w:val="both"/>
        <w:rPr>
          <w:rFonts w:ascii="Times New Roman" w:hAnsi="Times New Roman"/>
          <w:b/>
          <w:sz w:val="26"/>
          <w:szCs w:val="26"/>
          <w:u w:val="single"/>
        </w:rPr>
      </w:pPr>
      <w:r w:rsidRPr="00731089">
        <w:rPr>
          <w:rFonts w:ascii="Times New Roman" w:hAnsi="Times New Roman"/>
          <w:b/>
          <w:sz w:val="26"/>
          <w:szCs w:val="26"/>
          <w:u w:val="single"/>
        </w:rPr>
        <w:t>Проектные предложения</w:t>
      </w:r>
    </w:p>
    <w:p w:rsidR="001C353E" w:rsidRPr="00731089" w:rsidRDefault="001C353E" w:rsidP="001C353E">
      <w:pPr>
        <w:spacing w:after="0" w:line="360" w:lineRule="auto"/>
        <w:ind w:firstLine="709"/>
        <w:jc w:val="both"/>
        <w:rPr>
          <w:rFonts w:ascii="Times New Roman" w:hAnsi="Times New Roman"/>
          <w:i/>
          <w:sz w:val="26"/>
          <w:szCs w:val="26"/>
        </w:rPr>
      </w:pPr>
      <w:r w:rsidRPr="00731089">
        <w:rPr>
          <w:rFonts w:ascii="Times New Roman" w:hAnsi="Times New Roman"/>
          <w:i/>
          <w:sz w:val="26"/>
          <w:szCs w:val="26"/>
        </w:rPr>
        <w:t>Первоочередные мероприятия:</w:t>
      </w:r>
    </w:p>
    <w:p w:rsidR="009D4CA2" w:rsidRPr="00731089" w:rsidRDefault="001C353E" w:rsidP="008F7468">
      <w:pPr>
        <w:pStyle w:val="aff9"/>
        <w:numPr>
          <w:ilvl w:val="0"/>
          <w:numId w:val="19"/>
        </w:numPr>
        <w:tabs>
          <w:tab w:val="left" w:pos="1134"/>
        </w:tabs>
        <w:ind w:left="0" w:firstLine="709"/>
        <w:rPr>
          <w:sz w:val="26"/>
          <w:szCs w:val="26"/>
        </w:rPr>
      </w:pPr>
      <w:r w:rsidRPr="00731089">
        <w:rPr>
          <w:sz w:val="26"/>
          <w:szCs w:val="26"/>
        </w:rPr>
        <w:t>п</w:t>
      </w:r>
      <w:r w:rsidR="009D4CA2" w:rsidRPr="00731089">
        <w:rPr>
          <w:sz w:val="26"/>
          <w:szCs w:val="26"/>
        </w:rPr>
        <w:t xml:space="preserve">ровести реконструкцию </w:t>
      </w:r>
      <w:r w:rsidRPr="00731089">
        <w:rPr>
          <w:sz w:val="26"/>
          <w:szCs w:val="26"/>
        </w:rPr>
        <w:t xml:space="preserve">и модернизацию </w:t>
      </w:r>
      <w:r w:rsidR="009D4CA2" w:rsidRPr="00731089">
        <w:rPr>
          <w:sz w:val="26"/>
          <w:szCs w:val="26"/>
        </w:rPr>
        <w:t>здани</w:t>
      </w:r>
      <w:r w:rsidRPr="00731089">
        <w:rPr>
          <w:sz w:val="26"/>
          <w:szCs w:val="26"/>
        </w:rPr>
        <w:t>я</w:t>
      </w:r>
      <w:r w:rsidR="009D4CA2" w:rsidRPr="00731089">
        <w:rPr>
          <w:sz w:val="26"/>
          <w:szCs w:val="26"/>
        </w:rPr>
        <w:t xml:space="preserve"> клуб</w:t>
      </w:r>
      <w:r w:rsidRPr="00731089">
        <w:rPr>
          <w:sz w:val="26"/>
          <w:szCs w:val="26"/>
        </w:rPr>
        <w:t>а</w:t>
      </w:r>
      <w:r w:rsidR="009D4CA2" w:rsidRPr="00731089">
        <w:rPr>
          <w:sz w:val="26"/>
          <w:szCs w:val="26"/>
        </w:rPr>
        <w:t xml:space="preserve"> в </w:t>
      </w:r>
      <w:r w:rsidR="005A54B9" w:rsidRPr="00731089">
        <w:rPr>
          <w:sz w:val="26"/>
          <w:szCs w:val="26"/>
        </w:rPr>
        <w:t>селе Алекс</w:t>
      </w:r>
      <w:r w:rsidRPr="00731089">
        <w:rPr>
          <w:sz w:val="26"/>
          <w:szCs w:val="26"/>
        </w:rPr>
        <w:t>ино</w:t>
      </w:r>
      <w:r w:rsidR="00731089" w:rsidRPr="00731089">
        <w:rPr>
          <w:sz w:val="26"/>
          <w:szCs w:val="26"/>
        </w:rPr>
        <w:t>,</w:t>
      </w:r>
      <w:r w:rsidRPr="00731089">
        <w:rPr>
          <w:sz w:val="26"/>
          <w:szCs w:val="26"/>
        </w:rPr>
        <w:t xml:space="preserve"> </w:t>
      </w:r>
      <w:r w:rsidR="009D4CA2" w:rsidRPr="00731089">
        <w:rPr>
          <w:sz w:val="26"/>
          <w:szCs w:val="26"/>
        </w:rPr>
        <w:t>организ</w:t>
      </w:r>
      <w:r w:rsidR="00731089" w:rsidRPr="00731089">
        <w:rPr>
          <w:sz w:val="26"/>
          <w:szCs w:val="26"/>
        </w:rPr>
        <w:t>овать</w:t>
      </w:r>
      <w:r w:rsidR="009D4CA2" w:rsidRPr="00731089">
        <w:rPr>
          <w:sz w:val="26"/>
          <w:szCs w:val="26"/>
        </w:rPr>
        <w:t xml:space="preserve"> деятельност</w:t>
      </w:r>
      <w:r w:rsidR="00731089" w:rsidRPr="00731089">
        <w:rPr>
          <w:sz w:val="26"/>
          <w:szCs w:val="26"/>
        </w:rPr>
        <w:t>ь</w:t>
      </w:r>
      <w:r w:rsidR="009D4CA2" w:rsidRPr="00731089">
        <w:rPr>
          <w:sz w:val="26"/>
          <w:szCs w:val="26"/>
        </w:rPr>
        <w:t xml:space="preserve"> кинотеатра и других культурно</w:t>
      </w:r>
      <w:r w:rsidR="00161367" w:rsidRPr="00731089">
        <w:rPr>
          <w:sz w:val="26"/>
          <w:szCs w:val="26"/>
        </w:rPr>
        <w:t xml:space="preserve"> – </w:t>
      </w:r>
      <w:r w:rsidR="00A40C01">
        <w:rPr>
          <w:sz w:val="26"/>
          <w:szCs w:val="26"/>
        </w:rPr>
        <w:t>зрелищных объектов;</w:t>
      </w:r>
    </w:p>
    <w:p w:rsidR="009D4CA2" w:rsidRPr="0046045D" w:rsidRDefault="001C353E" w:rsidP="008F7468">
      <w:pPr>
        <w:pStyle w:val="aff9"/>
        <w:numPr>
          <w:ilvl w:val="0"/>
          <w:numId w:val="19"/>
        </w:numPr>
        <w:tabs>
          <w:tab w:val="left" w:pos="1134"/>
        </w:tabs>
        <w:ind w:left="0" w:firstLine="709"/>
        <w:rPr>
          <w:sz w:val="26"/>
          <w:szCs w:val="26"/>
        </w:rPr>
      </w:pPr>
      <w:r w:rsidRPr="0046045D">
        <w:rPr>
          <w:sz w:val="26"/>
          <w:szCs w:val="26"/>
        </w:rPr>
        <w:t>п</w:t>
      </w:r>
      <w:r w:rsidR="009D4CA2" w:rsidRPr="0046045D">
        <w:rPr>
          <w:sz w:val="26"/>
          <w:szCs w:val="26"/>
        </w:rPr>
        <w:t xml:space="preserve">ровести капитальный ремонт </w:t>
      </w:r>
      <w:r w:rsidRPr="0046045D">
        <w:rPr>
          <w:sz w:val="26"/>
          <w:szCs w:val="26"/>
        </w:rPr>
        <w:t xml:space="preserve">и модернизацию </w:t>
      </w:r>
      <w:r w:rsidR="009D4CA2" w:rsidRPr="0046045D">
        <w:rPr>
          <w:sz w:val="26"/>
          <w:szCs w:val="26"/>
        </w:rPr>
        <w:t>здани</w:t>
      </w:r>
      <w:r w:rsidRPr="0046045D">
        <w:rPr>
          <w:sz w:val="26"/>
          <w:szCs w:val="26"/>
        </w:rPr>
        <w:t>я</w:t>
      </w:r>
      <w:r w:rsidR="009D4CA2" w:rsidRPr="0046045D">
        <w:rPr>
          <w:sz w:val="26"/>
          <w:szCs w:val="26"/>
        </w:rPr>
        <w:t xml:space="preserve"> библиотек</w:t>
      </w:r>
      <w:r w:rsidRPr="0046045D">
        <w:rPr>
          <w:sz w:val="26"/>
          <w:szCs w:val="26"/>
        </w:rPr>
        <w:t>и</w:t>
      </w:r>
      <w:r w:rsidR="009D4CA2" w:rsidRPr="0046045D">
        <w:rPr>
          <w:sz w:val="26"/>
          <w:szCs w:val="26"/>
        </w:rPr>
        <w:t xml:space="preserve"> в </w:t>
      </w:r>
      <w:r w:rsidR="005A54B9" w:rsidRPr="0046045D">
        <w:rPr>
          <w:sz w:val="26"/>
          <w:szCs w:val="26"/>
        </w:rPr>
        <w:t>селе Алекс</w:t>
      </w:r>
      <w:r w:rsidRPr="0046045D">
        <w:rPr>
          <w:sz w:val="26"/>
          <w:szCs w:val="26"/>
        </w:rPr>
        <w:t>ино</w:t>
      </w:r>
      <w:r w:rsidR="009D4CA2" w:rsidRPr="0046045D">
        <w:rPr>
          <w:sz w:val="26"/>
          <w:szCs w:val="26"/>
        </w:rPr>
        <w:t>.</w:t>
      </w:r>
    </w:p>
    <w:p w:rsidR="001C353E" w:rsidRPr="0046045D" w:rsidRDefault="001C353E" w:rsidP="001C353E">
      <w:pPr>
        <w:pStyle w:val="aff9"/>
        <w:tabs>
          <w:tab w:val="left" w:pos="1134"/>
        </w:tabs>
        <w:ind w:left="709" w:firstLine="0"/>
        <w:rPr>
          <w:i/>
          <w:sz w:val="26"/>
          <w:szCs w:val="26"/>
        </w:rPr>
      </w:pPr>
      <w:r w:rsidRPr="0046045D">
        <w:rPr>
          <w:i/>
          <w:sz w:val="26"/>
          <w:szCs w:val="26"/>
        </w:rPr>
        <w:t>Мероприятия на расчетный период:</w:t>
      </w:r>
    </w:p>
    <w:p w:rsidR="001C353E" w:rsidRPr="0046045D" w:rsidRDefault="00731089" w:rsidP="008F7468">
      <w:pPr>
        <w:pStyle w:val="aff9"/>
        <w:numPr>
          <w:ilvl w:val="0"/>
          <w:numId w:val="20"/>
        </w:numPr>
        <w:tabs>
          <w:tab w:val="left" w:pos="1134"/>
        </w:tabs>
        <w:ind w:left="0" w:firstLine="709"/>
        <w:rPr>
          <w:i/>
          <w:sz w:val="26"/>
          <w:szCs w:val="26"/>
        </w:rPr>
      </w:pPr>
      <w:r w:rsidRPr="0046045D">
        <w:rPr>
          <w:sz w:val="26"/>
          <w:szCs w:val="26"/>
        </w:rPr>
        <w:t xml:space="preserve">провести реконструкцию </w:t>
      </w:r>
      <w:r w:rsidR="00803848" w:rsidRPr="0046045D">
        <w:rPr>
          <w:sz w:val="26"/>
          <w:szCs w:val="26"/>
        </w:rPr>
        <w:t xml:space="preserve">и реставрацию </w:t>
      </w:r>
      <w:r w:rsidRPr="0046045D">
        <w:rPr>
          <w:sz w:val="26"/>
          <w:szCs w:val="26"/>
        </w:rPr>
        <w:t>объекта исторического и культурного наследия федерального (общероссийского) значения, центра дворянской усадебной культуры – комплекса усадебных строений «Алексино»</w:t>
      </w:r>
      <w:r w:rsidR="001C353E" w:rsidRPr="0046045D">
        <w:rPr>
          <w:sz w:val="26"/>
          <w:szCs w:val="26"/>
        </w:rPr>
        <w:t>;</w:t>
      </w:r>
    </w:p>
    <w:p w:rsidR="001C353E" w:rsidRPr="00731089" w:rsidRDefault="00731089" w:rsidP="008F7468">
      <w:pPr>
        <w:pStyle w:val="aff9"/>
        <w:numPr>
          <w:ilvl w:val="0"/>
          <w:numId w:val="20"/>
        </w:numPr>
        <w:tabs>
          <w:tab w:val="left" w:pos="1134"/>
        </w:tabs>
        <w:ind w:left="0" w:firstLine="709"/>
        <w:rPr>
          <w:i/>
          <w:sz w:val="26"/>
          <w:szCs w:val="26"/>
        </w:rPr>
      </w:pPr>
      <w:r w:rsidRPr="00731089">
        <w:rPr>
          <w:sz w:val="26"/>
          <w:szCs w:val="26"/>
        </w:rPr>
        <w:t xml:space="preserve">создание и развитие сети домовых клубов с небольшими залами, комнатами для кружковых занятий, отдыха, настольных игр в деревнях Еловка, Чамово и </w:t>
      </w:r>
      <w:r w:rsidR="001B672A" w:rsidRPr="00731089">
        <w:rPr>
          <w:sz w:val="26"/>
          <w:szCs w:val="26"/>
        </w:rPr>
        <w:t>Пискарева</w:t>
      </w:r>
      <w:r w:rsidR="001C353E" w:rsidRPr="00731089">
        <w:rPr>
          <w:sz w:val="26"/>
          <w:szCs w:val="26"/>
        </w:rPr>
        <w:t>.</w:t>
      </w:r>
    </w:p>
    <w:p w:rsidR="00731089" w:rsidRDefault="00731089" w:rsidP="00731089">
      <w:pPr>
        <w:suppressAutoHyphens/>
        <w:spacing w:after="0" w:line="360" w:lineRule="auto"/>
        <w:jc w:val="both"/>
        <w:rPr>
          <w:rFonts w:ascii="Times New Roman" w:eastAsia="Arial Unicode MS" w:hAnsi="Times New Roman"/>
          <w:sz w:val="26"/>
          <w:szCs w:val="26"/>
        </w:rPr>
      </w:pPr>
    </w:p>
    <w:p w:rsidR="001C0DC5" w:rsidRPr="00803848" w:rsidRDefault="009D4CA2" w:rsidP="00420AC3">
      <w:pPr>
        <w:suppressAutoHyphens/>
        <w:spacing w:after="0" w:line="360" w:lineRule="auto"/>
        <w:ind w:firstLine="709"/>
        <w:jc w:val="both"/>
        <w:rPr>
          <w:rFonts w:ascii="Times New Roman" w:eastAsia="Arial Unicode MS" w:hAnsi="Times New Roman"/>
          <w:b/>
          <w:sz w:val="26"/>
          <w:szCs w:val="26"/>
        </w:rPr>
      </w:pPr>
      <w:r w:rsidRPr="00803848">
        <w:rPr>
          <w:rFonts w:ascii="Times New Roman" w:eastAsia="Arial Unicode MS" w:hAnsi="Times New Roman"/>
          <w:b/>
          <w:sz w:val="26"/>
          <w:szCs w:val="26"/>
        </w:rPr>
        <w:t>Объекты потребительского рынка</w:t>
      </w:r>
    </w:p>
    <w:p w:rsidR="009D4CA2" w:rsidRPr="00803848" w:rsidRDefault="001C353E" w:rsidP="00420AC3">
      <w:pPr>
        <w:suppressAutoHyphens/>
        <w:spacing w:after="0"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 xml:space="preserve">Объекты потребительского рынка </w:t>
      </w:r>
      <w:r w:rsidR="009D4CA2" w:rsidRPr="00803848">
        <w:rPr>
          <w:rFonts w:ascii="Times New Roman" w:eastAsia="Arial Unicode MS" w:hAnsi="Times New Roman"/>
          <w:sz w:val="26"/>
          <w:szCs w:val="26"/>
        </w:rPr>
        <w:t xml:space="preserve">в наибольшей мере ориентированы на обслуживание как постоянного, так и временного населения. Развитие данной сферы в </w:t>
      </w:r>
      <w:r w:rsidR="005A54B9" w:rsidRPr="00803848">
        <w:rPr>
          <w:rFonts w:ascii="Times New Roman" w:eastAsia="Arial Unicode MS" w:hAnsi="Times New Roman"/>
          <w:sz w:val="26"/>
          <w:szCs w:val="26"/>
        </w:rPr>
        <w:t>Г</w:t>
      </w:r>
      <w:r w:rsidR="009D4CA2" w:rsidRPr="00803848">
        <w:rPr>
          <w:rFonts w:ascii="Times New Roman" w:eastAsia="Arial Unicode MS" w:hAnsi="Times New Roman"/>
          <w:sz w:val="26"/>
          <w:szCs w:val="26"/>
        </w:rPr>
        <w:t>енеральном плане базируется на следующих основных положениях:</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lastRenderedPageBreak/>
        <w:t xml:space="preserve">Формирование условий для организации и размещения сети предприятий потребительского рынка по схеме, обеспечивающей увеличение </w:t>
      </w:r>
      <w:r w:rsidR="00161367" w:rsidRPr="00803848">
        <w:rPr>
          <w:rFonts w:eastAsia="Arial Unicode MS"/>
          <w:sz w:val="26"/>
          <w:szCs w:val="26"/>
        </w:rPr>
        <w:t>количества и мощности объектов.</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9D4CA2" w:rsidRPr="00726F0F" w:rsidRDefault="009D4CA2" w:rsidP="00420AC3">
      <w:pPr>
        <w:suppressAutoHyphens/>
        <w:spacing w:after="0"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В соответствии с градостроительными нормами проектирования Смоленской области на проектируемо</w:t>
      </w:r>
      <w:r w:rsidR="00803848" w:rsidRPr="00803848">
        <w:rPr>
          <w:rFonts w:ascii="Times New Roman" w:eastAsia="Arial Unicode MS" w:hAnsi="Times New Roman"/>
          <w:sz w:val="26"/>
          <w:szCs w:val="26"/>
        </w:rPr>
        <w:t>й территории к расчетному сроку</w:t>
      </w:r>
      <w:r w:rsidRPr="00803848">
        <w:rPr>
          <w:rFonts w:ascii="Times New Roman" w:eastAsia="Arial Unicode MS" w:hAnsi="Times New Roman"/>
          <w:sz w:val="26"/>
          <w:szCs w:val="26"/>
        </w:rPr>
        <w:t xml:space="preserve"> необходимо обеспечить размещение (с учетом существующих объектов обслуживания) следующих</w:t>
      </w:r>
      <w:r w:rsidR="00BF2292" w:rsidRPr="00803848">
        <w:rPr>
          <w:rFonts w:ascii="Times New Roman" w:eastAsia="Arial Unicode MS" w:hAnsi="Times New Roman"/>
          <w:sz w:val="26"/>
          <w:szCs w:val="26"/>
        </w:rPr>
        <w:t xml:space="preserve"> </w:t>
      </w:r>
      <w:r w:rsidR="00BF2292" w:rsidRPr="00726F0F">
        <w:rPr>
          <w:rFonts w:ascii="Times New Roman" w:eastAsia="Arial Unicode MS" w:hAnsi="Times New Roman"/>
          <w:sz w:val="26"/>
          <w:szCs w:val="26"/>
        </w:rPr>
        <w:t>объектов потребительской сферы:</w:t>
      </w:r>
    </w:p>
    <w:p w:rsidR="001C0DC5" w:rsidRPr="00726F0F" w:rsidRDefault="001C0DC5" w:rsidP="001C0DC5">
      <w:pPr>
        <w:suppressAutoHyphens/>
        <w:spacing w:after="0" w:line="360" w:lineRule="auto"/>
        <w:ind w:firstLine="709"/>
        <w:jc w:val="both"/>
        <w:rPr>
          <w:rFonts w:ascii="Times New Roman" w:eastAsia="Arial Unicode MS" w:hAnsi="Times New Roman"/>
          <w:b/>
          <w:sz w:val="26"/>
          <w:szCs w:val="26"/>
        </w:rPr>
      </w:pPr>
      <w:r w:rsidRPr="00726F0F">
        <w:rPr>
          <w:rFonts w:ascii="Times New Roman" w:eastAsia="Arial Unicode MS" w:hAnsi="Times New Roman"/>
          <w:sz w:val="26"/>
          <w:szCs w:val="26"/>
        </w:rPr>
        <w:t>1. Учреждения торговли и общественного питания:</w:t>
      </w:r>
    </w:p>
    <w:p w:rsidR="009D4CA2" w:rsidRPr="00726F0F" w:rsidRDefault="009D4CA2" w:rsidP="008F7468">
      <w:pPr>
        <w:pStyle w:val="aff9"/>
        <w:numPr>
          <w:ilvl w:val="0"/>
          <w:numId w:val="21"/>
        </w:numPr>
        <w:tabs>
          <w:tab w:val="left" w:pos="1134"/>
          <w:tab w:val="left" w:pos="1276"/>
        </w:tabs>
        <w:ind w:left="0" w:firstLine="709"/>
        <w:rPr>
          <w:sz w:val="26"/>
          <w:szCs w:val="26"/>
        </w:rPr>
      </w:pPr>
      <w:r w:rsidRPr="00726F0F">
        <w:rPr>
          <w:sz w:val="26"/>
          <w:szCs w:val="26"/>
        </w:rPr>
        <w:t>непродовольственны</w:t>
      </w:r>
      <w:r w:rsidR="00803848" w:rsidRPr="00726F0F">
        <w:rPr>
          <w:sz w:val="26"/>
          <w:szCs w:val="26"/>
        </w:rPr>
        <w:t>х</w:t>
      </w:r>
      <w:r w:rsidRPr="00726F0F">
        <w:rPr>
          <w:sz w:val="26"/>
          <w:szCs w:val="26"/>
        </w:rPr>
        <w:t xml:space="preserve"> магазин</w:t>
      </w:r>
      <w:r w:rsidR="00803848" w:rsidRPr="00726F0F">
        <w:rPr>
          <w:sz w:val="26"/>
          <w:szCs w:val="26"/>
        </w:rPr>
        <w:t>ов</w:t>
      </w:r>
      <w:r w:rsidRPr="00726F0F">
        <w:rPr>
          <w:sz w:val="26"/>
          <w:szCs w:val="26"/>
        </w:rPr>
        <w:t xml:space="preserve"> </w:t>
      </w:r>
      <w:r w:rsidR="00803848" w:rsidRPr="00726F0F">
        <w:rPr>
          <w:sz w:val="26"/>
          <w:szCs w:val="26"/>
        </w:rPr>
        <w:t>общ</w:t>
      </w:r>
      <w:r w:rsidR="00726F0F" w:rsidRPr="00726F0F">
        <w:rPr>
          <w:sz w:val="26"/>
          <w:szCs w:val="26"/>
        </w:rPr>
        <w:t>ей</w:t>
      </w:r>
      <w:r w:rsidR="00803848" w:rsidRPr="00726F0F">
        <w:rPr>
          <w:sz w:val="26"/>
          <w:szCs w:val="26"/>
        </w:rPr>
        <w:t xml:space="preserve"> торгов</w:t>
      </w:r>
      <w:r w:rsidR="00726F0F" w:rsidRPr="00726F0F">
        <w:rPr>
          <w:sz w:val="26"/>
          <w:szCs w:val="26"/>
        </w:rPr>
        <w:t>ой</w:t>
      </w:r>
      <w:r w:rsidR="00803848" w:rsidRPr="00726F0F">
        <w:rPr>
          <w:sz w:val="26"/>
          <w:szCs w:val="26"/>
        </w:rPr>
        <w:t xml:space="preserve"> площадь</w:t>
      </w:r>
      <w:r w:rsidR="00726F0F" w:rsidRPr="00726F0F">
        <w:rPr>
          <w:sz w:val="26"/>
          <w:szCs w:val="26"/>
        </w:rPr>
        <w:t>ю</w:t>
      </w:r>
      <w:r w:rsidR="00803848" w:rsidRPr="00726F0F">
        <w:rPr>
          <w:sz w:val="26"/>
          <w:szCs w:val="26"/>
        </w:rPr>
        <w:t xml:space="preserve"> до</w:t>
      </w:r>
      <w:r w:rsidRPr="00726F0F">
        <w:rPr>
          <w:sz w:val="26"/>
          <w:szCs w:val="26"/>
        </w:rPr>
        <w:t xml:space="preserve"> </w:t>
      </w:r>
      <w:r w:rsidR="00803848" w:rsidRPr="00726F0F">
        <w:rPr>
          <w:sz w:val="26"/>
          <w:szCs w:val="26"/>
        </w:rPr>
        <w:t>167</w:t>
      </w:r>
      <w:r w:rsidRPr="00726F0F">
        <w:rPr>
          <w:sz w:val="26"/>
          <w:szCs w:val="26"/>
        </w:rPr>
        <w:t xml:space="preserve"> м</w:t>
      </w:r>
      <w:r w:rsidRPr="00726F0F">
        <w:rPr>
          <w:sz w:val="26"/>
          <w:szCs w:val="26"/>
          <w:vertAlign w:val="superscript"/>
        </w:rPr>
        <w:t>2</w:t>
      </w:r>
      <w:r w:rsidRPr="00726F0F">
        <w:rPr>
          <w:sz w:val="26"/>
          <w:szCs w:val="26"/>
        </w:rPr>
        <w:t>;</w:t>
      </w:r>
    </w:p>
    <w:p w:rsidR="009D4CA2" w:rsidRPr="00726F0F" w:rsidRDefault="00726F0F" w:rsidP="008F7468">
      <w:pPr>
        <w:pStyle w:val="aff9"/>
        <w:numPr>
          <w:ilvl w:val="0"/>
          <w:numId w:val="21"/>
        </w:numPr>
        <w:tabs>
          <w:tab w:val="left" w:pos="1134"/>
          <w:tab w:val="left" w:pos="1276"/>
        </w:tabs>
        <w:ind w:left="0" w:firstLine="709"/>
        <w:rPr>
          <w:sz w:val="26"/>
          <w:szCs w:val="26"/>
        </w:rPr>
      </w:pPr>
      <w:r w:rsidRPr="00726F0F">
        <w:rPr>
          <w:sz w:val="26"/>
          <w:szCs w:val="26"/>
        </w:rPr>
        <w:t>предприятий общественного питания</w:t>
      </w:r>
      <w:r w:rsidR="009D4CA2" w:rsidRPr="00726F0F">
        <w:rPr>
          <w:sz w:val="26"/>
          <w:szCs w:val="26"/>
        </w:rPr>
        <w:t xml:space="preserve"> </w:t>
      </w:r>
      <w:r w:rsidRPr="00726F0F">
        <w:rPr>
          <w:sz w:val="26"/>
          <w:szCs w:val="26"/>
        </w:rPr>
        <w:t>– посадочных мест</w:t>
      </w:r>
      <w:r w:rsidR="009D4CA2" w:rsidRPr="00726F0F">
        <w:rPr>
          <w:sz w:val="26"/>
          <w:szCs w:val="26"/>
        </w:rPr>
        <w:t xml:space="preserve"> не менее </w:t>
      </w:r>
      <w:r w:rsidRPr="00726F0F">
        <w:rPr>
          <w:sz w:val="26"/>
          <w:szCs w:val="26"/>
        </w:rPr>
        <w:t>34</w:t>
      </w:r>
      <w:r w:rsidR="001C0DC5" w:rsidRPr="00726F0F">
        <w:rPr>
          <w:sz w:val="26"/>
          <w:szCs w:val="26"/>
        </w:rPr>
        <w:t>.</w:t>
      </w:r>
    </w:p>
    <w:p w:rsidR="001C0DC5" w:rsidRPr="00726F0F" w:rsidRDefault="001C0DC5" w:rsidP="001C0DC5">
      <w:pPr>
        <w:pStyle w:val="aff9"/>
        <w:tabs>
          <w:tab w:val="left" w:pos="1134"/>
          <w:tab w:val="left" w:pos="1276"/>
        </w:tabs>
        <w:ind w:left="709" w:firstLine="0"/>
        <w:rPr>
          <w:sz w:val="26"/>
          <w:szCs w:val="26"/>
        </w:rPr>
      </w:pPr>
      <w:r w:rsidRPr="00726F0F">
        <w:rPr>
          <w:sz w:val="26"/>
          <w:szCs w:val="26"/>
        </w:rPr>
        <w:t>2. Учреждения и предприятия бытового и коммунального обслуживания:</w:t>
      </w:r>
    </w:p>
    <w:p w:rsidR="009D4CA2" w:rsidRPr="00726F0F" w:rsidRDefault="00726F0F" w:rsidP="008F7468">
      <w:pPr>
        <w:pStyle w:val="aff9"/>
        <w:numPr>
          <w:ilvl w:val="0"/>
          <w:numId w:val="22"/>
        </w:numPr>
        <w:tabs>
          <w:tab w:val="left" w:pos="1134"/>
          <w:tab w:val="left" w:pos="1276"/>
        </w:tabs>
        <w:ind w:left="0" w:firstLine="709"/>
        <w:rPr>
          <w:sz w:val="26"/>
          <w:szCs w:val="26"/>
        </w:rPr>
      </w:pPr>
      <w:r w:rsidRPr="00726F0F">
        <w:rPr>
          <w:sz w:val="26"/>
          <w:szCs w:val="26"/>
        </w:rPr>
        <w:t>банно – оздоровительный комплекс</w:t>
      </w:r>
      <w:r w:rsidR="009D4CA2" w:rsidRPr="00726F0F">
        <w:rPr>
          <w:sz w:val="26"/>
          <w:szCs w:val="26"/>
        </w:rPr>
        <w:t xml:space="preserve"> – н</w:t>
      </w:r>
      <w:r w:rsidR="00A40C01">
        <w:rPr>
          <w:sz w:val="26"/>
          <w:szCs w:val="26"/>
        </w:rPr>
        <w:t>е менее</w:t>
      </w:r>
      <w:r w:rsidR="009D4CA2" w:rsidRPr="00726F0F">
        <w:rPr>
          <w:sz w:val="26"/>
          <w:szCs w:val="26"/>
        </w:rPr>
        <w:t xml:space="preserve"> </w:t>
      </w:r>
      <w:r w:rsidRPr="00726F0F">
        <w:rPr>
          <w:sz w:val="26"/>
          <w:szCs w:val="26"/>
        </w:rPr>
        <w:t>6</w:t>
      </w:r>
      <w:r w:rsidR="009D4CA2" w:rsidRPr="00726F0F">
        <w:rPr>
          <w:sz w:val="26"/>
          <w:szCs w:val="26"/>
        </w:rPr>
        <w:t xml:space="preserve"> мест;</w:t>
      </w:r>
    </w:p>
    <w:p w:rsidR="009D4CA2" w:rsidRPr="00726F0F" w:rsidRDefault="009D4CA2" w:rsidP="008F7468">
      <w:pPr>
        <w:pStyle w:val="aff9"/>
        <w:numPr>
          <w:ilvl w:val="0"/>
          <w:numId w:val="22"/>
        </w:numPr>
        <w:tabs>
          <w:tab w:val="left" w:pos="1134"/>
          <w:tab w:val="left" w:pos="1276"/>
        </w:tabs>
        <w:ind w:left="0" w:firstLine="709"/>
        <w:rPr>
          <w:sz w:val="26"/>
          <w:szCs w:val="26"/>
        </w:rPr>
      </w:pPr>
      <w:r w:rsidRPr="00726F0F">
        <w:rPr>
          <w:sz w:val="26"/>
          <w:szCs w:val="26"/>
        </w:rPr>
        <w:t xml:space="preserve">предприятий бытового обслуживания – в </w:t>
      </w:r>
      <w:r w:rsidR="00726F0F" w:rsidRPr="00726F0F">
        <w:rPr>
          <w:sz w:val="26"/>
          <w:szCs w:val="26"/>
        </w:rPr>
        <w:t>сел</w:t>
      </w:r>
      <w:r w:rsidRPr="00726F0F">
        <w:rPr>
          <w:sz w:val="26"/>
          <w:szCs w:val="26"/>
        </w:rPr>
        <w:t xml:space="preserve">е </w:t>
      </w:r>
      <w:r w:rsidR="00726F0F" w:rsidRPr="00726F0F">
        <w:rPr>
          <w:sz w:val="26"/>
          <w:szCs w:val="26"/>
        </w:rPr>
        <w:t>Алекс</w:t>
      </w:r>
      <w:r w:rsidR="00126974" w:rsidRPr="00726F0F">
        <w:rPr>
          <w:sz w:val="26"/>
          <w:szCs w:val="26"/>
        </w:rPr>
        <w:t>ино</w:t>
      </w:r>
      <w:r w:rsidRPr="00726F0F">
        <w:rPr>
          <w:sz w:val="26"/>
          <w:szCs w:val="26"/>
        </w:rPr>
        <w:t xml:space="preserve"> – не менее </w:t>
      </w:r>
      <w:r w:rsidR="00726F0F" w:rsidRPr="00726F0F">
        <w:rPr>
          <w:sz w:val="26"/>
          <w:szCs w:val="26"/>
        </w:rPr>
        <w:t>4</w:t>
      </w:r>
      <w:r w:rsidRPr="00726F0F">
        <w:rPr>
          <w:sz w:val="26"/>
          <w:szCs w:val="26"/>
        </w:rPr>
        <w:t xml:space="preserve"> рабочих мест (в т.ч. парикмахерская; пошив и ремонт швейных изделий; ремонт обуви; ремонт и техническое обслуживание</w:t>
      </w:r>
      <w:r w:rsidR="00126974" w:rsidRPr="00726F0F">
        <w:rPr>
          <w:sz w:val="26"/>
          <w:szCs w:val="26"/>
        </w:rPr>
        <w:t xml:space="preserve"> компьютерной и</w:t>
      </w:r>
      <w:r w:rsidRPr="00726F0F">
        <w:rPr>
          <w:sz w:val="26"/>
          <w:szCs w:val="26"/>
        </w:rPr>
        <w:t xml:space="preserve"> бытов</w:t>
      </w:r>
      <w:r w:rsidR="00CD7474">
        <w:rPr>
          <w:sz w:val="26"/>
          <w:szCs w:val="26"/>
        </w:rPr>
        <w:t>ой техники</w:t>
      </w:r>
      <w:r w:rsidRPr="00726F0F">
        <w:rPr>
          <w:sz w:val="26"/>
          <w:szCs w:val="26"/>
        </w:rPr>
        <w:t>);</w:t>
      </w:r>
    </w:p>
    <w:p w:rsidR="009D4CA2" w:rsidRPr="00726F0F" w:rsidRDefault="009D4CA2" w:rsidP="008F7468">
      <w:pPr>
        <w:pStyle w:val="aff9"/>
        <w:numPr>
          <w:ilvl w:val="0"/>
          <w:numId w:val="22"/>
        </w:numPr>
        <w:tabs>
          <w:tab w:val="left" w:pos="1134"/>
          <w:tab w:val="left" w:pos="1276"/>
        </w:tabs>
        <w:ind w:left="0" w:firstLine="709"/>
        <w:rPr>
          <w:sz w:val="26"/>
          <w:szCs w:val="26"/>
        </w:rPr>
      </w:pPr>
      <w:r w:rsidRPr="00726F0F">
        <w:rPr>
          <w:sz w:val="26"/>
          <w:szCs w:val="26"/>
        </w:rPr>
        <w:t>мини</w:t>
      </w:r>
      <w:r w:rsidR="00685656" w:rsidRPr="00726F0F">
        <w:rPr>
          <w:sz w:val="26"/>
          <w:szCs w:val="26"/>
        </w:rPr>
        <w:t xml:space="preserve"> – </w:t>
      </w:r>
      <w:r w:rsidRPr="00726F0F">
        <w:rPr>
          <w:sz w:val="26"/>
          <w:szCs w:val="26"/>
        </w:rPr>
        <w:t xml:space="preserve">прачечной – в </w:t>
      </w:r>
      <w:r w:rsidR="00C41DB4" w:rsidRPr="00726F0F">
        <w:rPr>
          <w:sz w:val="26"/>
          <w:szCs w:val="26"/>
        </w:rPr>
        <w:t>сел</w:t>
      </w:r>
      <w:r w:rsidRPr="00726F0F">
        <w:rPr>
          <w:sz w:val="26"/>
          <w:szCs w:val="26"/>
        </w:rPr>
        <w:t xml:space="preserve">е </w:t>
      </w:r>
      <w:r w:rsidR="00C41DB4" w:rsidRPr="00726F0F">
        <w:rPr>
          <w:sz w:val="26"/>
          <w:szCs w:val="26"/>
        </w:rPr>
        <w:t>Алекс</w:t>
      </w:r>
      <w:r w:rsidR="00126974" w:rsidRPr="00726F0F">
        <w:rPr>
          <w:sz w:val="26"/>
          <w:szCs w:val="26"/>
        </w:rPr>
        <w:t>ино</w:t>
      </w:r>
      <w:r w:rsidRPr="00726F0F">
        <w:rPr>
          <w:sz w:val="26"/>
          <w:szCs w:val="26"/>
        </w:rPr>
        <w:t xml:space="preserve"> – с общей загрузкой белья не менее </w:t>
      </w:r>
      <w:r w:rsidR="00726F0F" w:rsidRPr="00726F0F">
        <w:rPr>
          <w:sz w:val="26"/>
          <w:szCs w:val="26"/>
        </w:rPr>
        <w:t>17</w:t>
      </w:r>
      <w:r w:rsidRPr="00726F0F">
        <w:rPr>
          <w:sz w:val="26"/>
          <w:szCs w:val="26"/>
        </w:rPr>
        <w:t xml:space="preserve"> кг/смену;</w:t>
      </w:r>
    </w:p>
    <w:p w:rsidR="007B385C" w:rsidRPr="00726F0F" w:rsidRDefault="007B385C" w:rsidP="001C0DC5">
      <w:pPr>
        <w:pStyle w:val="aff9"/>
        <w:tabs>
          <w:tab w:val="left" w:pos="1134"/>
        </w:tabs>
        <w:ind w:left="0"/>
        <w:rPr>
          <w:rFonts w:eastAsia="Arial Unicode MS"/>
          <w:b/>
          <w:sz w:val="26"/>
          <w:szCs w:val="26"/>
        </w:rPr>
      </w:pPr>
    </w:p>
    <w:p w:rsidR="000355FB" w:rsidRPr="00726F0F" w:rsidRDefault="000355FB" w:rsidP="001C0DC5">
      <w:pPr>
        <w:pStyle w:val="aff9"/>
        <w:tabs>
          <w:tab w:val="left" w:pos="1134"/>
        </w:tabs>
        <w:ind w:left="0"/>
        <w:rPr>
          <w:rFonts w:eastAsia="Arial Unicode MS"/>
          <w:b/>
          <w:sz w:val="26"/>
          <w:szCs w:val="26"/>
        </w:rPr>
      </w:pPr>
      <w:r w:rsidRPr="00726F0F">
        <w:rPr>
          <w:rFonts w:eastAsia="Arial Unicode MS"/>
          <w:b/>
          <w:sz w:val="26"/>
          <w:szCs w:val="26"/>
        </w:rPr>
        <w:t>Спортивные объекты</w:t>
      </w:r>
    </w:p>
    <w:p w:rsidR="009D4CA2" w:rsidRPr="00726F0F" w:rsidRDefault="009D4CA2" w:rsidP="001C0DC5">
      <w:pPr>
        <w:pStyle w:val="aff9"/>
        <w:tabs>
          <w:tab w:val="left" w:pos="1134"/>
        </w:tabs>
        <w:ind w:left="0"/>
        <w:rPr>
          <w:rFonts w:eastAsia="Arial Unicode MS"/>
          <w:sz w:val="26"/>
          <w:szCs w:val="26"/>
        </w:rPr>
      </w:pPr>
      <w:r w:rsidRPr="00726F0F">
        <w:rPr>
          <w:rFonts w:eastAsia="Arial Unicode MS"/>
          <w:sz w:val="26"/>
          <w:szCs w:val="26"/>
        </w:rPr>
        <w:t xml:space="preserve">Существующие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w:t>
      </w:r>
      <w:r w:rsidR="007B385C" w:rsidRPr="00726F0F">
        <w:rPr>
          <w:rFonts w:eastAsia="Arial Unicode MS"/>
          <w:sz w:val="26"/>
          <w:szCs w:val="26"/>
        </w:rPr>
        <w:t>Алекс</w:t>
      </w:r>
      <w:r w:rsidR="00DE7333" w:rsidRPr="00726F0F">
        <w:rPr>
          <w:rFonts w:eastAsia="Arial Unicode MS"/>
          <w:sz w:val="26"/>
          <w:szCs w:val="26"/>
        </w:rPr>
        <w:t>инского</w:t>
      </w:r>
      <w:r w:rsidRPr="00726F0F">
        <w:rPr>
          <w:rFonts w:eastAsia="Arial Unicode MS"/>
          <w:sz w:val="26"/>
          <w:szCs w:val="26"/>
        </w:rPr>
        <w:t xml:space="preserve"> сельского поселения.</w:t>
      </w:r>
    </w:p>
    <w:p w:rsidR="009D4CA2" w:rsidRPr="00726F0F" w:rsidRDefault="009D4CA2" w:rsidP="00DE7333">
      <w:pPr>
        <w:pStyle w:val="aff9"/>
        <w:tabs>
          <w:tab w:val="left" w:pos="1134"/>
        </w:tabs>
        <w:ind w:left="0"/>
        <w:rPr>
          <w:rFonts w:eastAsia="Arial Unicode MS"/>
          <w:sz w:val="26"/>
          <w:szCs w:val="26"/>
        </w:rPr>
      </w:pPr>
      <w:r w:rsidRPr="00726F0F">
        <w:rPr>
          <w:rFonts w:eastAsia="Arial Unicode MS"/>
          <w:sz w:val="26"/>
          <w:szCs w:val="26"/>
        </w:rPr>
        <w:t>В целях обеспечения минимальной потребности населения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w:t>
      </w:r>
    </w:p>
    <w:p w:rsidR="009D4CA2" w:rsidRPr="00810964" w:rsidRDefault="00810964" w:rsidP="008F7468">
      <w:pPr>
        <w:pStyle w:val="aff9"/>
        <w:numPr>
          <w:ilvl w:val="0"/>
          <w:numId w:val="23"/>
        </w:numPr>
        <w:tabs>
          <w:tab w:val="left" w:pos="1134"/>
          <w:tab w:val="left" w:pos="1276"/>
        </w:tabs>
        <w:ind w:left="0" w:firstLine="709"/>
        <w:rPr>
          <w:sz w:val="26"/>
          <w:szCs w:val="26"/>
        </w:rPr>
      </w:pPr>
      <w:r w:rsidRPr="00810964">
        <w:rPr>
          <w:sz w:val="26"/>
          <w:szCs w:val="26"/>
        </w:rPr>
        <w:lastRenderedPageBreak/>
        <w:t>бассейн</w:t>
      </w:r>
      <w:r w:rsidR="00A40C01">
        <w:rPr>
          <w:sz w:val="26"/>
          <w:szCs w:val="26"/>
        </w:rPr>
        <w:t>а</w:t>
      </w:r>
      <w:r w:rsidRPr="00810964">
        <w:rPr>
          <w:sz w:val="26"/>
          <w:szCs w:val="26"/>
        </w:rPr>
        <w:t xml:space="preserve"> (открыт</w:t>
      </w:r>
      <w:r w:rsidR="00A40C01">
        <w:rPr>
          <w:sz w:val="26"/>
          <w:szCs w:val="26"/>
        </w:rPr>
        <w:t>ого,</w:t>
      </w:r>
      <w:r w:rsidRPr="00810964">
        <w:rPr>
          <w:sz w:val="26"/>
          <w:szCs w:val="26"/>
        </w:rPr>
        <w:t xml:space="preserve"> общего пользования)</w:t>
      </w:r>
      <w:r w:rsidR="009D4CA2" w:rsidRPr="00810964">
        <w:rPr>
          <w:sz w:val="26"/>
          <w:szCs w:val="26"/>
        </w:rPr>
        <w:t xml:space="preserve"> – с общей площадью зеркала воды не менее </w:t>
      </w:r>
      <w:r w:rsidRPr="00810964">
        <w:rPr>
          <w:sz w:val="26"/>
          <w:szCs w:val="26"/>
        </w:rPr>
        <w:t>17</w:t>
      </w:r>
      <w:r w:rsidR="009D4CA2" w:rsidRPr="00810964">
        <w:rPr>
          <w:sz w:val="26"/>
          <w:szCs w:val="26"/>
        </w:rPr>
        <w:t xml:space="preserve"> м</w:t>
      </w:r>
      <w:r w:rsidR="009D4CA2" w:rsidRPr="00810964">
        <w:rPr>
          <w:sz w:val="26"/>
          <w:szCs w:val="26"/>
          <w:vertAlign w:val="superscript"/>
        </w:rPr>
        <w:t>2</w:t>
      </w:r>
      <w:r w:rsidRPr="00810964">
        <w:rPr>
          <w:sz w:val="26"/>
          <w:szCs w:val="26"/>
        </w:rPr>
        <w:t>;</w:t>
      </w:r>
    </w:p>
    <w:p w:rsidR="009D4CA2" w:rsidRPr="00810964" w:rsidRDefault="009D4CA2" w:rsidP="008F7468">
      <w:pPr>
        <w:pStyle w:val="aff9"/>
        <w:numPr>
          <w:ilvl w:val="0"/>
          <w:numId w:val="23"/>
        </w:numPr>
        <w:tabs>
          <w:tab w:val="left" w:pos="1134"/>
          <w:tab w:val="left" w:pos="1276"/>
        </w:tabs>
        <w:ind w:left="0" w:firstLine="709"/>
        <w:rPr>
          <w:sz w:val="26"/>
          <w:szCs w:val="26"/>
        </w:rPr>
      </w:pPr>
      <w:r w:rsidRPr="00810964">
        <w:rPr>
          <w:sz w:val="26"/>
          <w:szCs w:val="26"/>
        </w:rPr>
        <w:t xml:space="preserve">спортивных </w:t>
      </w:r>
      <w:r w:rsidR="00DE7333" w:rsidRPr="00810964">
        <w:rPr>
          <w:sz w:val="26"/>
          <w:szCs w:val="26"/>
        </w:rPr>
        <w:t>площадок и стадионов</w:t>
      </w:r>
      <w:r w:rsidRPr="00810964">
        <w:rPr>
          <w:sz w:val="26"/>
          <w:szCs w:val="26"/>
        </w:rPr>
        <w:t xml:space="preserve"> – в </w:t>
      </w:r>
      <w:r w:rsidR="00810964" w:rsidRPr="00810964">
        <w:rPr>
          <w:sz w:val="26"/>
          <w:szCs w:val="26"/>
        </w:rPr>
        <w:t>селе</w:t>
      </w:r>
      <w:r w:rsidR="00DE7333" w:rsidRPr="00810964">
        <w:rPr>
          <w:sz w:val="26"/>
          <w:szCs w:val="26"/>
        </w:rPr>
        <w:t xml:space="preserve"> </w:t>
      </w:r>
      <w:r w:rsidR="00810964" w:rsidRPr="00810964">
        <w:rPr>
          <w:sz w:val="26"/>
          <w:szCs w:val="26"/>
        </w:rPr>
        <w:t>Алекс</w:t>
      </w:r>
      <w:r w:rsidR="00DE7333" w:rsidRPr="00810964">
        <w:rPr>
          <w:sz w:val="26"/>
          <w:szCs w:val="26"/>
        </w:rPr>
        <w:t>ино</w:t>
      </w:r>
      <w:r w:rsidRPr="00810964">
        <w:rPr>
          <w:sz w:val="26"/>
          <w:szCs w:val="26"/>
        </w:rPr>
        <w:t xml:space="preserve">– с общей площадью не менее </w:t>
      </w:r>
      <w:r w:rsidR="00810964" w:rsidRPr="00810964">
        <w:rPr>
          <w:sz w:val="26"/>
          <w:szCs w:val="26"/>
        </w:rPr>
        <w:t>0</w:t>
      </w:r>
      <w:r w:rsidR="00CD7474">
        <w:rPr>
          <w:sz w:val="26"/>
          <w:szCs w:val="26"/>
        </w:rPr>
        <w:t>,</w:t>
      </w:r>
      <w:r w:rsidR="00810964" w:rsidRPr="00810964">
        <w:rPr>
          <w:sz w:val="26"/>
          <w:szCs w:val="26"/>
        </w:rPr>
        <w:t>6</w:t>
      </w:r>
      <w:r w:rsidRPr="00810964">
        <w:rPr>
          <w:sz w:val="26"/>
          <w:szCs w:val="26"/>
        </w:rPr>
        <w:t xml:space="preserve"> </w:t>
      </w:r>
      <w:r w:rsidR="00DE7333" w:rsidRPr="00810964">
        <w:rPr>
          <w:sz w:val="26"/>
          <w:szCs w:val="26"/>
        </w:rPr>
        <w:t>га</w:t>
      </w:r>
      <w:r w:rsidRPr="00810964">
        <w:rPr>
          <w:sz w:val="26"/>
          <w:szCs w:val="26"/>
        </w:rPr>
        <w:t>;</w:t>
      </w:r>
    </w:p>
    <w:p w:rsidR="009D4CA2" w:rsidRPr="00810964" w:rsidRDefault="00810964" w:rsidP="008F7468">
      <w:pPr>
        <w:pStyle w:val="aff9"/>
        <w:numPr>
          <w:ilvl w:val="0"/>
          <w:numId w:val="23"/>
        </w:numPr>
        <w:tabs>
          <w:tab w:val="left" w:pos="1134"/>
          <w:tab w:val="left" w:pos="1276"/>
        </w:tabs>
        <w:ind w:left="0" w:firstLine="709"/>
        <w:rPr>
          <w:sz w:val="26"/>
          <w:szCs w:val="26"/>
        </w:rPr>
      </w:pPr>
      <w:r w:rsidRPr="00810964">
        <w:rPr>
          <w:sz w:val="26"/>
          <w:szCs w:val="26"/>
        </w:rPr>
        <w:t>спортивных залов общего пользования</w:t>
      </w:r>
      <w:r w:rsidR="009D4CA2" w:rsidRPr="00810964">
        <w:rPr>
          <w:sz w:val="26"/>
          <w:szCs w:val="26"/>
        </w:rPr>
        <w:t xml:space="preserve"> – в </w:t>
      </w:r>
      <w:r w:rsidRPr="00810964">
        <w:rPr>
          <w:sz w:val="26"/>
          <w:szCs w:val="26"/>
        </w:rPr>
        <w:t>селе Алексино</w:t>
      </w:r>
      <w:r w:rsidR="009D4CA2" w:rsidRPr="00810964">
        <w:rPr>
          <w:sz w:val="26"/>
          <w:szCs w:val="26"/>
        </w:rPr>
        <w:t xml:space="preserve"> – с общей площадью не менее </w:t>
      </w:r>
      <w:r w:rsidRPr="00810964">
        <w:rPr>
          <w:sz w:val="26"/>
          <w:szCs w:val="26"/>
        </w:rPr>
        <w:t>51</w:t>
      </w:r>
      <w:r w:rsidR="009D4CA2" w:rsidRPr="00810964">
        <w:rPr>
          <w:sz w:val="26"/>
          <w:szCs w:val="26"/>
        </w:rPr>
        <w:t xml:space="preserve"> м</w:t>
      </w:r>
      <w:r w:rsidR="009D4CA2" w:rsidRPr="00810964">
        <w:rPr>
          <w:sz w:val="26"/>
          <w:szCs w:val="26"/>
          <w:vertAlign w:val="superscript"/>
        </w:rPr>
        <w:t>2</w:t>
      </w:r>
      <w:r w:rsidR="00DE7333" w:rsidRPr="00810964">
        <w:rPr>
          <w:sz w:val="26"/>
          <w:szCs w:val="26"/>
        </w:rPr>
        <w:t>.</w:t>
      </w:r>
    </w:p>
    <w:p w:rsidR="007B385C" w:rsidRPr="00810964" w:rsidRDefault="007B385C" w:rsidP="00DE7333">
      <w:pPr>
        <w:pStyle w:val="aff9"/>
        <w:tabs>
          <w:tab w:val="left" w:pos="1134"/>
          <w:tab w:val="left" w:pos="1276"/>
        </w:tabs>
        <w:ind w:left="0"/>
        <w:rPr>
          <w:b/>
          <w:sz w:val="26"/>
          <w:szCs w:val="26"/>
        </w:rPr>
      </w:pPr>
    </w:p>
    <w:p w:rsidR="00DE7333" w:rsidRPr="00810964" w:rsidRDefault="00DE7333" w:rsidP="00DE7333">
      <w:pPr>
        <w:pStyle w:val="aff9"/>
        <w:tabs>
          <w:tab w:val="left" w:pos="1134"/>
          <w:tab w:val="left" w:pos="1276"/>
        </w:tabs>
        <w:ind w:left="0"/>
        <w:rPr>
          <w:b/>
          <w:sz w:val="26"/>
          <w:szCs w:val="26"/>
        </w:rPr>
      </w:pPr>
      <w:r w:rsidRPr="00810964">
        <w:rPr>
          <w:b/>
          <w:sz w:val="26"/>
          <w:szCs w:val="26"/>
        </w:rPr>
        <w:t>Административно</w:t>
      </w:r>
      <w:r w:rsidR="00685656" w:rsidRPr="00810964">
        <w:rPr>
          <w:b/>
          <w:sz w:val="26"/>
          <w:szCs w:val="26"/>
        </w:rPr>
        <w:t xml:space="preserve"> – </w:t>
      </w:r>
      <w:r w:rsidRPr="00810964">
        <w:rPr>
          <w:b/>
          <w:sz w:val="26"/>
          <w:szCs w:val="26"/>
        </w:rPr>
        <w:t>деловые и хозяйственные учреждения</w:t>
      </w:r>
    </w:p>
    <w:p w:rsidR="00DE7333" w:rsidRPr="00810964" w:rsidRDefault="00DE7333" w:rsidP="00DE7333">
      <w:pPr>
        <w:pStyle w:val="aff9"/>
        <w:tabs>
          <w:tab w:val="left" w:pos="1134"/>
          <w:tab w:val="left" w:pos="1276"/>
        </w:tabs>
        <w:ind w:left="0"/>
        <w:rPr>
          <w:sz w:val="26"/>
          <w:szCs w:val="26"/>
        </w:rPr>
      </w:pPr>
      <w:r w:rsidRPr="00810964">
        <w:rPr>
          <w:sz w:val="26"/>
          <w:szCs w:val="26"/>
        </w:rPr>
        <w:t xml:space="preserve">В целях удовлетворения потребностей постоянного и временного населения на расчетный период </w:t>
      </w:r>
      <w:r w:rsidR="00810964" w:rsidRPr="00810964">
        <w:rPr>
          <w:sz w:val="26"/>
          <w:szCs w:val="26"/>
        </w:rPr>
        <w:t>Г</w:t>
      </w:r>
      <w:r w:rsidRPr="00810964">
        <w:rPr>
          <w:sz w:val="26"/>
          <w:szCs w:val="26"/>
        </w:rPr>
        <w:t>ен</w:t>
      </w:r>
      <w:r w:rsidR="00810964" w:rsidRPr="00810964">
        <w:rPr>
          <w:sz w:val="26"/>
          <w:szCs w:val="26"/>
        </w:rPr>
        <w:t xml:space="preserve">еральным </w:t>
      </w:r>
      <w:r w:rsidRPr="00810964">
        <w:rPr>
          <w:sz w:val="26"/>
          <w:szCs w:val="26"/>
        </w:rPr>
        <w:t>планом предусмотрено размещение следующих объектов:</w:t>
      </w:r>
    </w:p>
    <w:p w:rsidR="009D4CA2" w:rsidRPr="00810964" w:rsidRDefault="009D4CA2" w:rsidP="008F7468">
      <w:pPr>
        <w:pStyle w:val="aff9"/>
        <w:numPr>
          <w:ilvl w:val="0"/>
          <w:numId w:val="24"/>
        </w:numPr>
        <w:tabs>
          <w:tab w:val="left" w:pos="1134"/>
          <w:tab w:val="left" w:pos="1276"/>
        </w:tabs>
        <w:ind w:left="0" w:firstLine="709"/>
        <w:rPr>
          <w:sz w:val="26"/>
          <w:szCs w:val="26"/>
        </w:rPr>
      </w:pPr>
      <w:r w:rsidRPr="00810964">
        <w:rPr>
          <w:sz w:val="26"/>
          <w:szCs w:val="26"/>
        </w:rPr>
        <w:t>отделени</w:t>
      </w:r>
      <w:r w:rsidR="00FF2649" w:rsidRPr="00810964">
        <w:rPr>
          <w:sz w:val="26"/>
          <w:szCs w:val="26"/>
        </w:rPr>
        <w:t>я</w:t>
      </w:r>
      <w:r w:rsidRPr="00810964">
        <w:rPr>
          <w:sz w:val="26"/>
          <w:szCs w:val="26"/>
        </w:rPr>
        <w:t xml:space="preserve"> (филиала) коммерческого банка</w:t>
      </w:r>
      <w:r w:rsidR="00FF2649" w:rsidRPr="00810964">
        <w:rPr>
          <w:sz w:val="26"/>
          <w:szCs w:val="26"/>
        </w:rPr>
        <w:t xml:space="preserve"> (возможно, Сбербанка России)</w:t>
      </w:r>
      <w:r w:rsidRPr="00810964">
        <w:rPr>
          <w:sz w:val="26"/>
          <w:szCs w:val="26"/>
        </w:rPr>
        <w:t xml:space="preserve"> – 1 на поселение – в </w:t>
      </w:r>
      <w:r w:rsidR="007B385C" w:rsidRPr="00810964">
        <w:rPr>
          <w:sz w:val="26"/>
          <w:szCs w:val="26"/>
        </w:rPr>
        <w:t>селе Алексино</w:t>
      </w:r>
      <w:r w:rsidRPr="00810964">
        <w:rPr>
          <w:sz w:val="26"/>
          <w:szCs w:val="26"/>
        </w:rPr>
        <w:t>;</w:t>
      </w:r>
    </w:p>
    <w:p w:rsidR="009D4CA2" w:rsidRPr="00810964" w:rsidRDefault="009D4CA2" w:rsidP="008F7468">
      <w:pPr>
        <w:pStyle w:val="aff9"/>
        <w:numPr>
          <w:ilvl w:val="0"/>
          <w:numId w:val="24"/>
        </w:numPr>
        <w:tabs>
          <w:tab w:val="left" w:pos="1134"/>
        </w:tabs>
        <w:ind w:left="0" w:firstLine="709"/>
        <w:rPr>
          <w:rFonts w:eastAsia="TimesNewRomanPSMT"/>
          <w:sz w:val="26"/>
          <w:szCs w:val="26"/>
          <w:lang w:eastAsia="en-US"/>
        </w:rPr>
      </w:pPr>
      <w:r w:rsidRPr="00810964">
        <w:rPr>
          <w:rFonts w:eastAsia="TimesNewRomanPSMT"/>
          <w:sz w:val="26"/>
          <w:szCs w:val="26"/>
          <w:lang w:eastAsia="en-US"/>
        </w:rPr>
        <w:t xml:space="preserve">архив – с целью формирования архивных фондов </w:t>
      </w:r>
      <w:r w:rsidR="00C41DB4" w:rsidRPr="00810964">
        <w:rPr>
          <w:rFonts w:eastAsia="TimesNewRomanPSMT"/>
          <w:sz w:val="26"/>
          <w:szCs w:val="26"/>
          <w:lang w:eastAsia="en-US"/>
        </w:rPr>
        <w:t>Алекс</w:t>
      </w:r>
      <w:r w:rsidR="00FF2649" w:rsidRPr="00810964">
        <w:rPr>
          <w:rFonts w:eastAsia="TimesNewRomanPSMT"/>
          <w:sz w:val="26"/>
          <w:szCs w:val="26"/>
          <w:lang w:eastAsia="en-US"/>
        </w:rPr>
        <w:t xml:space="preserve">инского </w:t>
      </w:r>
      <w:r w:rsidRPr="00810964">
        <w:rPr>
          <w:rFonts w:eastAsia="TimesNewRomanPSMT"/>
          <w:sz w:val="26"/>
          <w:szCs w:val="26"/>
          <w:lang w:eastAsia="en-US"/>
        </w:rPr>
        <w:t xml:space="preserve">сельского поселения </w:t>
      </w:r>
      <w:r w:rsidRPr="00810964">
        <w:rPr>
          <w:sz w:val="26"/>
          <w:szCs w:val="26"/>
        </w:rPr>
        <w:t xml:space="preserve">– в </w:t>
      </w:r>
      <w:r w:rsidR="007B385C" w:rsidRPr="00810964">
        <w:rPr>
          <w:sz w:val="26"/>
          <w:szCs w:val="26"/>
        </w:rPr>
        <w:t>селе Алексино</w:t>
      </w:r>
      <w:r w:rsidRPr="00810964">
        <w:rPr>
          <w:sz w:val="26"/>
          <w:szCs w:val="26"/>
        </w:rPr>
        <w:t>;</w:t>
      </w:r>
    </w:p>
    <w:p w:rsidR="009D4CA2" w:rsidRPr="00810964" w:rsidRDefault="009D4CA2" w:rsidP="008F7468">
      <w:pPr>
        <w:pStyle w:val="aff9"/>
        <w:numPr>
          <w:ilvl w:val="0"/>
          <w:numId w:val="24"/>
        </w:numPr>
        <w:tabs>
          <w:tab w:val="left" w:pos="1134"/>
        </w:tabs>
        <w:ind w:left="0" w:firstLine="709"/>
        <w:rPr>
          <w:rFonts w:eastAsia="TimesNewRomanPSMT"/>
          <w:sz w:val="26"/>
          <w:szCs w:val="26"/>
          <w:lang w:eastAsia="en-US"/>
        </w:rPr>
      </w:pPr>
      <w:r w:rsidRPr="00810964">
        <w:rPr>
          <w:rFonts w:eastAsia="TimesNewRomanPSMT"/>
          <w:sz w:val="26"/>
          <w:szCs w:val="26"/>
          <w:lang w:eastAsia="en-US"/>
        </w:rPr>
        <w:t xml:space="preserve">площадки для отдыха, пляжи, парки и скверы – в целях создания условий для массового отдыха жителей поселения – в </w:t>
      </w:r>
      <w:r w:rsidR="00810964" w:rsidRPr="00810964">
        <w:rPr>
          <w:rFonts w:eastAsia="TimesNewRomanPSMT"/>
          <w:sz w:val="26"/>
          <w:szCs w:val="26"/>
          <w:lang w:eastAsia="en-US"/>
        </w:rPr>
        <w:t>селе</w:t>
      </w:r>
      <w:r w:rsidRPr="00810964">
        <w:rPr>
          <w:rFonts w:eastAsia="TimesNewRomanPSMT"/>
          <w:sz w:val="26"/>
          <w:szCs w:val="26"/>
          <w:lang w:eastAsia="en-US"/>
        </w:rPr>
        <w:t xml:space="preserve"> </w:t>
      </w:r>
      <w:r w:rsidR="00810964" w:rsidRPr="00810964">
        <w:rPr>
          <w:rFonts w:eastAsia="TimesNewRomanPSMT"/>
          <w:sz w:val="26"/>
          <w:szCs w:val="26"/>
          <w:lang w:eastAsia="en-US"/>
        </w:rPr>
        <w:t>Алекс</w:t>
      </w:r>
      <w:r w:rsidR="00FF2649" w:rsidRPr="00810964">
        <w:rPr>
          <w:rFonts w:eastAsia="TimesNewRomanPSMT"/>
          <w:sz w:val="26"/>
          <w:szCs w:val="26"/>
          <w:lang w:eastAsia="en-US"/>
        </w:rPr>
        <w:t xml:space="preserve">ино, </w:t>
      </w:r>
      <w:r w:rsidR="00810964" w:rsidRPr="00810964">
        <w:rPr>
          <w:rFonts w:eastAsia="TimesNewRomanPSMT"/>
          <w:sz w:val="26"/>
          <w:szCs w:val="26"/>
          <w:lang w:eastAsia="en-US"/>
        </w:rPr>
        <w:t>деревнях Еловк</w:t>
      </w:r>
      <w:r w:rsidR="00FF2649" w:rsidRPr="00810964">
        <w:rPr>
          <w:rFonts w:eastAsia="TimesNewRomanPSMT"/>
          <w:sz w:val="26"/>
          <w:szCs w:val="26"/>
          <w:lang w:eastAsia="en-US"/>
        </w:rPr>
        <w:t xml:space="preserve">а, </w:t>
      </w:r>
      <w:r w:rsidR="00810964" w:rsidRPr="00810964">
        <w:rPr>
          <w:rFonts w:eastAsia="TimesNewRomanPSMT"/>
          <w:sz w:val="26"/>
          <w:szCs w:val="26"/>
          <w:lang w:eastAsia="en-US"/>
        </w:rPr>
        <w:t>Чамов</w:t>
      </w:r>
      <w:r w:rsidR="00FF2649" w:rsidRPr="00810964">
        <w:rPr>
          <w:rFonts w:eastAsia="TimesNewRomanPSMT"/>
          <w:sz w:val="26"/>
          <w:szCs w:val="26"/>
          <w:lang w:eastAsia="en-US"/>
        </w:rPr>
        <w:t xml:space="preserve">о, </w:t>
      </w:r>
      <w:r w:rsidR="00810964" w:rsidRPr="00810964">
        <w:rPr>
          <w:rFonts w:eastAsia="TimesNewRomanPSMT"/>
          <w:sz w:val="26"/>
          <w:szCs w:val="26"/>
          <w:lang w:eastAsia="en-US"/>
        </w:rPr>
        <w:t>Лыткино</w:t>
      </w:r>
      <w:r w:rsidRPr="00810964">
        <w:rPr>
          <w:rFonts w:eastAsia="TimesNewRomanPSMT"/>
          <w:sz w:val="26"/>
          <w:szCs w:val="26"/>
          <w:lang w:eastAsia="en-US"/>
        </w:rPr>
        <w:t>.</w:t>
      </w:r>
    </w:p>
    <w:p w:rsidR="00B236B6" w:rsidRPr="00810964" w:rsidRDefault="00B236B6" w:rsidP="00D21F8C">
      <w:pPr>
        <w:widowControl w:val="0"/>
        <w:suppressAutoHyphens/>
        <w:spacing w:after="0" w:line="360" w:lineRule="auto"/>
        <w:ind w:firstLine="709"/>
        <w:jc w:val="both"/>
        <w:rPr>
          <w:rFonts w:ascii="Times New Roman" w:eastAsia="Arial Unicode MS" w:hAnsi="Times New Roman"/>
          <w:sz w:val="26"/>
          <w:szCs w:val="26"/>
        </w:rPr>
      </w:pPr>
      <w:r w:rsidRPr="00810964">
        <w:rPr>
          <w:rFonts w:ascii="Times New Roman" w:eastAsia="Arial Unicode MS" w:hAnsi="Times New Roman"/>
          <w:sz w:val="26"/>
          <w:szCs w:val="26"/>
        </w:rPr>
        <w:t xml:space="preserve">Реализация указанных мероприятий позволит сформировать в </w:t>
      </w:r>
      <w:r w:rsidR="007B385C" w:rsidRPr="00810964">
        <w:rPr>
          <w:rFonts w:ascii="Times New Roman" w:eastAsia="Arial Unicode MS" w:hAnsi="Times New Roman"/>
          <w:sz w:val="26"/>
          <w:szCs w:val="26"/>
        </w:rPr>
        <w:t>Алекс</w:t>
      </w:r>
      <w:r w:rsidRPr="00810964">
        <w:rPr>
          <w:rFonts w:ascii="Times New Roman" w:eastAsia="Arial Unicode MS" w:hAnsi="Times New Roman"/>
          <w:sz w:val="26"/>
          <w:szCs w:val="26"/>
        </w:rPr>
        <w:t>инском сельском поселении социально</w:t>
      </w:r>
      <w:r w:rsidR="00685656" w:rsidRPr="00810964">
        <w:rPr>
          <w:rFonts w:ascii="Times New Roman" w:eastAsia="Arial Unicode MS" w:hAnsi="Times New Roman"/>
          <w:sz w:val="26"/>
          <w:szCs w:val="26"/>
        </w:rPr>
        <w:t xml:space="preserve"> </w:t>
      </w:r>
      <w:r w:rsidR="00BF2292" w:rsidRPr="00810964">
        <w:rPr>
          <w:rFonts w:ascii="Times New Roman" w:eastAsia="Arial Unicode MS" w:hAnsi="Times New Roman"/>
          <w:sz w:val="26"/>
          <w:szCs w:val="26"/>
        </w:rPr>
        <w:t>–</w:t>
      </w:r>
      <w:r w:rsidR="00685656" w:rsidRPr="00810964">
        <w:rPr>
          <w:rFonts w:ascii="Times New Roman" w:eastAsia="Arial Unicode MS" w:hAnsi="Times New Roman"/>
          <w:sz w:val="26"/>
          <w:szCs w:val="26"/>
        </w:rPr>
        <w:t xml:space="preserve"> </w:t>
      </w:r>
      <w:r w:rsidRPr="00810964">
        <w:rPr>
          <w:rFonts w:ascii="Times New Roman" w:eastAsia="Arial Unicode MS" w:hAnsi="Times New Roman"/>
          <w:sz w:val="26"/>
          <w:szCs w:val="26"/>
        </w:rPr>
        <w:t>культурную систему обслуживания, которая сможет обеспечить население всеми необходимыми в разумных, экономически оправданных пределах по радиусу доступности и ассортименту услугами; повысить уровень жизни населения, создать полноценные условия труда, быта и отдыха жителей поселения.</w:t>
      </w:r>
    </w:p>
    <w:p w:rsidR="007B385C" w:rsidRPr="00810964" w:rsidRDefault="007B385C" w:rsidP="00D21F8C">
      <w:pPr>
        <w:widowControl w:val="0"/>
        <w:suppressAutoHyphens/>
        <w:spacing w:after="0" w:line="360" w:lineRule="auto"/>
        <w:ind w:firstLine="709"/>
        <w:jc w:val="both"/>
        <w:rPr>
          <w:rFonts w:ascii="Times New Roman" w:eastAsia="Arial Unicode MS" w:hAnsi="Times New Roman"/>
          <w:sz w:val="26"/>
          <w:szCs w:val="26"/>
        </w:rPr>
      </w:pPr>
    </w:p>
    <w:p w:rsidR="00A54796" w:rsidRPr="00810964" w:rsidRDefault="00A54796" w:rsidP="00A54796">
      <w:pPr>
        <w:shd w:val="clear" w:color="auto" w:fill="FFFFFF"/>
        <w:spacing w:after="0" w:line="360" w:lineRule="auto"/>
        <w:ind w:firstLine="709"/>
        <w:jc w:val="both"/>
        <w:rPr>
          <w:rFonts w:ascii="Times New Roman" w:eastAsia="Times New Roman" w:hAnsi="Times New Roman"/>
          <w:sz w:val="26"/>
          <w:szCs w:val="26"/>
          <w:lang w:eastAsia="ru-RU"/>
        </w:rPr>
      </w:pPr>
      <w:r w:rsidRPr="00810964">
        <w:rPr>
          <w:rFonts w:ascii="Times New Roman" w:hAnsi="Times New Roman"/>
          <w:b/>
          <w:bCs/>
          <w:sz w:val="26"/>
          <w:szCs w:val="26"/>
        </w:rPr>
        <w:t>2.4. Экономическое развитие сельского поселения</w:t>
      </w:r>
    </w:p>
    <w:p w:rsidR="00A54796" w:rsidRPr="00A859FD" w:rsidRDefault="00A54796" w:rsidP="00A547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Уровень развития экономики </w:t>
      </w:r>
      <w:r w:rsidR="007B385C"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можно оценить как низкий. Фактически он соответствует доиндустриальным ф</w:t>
      </w:r>
      <w:r w:rsidR="00685656" w:rsidRPr="00A859FD">
        <w:rPr>
          <w:rFonts w:ascii="Times New Roman" w:hAnsi="Times New Roman"/>
          <w:sz w:val="26"/>
          <w:szCs w:val="26"/>
        </w:rPr>
        <w:t>ормам экономических отношений.</w:t>
      </w:r>
    </w:p>
    <w:p w:rsidR="00685656" w:rsidRPr="0047193A" w:rsidRDefault="00A54796" w:rsidP="0047193A">
      <w:pPr>
        <w:spacing w:after="0" w:line="360" w:lineRule="auto"/>
        <w:ind w:firstLine="709"/>
        <w:jc w:val="both"/>
        <w:rPr>
          <w:rFonts w:ascii="Times New Roman" w:hAnsi="Times New Roman"/>
          <w:sz w:val="26"/>
          <w:szCs w:val="26"/>
        </w:rPr>
      </w:pPr>
      <w:r w:rsidRPr="00810964">
        <w:rPr>
          <w:rFonts w:ascii="Times New Roman" w:hAnsi="Times New Roman"/>
          <w:sz w:val="26"/>
          <w:szCs w:val="26"/>
        </w:rPr>
        <w:t>К положительным чертам экономического развития сельского поселени</w:t>
      </w:r>
      <w:r w:rsidR="00CB36AC" w:rsidRPr="00810964">
        <w:rPr>
          <w:rFonts w:ascii="Times New Roman" w:hAnsi="Times New Roman"/>
          <w:sz w:val="26"/>
          <w:szCs w:val="26"/>
        </w:rPr>
        <w:t xml:space="preserve">я можно отнести </w:t>
      </w:r>
      <w:r w:rsidR="0047193A">
        <w:rPr>
          <w:rFonts w:ascii="Times New Roman" w:hAnsi="Times New Roman"/>
          <w:sz w:val="26"/>
          <w:szCs w:val="26"/>
        </w:rPr>
        <w:t>налич</w:t>
      </w:r>
      <w:r w:rsidRPr="00810964">
        <w:rPr>
          <w:rFonts w:ascii="Times New Roman" w:hAnsi="Times New Roman"/>
          <w:sz w:val="26"/>
          <w:szCs w:val="26"/>
        </w:rPr>
        <w:t>ие</w:t>
      </w:r>
      <w:r w:rsidR="0047193A">
        <w:rPr>
          <w:rFonts w:ascii="Times New Roman" w:hAnsi="Times New Roman"/>
          <w:sz w:val="26"/>
          <w:szCs w:val="26"/>
        </w:rPr>
        <w:t xml:space="preserve"> </w:t>
      </w:r>
      <w:r w:rsidRPr="0047193A">
        <w:rPr>
          <w:rFonts w:ascii="Times New Roman" w:hAnsi="Times New Roman"/>
          <w:sz w:val="26"/>
          <w:szCs w:val="26"/>
        </w:rPr>
        <w:t>ООО «А</w:t>
      </w:r>
      <w:r w:rsidR="0047193A" w:rsidRPr="0047193A">
        <w:rPr>
          <w:rFonts w:ascii="Times New Roman" w:hAnsi="Times New Roman"/>
          <w:sz w:val="26"/>
          <w:szCs w:val="26"/>
        </w:rPr>
        <w:t>лексинский конный завод</w:t>
      </w:r>
      <w:r w:rsidRPr="0047193A">
        <w:rPr>
          <w:rFonts w:ascii="Times New Roman" w:hAnsi="Times New Roman"/>
          <w:sz w:val="26"/>
          <w:szCs w:val="26"/>
        </w:rPr>
        <w:t>»</w:t>
      </w:r>
      <w:r w:rsidR="00F82111">
        <w:rPr>
          <w:rFonts w:ascii="Times New Roman" w:hAnsi="Times New Roman"/>
          <w:sz w:val="26"/>
          <w:szCs w:val="26"/>
        </w:rPr>
        <w:t>.</w:t>
      </w:r>
    </w:p>
    <w:p w:rsidR="00A54796" w:rsidRPr="0047193A" w:rsidRDefault="00A54796" w:rsidP="00A54796">
      <w:pPr>
        <w:spacing w:after="0" w:line="360" w:lineRule="auto"/>
        <w:ind w:firstLine="709"/>
        <w:jc w:val="both"/>
        <w:rPr>
          <w:rFonts w:ascii="Times New Roman" w:hAnsi="Times New Roman"/>
          <w:sz w:val="26"/>
          <w:szCs w:val="26"/>
        </w:rPr>
      </w:pPr>
      <w:r w:rsidRPr="0047193A">
        <w:rPr>
          <w:rFonts w:ascii="Times New Roman" w:hAnsi="Times New Roman"/>
          <w:sz w:val="26"/>
          <w:szCs w:val="26"/>
        </w:rPr>
        <w:lastRenderedPageBreak/>
        <w:t>К отрицательным чертам развития экономики сельского поселения на современном этапе можно отнести:</w:t>
      </w:r>
    </w:p>
    <w:p w:rsidR="00A54796" w:rsidRPr="00810964" w:rsidRDefault="0068565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 xml:space="preserve">слабое развитие </w:t>
      </w:r>
      <w:r w:rsidR="00A54796" w:rsidRPr="00810964">
        <w:rPr>
          <w:rFonts w:ascii="Times New Roman" w:hAnsi="Times New Roman"/>
          <w:sz w:val="26"/>
          <w:szCs w:val="26"/>
        </w:rPr>
        <w:t>фермерских хозяйств;</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 индустриальных коллективных сельскохозяйственных производителей</w:t>
      </w:r>
      <w:r w:rsidR="00685656" w:rsidRPr="00810964">
        <w:rPr>
          <w:rFonts w:ascii="Times New Roman" w:hAnsi="Times New Roman"/>
          <w:sz w:val="26"/>
          <w:szCs w:val="26"/>
        </w:rPr>
        <w:t>;</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w:t>
      </w:r>
      <w:r w:rsidRPr="00810964">
        <w:rPr>
          <w:rFonts w:ascii="Times New Roman" w:hAnsi="Times New Roman"/>
          <w:sz w:val="26"/>
          <w:szCs w:val="26"/>
        </w:rPr>
        <w:t xml:space="preserve"> традиционных ремесел и промыслов;</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 xml:space="preserve">предприятия торговли в сельском поселении в основном ориентированы на продажу </w:t>
      </w:r>
      <w:r w:rsidR="002F6C0A">
        <w:rPr>
          <w:rFonts w:ascii="Times New Roman" w:hAnsi="Times New Roman"/>
          <w:sz w:val="26"/>
          <w:szCs w:val="26"/>
        </w:rPr>
        <w:t>«</w:t>
      </w:r>
      <w:r w:rsidRPr="00810964">
        <w:rPr>
          <w:rFonts w:ascii="Times New Roman" w:hAnsi="Times New Roman"/>
          <w:sz w:val="26"/>
          <w:szCs w:val="26"/>
        </w:rPr>
        <w:t>привозной</w:t>
      </w:r>
      <w:r w:rsidR="002F6C0A">
        <w:rPr>
          <w:rFonts w:ascii="Times New Roman" w:hAnsi="Times New Roman"/>
          <w:sz w:val="26"/>
          <w:szCs w:val="26"/>
        </w:rPr>
        <w:t>»</w:t>
      </w:r>
      <w:r w:rsidRPr="00810964">
        <w:rPr>
          <w:rFonts w:ascii="Times New Roman" w:hAnsi="Times New Roman"/>
          <w:sz w:val="26"/>
          <w:szCs w:val="26"/>
        </w:rPr>
        <w:t xml:space="preserve"> продукции. Программы продажи продуктов собственного производства нет. Так же</w:t>
      </w:r>
      <w:r w:rsidR="00F82111">
        <w:rPr>
          <w:rFonts w:ascii="Times New Roman" w:hAnsi="Times New Roman"/>
          <w:sz w:val="26"/>
          <w:szCs w:val="26"/>
        </w:rPr>
        <w:t>,</w:t>
      </w:r>
      <w:r w:rsidRPr="00810964">
        <w:rPr>
          <w:rFonts w:ascii="Times New Roman" w:hAnsi="Times New Roman"/>
          <w:sz w:val="26"/>
          <w:szCs w:val="26"/>
        </w:rPr>
        <w:t xml:space="preserve"> как нет стратегии собственного производства прод</w:t>
      </w:r>
      <w:r w:rsidR="00685656" w:rsidRPr="00810964">
        <w:rPr>
          <w:rFonts w:ascii="Times New Roman" w:hAnsi="Times New Roman"/>
          <w:sz w:val="26"/>
          <w:szCs w:val="26"/>
        </w:rPr>
        <w:t xml:space="preserve">уктов и </w:t>
      </w:r>
      <w:r w:rsidRPr="00810964">
        <w:rPr>
          <w:rFonts w:ascii="Times New Roman" w:hAnsi="Times New Roman"/>
          <w:sz w:val="26"/>
          <w:szCs w:val="26"/>
        </w:rPr>
        <w:t>выведения их на рынок;</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неиспользование рекреационно</w:t>
      </w:r>
      <w:r w:rsidR="00685656" w:rsidRPr="00810964">
        <w:rPr>
          <w:rFonts w:ascii="Times New Roman" w:hAnsi="Times New Roman"/>
          <w:sz w:val="26"/>
          <w:szCs w:val="26"/>
        </w:rPr>
        <w:t xml:space="preserve"> – </w:t>
      </w:r>
      <w:r w:rsidRPr="00810964">
        <w:rPr>
          <w:rFonts w:ascii="Times New Roman" w:hAnsi="Times New Roman"/>
          <w:sz w:val="26"/>
          <w:szCs w:val="26"/>
        </w:rPr>
        <w:t>туристического потенциала сельского поселения. В</w:t>
      </w:r>
      <w:r w:rsidR="00685656" w:rsidRPr="00810964">
        <w:rPr>
          <w:rFonts w:ascii="Times New Roman" w:hAnsi="Times New Roman"/>
          <w:sz w:val="26"/>
          <w:szCs w:val="26"/>
        </w:rPr>
        <w:t xml:space="preserve"> сельском поселении отсутствует</w:t>
      </w:r>
      <w:r w:rsidRPr="00810964">
        <w:rPr>
          <w:rFonts w:ascii="Times New Roman" w:hAnsi="Times New Roman"/>
          <w:sz w:val="26"/>
          <w:szCs w:val="26"/>
        </w:rPr>
        <w:t xml:space="preserve"> программа экономического использования </w:t>
      </w:r>
      <w:r w:rsidR="0047193A">
        <w:rPr>
          <w:rFonts w:ascii="Times New Roman" w:hAnsi="Times New Roman"/>
          <w:sz w:val="26"/>
          <w:szCs w:val="26"/>
        </w:rPr>
        <w:t xml:space="preserve">краеведческого и </w:t>
      </w:r>
      <w:r w:rsidRPr="00810964">
        <w:rPr>
          <w:rFonts w:ascii="Times New Roman" w:hAnsi="Times New Roman"/>
          <w:sz w:val="26"/>
          <w:szCs w:val="26"/>
        </w:rPr>
        <w:t>рекреационного ресурса;</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трудовые ресурсы сельского поселения используются неэффективно</w:t>
      </w:r>
      <w:r w:rsidR="00685656" w:rsidRPr="00810964">
        <w:rPr>
          <w:rFonts w:ascii="Times New Roman" w:hAnsi="Times New Roman"/>
          <w:sz w:val="26"/>
          <w:szCs w:val="26"/>
        </w:rPr>
        <w:t>.</w:t>
      </w:r>
      <w:r w:rsidRPr="00810964">
        <w:rPr>
          <w:rFonts w:ascii="Times New Roman" w:hAnsi="Times New Roman"/>
          <w:sz w:val="26"/>
          <w:szCs w:val="26"/>
        </w:rPr>
        <w:t xml:space="preserve"> </w:t>
      </w:r>
      <w:r w:rsidR="00685656" w:rsidRPr="00810964">
        <w:rPr>
          <w:rFonts w:ascii="Times New Roman" w:hAnsi="Times New Roman"/>
          <w:sz w:val="26"/>
          <w:szCs w:val="26"/>
        </w:rPr>
        <w:t>Т</w:t>
      </w:r>
      <w:r w:rsidRPr="00810964">
        <w:rPr>
          <w:rFonts w:ascii="Times New Roman" w:hAnsi="Times New Roman"/>
          <w:sz w:val="26"/>
          <w:szCs w:val="26"/>
        </w:rPr>
        <w:t>ак часть трудоспособного населения вынуждены искать работу в г</w:t>
      </w:r>
      <w:r w:rsidR="007B385C" w:rsidRPr="00810964">
        <w:rPr>
          <w:rFonts w:ascii="Times New Roman" w:hAnsi="Times New Roman"/>
          <w:sz w:val="26"/>
          <w:szCs w:val="26"/>
        </w:rPr>
        <w:t>ородах Смоленской области</w:t>
      </w:r>
      <w:r w:rsidRPr="00810964">
        <w:rPr>
          <w:rFonts w:ascii="Times New Roman" w:hAnsi="Times New Roman"/>
          <w:sz w:val="26"/>
          <w:szCs w:val="26"/>
        </w:rPr>
        <w:t xml:space="preserve"> </w:t>
      </w:r>
      <w:r w:rsidR="00C41DB4" w:rsidRPr="00810964">
        <w:rPr>
          <w:rFonts w:ascii="Times New Roman" w:hAnsi="Times New Roman"/>
          <w:sz w:val="26"/>
          <w:szCs w:val="26"/>
        </w:rPr>
        <w:t xml:space="preserve">и других городах </w:t>
      </w:r>
      <w:r w:rsidRPr="00810964">
        <w:rPr>
          <w:rFonts w:ascii="Times New Roman" w:hAnsi="Times New Roman"/>
          <w:sz w:val="26"/>
          <w:szCs w:val="26"/>
        </w:rPr>
        <w:t>Российской Федерации.</w:t>
      </w:r>
    </w:p>
    <w:p w:rsidR="00A54796" w:rsidRPr="00810964" w:rsidRDefault="00A54796" w:rsidP="00A54796">
      <w:pPr>
        <w:shd w:val="clear" w:color="auto" w:fill="FFFFFF"/>
        <w:spacing w:after="0" w:line="360" w:lineRule="auto"/>
        <w:ind w:firstLine="709"/>
        <w:jc w:val="both"/>
        <w:rPr>
          <w:rFonts w:ascii="Times New Roman" w:hAnsi="Times New Roman"/>
          <w:sz w:val="26"/>
          <w:szCs w:val="26"/>
        </w:rPr>
      </w:pPr>
      <w:r w:rsidRPr="00810964">
        <w:rPr>
          <w:rFonts w:ascii="Times New Roman" w:hAnsi="Times New Roman"/>
          <w:sz w:val="26"/>
          <w:szCs w:val="26"/>
        </w:rPr>
        <w:t>Для более четкого и системного представления о социально</w:t>
      </w:r>
      <w:r w:rsidR="00F82111">
        <w:rPr>
          <w:rFonts w:ascii="Times New Roman" w:hAnsi="Times New Roman"/>
          <w:sz w:val="26"/>
          <w:szCs w:val="26"/>
        </w:rPr>
        <w:t xml:space="preserve"> – </w:t>
      </w:r>
      <w:r w:rsidRPr="00810964">
        <w:rPr>
          <w:rFonts w:ascii="Times New Roman" w:hAnsi="Times New Roman"/>
          <w:sz w:val="26"/>
          <w:szCs w:val="26"/>
        </w:rPr>
        <w:t xml:space="preserve">экономическом развитии </w:t>
      </w:r>
      <w:r w:rsidR="007B385C" w:rsidRPr="00810964">
        <w:rPr>
          <w:rFonts w:ascii="Times New Roman" w:hAnsi="Times New Roman"/>
          <w:sz w:val="26"/>
          <w:szCs w:val="26"/>
        </w:rPr>
        <w:t>Алекс</w:t>
      </w:r>
      <w:r w:rsidRPr="00810964">
        <w:rPr>
          <w:rFonts w:ascii="Times New Roman" w:hAnsi="Times New Roman"/>
          <w:sz w:val="26"/>
          <w:szCs w:val="26"/>
        </w:rPr>
        <w:t>инского сельского поселения следует выделить преимущества и недостатки (сильные и слабые стороны) поселения (таблица 2</w:t>
      </w:r>
      <w:r w:rsidR="0047193A">
        <w:rPr>
          <w:rFonts w:ascii="Times New Roman" w:hAnsi="Times New Roman"/>
          <w:sz w:val="26"/>
          <w:szCs w:val="26"/>
        </w:rPr>
        <w:t>5</w:t>
      </w:r>
      <w:r w:rsidRPr="00810964">
        <w:rPr>
          <w:rFonts w:ascii="Times New Roman" w:hAnsi="Times New Roman"/>
          <w:sz w:val="26"/>
          <w:szCs w:val="26"/>
        </w:rPr>
        <w:t>).</w:t>
      </w:r>
    </w:p>
    <w:p w:rsidR="00A54796" w:rsidRPr="0047193A" w:rsidRDefault="00A54796" w:rsidP="00A54796">
      <w:pPr>
        <w:rPr>
          <w:rFonts w:ascii="Times New Roman" w:eastAsia="Times New Roman" w:hAnsi="Times New Roman"/>
          <w:sz w:val="26"/>
          <w:szCs w:val="26"/>
          <w:lang w:eastAsia="ru-RU"/>
        </w:rPr>
      </w:pPr>
      <w:r w:rsidRPr="0047193A">
        <w:rPr>
          <w:rFonts w:ascii="Times New Roman" w:hAnsi="Times New Roman"/>
          <w:sz w:val="26"/>
          <w:szCs w:val="26"/>
        </w:rPr>
        <w:br w:type="page"/>
      </w:r>
    </w:p>
    <w:p w:rsidR="00A54796" w:rsidRPr="0047193A" w:rsidRDefault="00A54796" w:rsidP="00A54796">
      <w:pPr>
        <w:shd w:val="clear" w:color="auto" w:fill="FFFFFF"/>
        <w:tabs>
          <w:tab w:val="left" w:pos="709"/>
        </w:tabs>
        <w:ind w:firstLine="709"/>
        <w:jc w:val="both"/>
        <w:rPr>
          <w:rFonts w:ascii="Times New Roman" w:hAnsi="Times New Roman"/>
          <w:b/>
          <w:bCs/>
          <w:sz w:val="26"/>
          <w:szCs w:val="26"/>
        </w:rPr>
        <w:sectPr w:rsidR="00A54796" w:rsidRPr="0047193A" w:rsidSect="00202AF7">
          <w:headerReference w:type="default" r:id="rId17"/>
          <w:pgSz w:w="11906" w:h="16838"/>
          <w:pgMar w:top="1134" w:right="850" w:bottom="1134" w:left="1701" w:header="708" w:footer="708" w:gutter="0"/>
          <w:cols w:space="708"/>
          <w:docGrid w:linePitch="360"/>
        </w:sectPr>
      </w:pPr>
    </w:p>
    <w:p w:rsidR="00A54796" w:rsidRPr="00A859FD" w:rsidRDefault="00A54796" w:rsidP="00A54796">
      <w:pPr>
        <w:shd w:val="clear" w:color="auto" w:fill="FFFFFF"/>
        <w:tabs>
          <w:tab w:val="left" w:pos="709"/>
        </w:tabs>
        <w:ind w:firstLine="709"/>
        <w:jc w:val="right"/>
        <w:rPr>
          <w:rFonts w:ascii="Times New Roman" w:hAnsi="Times New Roman"/>
          <w:bCs/>
          <w:sz w:val="26"/>
          <w:szCs w:val="26"/>
        </w:rPr>
      </w:pPr>
      <w:r w:rsidRPr="00A859FD">
        <w:rPr>
          <w:rFonts w:ascii="Times New Roman" w:hAnsi="Times New Roman"/>
          <w:bCs/>
          <w:sz w:val="26"/>
          <w:szCs w:val="26"/>
        </w:rPr>
        <w:lastRenderedPageBreak/>
        <w:t>Таблица 2</w:t>
      </w:r>
      <w:r w:rsidR="0047193A">
        <w:rPr>
          <w:rFonts w:ascii="Times New Roman" w:hAnsi="Times New Roman"/>
          <w:bCs/>
          <w:sz w:val="26"/>
          <w:szCs w:val="26"/>
        </w:rPr>
        <w:t>5</w:t>
      </w:r>
    </w:p>
    <w:p w:rsidR="00A54796" w:rsidRPr="00A859FD" w:rsidRDefault="00A54796" w:rsidP="00A54796">
      <w:pPr>
        <w:shd w:val="clear" w:color="auto" w:fill="FFFFFF"/>
        <w:tabs>
          <w:tab w:val="left" w:pos="709"/>
        </w:tabs>
        <w:ind w:firstLine="709"/>
        <w:jc w:val="center"/>
        <w:rPr>
          <w:rFonts w:ascii="Times New Roman" w:hAnsi="Times New Roman"/>
          <w:b/>
          <w:sz w:val="26"/>
          <w:szCs w:val="26"/>
        </w:rPr>
      </w:pPr>
      <w:r w:rsidRPr="00A859FD">
        <w:rPr>
          <w:rFonts w:ascii="Times New Roman" w:hAnsi="Times New Roman"/>
          <w:b/>
          <w:bCs/>
          <w:sz w:val="26"/>
          <w:szCs w:val="26"/>
        </w:rPr>
        <w:t xml:space="preserve">Уникальность, конкурентные преимущества и ключевые проблемы </w:t>
      </w:r>
      <w:r w:rsidR="007B385C" w:rsidRPr="00A859FD">
        <w:rPr>
          <w:rFonts w:ascii="Times New Roman" w:hAnsi="Times New Roman"/>
          <w:b/>
          <w:bCs/>
          <w:sz w:val="26"/>
          <w:szCs w:val="26"/>
        </w:rPr>
        <w:t>Алекс</w:t>
      </w:r>
      <w:r w:rsidRPr="00A859FD">
        <w:rPr>
          <w:rFonts w:ascii="Times New Roman" w:hAnsi="Times New Roman"/>
          <w:b/>
          <w:bCs/>
          <w:sz w:val="26"/>
          <w:szCs w:val="26"/>
        </w:rPr>
        <w:t>инского с</w:t>
      </w:r>
      <w:r w:rsidRPr="00A859FD">
        <w:rPr>
          <w:rFonts w:ascii="Times New Roman" w:hAnsi="Times New Roman"/>
          <w:b/>
          <w:sz w:val="26"/>
          <w:szCs w:val="26"/>
        </w:rPr>
        <w:t>ельского поселения</w:t>
      </w:r>
    </w:p>
    <w:tbl>
      <w:tblPr>
        <w:tblW w:w="1467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4819"/>
        <w:gridCol w:w="7307"/>
      </w:tblGrid>
      <w:tr w:rsidR="00A54796" w:rsidRPr="00A859FD" w:rsidTr="00200CB3">
        <w:trPr>
          <w:trHeight w:val="651"/>
          <w:tblHeader/>
          <w:jc w:val="center"/>
        </w:trPr>
        <w:tc>
          <w:tcPr>
            <w:tcW w:w="2552" w:type="dxa"/>
            <w:tcBorders>
              <w:bottom w:val="single" w:sz="4" w:space="0" w:color="000000"/>
            </w:tcBorders>
            <w:shd w:val="clear" w:color="auto" w:fill="B6DDE8" w:themeFill="accent5" w:themeFillTint="66"/>
            <w:vAlign w:val="center"/>
          </w:tcPr>
          <w:p w:rsidR="00A54796" w:rsidRPr="00A859FD" w:rsidRDefault="00A54796" w:rsidP="00D21F8C">
            <w:pPr>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Сферы</w:t>
            </w:r>
          </w:p>
        </w:tc>
        <w:tc>
          <w:tcPr>
            <w:tcW w:w="4819"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Уникальность, конкурентные преимущества</w:t>
            </w:r>
          </w:p>
        </w:tc>
        <w:tc>
          <w:tcPr>
            <w:tcW w:w="7307"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Ключевые проблемы</w:t>
            </w:r>
          </w:p>
        </w:tc>
      </w:tr>
      <w:tr w:rsidR="00200CB3" w:rsidRPr="00A859FD" w:rsidTr="00200CB3">
        <w:trPr>
          <w:trHeight w:val="360"/>
          <w:jc w:val="center"/>
        </w:trPr>
        <w:tc>
          <w:tcPr>
            <w:tcW w:w="14678" w:type="dxa"/>
            <w:gridSpan w:val="3"/>
            <w:shd w:val="clear" w:color="auto" w:fill="FFFF00"/>
            <w:vAlign w:val="center"/>
          </w:tcPr>
          <w:p w:rsidR="00200CB3" w:rsidRPr="00A859FD" w:rsidRDefault="00200CB3" w:rsidP="00200CB3">
            <w:pPr>
              <w:shd w:val="clear" w:color="auto" w:fill="FFFFFF"/>
              <w:tabs>
                <w:tab w:val="left" w:pos="147"/>
                <w:tab w:val="left" w:pos="363"/>
              </w:tabs>
              <w:spacing w:after="0" w:line="240" w:lineRule="auto"/>
              <w:jc w:val="center"/>
              <w:rPr>
                <w:rFonts w:ascii="Times New Roman" w:hAnsi="Times New Roman"/>
                <w:b/>
                <w:sz w:val="20"/>
                <w:szCs w:val="20"/>
              </w:rPr>
            </w:pPr>
            <w:r w:rsidRPr="00A859FD">
              <w:rPr>
                <w:rFonts w:ascii="Times New Roman" w:hAnsi="Times New Roman"/>
                <w:b/>
                <w:sz w:val="20"/>
                <w:szCs w:val="20"/>
              </w:rPr>
              <w:t>1. Ресурсный потенциал</w:t>
            </w:r>
          </w:p>
        </w:tc>
      </w:tr>
      <w:tr w:rsidR="00A54796" w:rsidRPr="00A859FD" w:rsidTr="005D3749">
        <w:trPr>
          <w:trHeight w:val="563"/>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bCs/>
                <w:sz w:val="20"/>
                <w:szCs w:val="20"/>
              </w:rPr>
              <w:t>1.1.</w:t>
            </w:r>
            <w:r w:rsidRPr="00A859FD">
              <w:rPr>
                <w:rFonts w:ascii="Times New Roman" w:hAnsi="Times New Roman"/>
                <w:b/>
                <w:bCs/>
                <w:sz w:val="20"/>
                <w:szCs w:val="20"/>
              </w:rPr>
              <w:t xml:space="preserve"> </w:t>
            </w:r>
            <w:r w:rsidRPr="00A859FD">
              <w:rPr>
                <w:rFonts w:ascii="Times New Roman" w:hAnsi="Times New Roman"/>
                <w:sz w:val="20"/>
                <w:szCs w:val="20"/>
              </w:rPr>
              <w:t>Географическое положение</w:t>
            </w:r>
          </w:p>
        </w:tc>
        <w:tc>
          <w:tcPr>
            <w:tcW w:w="4819" w:type="dxa"/>
            <w:shd w:val="clear" w:color="auto" w:fill="FFFFFF"/>
            <w:vAlign w:val="center"/>
          </w:tcPr>
          <w:p w:rsidR="00A54796" w:rsidRPr="00A859FD" w:rsidRDefault="007B385C"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w:t>
            </w:r>
            <w:r w:rsidR="00BF3EC6" w:rsidRPr="00A859FD">
              <w:rPr>
                <w:rFonts w:ascii="Times New Roman" w:hAnsi="Times New Roman"/>
                <w:sz w:val="20"/>
                <w:szCs w:val="20"/>
              </w:rPr>
              <w:t>С</w:t>
            </w:r>
            <w:r w:rsidR="00A54796" w:rsidRPr="00A859FD">
              <w:rPr>
                <w:rFonts w:ascii="Times New Roman" w:hAnsi="Times New Roman"/>
                <w:sz w:val="20"/>
                <w:szCs w:val="20"/>
              </w:rPr>
              <w:t>ельское поселение расположено в экологически благоприятном месте</w:t>
            </w:r>
          </w:p>
        </w:tc>
        <w:tc>
          <w:tcPr>
            <w:tcW w:w="7307" w:type="dxa"/>
            <w:shd w:val="clear" w:color="auto" w:fill="FFFFFF"/>
            <w:vAlign w:val="center"/>
          </w:tcPr>
          <w:p w:rsidR="00F96E2F" w:rsidRPr="00A859FD" w:rsidRDefault="00E8359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F96E2F" w:rsidRPr="00A859FD">
              <w:rPr>
                <w:rFonts w:ascii="Times New Roman" w:hAnsi="Times New Roman"/>
                <w:sz w:val="20"/>
                <w:szCs w:val="20"/>
              </w:rPr>
              <w:t>Удалённость от областного центра</w:t>
            </w:r>
          </w:p>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Плохое состояние дорожной сети </w:t>
            </w:r>
            <w:r w:rsidRPr="00A859FD">
              <w:rPr>
                <w:rFonts w:ascii="Times New Roman" w:hAnsi="Times New Roman"/>
                <w:sz w:val="20"/>
                <w:szCs w:val="20"/>
              </w:rPr>
              <w:t xml:space="preserve">между населёнными пунктами сельского поселения </w:t>
            </w:r>
            <w:r w:rsidR="00A54796" w:rsidRPr="00A859FD">
              <w:rPr>
                <w:rFonts w:ascii="Times New Roman" w:hAnsi="Times New Roman"/>
                <w:sz w:val="20"/>
                <w:szCs w:val="20"/>
              </w:rPr>
              <w:t>и необходимость её совершенствования и развития</w:t>
            </w:r>
          </w:p>
        </w:tc>
      </w:tr>
      <w:tr w:rsidR="00A54796" w:rsidRPr="00A859FD" w:rsidTr="005D3749">
        <w:trPr>
          <w:trHeight w:val="698"/>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1.2. Природно</w:t>
            </w:r>
            <w:r w:rsidR="005D3749" w:rsidRPr="00A859FD">
              <w:rPr>
                <w:rFonts w:ascii="Times New Roman" w:hAnsi="Times New Roman"/>
                <w:sz w:val="20"/>
                <w:szCs w:val="20"/>
              </w:rPr>
              <w:t xml:space="preserve"> – </w:t>
            </w:r>
            <w:r w:rsidRPr="00A859FD">
              <w:rPr>
                <w:rFonts w:ascii="Times New Roman" w:hAnsi="Times New Roman"/>
                <w:sz w:val="20"/>
                <w:szCs w:val="20"/>
              </w:rPr>
              <w:t>ресурсный потенциал</w:t>
            </w:r>
          </w:p>
        </w:tc>
        <w:tc>
          <w:tcPr>
            <w:tcW w:w="4819"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Благоприятный климат</w:t>
            </w:r>
          </w:p>
          <w:p w:rsidR="00F636B3"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Наличие свободных территорий для расширения хозяйственной деятельности</w:t>
            </w:r>
          </w:p>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Наличие угодий для сельского хозяйства</w:t>
            </w:r>
          </w:p>
        </w:tc>
        <w:tc>
          <w:tcPr>
            <w:tcW w:w="7307"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b/>
                <w:bCs/>
                <w:sz w:val="20"/>
                <w:szCs w:val="20"/>
              </w:rPr>
              <w:t xml:space="preserve"> </w:t>
            </w:r>
            <w:r w:rsidR="00A54796" w:rsidRPr="00A859FD">
              <w:rPr>
                <w:rFonts w:ascii="Times New Roman" w:hAnsi="Times New Roman"/>
                <w:sz w:val="20"/>
                <w:szCs w:val="20"/>
              </w:rPr>
              <w:t>Недостаточно эффективное использование водных и земельных ресурсов</w:t>
            </w:r>
          </w:p>
        </w:tc>
      </w:tr>
      <w:tr w:rsidR="00A54796" w:rsidRPr="00A859FD" w:rsidTr="00D21F8C">
        <w:trPr>
          <w:trHeight w:val="264"/>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 w:val="left" w:pos="363"/>
              </w:tabs>
              <w:spacing w:after="0" w:line="240" w:lineRule="auto"/>
              <w:jc w:val="center"/>
              <w:rPr>
                <w:rFonts w:ascii="Times New Roman" w:hAnsi="Times New Roman"/>
                <w:b/>
                <w:bCs/>
                <w:sz w:val="20"/>
                <w:szCs w:val="20"/>
              </w:rPr>
            </w:pPr>
            <w:r w:rsidRPr="00A859FD">
              <w:rPr>
                <w:rFonts w:ascii="Times New Roman" w:hAnsi="Times New Roman"/>
                <w:b/>
                <w:bCs/>
                <w:sz w:val="20"/>
                <w:szCs w:val="20"/>
              </w:rPr>
              <w:t>2. Качество жизни населения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 Демография</w:t>
            </w:r>
          </w:p>
        </w:tc>
        <w:tc>
          <w:tcPr>
            <w:tcW w:w="4819" w:type="dxa"/>
            <w:shd w:val="clear" w:color="auto" w:fill="FFFFFF"/>
            <w:vAlign w:val="center"/>
          </w:tcPr>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Увеличение в дальнейшем численности населения за счёт миграционного прироста, роста уровня рождаемости</w:t>
            </w: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b/>
                <w:bCs/>
                <w:sz w:val="20"/>
                <w:szCs w:val="20"/>
              </w:rPr>
              <w:t xml:space="preserve"> </w:t>
            </w:r>
            <w:r w:rsidR="00A54796" w:rsidRPr="00A859FD">
              <w:rPr>
                <w:rFonts w:ascii="Times New Roman" w:hAnsi="Times New Roman"/>
                <w:sz w:val="20"/>
                <w:szCs w:val="20"/>
              </w:rPr>
              <w:t>Сокращение численности населения за счет естественной убыли</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уровень смертности населения, превышение смертности над рождаемостью</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удельный вес населения пенсионного и предпенсионного возраста и малый удельный вес населения в возрасте до 18 лет</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2.2. Уровень жизни населения, заработная плата</w:t>
            </w:r>
          </w:p>
        </w:tc>
        <w:tc>
          <w:tcPr>
            <w:tcW w:w="4819"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Возможность получения дополнительных доходов в натуральной форме от ведения личного подсобного хозяйства</w:t>
            </w: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BF3EC6" w:rsidRPr="00A859FD">
              <w:rPr>
                <w:rFonts w:ascii="Times New Roman" w:hAnsi="Times New Roman"/>
                <w:sz w:val="20"/>
                <w:szCs w:val="20"/>
              </w:rPr>
              <w:t xml:space="preserve"> Отставание уровня средней за</w:t>
            </w:r>
            <w:r w:rsidR="00A54796" w:rsidRPr="00A859FD">
              <w:rPr>
                <w:rFonts w:ascii="Times New Roman" w:hAnsi="Times New Roman"/>
                <w:sz w:val="20"/>
                <w:szCs w:val="20"/>
              </w:rPr>
              <w:t>работной платы от среднеобластного показателя</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w:t>
            </w:r>
            <w:r w:rsidR="00BF3EC6" w:rsidRPr="00A859FD">
              <w:rPr>
                <w:rFonts w:ascii="Times New Roman" w:hAnsi="Times New Roman"/>
                <w:sz w:val="20"/>
                <w:szCs w:val="20"/>
              </w:rPr>
              <w:t>уровень</w:t>
            </w:r>
            <w:r w:rsidR="00A54796" w:rsidRPr="00A859FD">
              <w:rPr>
                <w:rFonts w:ascii="Times New Roman" w:hAnsi="Times New Roman"/>
                <w:sz w:val="20"/>
                <w:szCs w:val="20"/>
              </w:rPr>
              <w:t xml:space="preserve"> межотраслевой дифференциации среднемесячной номинальной заработной платы</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Низкий уровень заработной платы в социальной сфере</w:t>
            </w:r>
          </w:p>
          <w:p w:rsidR="00316DBD"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Основные расходы населения обеспечивают только минимальные жизненно – необходимые потребности</w:t>
            </w:r>
          </w:p>
        </w:tc>
      </w:tr>
      <w:tr w:rsidR="00A54796" w:rsidRPr="00A859FD" w:rsidTr="00D21F8C">
        <w:trPr>
          <w:trHeight w:val="651"/>
          <w:jc w:val="center"/>
        </w:trPr>
        <w:tc>
          <w:tcPr>
            <w:tcW w:w="2552" w:type="dxa"/>
            <w:shd w:val="clear" w:color="auto" w:fill="FFFFFF"/>
            <w:vAlign w:val="center"/>
          </w:tcPr>
          <w:p w:rsidR="00A54796" w:rsidRPr="00A859FD" w:rsidRDefault="00F96E2F"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2.3. Социальная за</w:t>
            </w:r>
            <w:r w:rsidR="00A54796" w:rsidRPr="00A859FD">
              <w:rPr>
                <w:rFonts w:ascii="Times New Roman" w:hAnsi="Times New Roman"/>
                <w:sz w:val="20"/>
                <w:szCs w:val="20"/>
              </w:rPr>
              <w:t>щита населения</w:t>
            </w:r>
          </w:p>
        </w:tc>
        <w:tc>
          <w:tcPr>
            <w:tcW w:w="4819"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w:t>
            </w:r>
            <w:r w:rsidR="00BF3EC6" w:rsidRPr="00A859FD">
              <w:rPr>
                <w:rFonts w:ascii="Times New Roman" w:hAnsi="Times New Roman"/>
                <w:sz w:val="20"/>
                <w:szCs w:val="20"/>
              </w:rPr>
              <w:t>Незначительный</w:t>
            </w:r>
            <w:r w:rsidR="00A54796" w:rsidRPr="00A859FD">
              <w:rPr>
                <w:rFonts w:ascii="Times New Roman" w:hAnsi="Times New Roman"/>
                <w:sz w:val="20"/>
                <w:szCs w:val="20"/>
              </w:rPr>
              <w:t xml:space="preserve"> рост среднего размера пенсий</w:t>
            </w:r>
          </w:p>
          <w:p w:rsidR="00A54796" w:rsidRPr="00A859FD" w:rsidRDefault="00A54796" w:rsidP="00D21F8C">
            <w:pPr>
              <w:shd w:val="clear" w:color="auto" w:fill="FFFFFF"/>
              <w:tabs>
                <w:tab w:val="left" w:pos="147"/>
                <w:tab w:val="left" w:pos="363"/>
              </w:tabs>
              <w:spacing w:after="0" w:line="240" w:lineRule="auto"/>
              <w:rPr>
                <w:rFonts w:ascii="Times New Roman" w:hAnsi="Times New Roman"/>
                <w:sz w:val="20"/>
                <w:szCs w:val="20"/>
              </w:rPr>
            </w:pP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Значительная доля численности пенсионеров и малообеспеченных граждан в общей численности населения сельского поселения</w:t>
            </w:r>
          </w:p>
          <w:p w:rsidR="00A54796" w:rsidRPr="00A859FD" w:rsidRDefault="00F96E2F" w:rsidP="000D7A77">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Относительно низк</w:t>
            </w:r>
            <w:r w:rsidR="00F636B3" w:rsidRPr="00A859FD">
              <w:rPr>
                <w:rFonts w:ascii="Times New Roman" w:hAnsi="Times New Roman"/>
                <w:sz w:val="20"/>
                <w:szCs w:val="20"/>
              </w:rPr>
              <w:t>ий</w:t>
            </w:r>
            <w:r w:rsidR="00A54796" w:rsidRPr="00A859FD">
              <w:rPr>
                <w:rFonts w:ascii="Times New Roman" w:hAnsi="Times New Roman"/>
                <w:sz w:val="20"/>
                <w:szCs w:val="20"/>
              </w:rPr>
              <w:t xml:space="preserve"> </w:t>
            </w:r>
            <w:r w:rsidR="00F636B3" w:rsidRPr="00A859FD">
              <w:rPr>
                <w:rFonts w:ascii="Times New Roman" w:hAnsi="Times New Roman"/>
                <w:sz w:val="20"/>
                <w:szCs w:val="20"/>
              </w:rPr>
              <w:t xml:space="preserve">уровень </w:t>
            </w:r>
            <w:r w:rsidR="00A54796" w:rsidRPr="00A859FD">
              <w:rPr>
                <w:rFonts w:ascii="Times New Roman" w:hAnsi="Times New Roman"/>
                <w:sz w:val="20"/>
                <w:szCs w:val="20"/>
              </w:rPr>
              <w:t>зар</w:t>
            </w:r>
            <w:r w:rsidR="00F636B3" w:rsidRPr="00A859FD">
              <w:rPr>
                <w:rFonts w:ascii="Times New Roman" w:hAnsi="Times New Roman"/>
                <w:sz w:val="20"/>
                <w:szCs w:val="20"/>
              </w:rPr>
              <w:t xml:space="preserve">аботной </w:t>
            </w:r>
            <w:r w:rsidR="00A54796" w:rsidRPr="00A859FD">
              <w:rPr>
                <w:rFonts w:ascii="Times New Roman" w:hAnsi="Times New Roman"/>
                <w:sz w:val="20"/>
                <w:szCs w:val="20"/>
              </w:rPr>
              <w:t>плат</w:t>
            </w:r>
            <w:r w:rsidR="00F636B3" w:rsidRPr="00A859FD">
              <w:rPr>
                <w:rFonts w:ascii="Times New Roman" w:hAnsi="Times New Roman"/>
                <w:sz w:val="20"/>
                <w:szCs w:val="20"/>
              </w:rPr>
              <w:t>ы</w:t>
            </w:r>
            <w:r w:rsidR="00A54796" w:rsidRPr="00A859FD">
              <w:rPr>
                <w:rFonts w:ascii="Times New Roman" w:hAnsi="Times New Roman"/>
                <w:sz w:val="20"/>
                <w:szCs w:val="20"/>
              </w:rPr>
              <w:t xml:space="preserve"> </w:t>
            </w:r>
            <w:r w:rsidR="000D7A77" w:rsidRPr="00A859FD">
              <w:rPr>
                <w:rFonts w:ascii="Times New Roman" w:hAnsi="Times New Roman"/>
                <w:sz w:val="20"/>
                <w:szCs w:val="20"/>
              </w:rPr>
              <w:t>в бюджетной сфере</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2.4.Жилищно-коммунальная сфера и благоустройство</w:t>
            </w:r>
          </w:p>
        </w:tc>
        <w:tc>
          <w:tcPr>
            <w:tcW w:w="4819" w:type="dxa"/>
            <w:shd w:val="clear" w:color="auto" w:fill="FFFFFF"/>
            <w:vAlign w:val="center"/>
          </w:tcPr>
          <w:p w:rsidR="000D7A77"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Реформирование и модернизация жилищно – коммунального комплекса</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Газификация сельского поселения</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Действенная система централизованного вывоза ТБО</w:t>
            </w:r>
          </w:p>
          <w:p w:rsidR="00A54796" w:rsidRPr="00A859FD" w:rsidRDefault="00A54796" w:rsidP="00D21F8C">
            <w:pPr>
              <w:shd w:val="clear" w:color="auto" w:fill="FFFFFF"/>
              <w:tabs>
                <w:tab w:val="left" w:pos="147"/>
                <w:tab w:val="left" w:pos="363"/>
              </w:tabs>
              <w:spacing w:after="0" w:line="240" w:lineRule="auto"/>
              <w:rPr>
                <w:rFonts w:ascii="Times New Roman" w:hAnsi="Times New Roman"/>
                <w:sz w:val="20"/>
                <w:szCs w:val="20"/>
              </w:rPr>
            </w:pPr>
          </w:p>
        </w:tc>
        <w:tc>
          <w:tcPr>
            <w:tcW w:w="7307" w:type="dxa"/>
            <w:shd w:val="clear" w:color="auto" w:fill="FFFFFF"/>
            <w:vAlign w:val="center"/>
          </w:tcPr>
          <w:p w:rsidR="00A54796"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Рост стоимости жилищно</w:t>
            </w:r>
            <w:r w:rsidR="007B385C" w:rsidRPr="00A859FD">
              <w:rPr>
                <w:rFonts w:ascii="Times New Roman" w:hAnsi="Times New Roman"/>
                <w:sz w:val="20"/>
                <w:szCs w:val="20"/>
              </w:rPr>
              <w:t xml:space="preserve"> – </w:t>
            </w:r>
            <w:r w:rsidR="00A54796" w:rsidRPr="00A859FD">
              <w:rPr>
                <w:rFonts w:ascii="Times New Roman" w:hAnsi="Times New Roman"/>
                <w:sz w:val="20"/>
                <w:szCs w:val="20"/>
              </w:rPr>
              <w:t>коммунальных услуг</w:t>
            </w:r>
          </w:p>
          <w:p w:rsidR="00BF3EC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BF3EC6" w:rsidRPr="0064311F">
              <w:rPr>
                <w:rFonts w:ascii="Times New Roman" w:hAnsi="Times New Roman"/>
                <w:sz w:val="20"/>
                <w:szCs w:val="20"/>
              </w:rPr>
              <w:t>Наличие непогашенной задолженности за оказанные жилищно</w:t>
            </w:r>
            <w:r w:rsidRPr="0064311F">
              <w:rPr>
                <w:rFonts w:ascii="Times New Roman" w:hAnsi="Times New Roman"/>
                <w:sz w:val="20"/>
                <w:szCs w:val="20"/>
              </w:rPr>
              <w:t xml:space="preserve"> – </w:t>
            </w:r>
            <w:r w:rsidR="00BF3EC6" w:rsidRPr="0064311F">
              <w:rPr>
                <w:rFonts w:ascii="Times New Roman" w:hAnsi="Times New Roman"/>
                <w:sz w:val="20"/>
                <w:szCs w:val="20"/>
              </w:rPr>
              <w:t>коммунальные услуги</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Низкий темп реализации реформы ЖКХ</w:t>
            </w:r>
          </w:p>
          <w:p w:rsidR="00A54796"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Значительный износ инженерных коммуникаций</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Низкая эффективность работы организаций коммунального комплекса.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Сл</w:t>
            </w:r>
            <w:r w:rsidR="00BF3EC6" w:rsidRPr="00A859FD">
              <w:rPr>
                <w:rFonts w:ascii="Times New Roman" w:hAnsi="Times New Roman"/>
                <w:sz w:val="20"/>
                <w:szCs w:val="20"/>
              </w:rPr>
              <w:t xml:space="preserve">абое внедрение энерго </w:t>
            </w:r>
            <w:r w:rsidR="00316DBD" w:rsidRPr="00A859FD">
              <w:rPr>
                <w:rFonts w:ascii="Times New Roman" w:hAnsi="Times New Roman"/>
                <w:sz w:val="20"/>
                <w:szCs w:val="20"/>
              </w:rPr>
              <w:t>–</w:t>
            </w:r>
            <w:r w:rsidR="00BF3EC6" w:rsidRPr="00A859FD">
              <w:rPr>
                <w:rFonts w:ascii="Times New Roman" w:hAnsi="Times New Roman"/>
                <w:sz w:val="20"/>
                <w:szCs w:val="20"/>
              </w:rPr>
              <w:t xml:space="preserve"> и ресур</w:t>
            </w:r>
            <w:r w:rsidR="00A54796" w:rsidRPr="00A859FD">
              <w:rPr>
                <w:rFonts w:ascii="Times New Roman" w:hAnsi="Times New Roman"/>
                <w:sz w:val="20"/>
                <w:szCs w:val="20"/>
              </w:rPr>
              <w:t>сосберегающих технологий</w:t>
            </w:r>
          </w:p>
          <w:p w:rsidR="00F636B3"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lastRenderedPageBreak/>
              <w:t xml:space="preserve">– Высокая степень износа </w:t>
            </w:r>
            <w:r w:rsidRPr="0064311F">
              <w:rPr>
                <w:rFonts w:ascii="Times New Roman" w:hAnsi="Times New Roman"/>
                <w:sz w:val="20"/>
                <w:szCs w:val="20"/>
              </w:rPr>
              <w:t>части</w:t>
            </w:r>
            <w:r w:rsidRPr="00A859FD">
              <w:rPr>
                <w:rFonts w:ascii="Times New Roman" w:hAnsi="Times New Roman"/>
                <w:sz w:val="20"/>
                <w:szCs w:val="20"/>
              </w:rPr>
              <w:t xml:space="preserve"> жилищного фонда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BF3EC6" w:rsidRPr="00A859FD">
              <w:rPr>
                <w:rFonts w:ascii="Times New Roman" w:hAnsi="Times New Roman"/>
                <w:sz w:val="20"/>
                <w:szCs w:val="20"/>
              </w:rPr>
              <w:t>Недостаток средств для прове</w:t>
            </w:r>
            <w:r w:rsidR="00A54796" w:rsidRPr="00A859FD">
              <w:rPr>
                <w:rFonts w:ascii="Times New Roman" w:hAnsi="Times New Roman"/>
                <w:sz w:val="20"/>
                <w:szCs w:val="20"/>
              </w:rPr>
              <w:t>дения текущего и капитального ремонта жилищного фонда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производства по утилизации бытовых и промышленных отходов</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участие жителей, организаций и индивидуальных предпринимателей в благоустройстве населённых пунктов</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lastRenderedPageBreak/>
              <w:t>2.5. Транспорт</w:t>
            </w:r>
          </w:p>
        </w:tc>
        <w:tc>
          <w:tcPr>
            <w:tcW w:w="4819" w:type="dxa"/>
            <w:shd w:val="clear" w:color="auto" w:fill="FFFFFF"/>
            <w:vAlign w:val="center"/>
          </w:tcPr>
          <w:p w:rsidR="00A54796" w:rsidRPr="0064311F"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Нет </w:t>
            </w:r>
            <w:r w:rsidR="0000694D" w:rsidRPr="0064311F">
              <w:rPr>
                <w:rFonts w:ascii="Times New Roman" w:hAnsi="Times New Roman"/>
                <w:sz w:val="20"/>
                <w:szCs w:val="20"/>
              </w:rPr>
              <w:t>преимуществ</w:t>
            </w:r>
          </w:p>
        </w:tc>
        <w:tc>
          <w:tcPr>
            <w:tcW w:w="7307" w:type="dxa"/>
            <w:shd w:val="clear" w:color="auto" w:fill="FFFFFF"/>
            <w:vAlign w:val="center"/>
          </w:tcPr>
          <w:p w:rsidR="00A54796" w:rsidRPr="0064311F" w:rsidRDefault="00F636B3" w:rsidP="0064311F">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Не полный охват жителей поселения транспортным сообщением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2.6. Строительство жилья</w:t>
            </w:r>
          </w:p>
        </w:tc>
        <w:tc>
          <w:tcPr>
            <w:tcW w:w="4819"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Наличие свобо</w:t>
            </w:r>
            <w:r w:rsidRPr="00A859FD">
              <w:rPr>
                <w:rFonts w:ascii="Times New Roman" w:hAnsi="Times New Roman"/>
                <w:sz w:val="20"/>
                <w:szCs w:val="20"/>
              </w:rPr>
              <w:t xml:space="preserve">дных территорий, пригодных для </w:t>
            </w:r>
            <w:r w:rsidR="00A54796" w:rsidRPr="00A859FD">
              <w:rPr>
                <w:rFonts w:ascii="Times New Roman" w:hAnsi="Times New Roman"/>
                <w:sz w:val="20"/>
                <w:szCs w:val="20"/>
              </w:rPr>
              <w:t>жилищной застройки</w:t>
            </w:r>
          </w:p>
        </w:tc>
        <w:tc>
          <w:tcPr>
            <w:tcW w:w="7307" w:type="dxa"/>
            <w:shd w:val="clear" w:color="auto" w:fill="FFFFFF"/>
            <w:vAlign w:val="center"/>
          </w:tcPr>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Относител</w:t>
            </w:r>
            <w:r w:rsidR="00BF3EC6" w:rsidRPr="0064311F">
              <w:rPr>
                <w:rFonts w:ascii="Times New Roman" w:hAnsi="Times New Roman"/>
                <w:sz w:val="20"/>
                <w:szCs w:val="20"/>
              </w:rPr>
              <w:t>ьно высокая стоимость строитель</w:t>
            </w:r>
            <w:r w:rsidR="00A54796" w:rsidRPr="0064311F">
              <w:rPr>
                <w:rFonts w:ascii="Times New Roman" w:hAnsi="Times New Roman"/>
                <w:sz w:val="20"/>
                <w:szCs w:val="20"/>
              </w:rPr>
              <w:t>ных материалов</w:t>
            </w:r>
          </w:p>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Отсутствие строительства муниципального и арендного жилья</w:t>
            </w:r>
          </w:p>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Недостаточное развитие инженерной инфраструктуры для жилищного строительства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2.7.</w:t>
            </w:r>
            <w:r w:rsidR="0064311F">
              <w:rPr>
                <w:rFonts w:ascii="Times New Roman" w:hAnsi="Times New Roman"/>
                <w:sz w:val="20"/>
                <w:szCs w:val="20"/>
              </w:rPr>
              <w:t xml:space="preserve"> </w:t>
            </w:r>
            <w:r w:rsidRPr="00A859FD">
              <w:rPr>
                <w:rFonts w:ascii="Times New Roman" w:hAnsi="Times New Roman"/>
                <w:sz w:val="20"/>
                <w:szCs w:val="20"/>
              </w:rPr>
              <w:t>3дравоохранение</w:t>
            </w:r>
          </w:p>
        </w:tc>
        <w:tc>
          <w:tcPr>
            <w:tcW w:w="4819" w:type="dxa"/>
            <w:shd w:val="clear" w:color="auto" w:fill="FFFFFF"/>
            <w:vAlign w:val="center"/>
          </w:tcPr>
          <w:p w:rsidR="000D7A77"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Наличие и реализация целевых программ, направленных на снижение заболеваемости</w:t>
            </w:r>
          </w:p>
          <w:p w:rsidR="00A54796" w:rsidRPr="00F672B4"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Обеспеченность амбулаторно</w:t>
            </w:r>
            <w:r w:rsidRPr="00F672B4">
              <w:rPr>
                <w:rFonts w:ascii="Times New Roman" w:hAnsi="Times New Roman"/>
                <w:sz w:val="20"/>
                <w:szCs w:val="20"/>
              </w:rPr>
              <w:t xml:space="preserve"> – </w:t>
            </w:r>
            <w:r w:rsidR="00A54796" w:rsidRPr="00F672B4">
              <w:rPr>
                <w:rFonts w:ascii="Times New Roman" w:hAnsi="Times New Roman"/>
                <w:sz w:val="20"/>
                <w:szCs w:val="20"/>
              </w:rPr>
              <w:t>поликлиническими учреждениями</w:t>
            </w:r>
          </w:p>
        </w:tc>
        <w:tc>
          <w:tcPr>
            <w:tcW w:w="7307"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материально</w:t>
            </w:r>
            <w:r w:rsidRPr="00A859FD">
              <w:rPr>
                <w:rFonts w:ascii="Times New Roman" w:hAnsi="Times New Roman"/>
                <w:sz w:val="20"/>
                <w:szCs w:val="20"/>
              </w:rPr>
              <w:t xml:space="preserve"> – </w:t>
            </w:r>
            <w:r w:rsidR="00A54796" w:rsidRPr="00A859FD">
              <w:rPr>
                <w:rFonts w:ascii="Times New Roman" w:hAnsi="Times New Roman"/>
                <w:sz w:val="20"/>
                <w:szCs w:val="20"/>
              </w:rPr>
              <w:t>техническое обеспечение лечебных учреждений сельского поселения современным  медицинским оборудованием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2.8. Образование</w:t>
            </w:r>
          </w:p>
        </w:tc>
        <w:tc>
          <w:tcPr>
            <w:tcW w:w="4819" w:type="dxa"/>
            <w:shd w:val="clear" w:color="auto" w:fill="FFFFFF"/>
            <w:vAlign w:val="center"/>
          </w:tcPr>
          <w:p w:rsidR="00A54796" w:rsidRPr="00F672B4" w:rsidRDefault="000D7A77" w:rsidP="00F672B4">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функционирование дошкол</w:t>
            </w:r>
            <w:r w:rsidR="00BF3EC6" w:rsidRPr="00F672B4">
              <w:rPr>
                <w:rFonts w:ascii="Times New Roman" w:hAnsi="Times New Roman"/>
                <w:sz w:val="20"/>
                <w:szCs w:val="20"/>
              </w:rPr>
              <w:t>ьн</w:t>
            </w:r>
            <w:r w:rsidR="00F672B4">
              <w:rPr>
                <w:rFonts w:ascii="Times New Roman" w:hAnsi="Times New Roman"/>
                <w:sz w:val="20"/>
                <w:szCs w:val="20"/>
              </w:rPr>
              <w:t>ого</w:t>
            </w:r>
            <w:r w:rsidR="00BF3EC6" w:rsidRPr="00F672B4">
              <w:rPr>
                <w:rFonts w:ascii="Times New Roman" w:hAnsi="Times New Roman"/>
                <w:sz w:val="20"/>
                <w:szCs w:val="20"/>
              </w:rPr>
              <w:t xml:space="preserve"> образовательн</w:t>
            </w:r>
            <w:r w:rsidR="00F672B4">
              <w:rPr>
                <w:rFonts w:ascii="Times New Roman" w:hAnsi="Times New Roman"/>
                <w:sz w:val="20"/>
                <w:szCs w:val="20"/>
              </w:rPr>
              <w:t>ого</w:t>
            </w:r>
            <w:r w:rsidR="00BF3EC6" w:rsidRPr="00F672B4">
              <w:rPr>
                <w:rFonts w:ascii="Times New Roman" w:hAnsi="Times New Roman"/>
                <w:sz w:val="20"/>
                <w:szCs w:val="20"/>
              </w:rPr>
              <w:t xml:space="preserve"> учреждени</w:t>
            </w:r>
            <w:r w:rsidR="00F672B4">
              <w:rPr>
                <w:rFonts w:ascii="Times New Roman" w:hAnsi="Times New Roman"/>
                <w:sz w:val="20"/>
                <w:szCs w:val="20"/>
              </w:rPr>
              <w:t>я</w:t>
            </w:r>
            <w:r w:rsidR="00A54796" w:rsidRPr="00F672B4">
              <w:rPr>
                <w:rFonts w:ascii="Times New Roman" w:hAnsi="Times New Roman"/>
                <w:sz w:val="20"/>
                <w:szCs w:val="20"/>
              </w:rPr>
              <w:t xml:space="preserve"> и средне</w:t>
            </w:r>
            <w:r w:rsidRPr="00F672B4">
              <w:rPr>
                <w:rFonts w:ascii="Times New Roman" w:hAnsi="Times New Roman"/>
                <w:sz w:val="20"/>
                <w:szCs w:val="20"/>
              </w:rPr>
              <w:t>й</w:t>
            </w:r>
            <w:r w:rsidR="00A54796" w:rsidRPr="00F672B4">
              <w:rPr>
                <w:rFonts w:ascii="Times New Roman" w:hAnsi="Times New Roman"/>
                <w:sz w:val="20"/>
                <w:szCs w:val="20"/>
              </w:rPr>
              <w:t xml:space="preserve"> общеобразовательн</w:t>
            </w:r>
            <w:r w:rsidRPr="00F672B4">
              <w:rPr>
                <w:rFonts w:ascii="Times New Roman" w:hAnsi="Times New Roman"/>
                <w:sz w:val="20"/>
                <w:szCs w:val="20"/>
              </w:rPr>
              <w:t>ой</w:t>
            </w:r>
            <w:r w:rsidR="00A54796" w:rsidRPr="00F672B4">
              <w:rPr>
                <w:rFonts w:ascii="Times New Roman" w:hAnsi="Times New Roman"/>
                <w:sz w:val="20"/>
                <w:szCs w:val="20"/>
              </w:rPr>
              <w:t xml:space="preserve"> школ</w:t>
            </w:r>
            <w:r w:rsidRPr="00F672B4">
              <w:rPr>
                <w:rFonts w:ascii="Times New Roman" w:hAnsi="Times New Roman"/>
                <w:sz w:val="20"/>
                <w:szCs w:val="20"/>
              </w:rPr>
              <w:t>ы</w:t>
            </w:r>
          </w:p>
        </w:tc>
        <w:tc>
          <w:tcPr>
            <w:tcW w:w="7307"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Высокий износ зданий и материально</w:t>
            </w:r>
            <w:r w:rsidRPr="00A859FD">
              <w:rPr>
                <w:rFonts w:ascii="Times New Roman" w:hAnsi="Times New Roman"/>
                <w:bCs/>
                <w:sz w:val="20"/>
                <w:szCs w:val="20"/>
              </w:rPr>
              <w:t xml:space="preserve"> – </w:t>
            </w:r>
            <w:r w:rsidR="00A54796" w:rsidRPr="00A859FD">
              <w:rPr>
                <w:rFonts w:ascii="Times New Roman" w:hAnsi="Times New Roman"/>
                <w:bCs/>
                <w:sz w:val="20"/>
                <w:szCs w:val="20"/>
              </w:rPr>
              <w:t>технического фонда учебных заведений</w:t>
            </w:r>
          </w:p>
          <w:p w:rsidR="00A54796"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Нехватка педагогических кадров узкой специализации</w:t>
            </w:r>
          </w:p>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Рост среднего возраста учителей, увеличение числа учителей пенсионного возраста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2.9. Культура, физкультура и спорт</w:t>
            </w:r>
          </w:p>
        </w:tc>
        <w:tc>
          <w:tcPr>
            <w:tcW w:w="4819"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Наличие </w:t>
            </w:r>
            <w:r w:rsidRPr="00A859FD">
              <w:rPr>
                <w:rFonts w:ascii="Times New Roman" w:hAnsi="Times New Roman"/>
                <w:sz w:val="20"/>
                <w:szCs w:val="20"/>
              </w:rPr>
              <w:t xml:space="preserve">высокого </w:t>
            </w:r>
            <w:r w:rsidR="00A54796" w:rsidRPr="00A859FD">
              <w:rPr>
                <w:rFonts w:ascii="Times New Roman" w:hAnsi="Times New Roman"/>
                <w:sz w:val="20"/>
                <w:szCs w:val="20"/>
              </w:rPr>
              <w:t>историко</w:t>
            </w:r>
            <w:r w:rsidRPr="00A859FD">
              <w:rPr>
                <w:rFonts w:ascii="Times New Roman" w:hAnsi="Times New Roman"/>
                <w:sz w:val="20"/>
                <w:szCs w:val="20"/>
              </w:rPr>
              <w:t xml:space="preserve"> – </w:t>
            </w:r>
            <w:r w:rsidR="00A54796" w:rsidRPr="00A859FD">
              <w:rPr>
                <w:rFonts w:ascii="Times New Roman" w:hAnsi="Times New Roman"/>
                <w:sz w:val="20"/>
                <w:szCs w:val="20"/>
              </w:rPr>
              <w:t>культурного потенциала сельского поселения</w:t>
            </w:r>
          </w:p>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Сохранение национальных традиций территории</w:t>
            </w:r>
          </w:p>
        </w:tc>
        <w:tc>
          <w:tcPr>
            <w:tcW w:w="7307" w:type="dxa"/>
            <w:shd w:val="clear" w:color="auto" w:fill="FFFFFF"/>
            <w:vAlign w:val="center"/>
          </w:tcPr>
          <w:p w:rsidR="00A54796" w:rsidRPr="00F672B4"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количество обу</w:t>
            </w:r>
            <w:r w:rsidR="00A54796" w:rsidRPr="00F672B4">
              <w:rPr>
                <w:rFonts w:ascii="Times New Roman" w:hAnsi="Times New Roman"/>
                <w:sz w:val="20"/>
                <w:szCs w:val="20"/>
              </w:rPr>
              <w:t>строенных мест отдыха граждан</w:t>
            </w:r>
          </w:p>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развитие мате</w:t>
            </w:r>
            <w:r w:rsidR="00A54796" w:rsidRPr="00F672B4">
              <w:rPr>
                <w:rFonts w:ascii="Times New Roman" w:hAnsi="Times New Roman"/>
                <w:sz w:val="20"/>
                <w:szCs w:val="20"/>
              </w:rPr>
              <w:t>риально</w:t>
            </w:r>
            <w:r w:rsidRPr="00F672B4">
              <w:rPr>
                <w:rFonts w:ascii="Times New Roman" w:hAnsi="Times New Roman"/>
                <w:sz w:val="20"/>
                <w:szCs w:val="20"/>
              </w:rPr>
              <w:t xml:space="preserve"> – </w:t>
            </w:r>
            <w:r w:rsidR="00A54796" w:rsidRPr="00F672B4">
              <w:rPr>
                <w:rFonts w:ascii="Times New Roman" w:hAnsi="Times New Roman"/>
                <w:sz w:val="20"/>
                <w:szCs w:val="20"/>
              </w:rPr>
              <w:t xml:space="preserve">технической </w:t>
            </w:r>
            <w:r w:rsidR="00BF3EC6" w:rsidRPr="00F672B4">
              <w:rPr>
                <w:rFonts w:ascii="Times New Roman" w:hAnsi="Times New Roman"/>
                <w:sz w:val="20"/>
                <w:szCs w:val="20"/>
              </w:rPr>
              <w:t>базы спортивных и культурных уч</w:t>
            </w:r>
            <w:r w:rsidR="00A54796" w:rsidRPr="00F672B4">
              <w:rPr>
                <w:rFonts w:ascii="Times New Roman" w:hAnsi="Times New Roman"/>
                <w:sz w:val="20"/>
                <w:szCs w:val="20"/>
              </w:rPr>
              <w:t>реждений, необходимость проведения капитального ремонта</w:t>
            </w:r>
          </w:p>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Низкая доля населения, регулярно занимающегося физкуль</w:t>
            </w:r>
            <w:r w:rsidR="00A54796" w:rsidRPr="00F672B4">
              <w:rPr>
                <w:rFonts w:ascii="Times New Roman" w:hAnsi="Times New Roman"/>
                <w:sz w:val="20"/>
                <w:szCs w:val="20"/>
              </w:rPr>
              <w:t>турой и спортом</w:t>
            </w:r>
          </w:p>
        </w:tc>
      </w:tr>
      <w:tr w:rsidR="00A54796" w:rsidRPr="00A859FD" w:rsidTr="00D21F8C">
        <w:trPr>
          <w:trHeight w:val="651"/>
          <w:jc w:val="center"/>
        </w:trPr>
        <w:tc>
          <w:tcPr>
            <w:tcW w:w="2552" w:type="dxa"/>
            <w:shd w:val="clear" w:color="auto" w:fill="FFFFFF"/>
            <w:vAlign w:val="center"/>
          </w:tcPr>
          <w:p w:rsidR="00A54796" w:rsidRPr="00F672B4" w:rsidRDefault="00F672B4" w:rsidP="00D21F8C">
            <w:pPr>
              <w:shd w:val="clear" w:color="auto" w:fill="FFFFFF"/>
              <w:tabs>
                <w:tab w:val="left" w:pos="147"/>
              </w:tabs>
              <w:spacing w:after="0" w:line="240" w:lineRule="auto"/>
              <w:rPr>
                <w:rFonts w:ascii="Times New Roman" w:hAnsi="Times New Roman"/>
                <w:sz w:val="20"/>
                <w:szCs w:val="20"/>
              </w:rPr>
            </w:pPr>
            <w:r>
              <w:rPr>
                <w:rFonts w:ascii="Times New Roman" w:hAnsi="Times New Roman"/>
                <w:sz w:val="20"/>
                <w:szCs w:val="20"/>
              </w:rPr>
              <w:t xml:space="preserve">2.10. </w:t>
            </w:r>
            <w:r w:rsidR="00A54796" w:rsidRPr="00A859FD">
              <w:rPr>
                <w:rFonts w:ascii="Times New Roman" w:hAnsi="Times New Roman"/>
                <w:sz w:val="20"/>
                <w:szCs w:val="20"/>
              </w:rPr>
              <w:t>Информационные ресурсы</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общедоступной телефонной и мобильной связи</w:t>
            </w:r>
          </w:p>
        </w:tc>
        <w:tc>
          <w:tcPr>
            <w:tcW w:w="7307"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Недостаточный уровень оснащения современных, инновационных методов информатизации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BF3EC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2.11. Потребитель</w:t>
            </w:r>
            <w:r w:rsidR="00A54796" w:rsidRPr="00A859FD">
              <w:rPr>
                <w:rFonts w:ascii="Times New Roman" w:hAnsi="Times New Roman"/>
                <w:sz w:val="20"/>
                <w:szCs w:val="20"/>
              </w:rPr>
              <w:t>ский рынок</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реализация региональной комплексной программы по защите прав потребителей</w:t>
            </w:r>
          </w:p>
        </w:tc>
        <w:tc>
          <w:tcPr>
            <w:tcW w:w="7307" w:type="dxa"/>
            <w:shd w:val="clear" w:color="auto" w:fill="FFFFFF"/>
            <w:vAlign w:val="center"/>
          </w:tcPr>
          <w:p w:rsidR="00A54796" w:rsidRPr="00A859FD"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развитие бытовых услуг на территории  сельского поселения</w:t>
            </w:r>
          </w:p>
          <w:p w:rsidR="00A54796" w:rsidRPr="00F672B4" w:rsidRDefault="001920DB" w:rsidP="00D21F8C">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 xml:space="preserve">Недостаточное развитие </w:t>
            </w:r>
            <w:r w:rsidR="00F672B4">
              <w:rPr>
                <w:rFonts w:ascii="Times New Roman" w:hAnsi="Times New Roman"/>
                <w:bCs/>
                <w:sz w:val="20"/>
                <w:szCs w:val="20"/>
              </w:rPr>
              <w:t>личных подсобных хозяйств (ЛПХ)</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2.12. Социальная инфраструктура сельских поселений</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минимально необходимых элементов современной социальной инфраструктуры</w:t>
            </w:r>
          </w:p>
        </w:tc>
        <w:tc>
          <w:tcPr>
            <w:tcW w:w="7307" w:type="dxa"/>
            <w:shd w:val="clear" w:color="auto" w:fill="FFFFFF"/>
            <w:vAlign w:val="center"/>
          </w:tcPr>
          <w:p w:rsidR="00A54796" w:rsidRPr="00A859FD" w:rsidRDefault="001920DB" w:rsidP="00F53B2D">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F53B2D">
              <w:rPr>
                <w:rFonts w:ascii="Times New Roman" w:hAnsi="Times New Roman"/>
                <w:sz w:val="20"/>
                <w:szCs w:val="20"/>
              </w:rPr>
              <w:t>Недостаточная о</w:t>
            </w:r>
            <w:r w:rsidR="00A54796" w:rsidRPr="00A859FD">
              <w:rPr>
                <w:rFonts w:ascii="Times New Roman" w:hAnsi="Times New Roman"/>
                <w:sz w:val="20"/>
                <w:szCs w:val="20"/>
              </w:rPr>
              <w:t>беспече</w:t>
            </w:r>
            <w:r w:rsidR="00BF3EC6" w:rsidRPr="00A859FD">
              <w:rPr>
                <w:rFonts w:ascii="Times New Roman" w:hAnsi="Times New Roman"/>
                <w:sz w:val="20"/>
                <w:szCs w:val="20"/>
              </w:rPr>
              <w:t xml:space="preserve">нность социальной </w:t>
            </w:r>
            <w:r w:rsidR="00A54796" w:rsidRPr="00A859FD">
              <w:rPr>
                <w:rFonts w:ascii="Times New Roman" w:hAnsi="Times New Roman"/>
                <w:sz w:val="20"/>
                <w:szCs w:val="20"/>
              </w:rPr>
              <w:t>инфраструктурой жителей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lastRenderedPageBreak/>
              <w:t>2.13. Состояние окружающей среды</w:t>
            </w:r>
          </w:p>
        </w:tc>
        <w:tc>
          <w:tcPr>
            <w:tcW w:w="4819" w:type="dxa"/>
            <w:shd w:val="clear" w:color="auto" w:fill="FFFFFF"/>
            <w:vAlign w:val="center"/>
          </w:tcPr>
          <w:p w:rsidR="00A54796" w:rsidRPr="00A859FD" w:rsidRDefault="001920DB" w:rsidP="001920DB">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w:t>
            </w:r>
            <w:r w:rsidRPr="00A859FD">
              <w:rPr>
                <w:rFonts w:ascii="Times New Roman" w:hAnsi="Times New Roman"/>
                <w:sz w:val="20"/>
                <w:szCs w:val="20"/>
              </w:rPr>
              <w:t>р</w:t>
            </w:r>
            <w:r w:rsidR="00A54796" w:rsidRPr="00A859FD">
              <w:rPr>
                <w:rFonts w:ascii="Times New Roman" w:hAnsi="Times New Roman"/>
                <w:sz w:val="20"/>
                <w:szCs w:val="20"/>
              </w:rPr>
              <w:t xml:space="preserve">оведение </w:t>
            </w:r>
            <w:r w:rsidRPr="00A859FD">
              <w:rPr>
                <w:rFonts w:ascii="Times New Roman" w:hAnsi="Times New Roman"/>
                <w:sz w:val="20"/>
                <w:szCs w:val="20"/>
              </w:rPr>
              <w:t>мероприятий,</w:t>
            </w:r>
            <w:r w:rsidR="00A54796" w:rsidRPr="00A859FD">
              <w:rPr>
                <w:rFonts w:ascii="Times New Roman" w:hAnsi="Times New Roman"/>
                <w:sz w:val="20"/>
                <w:szCs w:val="20"/>
              </w:rPr>
              <w:t xml:space="preserve"> направлен</w:t>
            </w:r>
            <w:r w:rsidRPr="00A859FD">
              <w:rPr>
                <w:rFonts w:ascii="Times New Roman" w:hAnsi="Times New Roman"/>
                <w:sz w:val="20"/>
                <w:szCs w:val="20"/>
              </w:rPr>
              <w:t>ных</w:t>
            </w:r>
            <w:r w:rsidR="00A54796" w:rsidRPr="00A859FD">
              <w:rPr>
                <w:rFonts w:ascii="Times New Roman" w:hAnsi="Times New Roman"/>
                <w:sz w:val="20"/>
                <w:szCs w:val="20"/>
              </w:rPr>
              <w:t xml:space="preserve"> на охрану окружающей среды</w:t>
            </w:r>
          </w:p>
        </w:tc>
        <w:tc>
          <w:tcPr>
            <w:tcW w:w="7307"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F672B4" w:rsidRPr="00F672B4">
              <w:rPr>
                <w:rFonts w:ascii="Times New Roman" w:hAnsi="Times New Roman"/>
                <w:sz w:val="20"/>
                <w:szCs w:val="20"/>
              </w:rPr>
              <w:t>Отсутствие</w:t>
            </w:r>
            <w:r w:rsidR="00A54796" w:rsidRPr="00F672B4">
              <w:rPr>
                <w:rFonts w:ascii="Times New Roman" w:hAnsi="Times New Roman"/>
                <w:sz w:val="20"/>
                <w:szCs w:val="20"/>
              </w:rPr>
              <w:t xml:space="preserve"> очистных сооружений</w:t>
            </w:r>
          </w:p>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Отсутствие  пунктов переработки твердых бытовых отходов</w:t>
            </w:r>
          </w:p>
          <w:p w:rsidR="00A54796" w:rsidRPr="00A859FD" w:rsidRDefault="001920DB" w:rsidP="00D21F8C">
            <w:pPr>
              <w:shd w:val="clear" w:color="auto" w:fill="FFFFFF"/>
              <w:tabs>
                <w:tab w:val="left" w:pos="147"/>
                <w:tab w:val="left" w:pos="363"/>
              </w:tabs>
              <w:spacing w:after="0" w:line="240" w:lineRule="auto"/>
              <w:rPr>
                <w:rFonts w:ascii="Times New Roman" w:hAnsi="Times New Roman"/>
                <w:color w:val="FF0000"/>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 xml:space="preserve">Недостаточная обеспеченность </w:t>
            </w:r>
            <w:r w:rsidR="00A54796" w:rsidRPr="00F672B4">
              <w:rPr>
                <w:rFonts w:ascii="Times New Roman" w:hAnsi="Times New Roman"/>
                <w:sz w:val="20"/>
                <w:szCs w:val="20"/>
              </w:rPr>
              <w:t>контейнерных перевозок ТБО</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2.14. Общественно-политическая жизнь</w:t>
            </w:r>
          </w:p>
        </w:tc>
        <w:tc>
          <w:tcPr>
            <w:tcW w:w="4819" w:type="dxa"/>
            <w:shd w:val="clear" w:color="auto" w:fill="FFFFFF"/>
            <w:vAlign w:val="center"/>
          </w:tcPr>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shd w:val="clear" w:color="auto" w:fill="FFFFFF"/>
            <w:vAlign w:val="center"/>
          </w:tcPr>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инициатива и сла</w:t>
            </w:r>
            <w:r w:rsidR="00BF3EC6" w:rsidRPr="00A859FD">
              <w:rPr>
                <w:rFonts w:ascii="Times New Roman" w:hAnsi="Times New Roman"/>
                <w:sz w:val="20"/>
                <w:szCs w:val="20"/>
              </w:rPr>
              <w:t xml:space="preserve">бое участие жителей в планировании и управлении </w:t>
            </w:r>
            <w:r w:rsidR="00A54796" w:rsidRPr="00A859FD">
              <w:rPr>
                <w:rFonts w:ascii="Times New Roman" w:hAnsi="Times New Roman"/>
                <w:sz w:val="20"/>
                <w:szCs w:val="20"/>
              </w:rPr>
              <w:t>сельск</w:t>
            </w:r>
            <w:r w:rsidRPr="00A859FD">
              <w:rPr>
                <w:rFonts w:ascii="Times New Roman" w:hAnsi="Times New Roman"/>
                <w:sz w:val="20"/>
                <w:szCs w:val="20"/>
              </w:rPr>
              <w:t>им</w:t>
            </w:r>
            <w:r w:rsidR="00A54796" w:rsidRPr="00A859FD">
              <w:rPr>
                <w:rFonts w:ascii="Times New Roman" w:hAnsi="Times New Roman"/>
                <w:sz w:val="20"/>
                <w:szCs w:val="20"/>
              </w:rPr>
              <w:t xml:space="preserve"> поселени</w:t>
            </w:r>
            <w:r w:rsidRPr="00A859FD">
              <w:rPr>
                <w:rFonts w:ascii="Times New Roman" w:hAnsi="Times New Roman"/>
                <w:sz w:val="20"/>
                <w:szCs w:val="20"/>
              </w:rPr>
              <w:t>ем</w:t>
            </w:r>
          </w:p>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привлечение жителей к участию в мероприятиях, проводимых администрацией сельского поселения</w:t>
            </w:r>
          </w:p>
          <w:p w:rsidR="00A54796" w:rsidRPr="00A859FD" w:rsidRDefault="00693A70"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Низкая активность общественных организаций </w:t>
            </w:r>
            <w:r w:rsidRPr="00A859FD">
              <w:rPr>
                <w:rFonts w:ascii="Times New Roman" w:hAnsi="Times New Roman"/>
                <w:sz w:val="20"/>
                <w:szCs w:val="20"/>
              </w:rPr>
              <w:t xml:space="preserve">в делах, связанных с развитием </w:t>
            </w:r>
            <w:r w:rsidR="00A54796" w:rsidRPr="00A859FD">
              <w:rPr>
                <w:rFonts w:ascii="Times New Roman" w:hAnsi="Times New Roman"/>
                <w:sz w:val="20"/>
                <w:szCs w:val="20"/>
              </w:rPr>
              <w:t>сельского поселения</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2.15. Молодежная политика</w:t>
            </w:r>
          </w:p>
        </w:tc>
        <w:tc>
          <w:tcPr>
            <w:tcW w:w="4819" w:type="dxa"/>
            <w:tcBorders>
              <w:bottom w:val="single" w:sz="4" w:space="0" w:color="000000"/>
            </w:tcBorders>
            <w:shd w:val="clear" w:color="auto" w:fill="FFFFFF"/>
            <w:vAlign w:val="center"/>
          </w:tcPr>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tcBorders>
              <w:bottom w:val="single" w:sz="4" w:space="0" w:color="000000"/>
            </w:tcBorders>
            <w:shd w:val="clear" w:color="auto" w:fill="FFFFFF"/>
            <w:vAlign w:val="center"/>
          </w:tcPr>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 развитый досуг молодежи и его низкий уровень</w:t>
            </w:r>
          </w:p>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Трудност</w:t>
            </w:r>
            <w:r w:rsidR="00DA55C7" w:rsidRPr="00A859FD">
              <w:rPr>
                <w:rFonts w:ascii="Times New Roman" w:hAnsi="Times New Roman"/>
                <w:sz w:val="20"/>
                <w:szCs w:val="20"/>
              </w:rPr>
              <w:t xml:space="preserve">и при трудоустройстве молодежи и в решении </w:t>
            </w:r>
            <w:r w:rsidR="00A54796" w:rsidRPr="00A859FD">
              <w:rPr>
                <w:rFonts w:ascii="Times New Roman" w:hAnsi="Times New Roman"/>
                <w:sz w:val="20"/>
                <w:szCs w:val="20"/>
              </w:rPr>
              <w:t>жилищных проблем</w:t>
            </w:r>
          </w:p>
        </w:tc>
      </w:tr>
      <w:tr w:rsidR="00A54796" w:rsidRPr="00A859FD" w:rsidTr="00D21F8C">
        <w:trPr>
          <w:trHeight w:val="337"/>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240" w:lineRule="auto"/>
              <w:jc w:val="center"/>
              <w:rPr>
                <w:rFonts w:ascii="Times New Roman" w:hAnsi="Times New Roman"/>
                <w:b/>
                <w:bCs/>
                <w:sz w:val="20"/>
                <w:szCs w:val="20"/>
              </w:rPr>
            </w:pPr>
            <w:r w:rsidRPr="00A859FD">
              <w:rPr>
                <w:rFonts w:ascii="Times New Roman" w:hAnsi="Times New Roman"/>
                <w:b/>
                <w:bCs/>
                <w:sz w:val="20"/>
                <w:szCs w:val="20"/>
              </w:rPr>
              <w:t>3. Экономический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3.1. Промышленное производство</w:t>
            </w:r>
          </w:p>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p>
        </w:tc>
        <w:tc>
          <w:tcPr>
            <w:tcW w:w="4819" w:type="dxa"/>
            <w:shd w:val="clear" w:color="auto" w:fill="FFFFFF"/>
            <w:vAlign w:val="center"/>
          </w:tcPr>
          <w:p w:rsidR="00A54796" w:rsidRPr="00F672B4" w:rsidRDefault="00693A70"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инновационная и инвестиционная активность</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эффективность сельскохозяйственного производства</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промышленных предприятий</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3.2. Предпринимательская деятельность</w:t>
            </w:r>
          </w:p>
        </w:tc>
        <w:tc>
          <w:tcPr>
            <w:tcW w:w="4819" w:type="dxa"/>
            <w:tcBorders>
              <w:bottom w:val="single" w:sz="4" w:space="0" w:color="000000"/>
            </w:tcBorders>
            <w:shd w:val="clear" w:color="auto" w:fill="FFFFFF"/>
            <w:vAlign w:val="center"/>
          </w:tcPr>
          <w:p w:rsidR="00A54796" w:rsidRPr="00F672B4" w:rsidRDefault="00693A70"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Рост желающих со стороны жителей сельского поселения работать в сфере малого бизнеса</w:t>
            </w:r>
          </w:p>
          <w:p w:rsidR="00A54796" w:rsidRPr="00F672B4" w:rsidRDefault="00A54796" w:rsidP="00D21F8C">
            <w:pPr>
              <w:shd w:val="clear" w:color="auto" w:fill="FFFFFF"/>
              <w:tabs>
                <w:tab w:val="left" w:pos="147"/>
              </w:tabs>
              <w:spacing w:after="0" w:line="240" w:lineRule="auto"/>
              <w:rPr>
                <w:rFonts w:ascii="Times New Roman" w:hAnsi="Times New Roman"/>
                <w:sz w:val="20"/>
                <w:szCs w:val="20"/>
              </w:rPr>
            </w:pP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Недостаток собственных финансовых средств малых предприятий, сдерживающий обновление основных фондов и внедрение новых технологий</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Неразвито</w:t>
            </w:r>
            <w:r w:rsidR="00DA55C7" w:rsidRPr="00A859FD">
              <w:rPr>
                <w:rFonts w:ascii="Times New Roman" w:hAnsi="Times New Roman"/>
                <w:sz w:val="20"/>
                <w:szCs w:val="20"/>
              </w:rPr>
              <w:t xml:space="preserve">сть форм взаимодействия внутри </w:t>
            </w:r>
            <w:r w:rsidR="00A54796" w:rsidRPr="00A859FD">
              <w:rPr>
                <w:rFonts w:ascii="Times New Roman" w:hAnsi="Times New Roman"/>
                <w:sz w:val="20"/>
                <w:szCs w:val="20"/>
              </w:rPr>
              <w:t>предпринимательского сообщества</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w:t>
            </w:r>
            <w:r w:rsidR="00DA55C7" w:rsidRPr="00A859FD">
              <w:rPr>
                <w:rFonts w:ascii="Times New Roman" w:hAnsi="Times New Roman"/>
                <w:sz w:val="20"/>
                <w:szCs w:val="20"/>
              </w:rPr>
              <w:t xml:space="preserve">твие бизнес </w:t>
            </w:r>
            <w:r w:rsidRPr="00A859FD">
              <w:rPr>
                <w:rFonts w:ascii="Times New Roman" w:hAnsi="Times New Roman"/>
                <w:sz w:val="20"/>
                <w:szCs w:val="20"/>
              </w:rPr>
              <w:t>–</w:t>
            </w:r>
            <w:r w:rsidR="00DA55C7" w:rsidRPr="00A859FD">
              <w:rPr>
                <w:rFonts w:ascii="Times New Roman" w:hAnsi="Times New Roman"/>
                <w:sz w:val="20"/>
                <w:szCs w:val="20"/>
              </w:rPr>
              <w:t xml:space="preserve"> центра и программ</w:t>
            </w:r>
            <w:r w:rsidR="00A54796" w:rsidRPr="00A859FD">
              <w:rPr>
                <w:rFonts w:ascii="Times New Roman" w:hAnsi="Times New Roman"/>
                <w:sz w:val="20"/>
                <w:szCs w:val="20"/>
              </w:rPr>
              <w:t xml:space="preserve"> по обучению предпринимательству</w:t>
            </w:r>
          </w:p>
        </w:tc>
      </w:tr>
      <w:tr w:rsidR="00A54796" w:rsidRPr="00A859FD" w:rsidTr="00D21F8C">
        <w:trPr>
          <w:trHeight w:val="244"/>
          <w:jc w:val="center"/>
        </w:trPr>
        <w:tc>
          <w:tcPr>
            <w:tcW w:w="14678" w:type="dxa"/>
            <w:gridSpan w:val="3"/>
            <w:shd w:val="clear" w:color="auto" w:fill="FFFF00"/>
            <w:vAlign w:val="center"/>
          </w:tcPr>
          <w:p w:rsidR="00A54796" w:rsidRPr="00A859FD" w:rsidRDefault="00A54796" w:rsidP="00D21F8C">
            <w:pPr>
              <w:widowControl w:val="0"/>
              <w:shd w:val="clear" w:color="auto" w:fill="FFFFFF"/>
              <w:tabs>
                <w:tab w:val="left" w:pos="147"/>
              </w:tabs>
              <w:spacing w:after="0" w:line="360" w:lineRule="auto"/>
              <w:jc w:val="center"/>
              <w:outlineLvl w:val="0"/>
              <w:rPr>
                <w:rFonts w:ascii="Times New Roman" w:hAnsi="Times New Roman"/>
                <w:b/>
                <w:bCs/>
                <w:sz w:val="20"/>
                <w:szCs w:val="20"/>
              </w:rPr>
            </w:pPr>
            <w:r w:rsidRPr="00A859FD">
              <w:rPr>
                <w:rFonts w:ascii="Times New Roman" w:hAnsi="Times New Roman"/>
                <w:b/>
                <w:bCs/>
                <w:sz w:val="20"/>
                <w:szCs w:val="20"/>
              </w:rPr>
              <w:t>4. Инвестиционный потенциал</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4.1 Характеристика инвестиционной деятельности</w:t>
            </w:r>
          </w:p>
        </w:tc>
        <w:tc>
          <w:tcPr>
            <w:tcW w:w="4819"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Высокий историко – культурный потенциал сельского поселения, богатый земельный потенциал для ведения сельского хозяйства</w:t>
            </w:r>
          </w:p>
          <w:p w:rsidR="00A54796" w:rsidRPr="00A859FD" w:rsidRDefault="00A54796" w:rsidP="00D21F8C">
            <w:pPr>
              <w:shd w:val="clear" w:color="auto" w:fill="FFFFFF"/>
              <w:tabs>
                <w:tab w:val="left" w:pos="147"/>
              </w:tabs>
              <w:spacing w:after="0" w:line="240" w:lineRule="auto"/>
              <w:rPr>
                <w:rFonts w:ascii="Times New Roman" w:hAnsi="Times New Roman"/>
                <w:color w:val="FF0000"/>
                <w:sz w:val="20"/>
                <w:szCs w:val="20"/>
              </w:rPr>
            </w:pP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Недостаточная работа органов исполнительной власти по повышению уро</w:t>
            </w:r>
            <w:r w:rsidR="00DA55C7" w:rsidRPr="00A859FD">
              <w:rPr>
                <w:rFonts w:ascii="Times New Roman" w:hAnsi="Times New Roman"/>
                <w:sz w:val="20"/>
                <w:szCs w:val="20"/>
              </w:rPr>
              <w:t>вня инвестиционной привлекатель</w:t>
            </w:r>
            <w:r w:rsidR="00A54796" w:rsidRPr="00A859FD">
              <w:rPr>
                <w:rFonts w:ascii="Times New Roman" w:hAnsi="Times New Roman"/>
                <w:sz w:val="20"/>
                <w:szCs w:val="20"/>
              </w:rPr>
              <w:t>ности сельского поселения</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четкого правового поля для инвесторов</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Отсутствие </w:t>
            </w:r>
            <w:r w:rsidR="00A54796" w:rsidRPr="00A859FD">
              <w:rPr>
                <w:rFonts w:ascii="Times New Roman" w:hAnsi="Times New Roman"/>
                <w:sz w:val="20"/>
                <w:szCs w:val="20"/>
                <w:lang w:val="en-US"/>
              </w:rPr>
              <w:t>PR</w:t>
            </w:r>
            <w:r w:rsidR="00A54796" w:rsidRPr="00A859FD">
              <w:rPr>
                <w:rFonts w:ascii="Times New Roman" w:hAnsi="Times New Roman"/>
                <w:sz w:val="20"/>
                <w:szCs w:val="20"/>
              </w:rPr>
              <w:t>-компании по созданию инвестиционно - привлекательного имиджа сельского поселения</w:t>
            </w:r>
          </w:p>
        </w:tc>
      </w:tr>
      <w:tr w:rsidR="00A54796" w:rsidRPr="00A859FD" w:rsidTr="00D21F8C">
        <w:trPr>
          <w:trHeight w:val="70"/>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360" w:lineRule="auto"/>
              <w:jc w:val="center"/>
              <w:rPr>
                <w:rFonts w:ascii="Times New Roman" w:hAnsi="Times New Roman"/>
                <w:b/>
                <w:bCs/>
                <w:sz w:val="20"/>
                <w:szCs w:val="20"/>
              </w:rPr>
            </w:pPr>
            <w:r w:rsidRPr="00A859FD">
              <w:rPr>
                <w:rFonts w:ascii="Times New Roman" w:hAnsi="Times New Roman"/>
                <w:b/>
                <w:sz w:val="20"/>
                <w:szCs w:val="20"/>
              </w:rPr>
              <w:t xml:space="preserve">5. </w:t>
            </w:r>
            <w:r w:rsidRPr="00A859FD">
              <w:rPr>
                <w:rFonts w:ascii="Times New Roman" w:hAnsi="Times New Roman"/>
                <w:b/>
                <w:bCs/>
                <w:sz w:val="20"/>
                <w:szCs w:val="20"/>
              </w:rPr>
              <w:t>Кадровый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5.1. Трудовые ресурсы и занятость населения</w:t>
            </w:r>
          </w:p>
        </w:tc>
        <w:tc>
          <w:tcPr>
            <w:tcW w:w="4819" w:type="dxa"/>
            <w:shd w:val="clear" w:color="auto" w:fill="FFFFFF"/>
            <w:vAlign w:val="center"/>
          </w:tcPr>
          <w:p w:rsidR="00A54796" w:rsidRPr="00F672B4" w:rsidRDefault="00CD1C45"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потенциально свободной рабочей силы</w:t>
            </w:r>
          </w:p>
        </w:tc>
        <w:tc>
          <w:tcPr>
            <w:tcW w:w="7307" w:type="dxa"/>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Сокращение численности населения в трудоспособном возрасте</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Профессионально</w:t>
            </w:r>
            <w:r w:rsidRPr="00A859FD">
              <w:rPr>
                <w:rFonts w:ascii="Times New Roman" w:hAnsi="Times New Roman"/>
                <w:sz w:val="20"/>
                <w:szCs w:val="20"/>
              </w:rPr>
              <w:t xml:space="preserve"> – </w:t>
            </w:r>
            <w:r w:rsidR="00A54796" w:rsidRPr="00A859FD">
              <w:rPr>
                <w:rFonts w:ascii="Times New Roman" w:hAnsi="Times New Roman"/>
                <w:sz w:val="20"/>
                <w:szCs w:val="20"/>
              </w:rPr>
              <w:t>квалификационное несоответствие между требованиями работодателей и качеством предлагаемой на рынке труда рабочей силы</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5.2. Система управления сельского поселения</w:t>
            </w:r>
          </w:p>
        </w:tc>
        <w:tc>
          <w:tcPr>
            <w:tcW w:w="4819" w:type="dxa"/>
            <w:tcBorders>
              <w:bottom w:val="single" w:sz="4" w:space="0" w:color="000000"/>
            </w:tcBorders>
            <w:shd w:val="clear" w:color="auto" w:fill="FFFFFF"/>
            <w:vAlign w:val="center"/>
          </w:tcPr>
          <w:p w:rsidR="00A54796" w:rsidRPr="00F672B4" w:rsidRDefault="00CD1C45"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DA55C7" w:rsidRPr="00F672B4">
              <w:rPr>
                <w:rFonts w:ascii="Times New Roman" w:hAnsi="Times New Roman"/>
                <w:sz w:val="20"/>
                <w:szCs w:val="20"/>
              </w:rPr>
              <w:t>Стремление к</w:t>
            </w:r>
            <w:r w:rsidR="00A54796" w:rsidRPr="00F672B4">
              <w:rPr>
                <w:rFonts w:ascii="Times New Roman" w:hAnsi="Times New Roman"/>
                <w:sz w:val="20"/>
                <w:szCs w:val="20"/>
              </w:rPr>
              <w:t xml:space="preserve"> научно</w:t>
            </w:r>
            <w:r w:rsidRPr="00F672B4">
              <w:rPr>
                <w:rFonts w:ascii="Times New Roman" w:hAnsi="Times New Roman"/>
                <w:sz w:val="20"/>
                <w:szCs w:val="20"/>
              </w:rPr>
              <w:t xml:space="preserve"> – </w:t>
            </w:r>
            <w:r w:rsidR="00A54796" w:rsidRPr="00F672B4">
              <w:rPr>
                <w:rFonts w:ascii="Times New Roman" w:hAnsi="Times New Roman"/>
                <w:sz w:val="20"/>
                <w:szCs w:val="20"/>
              </w:rPr>
              <w:t>обоснованному управлению сельского поселения</w:t>
            </w: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Недостаток квалифицированных управленческих кадров в сфере </w:t>
            </w:r>
            <w:r w:rsidR="00A54796" w:rsidRPr="00A859FD">
              <w:rPr>
                <w:rFonts w:ascii="Times New Roman" w:hAnsi="Times New Roman"/>
                <w:sz w:val="20"/>
                <w:szCs w:val="20"/>
                <w:lang w:val="en-US"/>
              </w:rPr>
              <w:t>PR</w:t>
            </w:r>
            <w:r w:rsidR="00A54796" w:rsidRPr="00A859FD">
              <w:rPr>
                <w:rFonts w:ascii="Times New Roman" w:hAnsi="Times New Roman"/>
                <w:sz w:val="20"/>
                <w:szCs w:val="20"/>
              </w:rPr>
              <w:t>-деятельности и маркетинговой политики</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Низкий уровень использования современных информационных технологий в практике сельского поселения</w:t>
            </w:r>
          </w:p>
        </w:tc>
      </w:tr>
      <w:tr w:rsidR="00A54796" w:rsidRPr="00A859FD" w:rsidTr="00D21F8C">
        <w:trPr>
          <w:trHeight w:val="363"/>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240" w:lineRule="auto"/>
              <w:jc w:val="center"/>
              <w:rPr>
                <w:rFonts w:ascii="Times New Roman" w:hAnsi="Times New Roman"/>
                <w:b/>
                <w:bCs/>
                <w:sz w:val="20"/>
                <w:szCs w:val="20"/>
              </w:rPr>
            </w:pPr>
            <w:r w:rsidRPr="00A859FD">
              <w:rPr>
                <w:rFonts w:ascii="Times New Roman" w:hAnsi="Times New Roman"/>
                <w:b/>
                <w:bCs/>
                <w:sz w:val="20"/>
                <w:szCs w:val="20"/>
              </w:rPr>
              <w:lastRenderedPageBreak/>
              <w:t>6. Бюджетный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color w:val="FF0000"/>
                <w:sz w:val="20"/>
                <w:szCs w:val="20"/>
              </w:rPr>
            </w:pPr>
          </w:p>
        </w:tc>
        <w:tc>
          <w:tcPr>
            <w:tcW w:w="4819" w:type="dxa"/>
            <w:shd w:val="clear" w:color="auto" w:fill="FFFFFF"/>
            <w:vAlign w:val="center"/>
          </w:tcPr>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Значительная экономия бюджетных средств в результате размещения муниципального заказа</w:t>
            </w:r>
          </w:p>
        </w:tc>
        <w:tc>
          <w:tcPr>
            <w:tcW w:w="7307" w:type="dxa"/>
            <w:shd w:val="clear" w:color="auto" w:fill="FFFFFF"/>
            <w:vAlign w:val="center"/>
          </w:tcPr>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эффективность использования муниципальной собственности</w:t>
            </w:r>
          </w:p>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Недостаточная обеспеченность разграничения муниципального имущества между районом и сельским поселением</w:t>
            </w:r>
          </w:p>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Существующее распределение налоговых поступлений между бюджетами различных уровней не способствует заинтересованности муниципального образования и сельского поселения в расширении и создании новых производств</w:t>
            </w:r>
          </w:p>
        </w:tc>
      </w:tr>
    </w:tbl>
    <w:p w:rsidR="00A54796" w:rsidRPr="00A859FD" w:rsidRDefault="00A54796" w:rsidP="00A54796">
      <w:pPr>
        <w:shd w:val="clear" w:color="auto" w:fill="FFFFFF"/>
        <w:tabs>
          <w:tab w:val="left" w:pos="709"/>
        </w:tabs>
        <w:ind w:left="709"/>
        <w:jc w:val="both"/>
        <w:rPr>
          <w:rFonts w:ascii="Times New Roman" w:hAnsi="Times New Roman"/>
          <w:color w:val="FF0000"/>
          <w:sz w:val="28"/>
          <w:szCs w:val="28"/>
        </w:rPr>
        <w:sectPr w:rsidR="00A54796" w:rsidRPr="00A859FD" w:rsidSect="00202AF7">
          <w:pgSz w:w="16838" w:h="11906" w:orient="landscape"/>
          <w:pgMar w:top="1701" w:right="1134" w:bottom="851" w:left="1134" w:header="709" w:footer="709" w:gutter="0"/>
          <w:cols w:space="708"/>
          <w:docGrid w:linePitch="360"/>
        </w:sectPr>
      </w:pPr>
    </w:p>
    <w:p w:rsidR="00A54796" w:rsidRDefault="00DA55C7" w:rsidP="00D21F8C">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В</w:t>
      </w:r>
      <w:r w:rsidR="00A54796" w:rsidRPr="00A859FD">
        <w:rPr>
          <w:rFonts w:ascii="Times New Roman" w:hAnsi="Times New Roman"/>
          <w:sz w:val="26"/>
          <w:szCs w:val="26"/>
        </w:rPr>
        <w:t>озможности социально</w:t>
      </w:r>
      <w:r w:rsidRPr="00A859FD">
        <w:rPr>
          <w:rFonts w:ascii="Times New Roman" w:hAnsi="Times New Roman"/>
          <w:sz w:val="26"/>
          <w:szCs w:val="26"/>
        </w:rPr>
        <w:t xml:space="preserve"> – </w:t>
      </w:r>
      <w:r w:rsidR="00A54796" w:rsidRPr="00A859FD">
        <w:rPr>
          <w:rFonts w:ascii="Times New Roman" w:hAnsi="Times New Roman"/>
          <w:sz w:val="26"/>
          <w:szCs w:val="26"/>
        </w:rPr>
        <w:t xml:space="preserve">экономического развития </w:t>
      </w:r>
      <w:r w:rsidR="00E80E9A" w:rsidRPr="00A859FD">
        <w:rPr>
          <w:rFonts w:ascii="Times New Roman" w:hAnsi="Times New Roman"/>
          <w:sz w:val="26"/>
          <w:szCs w:val="26"/>
        </w:rPr>
        <w:t>Алекс</w:t>
      </w:r>
      <w:r w:rsidR="00A54796" w:rsidRPr="00A859FD">
        <w:rPr>
          <w:rFonts w:ascii="Times New Roman" w:hAnsi="Times New Roman"/>
          <w:sz w:val="26"/>
          <w:szCs w:val="26"/>
        </w:rPr>
        <w:t>инского сельского поселения, а также угрозы, которые могут преп</w:t>
      </w:r>
      <w:r w:rsidRPr="00A859FD">
        <w:rPr>
          <w:rFonts w:ascii="Times New Roman" w:hAnsi="Times New Roman"/>
          <w:sz w:val="26"/>
          <w:szCs w:val="26"/>
        </w:rPr>
        <w:t>ятствовать дальнейшему развитию</w:t>
      </w:r>
      <w:r w:rsidR="0046045D">
        <w:rPr>
          <w:rFonts w:ascii="Times New Roman" w:hAnsi="Times New Roman"/>
          <w:sz w:val="26"/>
          <w:szCs w:val="26"/>
        </w:rPr>
        <w:t xml:space="preserve"> </w:t>
      </w:r>
      <w:r w:rsidR="00F82111">
        <w:rPr>
          <w:rFonts w:ascii="Times New Roman" w:hAnsi="Times New Roman"/>
          <w:sz w:val="26"/>
          <w:szCs w:val="26"/>
        </w:rPr>
        <w:t xml:space="preserve">представлены в </w:t>
      </w:r>
      <w:r w:rsidR="0046045D">
        <w:rPr>
          <w:rFonts w:ascii="Times New Roman" w:hAnsi="Times New Roman"/>
          <w:sz w:val="26"/>
          <w:szCs w:val="26"/>
        </w:rPr>
        <w:t>таблиц</w:t>
      </w:r>
      <w:r w:rsidR="00F82111">
        <w:rPr>
          <w:rFonts w:ascii="Times New Roman" w:hAnsi="Times New Roman"/>
          <w:sz w:val="26"/>
          <w:szCs w:val="26"/>
        </w:rPr>
        <w:t>е</w:t>
      </w:r>
      <w:r w:rsidR="0046045D">
        <w:rPr>
          <w:rFonts w:ascii="Times New Roman" w:hAnsi="Times New Roman"/>
          <w:sz w:val="26"/>
          <w:szCs w:val="26"/>
        </w:rPr>
        <w:t xml:space="preserve"> 26</w:t>
      </w:r>
      <w:r w:rsidRPr="00A859FD">
        <w:rPr>
          <w:rFonts w:ascii="Times New Roman" w:hAnsi="Times New Roman"/>
          <w:sz w:val="26"/>
          <w:szCs w:val="26"/>
        </w:rPr>
        <w:t>:</w:t>
      </w:r>
    </w:p>
    <w:p w:rsidR="0046045D" w:rsidRPr="00A859FD" w:rsidRDefault="0046045D" w:rsidP="0046045D">
      <w:pPr>
        <w:shd w:val="clear" w:color="auto" w:fill="FFFFFF"/>
        <w:spacing w:after="0" w:line="360" w:lineRule="auto"/>
        <w:ind w:firstLine="709"/>
        <w:jc w:val="right"/>
        <w:rPr>
          <w:rFonts w:ascii="Times New Roman" w:hAnsi="Times New Roman"/>
          <w:sz w:val="26"/>
          <w:szCs w:val="26"/>
        </w:rPr>
      </w:pPr>
      <w:r>
        <w:rPr>
          <w:rFonts w:ascii="Times New Roman" w:hAnsi="Times New Roman"/>
          <w:sz w:val="26"/>
          <w:szCs w:val="26"/>
        </w:rPr>
        <w:t>Таблица 26</w:t>
      </w:r>
    </w:p>
    <w:tbl>
      <w:tblPr>
        <w:tblW w:w="4946"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494"/>
        <w:gridCol w:w="4395"/>
      </w:tblGrid>
      <w:tr w:rsidR="006C63A5" w:rsidRPr="00A859FD" w:rsidTr="006C63A5">
        <w:trPr>
          <w:trHeight w:val="567"/>
        </w:trPr>
        <w:tc>
          <w:tcPr>
            <w:tcW w:w="2778" w:type="pct"/>
            <w:shd w:val="clear" w:color="auto" w:fill="B6DDE8" w:themeFill="accent5" w:themeFillTint="66"/>
            <w:vAlign w:val="center"/>
          </w:tcPr>
          <w:p w:rsidR="006C63A5" w:rsidRPr="00A859FD" w:rsidRDefault="006C63A5" w:rsidP="009A59D5">
            <w:pPr>
              <w:spacing w:after="0" w:line="240" w:lineRule="auto"/>
              <w:jc w:val="center"/>
              <w:rPr>
                <w:rFonts w:ascii="Times New Roman" w:hAnsi="Times New Roman"/>
                <w:b/>
              </w:rPr>
            </w:pPr>
            <w:r w:rsidRPr="00A859FD">
              <w:rPr>
                <w:rFonts w:ascii="Times New Roman" w:hAnsi="Times New Roman"/>
                <w:b/>
              </w:rPr>
              <w:t>Возможности</w:t>
            </w:r>
          </w:p>
        </w:tc>
        <w:tc>
          <w:tcPr>
            <w:tcW w:w="2222" w:type="pct"/>
            <w:shd w:val="clear" w:color="auto" w:fill="B6DDE8" w:themeFill="accent5" w:themeFillTint="66"/>
            <w:vAlign w:val="center"/>
          </w:tcPr>
          <w:p w:rsidR="006C63A5" w:rsidRPr="00A859FD" w:rsidRDefault="006C63A5" w:rsidP="009A59D5">
            <w:pPr>
              <w:spacing w:after="0" w:line="240" w:lineRule="auto"/>
              <w:jc w:val="center"/>
              <w:rPr>
                <w:rFonts w:ascii="Times New Roman" w:hAnsi="Times New Roman"/>
                <w:b/>
              </w:rPr>
            </w:pPr>
            <w:r w:rsidRPr="00A859FD">
              <w:rPr>
                <w:rFonts w:ascii="Times New Roman" w:hAnsi="Times New Roman"/>
                <w:b/>
              </w:rPr>
              <w:t>Угрозы</w:t>
            </w:r>
          </w:p>
        </w:tc>
      </w:tr>
    </w:tbl>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94"/>
      </w:tblGrid>
      <w:tr w:rsidR="00673830" w:rsidRPr="00A859FD" w:rsidTr="006C63A5">
        <w:trPr>
          <w:trHeight w:val="280"/>
        </w:trPr>
        <w:tc>
          <w:tcPr>
            <w:tcW w:w="9889" w:type="dxa"/>
            <w:gridSpan w:val="2"/>
            <w:tcBorders>
              <w:top w:val="single" w:sz="4" w:space="0" w:color="auto"/>
              <w:left w:val="single" w:sz="4" w:space="0" w:color="auto"/>
              <w:bottom w:val="single" w:sz="4" w:space="0" w:color="auto"/>
              <w:right w:val="single" w:sz="4" w:space="0" w:color="auto"/>
            </w:tcBorders>
            <w:hideMark/>
          </w:tcPr>
          <w:p w:rsidR="00673830" w:rsidRPr="00A859FD" w:rsidRDefault="00673830" w:rsidP="00012137">
            <w:pPr>
              <w:shd w:val="clear" w:color="auto" w:fill="FFFFFF"/>
              <w:spacing w:after="0" w:line="240" w:lineRule="auto"/>
              <w:jc w:val="center"/>
              <w:rPr>
                <w:rFonts w:ascii="Times New Roman" w:hAnsi="Times New Roman"/>
              </w:rPr>
            </w:pPr>
            <w:r w:rsidRPr="00A859FD">
              <w:rPr>
                <w:rFonts w:ascii="Times New Roman" w:hAnsi="Times New Roman"/>
                <w:b/>
              </w:rPr>
              <w:t>Экономические</w:t>
            </w:r>
          </w:p>
        </w:tc>
      </w:tr>
      <w:tr w:rsidR="00A54796" w:rsidRPr="00A859FD" w:rsidTr="006C63A5">
        <w:trPr>
          <w:trHeight w:val="6225"/>
        </w:trPr>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привлечение инвестиций создание новых производств, новых видов продукции, новых брендов;</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увеличение объемов производства и расширение рынков сбыта промышленной и сельскохозяйственной продукции;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малого предпринимательства;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сотрудничество о</w:t>
            </w:r>
            <w:r w:rsidRPr="00A859FD">
              <w:rPr>
                <w:rFonts w:ascii="Times New Roman" w:hAnsi="Times New Roman"/>
              </w:rPr>
              <w:t>рганов местного самоуправления и</w:t>
            </w:r>
            <w:r w:rsidR="00A54796" w:rsidRPr="00A859FD">
              <w:rPr>
                <w:rFonts w:ascii="Times New Roman" w:hAnsi="Times New Roman"/>
              </w:rPr>
              <w:t xml:space="preserve"> бизнес </w:t>
            </w:r>
            <w:r w:rsidRPr="00A859FD">
              <w:rPr>
                <w:rFonts w:ascii="Times New Roman" w:hAnsi="Times New Roman"/>
              </w:rPr>
              <w:t>–</w:t>
            </w:r>
            <w:r w:rsidR="00A54796" w:rsidRPr="00A859FD">
              <w:rPr>
                <w:rFonts w:ascii="Times New Roman" w:hAnsi="Times New Roman"/>
              </w:rPr>
              <w:t xml:space="preserve"> с</w:t>
            </w:r>
            <w:r w:rsidRPr="00A859FD">
              <w:rPr>
                <w:rFonts w:ascii="Times New Roman" w:hAnsi="Times New Roman"/>
              </w:rPr>
              <w:t xml:space="preserve">ообщества в </w:t>
            </w:r>
            <w:r w:rsidR="00A54796" w:rsidRPr="00A859FD">
              <w:rPr>
                <w:rFonts w:ascii="Times New Roman" w:hAnsi="Times New Roman"/>
              </w:rPr>
              <w:t>целях развития экономики;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эффективной системы местного самоуправления;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достижение максимально </w:t>
            </w:r>
            <w:r w:rsidR="00A54796" w:rsidRPr="00A859FD">
              <w:rPr>
                <w:rFonts w:ascii="Times New Roman" w:hAnsi="Times New Roman"/>
              </w:rPr>
              <w:t>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 и в домашних хозяйствах;</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возможность и поддержка</w:t>
            </w:r>
            <w:r w:rsidR="00A54796" w:rsidRPr="00A859FD">
              <w:rPr>
                <w:rFonts w:ascii="Times New Roman" w:hAnsi="Times New Roman"/>
              </w:rPr>
              <w:t xml:space="preserve"> со стороны органов исполнительной власти;</w:t>
            </w:r>
          </w:p>
          <w:p w:rsidR="00A54796" w:rsidRPr="00A859FD" w:rsidRDefault="00DA55C7" w:rsidP="00012137">
            <w:pPr>
              <w:shd w:val="clear" w:color="auto" w:fill="FFFFFF"/>
              <w:spacing w:after="0" w:line="240" w:lineRule="auto"/>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ведение личного подсо</w:t>
            </w:r>
            <w:r w:rsidRPr="00A859FD">
              <w:rPr>
                <w:rFonts w:ascii="Times New Roman" w:hAnsi="Times New Roman"/>
              </w:rPr>
              <w:t xml:space="preserve">бного хозяйства с возможностью </w:t>
            </w:r>
            <w:r w:rsidR="00A54796" w:rsidRPr="00A859FD">
              <w:rPr>
                <w:rFonts w:ascii="Times New Roman" w:hAnsi="Times New Roman"/>
              </w:rPr>
              <w:t>произ</w:t>
            </w:r>
            <w:r w:rsidRPr="00A859FD">
              <w:rPr>
                <w:rFonts w:ascii="Times New Roman" w:hAnsi="Times New Roman"/>
              </w:rPr>
              <w:t xml:space="preserve">водства и реализации товарной </w:t>
            </w:r>
            <w:r w:rsidR="00A54796" w:rsidRPr="00A859FD">
              <w:rPr>
                <w:rFonts w:ascii="Times New Roman" w:hAnsi="Times New Roman"/>
              </w:rPr>
              <w:t>сельскохозяйственной продукции.</w:t>
            </w:r>
          </w:p>
        </w:tc>
        <w:tc>
          <w:tcPr>
            <w:tcW w:w="4394" w:type="dxa"/>
            <w:tcBorders>
              <w:top w:val="single" w:sz="4" w:space="0" w:color="auto"/>
              <w:left w:val="single" w:sz="4" w:space="0" w:color="auto"/>
              <w:bottom w:val="single" w:sz="4" w:space="0" w:color="auto"/>
              <w:right w:val="single" w:sz="4" w:space="0" w:color="auto"/>
            </w:tcBorders>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истощение природных ресурсов и сельскохозяйственных угодий в результате неэффективного и нерационального их использования;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нестабильность федерального и регионального законодательства;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зависимость</w:t>
            </w:r>
            <w:r w:rsidR="00A54796" w:rsidRPr="00A859FD">
              <w:rPr>
                <w:rFonts w:ascii="Times New Roman" w:hAnsi="Times New Roman"/>
              </w:rPr>
              <w:t xml:space="preserve"> сельского поселения от внешних инвестиций;</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неэффективное ведение сельскохозяйственного производства;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значительное увеличение тарифов на газо</w:t>
            </w:r>
            <w:r w:rsidR="006578FF" w:rsidRPr="00A859FD">
              <w:rPr>
                <w:rFonts w:ascii="Times New Roman" w:hAnsi="Times New Roman"/>
              </w:rPr>
              <w:t>–</w:t>
            </w:r>
            <w:r w:rsidR="00A54796" w:rsidRPr="00A859FD">
              <w:rPr>
                <w:rFonts w:ascii="Times New Roman" w:hAnsi="Times New Roman"/>
              </w:rPr>
              <w:t>, электро</w:t>
            </w:r>
            <w:r w:rsidR="006578FF" w:rsidRPr="00A859FD">
              <w:rPr>
                <w:rFonts w:ascii="Times New Roman" w:hAnsi="Times New Roman"/>
              </w:rPr>
              <w:t>–</w:t>
            </w:r>
            <w:r w:rsidR="00A54796" w:rsidRPr="00A859FD">
              <w:rPr>
                <w:rFonts w:ascii="Times New Roman" w:hAnsi="Times New Roman"/>
              </w:rPr>
              <w:t xml:space="preserve"> и теплоэнергию, что отрицательно сказывае</w:t>
            </w:r>
            <w:r w:rsidR="006578FF" w:rsidRPr="00A859FD">
              <w:rPr>
                <w:rFonts w:ascii="Times New Roman" w:hAnsi="Times New Roman"/>
              </w:rPr>
              <w:t xml:space="preserve">тся на экономическом состоянии </w:t>
            </w:r>
            <w:r w:rsidR="00A54796" w:rsidRPr="00A859FD">
              <w:rPr>
                <w:rFonts w:ascii="Times New Roman" w:hAnsi="Times New Roman"/>
              </w:rPr>
              <w:t>организаций;</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неразвитость малого бизнеса вследствие недостаточной поддержки со стороны государства и органов местного самоуправления;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сокращение собственных доходов бюджета, зависимость от бюджетных дотаций и субвенций из областн</w:t>
            </w:r>
            <w:r w:rsidR="00CB36AC" w:rsidRPr="00A859FD">
              <w:rPr>
                <w:rFonts w:ascii="Times New Roman" w:hAnsi="Times New Roman"/>
              </w:rPr>
              <w:t>ого бюджета;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рост</w:t>
            </w:r>
            <w:r w:rsidRPr="00A859FD">
              <w:rPr>
                <w:rFonts w:ascii="Times New Roman" w:hAnsi="Times New Roman"/>
              </w:rPr>
              <w:t xml:space="preserve"> уровня безработицы населения, </w:t>
            </w:r>
            <w:r w:rsidR="00A54796" w:rsidRPr="00A859FD">
              <w:rPr>
                <w:rFonts w:ascii="Times New Roman" w:hAnsi="Times New Roman"/>
              </w:rPr>
              <w:t>нехватка квалифицированных кадров и кадров рабочих профессий.</w:t>
            </w:r>
          </w:p>
        </w:tc>
      </w:tr>
      <w:tr w:rsidR="00A54796" w:rsidRPr="00A859FD" w:rsidTr="006C63A5">
        <w:tc>
          <w:tcPr>
            <w:tcW w:w="988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54796" w:rsidRPr="00A859FD" w:rsidRDefault="00A54796" w:rsidP="00012137">
            <w:pPr>
              <w:shd w:val="clear" w:color="auto" w:fill="FFFFFF"/>
              <w:spacing w:after="0" w:line="240" w:lineRule="auto"/>
              <w:jc w:val="center"/>
              <w:rPr>
                <w:rFonts w:ascii="Times New Roman" w:hAnsi="Times New Roman"/>
                <w:b/>
                <w:bCs/>
              </w:rPr>
            </w:pPr>
            <w:r w:rsidRPr="00A859FD">
              <w:rPr>
                <w:rFonts w:ascii="Times New Roman" w:hAnsi="Times New Roman"/>
                <w:b/>
              </w:rPr>
              <w:t>Социальные</w:t>
            </w:r>
          </w:p>
        </w:tc>
      </w:tr>
      <w:tr w:rsidR="00A54796" w:rsidRPr="00A859FD" w:rsidTr="00012137">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продолжение реформы</w:t>
            </w:r>
            <w:r w:rsidR="00A54796" w:rsidRPr="00A859FD">
              <w:rPr>
                <w:rFonts w:ascii="Times New Roman" w:hAnsi="Times New Roman"/>
              </w:rPr>
              <w:t xml:space="preserve"> ЖКХ;</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формирование совр</w:t>
            </w:r>
            <w:r w:rsidRPr="00A859FD">
              <w:rPr>
                <w:rFonts w:ascii="Times New Roman" w:hAnsi="Times New Roman"/>
              </w:rPr>
              <w:t xml:space="preserve">еменной эффективной системы </w:t>
            </w:r>
            <w:r w:rsidR="00A54796" w:rsidRPr="00A859FD">
              <w:rPr>
                <w:rFonts w:ascii="Times New Roman" w:hAnsi="Times New Roman"/>
              </w:rPr>
              <w:t>здраво</w:t>
            </w:r>
            <w:r w:rsidR="00A91F46" w:rsidRPr="00A859FD">
              <w:rPr>
                <w:rFonts w:ascii="Times New Roman" w:hAnsi="Times New Roman"/>
              </w:rPr>
              <w:t xml:space="preserve">охранения, развитие </w:t>
            </w:r>
            <w:r w:rsidRPr="00A859FD">
              <w:rPr>
                <w:rFonts w:ascii="Times New Roman" w:hAnsi="Times New Roman"/>
              </w:rPr>
              <w:t xml:space="preserve">спорта, укрепление здоровья </w:t>
            </w:r>
            <w:r w:rsidR="00A54796" w:rsidRPr="00A859FD">
              <w:rPr>
                <w:rFonts w:ascii="Times New Roman" w:hAnsi="Times New Roman"/>
              </w:rPr>
              <w:t>населения, снижение заболеваемости;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формирование современной </w:t>
            </w:r>
            <w:r w:rsidR="00A54796" w:rsidRPr="00A859FD">
              <w:rPr>
                <w:rFonts w:ascii="Times New Roman" w:hAnsi="Times New Roman"/>
              </w:rPr>
              <w:t>эффективной системы образования, повышение уровня образованности населения, модернизация общеобразовательных школ;</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повышение уровня культуры и организации досуга населения;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наличие перспективных площадок для организации  зон отдыха и оздоровления;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сохранение национальных традиций</w:t>
            </w:r>
            <w:r w:rsidR="00A54796" w:rsidRPr="00A859FD">
              <w:rPr>
                <w:rFonts w:ascii="Times New Roman" w:hAnsi="Times New Roman"/>
              </w:rPr>
              <w:t xml:space="preserve"> и исторического наследия;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укрепление правопорядка;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сохранение благоприятной экологической обстановки;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формирование институтов </w:t>
            </w:r>
            <w:r w:rsidR="00A54796" w:rsidRPr="00A859FD">
              <w:rPr>
                <w:rFonts w:ascii="Times New Roman" w:hAnsi="Times New Roman"/>
              </w:rPr>
              <w:t>гражданского сообщества;</w:t>
            </w:r>
          </w:p>
          <w:p w:rsidR="00A54796" w:rsidRPr="00A859FD" w:rsidRDefault="0094152B" w:rsidP="00012137">
            <w:pPr>
              <w:shd w:val="clear" w:color="auto" w:fill="FFFFFF"/>
              <w:spacing w:after="0" w:line="240" w:lineRule="auto"/>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повышение профессионального уровня специалистов и управленческих кадров.</w:t>
            </w:r>
          </w:p>
        </w:tc>
        <w:tc>
          <w:tcPr>
            <w:tcW w:w="4394" w:type="dxa"/>
            <w:tcBorders>
              <w:top w:val="single" w:sz="4" w:space="0" w:color="auto"/>
              <w:left w:val="single" w:sz="4" w:space="0" w:color="auto"/>
              <w:bottom w:val="single" w:sz="4" w:space="0" w:color="auto"/>
              <w:right w:val="single" w:sz="4" w:space="0" w:color="auto"/>
            </w:tcBorders>
          </w:tcPr>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w:t>
            </w:r>
            <w:r w:rsidR="009A59D5" w:rsidRPr="00F672B4">
              <w:rPr>
                <w:rFonts w:ascii="Times New Roman" w:hAnsi="Times New Roman"/>
              </w:rPr>
              <w:t xml:space="preserve">ение демографической ситуации: </w:t>
            </w:r>
            <w:r w:rsidR="00A54796" w:rsidRPr="00F672B4">
              <w:rPr>
                <w:rFonts w:ascii="Times New Roman" w:hAnsi="Times New Roman"/>
              </w:rPr>
              <w:t>низкий уровень рождаемости и высокий уровень смертности;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дифференциация заработной платы между видами экономической деятельности;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w:t>
            </w:r>
            <w:r w:rsidR="00A54796" w:rsidRPr="00F672B4">
              <w:rPr>
                <w:rFonts w:ascii="Times New Roman" w:hAnsi="Times New Roman"/>
              </w:rPr>
              <w:t xml:space="preserve"> неплатежи за жилищно</w:t>
            </w:r>
            <w:r w:rsidR="009A59D5" w:rsidRPr="00F672B4">
              <w:rPr>
                <w:rFonts w:ascii="Times New Roman" w:hAnsi="Times New Roman"/>
              </w:rPr>
              <w:t xml:space="preserve"> – </w:t>
            </w:r>
            <w:r w:rsidR="00A54796" w:rsidRPr="00F672B4">
              <w:rPr>
                <w:rFonts w:ascii="Times New Roman" w:hAnsi="Times New Roman"/>
              </w:rPr>
              <w:t>коммунальные услуги;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ухудшение экологической обстановки в связи с плохим качеством водоотведения в частном жилом секторе;</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снижение качества услуг здравоохранения, ухудшение здоровья населения в виду недостаточного количества лечебных заведений;</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повышение стоимости оказания платных и бытовых услуг;</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увеличение оттока активной части населения, особенно молодежи.</w:t>
            </w:r>
          </w:p>
        </w:tc>
      </w:tr>
    </w:tbl>
    <w:p w:rsidR="00CD7474" w:rsidRDefault="00CD7474" w:rsidP="00A54796">
      <w:pPr>
        <w:spacing w:after="0" w:line="360" w:lineRule="auto"/>
        <w:ind w:firstLine="709"/>
        <w:jc w:val="both"/>
        <w:rPr>
          <w:rFonts w:ascii="Times New Roman" w:eastAsia="Times New Roman" w:hAnsi="Times New Roman"/>
          <w:sz w:val="26"/>
          <w:szCs w:val="26"/>
          <w:lang w:eastAsia="ru-RU"/>
        </w:rPr>
      </w:pPr>
    </w:p>
    <w:p w:rsidR="00A54796" w:rsidRPr="00A859FD" w:rsidRDefault="00A54796" w:rsidP="00A54796">
      <w:pPr>
        <w:spacing w:after="0"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 xml:space="preserve">В основу формулировки положений экономического развития </w:t>
      </w:r>
      <w:r w:rsidR="009A59D5"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инского сельского поселения, заложена модель сбалансированного, многоукладного социально</w:t>
      </w:r>
      <w:r w:rsidR="0094152B"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экономического кластера, в котором гармонично сочетаются элементы традиционного, индустриального и постиндустриального развития общества. В рамках модели размещение каждого из типов ведения хозяйства на территории сельского поселения происходит в соответствии со сл</w:t>
      </w:r>
      <w:r w:rsidR="0094152B" w:rsidRPr="00A859FD">
        <w:rPr>
          <w:rFonts w:ascii="Times New Roman" w:eastAsia="Times New Roman" w:hAnsi="Times New Roman"/>
          <w:sz w:val="26"/>
          <w:szCs w:val="26"/>
          <w:lang w:eastAsia="ru-RU"/>
        </w:rPr>
        <w:t>едующими основными положениями:</w:t>
      </w:r>
    </w:p>
    <w:p w:rsidR="00A54796" w:rsidRPr="00A859FD" w:rsidRDefault="00A54796" w:rsidP="008F7468">
      <w:pPr>
        <w:numPr>
          <w:ilvl w:val="0"/>
          <w:numId w:val="37"/>
        </w:numPr>
        <w:tabs>
          <w:tab w:val="left" w:pos="993"/>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размещение хозяйств с традиционным типом ведения землепользования наиболее оправданно в п</w:t>
      </w:r>
      <w:r w:rsidR="0094152B" w:rsidRPr="00A859FD">
        <w:rPr>
          <w:rFonts w:ascii="Times New Roman" w:eastAsia="Times New Roman" w:hAnsi="Times New Roman"/>
          <w:sz w:val="26"/>
          <w:szCs w:val="26"/>
          <w:lang w:eastAsia="ru-RU"/>
        </w:rPr>
        <w:t>ериферийных населенных пунктах;</w:t>
      </w:r>
    </w:p>
    <w:p w:rsidR="00A54796" w:rsidRPr="00A859FD" w:rsidRDefault="00A54796" w:rsidP="008F7468">
      <w:pPr>
        <w:numPr>
          <w:ilvl w:val="0"/>
          <w:numId w:val="37"/>
        </w:numPr>
        <w:tabs>
          <w:tab w:val="left" w:pos="993"/>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индустриальные предприятия размещаются в местах с высокой доступностью минеральных ресурсов, вдоль основных транспортных путей и в местах их пересечения, а так же в крупных населенных пунктах с организованной дорожной сетью, большим количеством рабочей силы и развитыми коммуникациями;</w:t>
      </w:r>
    </w:p>
    <w:p w:rsidR="00A54796" w:rsidRPr="00A859FD" w:rsidRDefault="00A54796" w:rsidP="008F7468">
      <w:pPr>
        <w:numPr>
          <w:ilvl w:val="0"/>
          <w:numId w:val="37"/>
        </w:numPr>
        <w:tabs>
          <w:tab w:val="left" w:pos="-142"/>
          <w:tab w:val="left" w:pos="1134"/>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постиндустриальные объекты могут размещаться в любом месте, где развиты телекоммуникационные системы.</w:t>
      </w:r>
    </w:p>
    <w:p w:rsidR="00F71154" w:rsidRDefault="00A54796" w:rsidP="00F71154">
      <w:pPr>
        <w:tabs>
          <w:tab w:val="left" w:pos="-142"/>
          <w:tab w:val="left" w:pos="1134"/>
        </w:tabs>
        <w:spacing w:after="0"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 xml:space="preserve">Эти положения стали основой для разработки механизма многофакторного анализа, на основании которого были сформулированы рекомендации по возможным направлениям экономического развития населенных пунктов </w:t>
      </w:r>
      <w:r w:rsidR="009A59D5"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инского сельского поселения. В таблице 2</w:t>
      </w:r>
      <w:r w:rsidR="0046045D">
        <w:rPr>
          <w:rFonts w:ascii="Times New Roman" w:eastAsia="Times New Roman" w:hAnsi="Times New Roman"/>
          <w:sz w:val="26"/>
          <w:szCs w:val="26"/>
          <w:lang w:eastAsia="ru-RU"/>
        </w:rPr>
        <w:t>7</w:t>
      </w:r>
      <w:r w:rsidRPr="00A859FD">
        <w:rPr>
          <w:rFonts w:ascii="Times New Roman" w:eastAsia="Times New Roman" w:hAnsi="Times New Roman"/>
          <w:sz w:val="26"/>
          <w:szCs w:val="26"/>
          <w:lang w:eastAsia="ru-RU"/>
        </w:rPr>
        <w:t xml:space="preserve"> приводится базовый список факторов, которые учитывались при формулировке рекомендаций. В таблице 2</w:t>
      </w:r>
      <w:r w:rsidR="0046045D">
        <w:rPr>
          <w:rFonts w:ascii="Times New Roman" w:eastAsia="Times New Roman" w:hAnsi="Times New Roman"/>
          <w:sz w:val="26"/>
          <w:szCs w:val="26"/>
          <w:lang w:eastAsia="ru-RU"/>
        </w:rPr>
        <w:t>8</w:t>
      </w:r>
      <w:r w:rsidRPr="00A859FD">
        <w:rPr>
          <w:rFonts w:ascii="Times New Roman" w:eastAsia="Times New Roman" w:hAnsi="Times New Roman"/>
          <w:sz w:val="26"/>
          <w:szCs w:val="26"/>
          <w:lang w:eastAsia="ru-RU"/>
        </w:rPr>
        <w:t xml:space="preserve"> представлены результаты проведенного анализа – спектр возможных вариантов развития экономики каждого населенного пункта сельского поселения.</w:t>
      </w:r>
    </w:p>
    <w:p w:rsidR="00CD7474" w:rsidRPr="00A859FD" w:rsidRDefault="00CD7474" w:rsidP="00F71154">
      <w:pPr>
        <w:tabs>
          <w:tab w:val="left" w:pos="-142"/>
          <w:tab w:val="left" w:pos="1134"/>
        </w:tabs>
        <w:spacing w:after="0" w:line="360" w:lineRule="auto"/>
        <w:ind w:firstLine="709"/>
        <w:jc w:val="both"/>
        <w:rPr>
          <w:rFonts w:ascii="Times New Roman" w:eastAsia="Times New Roman" w:hAnsi="Times New Roman"/>
          <w:sz w:val="26"/>
          <w:szCs w:val="26"/>
          <w:lang w:eastAsia="ru-RU"/>
        </w:rPr>
      </w:pPr>
    </w:p>
    <w:p w:rsidR="00A54796" w:rsidRPr="00A859FD" w:rsidRDefault="00A54796" w:rsidP="00A54796">
      <w:pPr>
        <w:shd w:val="clear" w:color="auto" w:fill="FFFFFF"/>
        <w:tabs>
          <w:tab w:val="left" w:pos="-142"/>
          <w:tab w:val="left" w:pos="1134"/>
        </w:tabs>
        <w:spacing w:after="0"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t>Таблица 2</w:t>
      </w:r>
      <w:r w:rsidR="0046045D">
        <w:rPr>
          <w:rFonts w:ascii="Times New Roman" w:eastAsia="Times New Roman" w:hAnsi="Times New Roman"/>
          <w:bCs/>
          <w:iCs/>
          <w:sz w:val="26"/>
          <w:szCs w:val="26"/>
          <w:lang w:eastAsia="ru-RU"/>
        </w:rPr>
        <w:t>7</w:t>
      </w:r>
    </w:p>
    <w:p w:rsidR="00A54796" w:rsidRPr="00A859FD" w:rsidRDefault="00A54796" w:rsidP="00FD4B6F">
      <w:pPr>
        <w:shd w:val="clear" w:color="auto" w:fill="FFFFFF"/>
        <w:tabs>
          <w:tab w:val="left" w:pos="-142"/>
          <w:tab w:val="left" w:pos="1134"/>
        </w:tabs>
        <w:spacing w:after="0" w:line="360" w:lineRule="auto"/>
        <w:jc w:val="center"/>
        <w:rPr>
          <w:rFonts w:ascii="Times New Roman" w:eastAsia="Times New Roman" w:hAnsi="Times New Roman"/>
          <w:sz w:val="26"/>
          <w:szCs w:val="26"/>
          <w:lang w:eastAsia="ru-RU"/>
        </w:rPr>
      </w:pPr>
      <w:r w:rsidRPr="00A859FD">
        <w:rPr>
          <w:rFonts w:ascii="Times New Roman" w:eastAsia="Times New Roman" w:hAnsi="Times New Roman"/>
          <w:b/>
          <w:sz w:val="26"/>
          <w:szCs w:val="26"/>
          <w:lang w:eastAsia="ru-RU"/>
        </w:rPr>
        <w:t>Факторы, определяющие возможные направления социально</w:t>
      </w:r>
      <w:r w:rsidR="00FD4B6F" w:rsidRPr="00A859FD">
        <w:rPr>
          <w:rFonts w:ascii="Times New Roman" w:eastAsia="Times New Roman" w:hAnsi="Times New Roman"/>
          <w:b/>
          <w:sz w:val="26"/>
          <w:szCs w:val="26"/>
          <w:lang w:eastAsia="ru-RU"/>
        </w:rPr>
        <w:t xml:space="preserve"> – </w:t>
      </w:r>
      <w:r w:rsidRPr="00A859FD">
        <w:rPr>
          <w:rFonts w:ascii="Times New Roman" w:eastAsia="Times New Roman" w:hAnsi="Times New Roman"/>
          <w:b/>
          <w:sz w:val="26"/>
          <w:szCs w:val="26"/>
          <w:lang w:eastAsia="ru-RU"/>
        </w:rPr>
        <w:t xml:space="preserve">экономического развития населенных пунктов </w:t>
      </w:r>
      <w:r w:rsidR="00FD4B6F" w:rsidRPr="00A859FD">
        <w:rPr>
          <w:rFonts w:ascii="Times New Roman" w:eastAsia="Times New Roman" w:hAnsi="Times New Roman"/>
          <w:b/>
          <w:sz w:val="26"/>
          <w:szCs w:val="26"/>
          <w:lang w:eastAsia="ru-RU"/>
        </w:rPr>
        <w:t>Алекс</w:t>
      </w:r>
      <w:r w:rsidRPr="00A859FD">
        <w:rPr>
          <w:rFonts w:ascii="Times New Roman" w:eastAsia="Times New Roman" w:hAnsi="Times New Roman"/>
          <w:b/>
          <w:sz w:val="26"/>
          <w:szCs w:val="26"/>
          <w:lang w:eastAsia="ru-RU"/>
        </w:rPr>
        <w:t>инского сельского поселения</w:t>
      </w:r>
    </w:p>
    <w:tbl>
      <w:tblPr>
        <w:tblW w:w="101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87"/>
        <w:gridCol w:w="2693"/>
        <w:gridCol w:w="6663"/>
      </w:tblGrid>
      <w:tr w:rsidR="00A54796" w:rsidRPr="00F71154" w:rsidTr="00D21F8C">
        <w:trPr>
          <w:cantSplit/>
          <w:trHeight w:val="20"/>
          <w:tblHeader/>
        </w:trPr>
        <w:tc>
          <w:tcPr>
            <w:tcW w:w="3480" w:type="dxa"/>
            <w:gridSpan w:val="2"/>
            <w:shd w:val="clear" w:color="auto" w:fill="B6DDE8" w:themeFill="accent5" w:themeFillTint="66"/>
            <w:noWrap/>
            <w:vAlign w:val="center"/>
          </w:tcPr>
          <w:p w:rsidR="00A54796" w:rsidRPr="00F71154" w:rsidRDefault="00A54796" w:rsidP="00FD4B6F">
            <w:pPr>
              <w:spacing w:after="0" w:line="240" w:lineRule="auto"/>
              <w:jc w:val="center"/>
              <w:rPr>
                <w:rFonts w:ascii="Times New Roman" w:eastAsia="Arial Unicode MS" w:hAnsi="Times New Roman"/>
                <w:b/>
                <w:bCs/>
                <w:lang w:eastAsia="ru-RU"/>
              </w:rPr>
            </w:pPr>
            <w:r w:rsidRPr="00F71154">
              <w:rPr>
                <w:rFonts w:ascii="Times New Roman" w:eastAsia="Times New Roman" w:hAnsi="Times New Roman"/>
                <w:b/>
                <w:bCs/>
                <w:lang w:eastAsia="ru-RU"/>
              </w:rPr>
              <w:t>Рекомендуемые направления и варианты социально</w:t>
            </w:r>
            <w:r w:rsidR="00FD4B6F" w:rsidRPr="00F71154">
              <w:rPr>
                <w:rFonts w:ascii="Times New Roman" w:eastAsia="Times New Roman" w:hAnsi="Times New Roman"/>
                <w:b/>
                <w:bCs/>
                <w:lang w:eastAsia="ru-RU"/>
              </w:rPr>
              <w:t xml:space="preserve"> – </w:t>
            </w:r>
            <w:r w:rsidRPr="00F71154">
              <w:rPr>
                <w:rFonts w:ascii="Times New Roman" w:eastAsia="Times New Roman" w:hAnsi="Times New Roman"/>
                <w:b/>
                <w:bCs/>
                <w:lang w:eastAsia="ru-RU"/>
              </w:rPr>
              <w:t>экономического развития</w:t>
            </w:r>
          </w:p>
        </w:tc>
        <w:tc>
          <w:tcPr>
            <w:tcW w:w="6663" w:type="dxa"/>
            <w:shd w:val="clear" w:color="auto" w:fill="B6DDE8" w:themeFill="accent5" w:themeFillTint="66"/>
            <w:noWrap/>
            <w:vAlign w:val="center"/>
          </w:tcPr>
          <w:p w:rsidR="00A54796" w:rsidRPr="00F71154" w:rsidRDefault="00A54796" w:rsidP="00D21F8C">
            <w:pPr>
              <w:spacing w:after="0" w:line="240" w:lineRule="auto"/>
              <w:jc w:val="center"/>
              <w:rPr>
                <w:rFonts w:ascii="Times New Roman" w:eastAsia="Arial Unicode MS" w:hAnsi="Times New Roman"/>
                <w:b/>
                <w:bCs/>
                <w:lang w:eastAsia="ru-RU"/>
              </w:rPr>
            </w:pPr>
            <w:r w:rsidRPr="00F71154">
              <w:rPr>
                <w:rFonts w:ascii="Times New Roman" w:eastAsia="Times New Roman" w:hAnsi="Times New Roman"/>
                <w:b/>
                <w:bCs/>
                <w:lang w:eastAsia="ru-RU"/>
              </w:rPr>
              <w:t>Факторы, определяющие рекомендацию</w:t>
            </w:r>
          </w:p>
        </w:tc>
      </w:tr>
      <w:tr w:rsidR="00A54796" w:rsidRPr="0000694D" w:rsidTr="00D21F8C">
        <w:trPr>
          <w:trHeight w:val="20"/>
        </w:trPr>
        <w:tc>
          <w:tcPr>
            <w:tcW w:w="787" w:type="dxa"/>
            <w:tcBorders>
              <w:bottom w:val="single" w:sz="4" w:space="0" w:color="auto"/>
            </w:tcBorders>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Традиционные промыслы</w:t>
            </w:r>
          </w:p>
        </w:tc>
        <w:tc>
          <w:tcPr>
            <w:tcW w:w="6663" w:type="dxa"/>
            <w:noWrap/>
            <w:vAlign w:val="center"/>
          </w:tcPr>
          <w:p w:rsidR="00A54796" w:rsidRPr="0000694D" w:rsidRDefault="00A54796" w:rsidP="00414DC4">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Размещение предприятий традиционных промыслов рекомендуется для большинства </w:t>
            </w:r>
            <w:r w:rsidR="00414DC4"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в случае если: </w:t>
            </w:r>
            <w:r w:rsidR="00414DC4" w:rsidRPr="0000694D">
              <w:rPr>
                <w:rFonts w:ascii="Times New Roman" w:eastAsia="Times New Roman" w:hAnsi="Times New Roman"/>
                <w:lang w:eastAsia="ru-RU"/>
              </w:rPr>
              <w:t>населённый пункт</w:t>
            </w:r>
            <w:r w:rsidRPr="0000694D">
              <w:rPr>
                <w:rFonts w:ascii="Times New Roman" w:eastAsia="Times New Roman" w:hAnsi="Times New Roman"/>
                <w:lang w:eastAsia="ru-RU"/>
              </w:rPr>
              <w:t xml:space="preserve"> будет развиваться в основном по традиционному, рекреационному и рекреационно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сельскохозяйственному типу социально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экономического развития.</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lastRenderedPageBreak/>
              <w:t>Использование полезных ископаемых</w:t>
            </w: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Добыча полезных ископаемых</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добыче пол</w:t>
            </w:r>
            <w:r w:rsidR="0094152B" w:rsidRPr="00F71154">
              <w:rPr>
                <w:rFonts w:ascii="Times New Roman" w:eastAsia="Times New Roman" w:hAnsi="Times New Roman"/>
                <w:lang w:eastAsia="ru-RU"/>
              </w:rPr>
              <w:t xml:space="preserve">езных ископаемых рекомендуется </w:t>
            </w:r>
            <w:r w:rsidRPr="00F71154">
              <w:rPr>
                <w:rFonts w:ascii="Times New Roman" w:eastAsia="Times New Roman" w:hAnsi="Times New Roman"/>
                <w:lang w:eastAsia="ru-RU"/>
              </w:rPr>
              <w:t xml:space="preserve">в случае если 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запасы полезных ископаемых</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Переработка полезных ископаемых</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переработке полезных ископаемы</w:t>
            </w:r>
            <w:r w:rsidR="0094152B" w:rsidRPr="00F71154">
              <w:rPr>
                <w:rFonts w:ascii="Times New Roman" w:eastAsia="Times New Roman" w:hAnsi="Times New Roman"/>
                <w:lang w:eastAsia="ru-RU"/>
              </w:rPr>
              <w:t>х рекомендуется в случае если:</w:t>
            </w:r>
          </w:p>
          <w:p w:rsidR="00A54796" w:rsidRPr="00F71154" w:rsidRDefault="00A54796" w:rsidP="008F7468">
            <w:pPr>
              <w:numPr>
                <w:ilvl w:val="0"/>
                <w:numId w:val="38"/>
              </w:num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полезные ископаемые.</w:t>
            </w:r>
          </w:p>
          <w:p w:rsidR="00A54796" w:rsidRPr="00F71154" w:rsidRDefault="00A54796" w:rsidP="008F7468">
            <w:pPr>
              <w:numPr>
                <w:ilvl w:val="0"/>
                <w:numId w:val="38"/>
              </w:num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в </w:t>
            </w:r>
            <w:r w:rsidR="00414DC4" w:rsidRPr="00F71154">
              <w:rPr>
                <w:rFonts w:ascii="Times New Roman" w:eastAsia="Times New Roman" w:hAnsi="Times New Roman"/>
                <w:lang w:eastAsia="ru-RU"/>
              </w:rPr>
              <w:t>населённом пункте</w:t>
            </w:r>
            <w:r w:rsidRPr="00F71154">
              <w:rPr>
                <w:rFonts w:ascii="Times New Roman" w:eastAsia="Times New Roman" w:hAnsi="Times New Roman"/>
                <w:lang w:eastAsia="ru-RU"/>
              </w:rPr>
              <w:t xml:space="preserve"> достаточно трудовых ресурсов.</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t>Лесная промышленность</w:t>
            </w: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Лесозаготовка</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 xml:space="preserve">Развитие лесозаготовок рекомендуются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расположенных в непосредственной близости от больших массивов эксплуатационных лесов.</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Артельная деревообработка полного цикла</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Предприятия артельной деревообра</w:t>
            </w:r>
            <w:r w:rsidR="0094152B" w:rsidRPr="00F71154">
              <w:rPr>
                <w:rFonts w:ascii="Times New Roman" w:eastAsia="Times New Roman" w:hAnsi="Times New Roman"/>
                <w:lang w:eastAsia="ru-RU"/>
              </w:rPr>
              <w:t>ботки рекомендуется размещать в</w:t>
            </w:r>
            <w:r w:rsidRPr="00F71154">
              <w:rPr>
                <w:rFonts w:ascii="Times New Roman" w:eastAsia="Times New Roman" w:hAnsi="Times New Roman"/>
                <w:lang w:eastAsia="ru-RU"/>
              </w:rPr>
              <w:t xml:space="preserve"> случае если леса занимают более 50% окрестностей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Подразумевается, что сырьем для артелей служит древесина, получаемая в рамках рубок ухода и санитарных рубок в лесах всех категорий.</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Индустриальная переработка древесины</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Предприят</w:t>
            </w:r>
            <w:r w:rsidR="0094152B" w:rsidRPr="00F71154">
              <w:rPr>
                <w:rFonts w:ascii="Times New Roman" w:eastAsia="Times New Roman" w:hAnsi="Times New Roman"/>
                <w:lang w:eastAsia="ru-RU"/>
              </w:rPr>
              <w:t>ия рекомендуются к размещению в</w:t>
            </w:r>
            <w:r w:rsidRPr="00F71154">
              <w:rPr>
                <w:rFonts w:ascii="Times New Roman" w:eastAsia="Times New Roman" w:hAnsi="Times New Roman"/>
                <w:lang w:eastAsia="ru-RU"/>
              </w:rPr>
              <w:t xml:space="preserve"> индустриально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сельскохозяйственных,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 xml:space="preserve">индустриальных </w:t>
            </w:r>
            <w:r w:rsidR="00414DC4"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располагающихся не далее 0,5 км от федеральных и региональных автодорог.</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b/>
                <w:lang w:eastAsia="ru-RU"/>
              </w:rPr>
            </w:pPr>
            <w:r w:rsidRPr="0000694D">
              <w:rPr>
                <w:rFonts w:ascii="Times New Roman" w:eastAsia="Times New Roman" w:hAnsi="Times New Roman"/>
                <w:b/>
                <w:lang w:eastAsia="ru-RU"/>
              </w:rPr>
              <w:t>Сельское хозяйство</w:t>
            </w: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традиционного сельского хозяйства на базе ЛПХ</w:t>
            </w:r>
          </w:p>
        </w:tc>
        <w:tc>
          <w:tcPr>
            <w:tcW w:w="6663" w:type="dxa"/>
            <w:noWrap/>
            <w:vAlign w:val="center"/>
          </w:tcPr>
          <w:p w:rsidR="00A54796" w:rsidRPr="0000694D" w:rsidRDefault="00A54796" w:rsidP="0059530B">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ЛПХ эф</w:t>
            </w:r>
            <w:r w:rsidR="0094152B" w:rsidRPr="0000694D">
              <w:rPr>
                <w:rFonts w:ascii="Times New Roman" w:eastAsia="Times New Roman" w:hAnsi="Times New Roman"/>
                <w:lang w:eastAsia="ru-RU"/>
              </w:rPr>
              <w:t xml:space="preserve">фективно во всех </w:t>
            </w:r>
            <w:r w:rsidR="0059530B" w:rsidRPr="0000694D">
              <w:rPr>
                <w:rFonts w:ascii="Times New Roman" w:eastAsia="Times New Roman" w:hAnsi="Times New Roman"/>
                <w:lang w:eastAsia="ru-RU"/>
              </w:rPr>
              <w:t>населённых пунктах</w:t>
            </w:r>
            <w:r w:rsidR="0094152B" w:rsidRPr="0000694D">
              <w:rPr>
                <w:rFonts w:ascii="Times New Roman" w:eastAsia="Times New Roman" w:hAnsi="Times New Roman"/>
                <w:lang w:eastAsia="ru-RU"/>
              </w:rPr>
              <w:t xml:space="preserve">, кроме тех, </w:t>
            </w:r>
            <w:r w:rsidRPr="0000694D">
              <w:rPr>
                <w:rFonts w:ascii="Times New Roman" w:eastAsia="Times New Roman" w:hAnsi="Times New Roman"/>
                <w:lang w:eastAsia="ru-RU"/>
              </w:rPr>
              <w:t>где эффективнее развивать индустриальные формы коллективного сельск</w:t>
            </w:r>
            <w:r w:rsidR="0094152B" w:rsidRPr="0000694D">
              <w:rPr>
                <w:rFonts w:ascii="Times New Roman" w:eastAsia="Times New Roman" w:hAnsi="Times New Roman"/>
                <w:lang w:eastAsia="ru-RU"/>
              </w:rPr>
              <w:t>ого хозяйства</w:t>
            </w:r>
            <w:r w:rsidRPr="0000694D">
              <w:rPr>
                <w:rFonts w:ascii="Times New Roman" w:eastAsia="Times New Roman" w:hAnsi="Times New Roman"/>
                <w:lang w:eastAsia="ru-RU"/>
              </w:rPr>
              <w:t xml:space="preserve"> и тех, которые располагаются в пригороде районного центра.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индустриального фермерского сельского хозяйства</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фермерских хозяйств рекомендуются в случае если:</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есть действующие КФХ;</w:t>
            </w:r>
          </w:p>
          <w:p w:rsidR="00A54796" w:rsidRPr="0000694D" w:rsidRDefault="0059530B"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обладает хорошей транспортной доступностью;</w:t>
            </w:r>
          </w:p>
          <w:p w:rsidR="00A54796" w:rsidRPr="0000694D" w:rsidRDefault="0059530B"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располагается вне пригородной зоны районного центра;</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к </w:t>
            </w:r>
            <w:r w:rsidR="0059530B" w:rsidRPr="0000694D">
              <w:rPr>
                <w:rFonts w:ascii="Times New Roman" w:eastAsia="Times New Roman" w:hAnsi="Times New Roman"/>
                <w:lang w:eastAsia="ru-RU"/>
              </w:rPr>
              <w:t>населённому пункту</w:t>
            </w:r>
            <w:r w:rsidRPr="0000694D">
              <w:rPr>
                <w:rFonts w:ascii="Times New Roman" w:eastAsia="Times New Roman" w:hAnsi="Times New Roman"/>
                <w:lang w:eastAsia="ru-RU"/>
              </w:rPr>
              <w:t xml:space="preserve"> подведены сети электроснабжения;</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достаточно трудовых ресурсов;</w:t>
            </w:r>
          </w:p>
          <w:p w:rsidR="00A54796" w:rsidRPr="00CD7474" w:rsidRDefault="00A54796" w:rsidP="008F7468">
            <w:pPr>
              <w:numPr>
                <w:ilvl w:val="0"/>
                <w:numId w:val="39"/>
              </w:numPr>
              <w:tabs>
                <w:tab w:val="left" w:pos="415"/>
              </w:tabs>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в окрестностях </w:t>
            </w:r>
            <w:r w:rsidR="0059530B" w:rsidRPr="0000694D">
              <w:rPr>
                <w:rFonts w:ascii="Times New Roman" w:eastAsia="Times New Roman" w:hAnsi="Times New Roman"/>
                <w:lang w:eastAsia="ru-RU"/>
              </w:rPr>
              <w:t>населённого пункта</w:t>
            </w:r>
            <w:r w:rsidRPr="0000694D">
              <w:rPr>
                <w:rFonts w:ascii="Times New Roman" w:eastAsia="Times New Roman" w:hAnsi="Times New Roman"/>
                <w:lang w:eastAsia="ru-RU"/>
              </w:rPr>
              <w:t xml:space="preserve"> есть особо продуктивные сельскохозяйственные земли.</w:t>
            </w:r>
          </w:p>
          <w:p w:rsidR="00CD7474" w:rsidRPr="0000694D" w:rsidRDefault="00CD7474" w:rsidP="008F7468">
            <w:pPr>
              <w:numPr>
                <w:ilvl w:val="0"/>
                <w:numId w:val="39"/>
              </w:numPr>
              <w:tabs>
                <w:tab w:val="left" w:pos="415"/>
              </w:tabs>
              <w:spacing w:after="0" w:line="240" w:lineRule="auto"/>
              <w:jc w:val="both"/>
              <w:rPr>
                <w:rFonts w:ascii="Times New Roman" w:eastAsia="Arial Unicode MS" w:hAnsi="Times New Roman"/>
                <w:lang w:eastAsia="ru-RU"/>
              </w:rPr>
            </w:pP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СПК и АПК</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СПК и АПК рекомендуется в случае если:</w:t>
            </w:r>
          </w:p>
          <w:p w:rsidR="00A54796" w:rsidRPr="0000694D" w:rsidRDefault="00A54796" w:rsidP="008F7468">
            <w:pPr>
              <w:numPr>
                <w:ilvl w:val="0"/>
                <w:numId w:val="40"/>
              </w:num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есть действующие СПК и АПК;</w:t>
            </w:r>
          </w:p>
          <w:p w:rsidR="00A54796" w:rsidRPr="0000694D" w:rsidRDefault="00A54796" w:rsidP="008F7468">
            <w:pPr>
              <w:numPr>
                <w:ilvl w:val="0"/>
                <w:numId w:val="40"/>
              </w:num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хорошо сохранилась производственная база АПК.</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spacing w:after="0" w:line="240" w:lineRule="auto"/>
              <w:jc w:val="center"/>
              <w:rPr>
                <w:rFonts w:ascii="Times New Roman" w:eastAsia="Arial Unicode MS" w:hAnsi="Times New Roman"/>
                <w:color w:val="FF0000"/>
                <w:lang w:eastAsia="ru-RU"/>
              </w:rPr>
            </w:pPr>
          </w:p>
        </w:tc>
        <w:tc>
          <w:tcPr>
            <w:tcW w:w="2693" w:type="dxa"/>
            <w:vAlign w:val="center"/>
          </w:tcPr>
          <w:p w:rsidR="00A54796" w:rsidRDefault="00A54796" w:rsidP="00D21F8C">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Развитие небольших предприятий полного цикла переработки сельскохозяйственной продукции</w:t>
            </w:r>
          </w:p>
          <w:p w:rsidR="00CD7474" w:rsidRPr="00F71154" w:rsidRDefault="00CD7474" w:rsidP="00D21F8C">
            <w:pPr>
              <w:spacing w:after="0" w:line="240" w:lineRule="auto"/>
              <w:jc w:val="center"/>
              <w:rPr>
                <w:rFonts w:ascii="Times New Roman" w:eastAsia="Arial Unicode MS" w:hAnsi="Times New Roman"/>
                <w:lang w:eastAsia="ru-RU"/>
              </w:rPr>
            </w:pPr>
          </w:p>
        </w:tc>
        <w:tc>
          <w:tcPr>
            <w:tcW w:w="6663" w:type="dxa"/>
            <w:noWrap/>
            <w:vAlign w:val="center"/>
          </w:tcPr>
          <w:p w:rsidR="00A54796" w:rsidRPr="00F71154" w:rsidRDefault="00A54796" w:rsidP="0059530B">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Небольшие предприятия по переработке сельскохозяйственной продукции рекомендуется размещать в </w:t>
            </w:r>
            <w:r w:rsidR="0059530B"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xml:space="preserve"> с развитым производством</w:t>
            </w:r>
            <w:r w:rsidR="001C2954" w:rsidRPr="00F71154">
              <w:rPr>
                <w:rFonts w:ascii="Times New Roman" w:eastAsia="Times New Roman" w:hAnsi="Times New Roman"/>
                <w:lang w:eastAsia="ru-RU"/>
              </w:rPr>
              <w:t xml:space="preserve"> сельскохозяйственной продукции</w:t>
            </w:r>
            <w:r w:rsidRPr="00F71154">
              <w:rPr>
                <w:rFonts w:ascii="Times New Roman" w:eastAsia="Times New Roman" w:hAnsi="Times New Roman"/>
                <w:lang w:eastAsia="ru-RU"/>
              </w:rPr>
              <w:t xml:space="preserve"> вне зависимости от типа производителей.</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spacing w:after="0" w:line="240" w:lineRule="auto"/>
              <w:jc w:val="center"/>
              <w:rPr>
                <w:rFonts w:ascii="Times New Roman" w:eastAsia="Arial Unicode MS" w:hAnsi="Times New Roman"/>
                <w:color w:val="FF0000"/>
                <w:lang w:eastAsia="ru-RU"/>
              </w:rPr>
            </w:pPr>
          </w:p>
        </w:tc>
        <w:tc>
          <w:tcPr>
            <w:tcW w:w="2693" w:type="dxa"/>
            <w:vAlign w:val="center"/>
          </w:tcPr>
          <w:p w:rsidR="0046045D" w:rsidRDefault="00A54796" w:rsidP="0046045D">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сельских рынков</w:t>
            </w:r>
          </w:p>
          <w:p w:rsidR="00CD7474" w:rsidRPr="00F71154" w:rsidRDefault="00CD7474" w:rsidP="0046045D">
            <w:pPr>
              <w:spacing w:after="0" w:line="240" w:lineRule="auto"/>
              <w:jc w:val="center"/>
              <w:rPr>
                <w:rFonts w:ascii="Times New Roman" w:eastAsia="Times New Roman" w:hAnsi="Times New Roman"/>
                <w:lang w:eastAsia="ru-RU"/>
              </w:rPr>
            </w:pPr>
          </w:p>
        </w:tc>
        <w:tc>
          <w:tcPr>
            <w:tcW w:w="6663" w:type="dxa"/>
            <w:noWrap/>
            <w:vAlign w:val="center"/>
          </w:tcPr>
          <w:p w:rsidR="00A54796" w:rsidRPr="00F71154" w:rsidRDefault="00A54796" w:rsidP="0059530B">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Сельские рынки рекомендуется размещать в </w:t>
            </w:r>
            <w:r w:rsidR="00414DC4" w:rsidRPr="00F71154">
              <w:rPr>
                <w:rFonts w:ascii="Times New Roman" w:eastAsia="Times New Roman" w:hAnsi="Times New Roman"/>
                <w:lang w:eastAsia="ru-RU"/>
              </w:rPr>
              <w:t>населённых пункт</w:t>
            </w:r>
            <w:r w:rsidR="0059530B" w:rsidRPr="00F71154">
              <w:rPr>
                <w:rFonts w:ascii="Times New Roman" w:eastAsia="Times New Roman" w:hAnsi="Times New Roman"/>
                <w:lang w:eastAsia="ru-RU"/>
              </w:rPr>
              <w:t>ах</w:t>
            </w:r>
            <w:r w:rsidRPr="00F71154">
              <w:rPr>
                <w:rFonts w:ascii="Times New Roman" w:eastAsia="Times New Roman" w:hAnsi="Times New Roman"/>
                <w:lang w:eastAsia="ru-RU"/>
              </w:rPr>
              <w:t>, располагающихся вблизи федеральных и региональных автодорог.</w:t>
            </w:r>
          </w:p>
        </w:tc>
      </w:tr>
      <w:tr w:rsidR="00A54796" w:rsidRPr="00F71154" w:rsidTr="00D21F8C">
        <w:trPr>
          <w:cantSplit/>
          <w:trHeight w:val="1082"/>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lastRenderedPageBreak/>
              <w:t>Промышленное производство и наука</w:t>
            </w:r>
          </w:p>
        </w:tc>
        <w:tc>
          <w:tcPr>
            <w:tcW w:w="2693" w:type="dxa"/>
            <w:vAlign w:val="center"/>
          </w:tcPr>
          <w:p w:rsidR="00A54796" w:rsidRPr="00F71154" w:rsidRDefault="00A54796" w:rsidP="00D21F8C">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небольших промышленных предприятий полного цикла производства</w:t>
            </w:r>
          </w:p>
        </w:tc>
        <w:tc>
          <w:tcPr>
            <w:tcW w:w="6663" w:type="dxa"/>
            <w:noWrap/>
            <w:vAlign w:val="center"/>
          </w:tcPr>
          <w:p w:rsidR="00A54796" w:rsidRPr="00F71154" w:rsidRDefault="00A54796" w:rsidP="00414DC4">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индустриального типа развития.</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Организация крупных промышленных предприятий</w:t>
            </w:r>
          </w:p>
        </w:tc>
        <w:tc>
          <w:tcPr>
            <w:tcW w:w="6663" w:type="dxa"/>
            <w:noWrap/>
            <w:vAlign w:val="center"/>
          </w:tcPr>
          <w:p w:rsidR="00A54796" w:rsidRPr="00F71154" w:rsidRDefault="00A54796" w:rsidP="00D21F8C">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Рекомендуется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индустриального типа развития с высоким экономико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демографическим рейтингом.</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Развитие научных центров</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в которых они были до этого или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численность которых превосходит 5000 человек.</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b/>
                <w:lang w:eastAsia="ru-RU"/>
              </w:rPr>
            </w:pPr>
            <w:r w:rsidRPr="0000694D">
              <w:rPr>
                <w:rFonts w:ascii="Times New Roman" w:eastAsia="Times New Roman" w:hAnsi="Times New Roman"/>
                <w:b/>
                <w:lang w:eastAsia="ru-RU"/>
              </w:rPr>
              <w:t>Система обслуживания</w:t>
            </w:r>
          </w:p>
        </w:tc>
        <w:tc>
          <w:tcPr>
            <w:tcW w:w="2693" w:type="dxa"/>
            <w:vAlign w:val="center"/>
          </w:tcPr>
          <w:p w:rsidR="00A54796" w:rsidRPr="0000694D" w:rsidRDefault="001C2954"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 xml:space="preserve">Логистика </w:t>
            </w:r>
            <w:r w:rsidR="00A54796" w:rsidRPr="0000694D">
              <w:rPr>
                <w:rFonts w:ascii="Times New Roman" w:eastAsia="Times New Roman" w:hAnsi="Times New Roman"/>
                <w:lang w:eastAsia="ru-RU"/>
              </w:rPr>
              <w:t>(обслуживание транспортных потоков)</w:t>
            </w:r>
          </w:p>
        </w:tc>
        <w:tc>
          <w:tcPr>
            <w:tcW w:w="6663" w:type="dxa"/>
            <w:noWrap/>
            <w:vAlign w:val="center"/>
          </w:tcPr>
          <w:p w:rsidR="00A54796" w:rsidRPr="0000694D" w:rsidRDefault="00A54796" w:rsidP="0059530B">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Развитие терминалов рекомендовано для </w:t>
            </w:r>
            <w:r w:rsidR="0059530B"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индустриального типа развития, находящихся в непосредственной близости от федеральных автодорог, железнодорожных сортировочных станций, мест пересечения трасс транспортных коммуникаций регионального значения.</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1C2954"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w:t>
            </w:r>
            <w:r w:rsidR="00A54796" w:rsidRPr="0000694D">
              <w:rPr>
                <w:rFonts w:ascii="Times New Roman" w:eastAsia="Times New Roman" w:hAnsi="Times New Roman"/>
                <w:lang w:eastAsia="ru-RU"/>
              </w:rPr>
              <w:t xml:space="preserve"> придорожной инфраструктуры</w:t>
            </w:r>
          </w:p>
        </w:tc>
        <w:tc>
          <w:tcPr>
            <w:tcW w:w="6663" w:type="dxa"/>
            <w:noWrap/>
            <w:vAlign w:val="center"/>
          </w:tcPr>
          <w:p w:rsidR="00A54796" w:rsidRPr="0000694D" w:rsidRDefault="00A54796" w:rsidP="00EE420F">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торговли</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 или общей численностью свыше 150 человек.</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туризма</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рейтингом природного или исторического потенциала.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систем обслуживания рекреационного населения</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сезонным миграционным приростом.</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Развитее предприятий бытового обслуживания</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селитебного типа с численностью населения, включая сезонное, свыше 300 человек.</w:t>
            </w:r>
          </w:p>
        </w:tc>
      </w:tr>
    </w:tbl>
    <w:p w:rsidR="00A54796" w:rsidRPr="00A859FD" w:rsidRDefault="00A54796" w:rsidP="00A54796">
      <w:pPr>
        <w:ind w:firstLine="567"/>
        <w:jc w:val="both"/>
        <w:rPr>
          <w:rFonts w:ascii="Times New Roman" w:eastAsia="Times New Roman" w:hAnsi="Times New Roman"/>
          <w:color w:val="FF0000"/>
          <w:lang w:eastAsia="ru-RU"/>
        </w:rPr>
      </w:pPr>
    </w:p>
    <w:p w:rsidR="00A54796" w:rsidRPr="00A859FD" w:rsidRDefault="00A54796" w:rsidP="00A54796">
      <w:pPr>
        <w:shd w:val="clear" w:color="auto" w:fill="FFFFFF"/>
        <w:ind w:firstLine="567"/>
        <w:jc w:val="both"/>
        <w:rPr>
          <w:rFonts w:ascii="Times New Roman" w:eastAsia="Times New Roman" w:hAnsi="Times New Roman"/>
          <w:color w:val="FF0000"/>
          <w:sz w:val="28"/>
          <w:szCs w:val="28"/>
          <w:lang w:eastAsia="ru-RU"/>
        </w:rPr>
        <w:sectPr w:rsidR="00A54796" w:rsidRPr="00A859FD" w:rsidSect="00202AF7">
          <w:pgSz w:w="11906" w:h="16838"/>
          <w:pgMar w:top="902" w:right="991" w:bottom="1134" w:left="1134" w:header="709" w:footer="709" w:gutter="0"/>
          <w:cols w:space="708"/>
          <w:docGrid w:linePitch="360"/>
        </w:sectPr>
      </w:pPr>
    </w:p>
    <w:p w:rsidR="00A54796" w:rsidRPr="00A859FD" w:rsidRDefault="00A54796" w:rsidP="00A54796">
      <w:pPr>
        <w:shd w:val="clear" w:color="auto" w:fill="FFFFFF"/>
        <w:spacing w:after="0"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lastRenderedPageBreak/>
        <w:t>Таблица 2</w:t>
      </w:r>
      <w:r w:rsidR="0046045D">
        <w:rPr>
          <w:rFonts w:ascii="Times New Roman" w:eastAsia="Times New Roman" w:hAnsi="Times New Roman"/>
          <w:bCs/>
          <w:iCs/>
          <w:sz w:val="26"/>
          <w:szCs w:val="26"/>
          <w:lang w:eastAsia="ru-RU"/>
        </w:rPr>
        <w:t>8</w:t>
      </w:r>
    </w:p>
    <w:p w:rsidR="00E047FF" w:rsidRPr="00A859FD" w:rsidRDefault="00A54796" w:rsidP="00A54796">
      <w:pPr>
        <w:shd w:val="clear" w:color="auto" w:fill="FFFFFF"/>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Рекомендуемые направления и варианты социально</w:t>
      </w:r>
      <w:r w:rsidR="001C2954" w:rsidRPr="00A859FD">
        <w:rPr>
          <w:rFonts w:ascii="Times New Roman" w:eastAsia="Times New Roman" w:hAnsi="Times New Roman"/>
          <w:b/>
          <w:bCs/>
          <w:sz w:val="26"/>
          <w:szCs w:val="26"/>
          <w:lang w:eastAsia="ru-RU"/>
        </w:rPr>
        <w:t xml:space="preserve"> – </w:t>
      </w:r>
      <w:r w:rsidRPr="00A859FD">
        <w:rPr>
          <w:rFonts w:ascii="Times New Roman" w:eastAsia="Times New Roman" w:hAnsi="Times New Roman"/>
          <w:b/>
          <w:bCs/>
          <w:sz w:val="26"/>
          <w:szCs w:val="26"/>
          <w:lang w:eastAsia="ru-RU"/>
        </w:rPr>
        <w:t>экономическ</w:t>
      </w:r>
      <w:r w:rsidR="00E047FF" w:rsidRPr="00A859FD">
        <w:rPr>
          <w:rFonts w:ascii="Times New Roman" w:eastAsia="Times New Roman" w:hAnsi="Times New Roman"/>
          <w:b/>
          <w:bCs/>
          <w:sz w:val="26"/>
          <w:szCs w:val="26"/>
          <w:lang w:eastAsia="ru-RU"/>
        </w:rPr>
        <w:t>ого развития населенных пунктов</w:t>
      </w:r>
    </w:p>
    <w:p w:rsidR="00A54796" w:rsidRPr="00A859FD" w:rsidRDefault="00E047FF" w:rsidP="00A54796">
      <w:pPr>
        <w:shd w:val="clear" w:color="auto" w:fill="FFFFFF"/>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Алекс</w:t>
      </w:r>
      <w:r w:rsidR="00A54796" w:rsidRPr="00A859FD">
        <w:rPr>
          <w:rFonts w:ascii="Times New Roman" w:eastAsia="Times New Roman" w:hAnsi="Times New Roman"/>
          <w:b/>
          <w:bCs/>
          <w:sz w:val="26"/>
          <w:szCs w:val="26"/>
          <w:lang w:eastAsia="ru-RU"/>
        </w:rPr>
        <w:t>инского сельского поселения (многофакторный анализ)</w:t>
      </w:r>
    </w:p>
    <w:tbl>
      <w:tblPr>
        <w:tblW w:w="14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21"/>
        <w:gridCol w:w="547"/>
        <w:gridCol w:w="708"/>
        <w:gridCol w:w="709"/>
        <w:gridCol w:w="490"/>
        <w:gridCol w:w="626"/>
        <w:gridCol w:w="712"/>
        <w:gridCol w:w="628"/>
        <w:gridCol w:w="851"/>
        <w:gridCol w:w="567"/>
        <w:gridCol w:w="850"/>
        <w:gridCol w:w="567"/>
        <w:gridCol w:w="851"/>
        <w:gridCol w:w="709"/>
        <w:gridCol w:w="662"/>
        <w:gridCol w:w="560"/>
        <w:gridCol w:w="716"/>
        <w:gridCol w:w="425"/>
        <w:gridCol w:w="419"/>
        <w:gridCol w:w="661"/>
        <w:gridCol w:w="567"/>
      </w:tblGrid>
      <w:tr w:rsidR="00A54796" w:rsidRPr="00A859FD" w:rsidTr="00D21F8C">
        <w:trPr>
          <w:trHeight w:val="526"/>
          <w:tblHeader/>
        </w:trPr>
        <w:tc>
          <w:tcPr>
            <w:tcW w:w="426" w:type="dxa"/>
            <w:vMerge w:val="restart"/>
            <w:shd w:val="clear" w:color="auto" w:fill="B6DDE8" w:themeFill="accent5" w:themeFillTint="66"/>
            <w:noWrap/>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w:t>
            </w:r>
          </w:p>
        </w:tc>
        <w:tc>
          <w:tcPr>
            <w:tcW w:w="1721" w:type="dxa"/>
            <w:vMerge w:val="restart"/>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Населенный пункт</w:t>
            </w:r>
          </w:p>
        </w:tc>
        <w:tc>
          <w:tcPr>
            <w:tcW w:w="547" w:type="dxa"/>
            <w:vMerge w:val="restart"/>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Традиционные промыслы</w:t>
            </w:r>
          </w:p>
        </w:tc>
        <w:tc>
          <w:tcPr>
            <w:tcW w:w="1417" w:type="dxa"/>
            <w:gridSpan w:val="2"/>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Использование ПИ</w:t>
            </w:r>
          </w:p>
        </w:tc>
        <w:tc>
          <w:tcPr>
            <w:tcW w:w="1828" w:type="dxa"/>
            <w:gridSpan w:val="3"/>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Лесная промышленность</w:t>
            </w:r>
          </w:p>
        </w:tc>
        <w:tc>
          <w:tcPr>
            <w:tcW w:w="3463" w:type="dxa"/>
            <w:gridSpan w:val="5"/>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Сельское хозяйство</w:t>
            </w:r>
          </w:p>
        </w:tc>
        <w:tc>
          <w:tcPr>
            <w:tcW w:w="2222" w:type="dxa"/>
            <w:gridSpan w:val="3"/>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Промышленное производство и наука</w:t>
            </w:r>
          </w:p>
        </w:tc>
        <w:tc>
          <w:tcPr>
            <w:tcW w:w="3348" w:type="dxa"/>
            <w:gridSpan w:val="6"/>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Система обслуживания</w:t>
            </w:r>
          </w:p>
        </w:tc>
      </w:tr>
      <w:tr w:rsidR="00A54796" w:rsidRPr="00A859FD" w:rsidTr="00594034">
        <w:trPr>
          <w:trHeight w:val="3075"/>
          <w:tblHeader/>
        </w:trPr>
        <w:tc>
          <w:tcPr>
            <w:tcW w:w="426" w:type="dxa"/>
            <w:vMerge/>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1721" w:type="dxa"/>
            <w:vMerge/>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547" w:type="dxa"/>
            <w:vMerge/>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708"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Добыча полезных ископаемых</w:t>
            </w:r>
          </w:p>
        </w:tc>
        <w:tc>
          <w:tcPr>
            <w:tcW w:w="70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Переработка полезных ископаемых</w:t>
            </w:r>
          </w:p>
        </w:tc>
        <w:tc>
          <w:tcPr>
            <w:tcW w:w="490"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Лесозаготовка</w:t>
            </w:r>
          </w:p>
        </w:tc>
        <w:tc>
          <w:tcPr>
            <w:tcW w:w="626"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b/>
                <w:sz w:val="20"/>
                <w:szCs w:val="20"/>
                <w:lang w:eastAsia="ru-RU"/>
              </w:rPr>
              <w:t>Артельная деревообработка полного цикла</w:t>
            </w:r>
          </w:p>
        </w:tc>
        <w:tc>
          <w:tcPr>
            <w:tcW w:w="712"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Индустриальная переработка древесины</w:t>
            </w:r>
          </w:p>
        </w:tc>
        <w:tc>
          <w:tcPr>
            <w:tcW w:w="628"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традиционного сельского хозяйства на базе ЛПХ</w:t>
            </w:r>
          </w:p>
        </w:tc>
        <w:tc>
          <w:tcPr>
            <w:tcW w:w="85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индустриального фермерского сельского хозяйства</w:t>
            </w:r>
          </w:p>
        </w:tc>
        <w:tc>
          <w:tcPr>
            <w:tcW w:w="567"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СПК и АПК</w:t>
            </w:r>
          </w:p>
        </w:tc>
        <w:tc>
          <w:tcPr>
            <w:tcW w:w="850"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небольших предприятий полного цикла переработки с/х продукции</w:t>
            </w:r>
          </w:p>
        </w:tc>
        <w:tc>
          <w:tcPr>
            <w:tcW w:w="567"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сельских рынков</w:t>
            </w:r>
          </w:p>
        </w:tc>
        <w:tc>
          <w:tcPr>
            <w:tcW w:w="85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небольших промышленных предприятий полного цикла производства</w:t>
            </w:r>
          </w:p>
        </w:tc>
        <w:tc>
          <w:tcPr>
            <w:tcW w:w="70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крупных промышленных предприятий</w:t>
            </w:r>
          </w:p>
        </w:tc>
        <w:tc>
          <w:tcPr>
            <w:tcW w:w="662"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научных центров</w:t>
            </w:r>
          </w:p>
        </w:tc>
        <w:tc>
          <w:tcPr>
            <w:tcW w:w="560" w:type="dxa"/>
            <w:shd w:val="clear" w:color="auto" w:fill="B6DDE8" w:themeFill="accent5" w:themeFillTint="66"/>
            <w:textDirection w:val="btLr"/>
            <w:vAlign w:val="center"/>
            <w:hideMark/>
          </w:tcPr>
          <w:p w:rsidR="00A54796" w:rsidRPr="00594034" w:rsidRDefault="001F3523"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 xml:space="preserve">Логистика </w:t>
            </w:r>
            <w:r w:rsidR="00A54796" w:rsidRPr="00594034">
              <w:rPr>
                <w:rFonts w:ascii="Times New Roman" w:eastAsia="Times New Roman" w:hAnsi="Times New Roman"/>
                <w:b/>
                <w:bCs/>
                <w:sz w:val="20"/>
                <w:szCs w:val="20"/>
                <w:lang w:eastAsia="ru-RU"/>
              </w:rPr>
              <w:t>(обслуживание транспортных потоков)</w:t>
            </w:r>
          </w:p>
        </w:tc>
        <w:tc>
          <w:tcPr>
            <w:tcW w:w="716"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придорожной инфраструктуры</w:t>
            </w:r>
          </w:p>
        </w:tc>
        <w:tc>
          <w:tcPr>
            <w:tcW w:w="425"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торговли</w:t>
            </w:r>
          </w:p>
        </w:tc>
        <w:tc>
          <w:tcPr>
            <w:tcW w:w="41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туризма</w:t>
            </w:r>
          </w:p>
        </w:tc>
        <w:tc>
          <w:tcPr>
            <w:tcW w:w="66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систем обслуживания рекреационного населения</w:t>
            </w:r>
          </w:p>
        </w:tc>
        <w:tc>
          <w:tcPr>
            <w:tcW w:w="567"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бытового обслуживания</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1</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Алексино</w:t>
            </w:r>
          </w:p>
        </w:tc>
        <w:tc>
          <w:tcPr>
            <w:tcW w:w="547" w:type="dxa"/>
            <w:tcBorders>
              <w:bottom w:val="single" w:sz="4" w:space="0" w:color="auto"/>
            </w:tcBorders>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8" w:type="dxa"/>
            <w:tcBorders>
              <w:bottom w:val="single" w:sz="4" w:space="0" w:color="auto"/>
            </w:tcBorders>
            <w:shd w:val="clear" w:color="auto" w:fill="BFBFBF" w:themeFill="background1" w:themeFillShade="BF"/>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850" w:type="dxa"/>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419"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661"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2</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Верховье</w:t>
            </w:r>
          </w:p>
        </w:tc>
        <w:tc>
          <w:tcPr>
            <w:tcW w:w="547" w:type="dxa"/>
            <w:shd w:val="clear" w:color="auto" w:fill="BFBFBF" w:themeFill="background1" w:themeFillShade="BF"/>
            <w:noWrap/>
            <w:vAlign w:val="center"/>
            <w:hideMark/>
          </w:tcPr>
          <w:p w:rsidR="001B245B" w:rsidRPr="00594034" w:rsidRDefault="00F7115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1B245B"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3</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Вязьмичи</w:t>
            </w:r>
          </w:p>
        </w:tc>
        <w:tc>
          <w:tcPr>
            <w:tcW w:w="54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D413F6" w:rsidRPr="00594034" w:rsidRDefault="001F3523"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D413F6"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D413F6"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4</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Еловка</w:t>
            </w:r>
          </w:p>
        </w:tc>
        <w:tc>
          <w:tcPr>
            <w:tcW w:w="547" w:type="dxa"/>
            <w:shd w:val="clear" w:color="auto" w:fill="BFBFBF" w:themeFill="background1" w:themeFillShade="BF"/>
            <w:noWrap/>
            <w:vAlign w:val="center"/>
            <w:hideMark/>
          </w:tcPr>
          <w:p w:rsidR="001B245B" w:rsidRPr="00594034" w:rsidRDefault="00F7115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343951"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5</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Лыткино</w:t>
            </w:r>
          </w:p>
        </w:tc>
        <w:tc>
          <w:tcPr>
            <w:tcW w:w="547" w:type="dxa"/>
            <w:shd w:val="clear" w:color="auto" w:fill="BFBFBF" w:themeFill="background1" w:themeFillShade="BF"/>
            <w:noWrap/>
            <w:vAlign w:val="center"/>
            <w:hideMark/>
          </w:tcPr>
          <w:p w:rsidR="00D413F6" w:rsidRPr="00594034" w:rsidRDefault="00F7115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481D66">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6</w:t>
            </w:r>
          </w:p>
        </w:tc>
        <w:tc>
          <w:tcPr>
            <w:tcW w:w="1721" w:type="dxa"/>
            <w:shd w:val="clear" w:color="auto" w:fill="auto"/>
            <w:noWrap/>
            <w:vAlign w:val="center"/>
            <w:hideMark/>
          </w:tcPr>
          <w:p w:rsidR="00D413F6" w:rsidRPr="00594034" w:rsidRDefault="00D413F6" w:rsidP="00F672B4">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Пискар</w:t>
            </w:r>
            <w:r w:rsidR="00F672B4" w:rsidRPr="00594034">
              <w:rPr>
                <w:rFonts w:ascii="Times New Roman" w:eastAsia="Times New Roman" w:hAnsi="Times New Roman"/>
                <w:sz w:val="24"/>
                <w:szCs w:val="24"/>
                <w:lang w:eastAsia="ru-RU"/>
              </w:rPr>
              <w:t>е</w:t>
            </w:r>
            <w:r w:rsidRPr="00594034">
              <w:rPr>
                <w:rFonts w:ascii="Times New Roman" w:eastAsia="Times New Roman" w:hAnsi="Times New Roman"/>
                <w:sz w:val="24"/>
                <w:szCs w:val="24"/>
                <w:lang w:eastAsia="ru-RU"/>
              </w:rPr>
              <w:t>во</w:t>
            </w:r>
          </w:p>
        </w:tc>
        <w:tc>
          <w:tcPr>
            <w:tcW w:w="54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851" w:type="dxa"/>
            <w:tcBorders>
              <w:bottom w:val="single" w:sz="4" w:space="0" w:color="auto"/>
            </w:tcBorders>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481D66">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7</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Починок</w:t>
            </w:r>
          </w:p>
        </w:tc>
        <w:tc>
          <w:tcPr>
            <w:tcW w:w="547" w:type="dxa"/>
            <w:shd w:val="clear" w:color="auto" w:fill="BFBFBF" w:themeFill="background1" w:themeFillShade="BF"/>
            <w:noWrap/>
            <w:vAlign w:val="center"/>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481D66" w:rsidP="00D21F8C">
            <w:pPr>
              <w:spacing w:after="0" w:line="240" w:lineRule="auto"/>
              <w:jc w:val="center"/>
              <w:rPr>
                <w:rFonts w:ascii="Times New Roman" w:eastAsia="Times New Roman" w:hAnsi="Times New Roman"/>
                <w:b/>
                <w:bCs/>
                <w:sz w:val="24"/>
                <w:szCs w:val="24"/>
                <w:lang w:eastAsia="ru-RU"/>
              </w:rPr>
            </w:pPr>
            <w:r w:rsidRPr="00481D66">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8</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Секарёво</w:t>
            </w:r>
          </w:p>
        </w:tc>
        <w:tc>
          <w:tcPr>
            <w:tcW w:w="547" w:type="dxa"/>
            <w:tcBorders>
              <w:bottom w:val="single" w:sz="4" w:space="0" w:color="auto"/>
            </w:tcBorders>
            <w:shd w:val="clear" w:color="auto" w:fill="BFBFBF" w:themeFill="background1" w:themeFillShade="BF"/>
            <w:noWrap/>
            <w:vAlign w:val="center"/>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9</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Хатунь</w:t>
            </w:r>
          </w:p>
        </w:tc>
        <w:tc>
          <w:tcPr>
            <w:tcW w:w="547"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D21F8C">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16"/>
                <w:szCs w:val="16"/>
                <w:lang w:eastAsia="ru-RU"/>
              </w:rPr>
            </w:pPr>
            <w:r w:rsidRPr="00594034">
              <w:rPr>
                <w:rFonts w:ascii="Times New Roman" w:eastAsia="Times New Roman" w:hAnsi="Times New Roman"/>
                <w:b/>
                <w:sz w:val="16"/>
                <w:szCs w:val="16"/>
                <w:lang w:eastAsia="ru-RU"/>
              </w:rPr>
              <w:t>10</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Чамово</w:t>
            </w:r>
          </w:p>
        </w:tc>
        <w:tc>
          <w:tcPr>
            <w:tcW w:w="547"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bl>
    <w:p w:rsidR="00A54796" w:rsidRPr="00A859FD" w:rsidRDefault="00A54796" w:rsidP="00A54796">
      <w:pPr>
        <w:ind w:firstLine="567"/>
        <w:jc w:val="both"/>
        <w:rPr>
          <w:rFonts w:ascii="Times New Roman" w:eastAsia="Times New Roman" w:hAnsi="Times New Roman"/>
          <w:color w:val="FF0000"/>
          <w:sz w:val="28"/>
          <w:szCs w:val="28"/>
          <w:lang w:eastAsia="ru-RU"/>
        </w:rPr>
        <w:sectPr w:rsidR="00A54796" w:rsidRPr="00A859FD" w:rsidSect="00202AF7">
          <w:pgSz w:w="16838" w:h="11906" w:orient="landscape"/>
          <w:pgMar w:top="851" w:right="1134" w:bottom="1134" w:left="902" w:header="709" w:footer="709" w:gutter="0"/>
          <w:cols w:space="708"/>
          <w:docGrid w:linePitch="360"/>
        </w:sectPr>
      </w:pPr>
    </w:p>
    <w:p w:rsidR="00A54796" w:rsidRPr="00747603" w:rsidRDefault="00A54796" w:rsidP="00747603">
      <w:pPr>
        <w:tabs>
          <w:tab w:val="left" w:pos="993"/>
        </w:tabs>
        <w:spacing w:after="0"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lastRenderedPageBreak/>
        <w:t>Данные многофакторного анализа (таблица 2</w:t>
      </w:r>
      <w:r w:rsidR="0046045D">
        <w:rPr>
          <w:rFonts w:ascii="Times New Roman" w:eastAsia="Times New Roman" w:hAnsi="Times New Roman"/>
          <w:sz w:val="26"/>
          <w:szCs w:val="26"/>
          <w:lang w:eastAsia="ru-RU"/>
        </w:rPr>
        <w:t>8</w:t>
      </w:r>
      <w:r w:rsidRPr="00747603">
        <w:rPr>
          <w:rFonts w:ascii="Times New Roman" w:eastAsia="Times New Roman" w:hAnsi="Times New Roman"/>
          <w:sz w:val="26"/>
          <w:szCs w:val="26"/>
          <w:lang w:eastAsia="ru-RU"/>
        </w:rPr>
        <w:t xml:space="preserve">) показывают наличие невысокого потенциала для развития </w:t>
      </w:r>
      <w:r w:rsidR="00A40C26" w:rsidRPr="00747603">
        <w:rPr>
          <w:rFonts w:ascii="Times New Roman" w:eastAsia="Times New Roman" w:hAnsi="Times New Roman"/>
          <w:sz w:val="26"/>
          <w:szCs w:val="26"/>
          <w:lang w:eastAsia="ru-RU"/>
        </w:rPr>
        <w:t>Алексинского сельского поселения.</w:t>
      </w:r>
      <w:r w:rsidR="00747603" w:rsidRPr="00747603">
        <w:rPr>
          <w:rFonts w:ascii="Times New Roman" w:eastAsia="Times New Roman" w:hAnsi="Times New Roman"/>
          <w:sz w:val="26"/>
          <w:szCs w:val="26"/>
          <w:lang w:eastAsia="ru-RU"/>
        </w:rPr>
        <w:t xml:space="preserve"> </w:t>
      </w:r>
      <w:r w:rsidR="00747603" w:rsidRPr="00747603">
        <w:rPr>
          <w:rFonts w:ascii="Times New Roman" w:eastAsia="Times New Roman" w:hAnsi="Times New Roman"/>
          <w:spacing w:val="-1"/>
          <w:sz w:val="26"/>
          <w:szCs w:val="26"/>
          <w:lang w:eastAsia="ru-RU"/>
        </w:rPr>
        <w:t>Ч</w:t>
      </w:r>
      <w:r w:rsidRPr="00747603">
        <w:rPr>
          <w:rFonts w:ascii="Times New Roman" w:eastAsia="Times New Roman" w:hAnsi="Times New Roman"/>
          <w:spacing w:val="-1"/>
          <w:sz w:val="26"/>
          <w:szCs w:val="26"/>
          <w:lang w:eastAsia="ru-RU"/>
        </w:rPr>
        <w:t>асть населенных пунктов не имеет перспектив развития, большинство населенных пунктов перспективны для развития всего 1</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3 направлений социально</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экономической деятельности. Лишь один населенный пункт обладает возможностями для развития большего числа направлений.</w:t>
      </w:r>
    </w:p>
    <w:p w:rsidR="00A54796" w:rsidRPr="00747603" w:rsidRDefault="00A54796" w:rsidP="00A54796">
      <w:pPr>
        <w:tabs>
          <w:tab w:val="left" w:pos="993"/>
        </w:tabs>
        <w:spacing w:after="0"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t>Такое соотношение отражает будущие возможности эксплуатации территории, как рекреационно</w:t>
      </w:r>
      <w:r w:rsidR="00F92641" w:rsidRPr="00747603">
        <w:rPr>
          <w:rFonts w:ascii="Times New Roman" w:eastAsia="Times New Roman" w:hAnsi="Times New Roman"/>
          <w:sz w:val="26"/>
          <w:szCs w:val="26"/>
          <w:lang w:eastAsia="ru-RU"/>
        </w:rPr>
        <w:t xml:space="preserve"> – </w:t>
      </w:r>
      <w:r w:rsidRPr="00747603">
        <w:rPr>
          <w:rFonts w:ascii="Times New Roman" w:eastAsia="Times New Roman" w:hAnsi="Times New Roman"/>
          <w:sz w:val="26"/>
          <w:szCs w:val="26"/>
          <w:lang w:eastAsia="ru-RU"/>
        </w:rPr>
        <w:t>сельскохозяйственной, однако в настоящее время эти возможности не реализованы.</w:t>
      </w:r>
    </w:p>
    <w:p w:rsidR="00A54796" w:rsidRPr="00747603" w:rsidRDefault="00A54796" w:rsidP="00A54796">
      <w:pPr>
        <w:widowControl w:val="0"/>
        <w:spacing w:after="0" w:line="360" w:lineRule="auto"/>
        <w:ind w:firstLine="720"/>
        <w:jc w:val="both"/>
        <w:rPr>
          <w:rFonts w:ascii="Times New Roman" w:hAnsi="Times New Roman"/>
          <w:sz w:val="26"/>
          <w:szCs w:val="26"/>
        </w:rPr>
      </w:pPr>
      <w:r w:rsidRPr="00747603">
        <w:rPr>
          <w:rFonts w:ascii="Times New Roman" w:hAnsi="Times New Roman"/>
          <w:sz w:val="26"/>
          <w:szCs w:val="26"/>
        </w:rPr>
        <w:t>Вероятные направления развития экономики поселения были определены на основании существующего ресурсного потенциала и хозяйственной специализации. Приводимые рекомендации учитывают сложившиеся связи, транспортную доступность, социально</w:t>
      </w:r>
      <w:r w:rsidR="00F92641" w:rsidRPr="00747603">
        <w:rPr>
          <w:rFonts w:ascii="Times New Roman" w:hAnsi="Times New Roman"/>
          <w:sz w:val="26"/>
          <w:szCs w:val="26"/>
        </w:rPr>
        <w:t xml:space="preserve"> – </w:t>
      </w:r>
      <w:r w:rsidRPr="00747603">
        <w:rPr>
          <w:rFonts w:ascii="Times New Roman" w:hAnsi="Times New Roman"/>
          <w:sz w:val="26"/>
          <w:szCs w:val="26"/>
        </w:rPr>
        <w:t>эк</w:t>
      </w:r>
      <w:r w:rsidR="00F92641" w:rsidRPr="00747603">
        <w:rPr>
          <w:rFonts w:ascii="Times New Roman" w:hAnsi="Times New Roman"/>
          <w:sz w:val="26"/>
          <w:szCs w:val="26"/>
        </w:rPr>
        <w:t>ономический потенциал.</w:t>
      </w:r>
    </w:p>
    <w:p w:rsidR="00A54796" w:rsidRPr="00747603" w:rsidRDefault="00A54796" w:rsidP="00A54796">
      <w:pPr>
        <w:widowControl w:val="0"/>
        <w:spacing w:after="0" w:line="360" w:lineRule="auto"/>
        <w:ind w:firstLine="720"/>
        <w:jc w:val="both"/>
        <w:rPr>
          <w:rFonts w:ascii="Times New Roman" w:hAnsi="Times New Roman"/>
          <w:sz w:val="26"/>
          <w:szCs w:val="26"/>
        </w:rPr>
      </w:pPr>
      <w:r w:rsidRPr="00747603">
        <w:rPr>
          <w:rFonts w:ascii="Times New Roman" w:hAnsi="Times New Roman"/>
          <w:sz w:val="26"/>
          <w:szCs w:val="26"/>
        </w:rPr>
        <w:t xml:space="preserve">Важнейшим механизмом для решения развития поселения является создание условий, способов и механизмов повышения инвестиционной привлекательности и конкурентоспособности </w:t>
      </w:r>
      <w:r w:rsidR="00A40C26" w:rsidRPr="00747603">
        <w:rPr>
          <w:rFonts w:ascii="Times New Roman" w:hAnsi="Times New Roman"/>
          <w:sz w:val="26"/>
          <w:szCs w:val="26"/>
        </w:rPr>
        <w:t>Алекс</w:t>
      </w:r>
      <w:r w:rsidRPr="00747603">
        <w:rPr>
          <w:rFonts w:ascii="Times New Roman" w:hAnsi="Times New Roman"/>
          <w:sz w:val="26"/>
          <w:szCs w:val="26"/>
        </w:rPr>
        <w:t>инского сельского поселения при соблюдении балансов интерес</w:t>
      </w:r>
      <w:r w:rsidR="008701D8">
        <w:rPr>
          <w:rFonts w:ascii="Times New Roman" w:hAnsi="Times New Roman"/>
          <w:sz w:val="26"/>
          <w:szCs w:val="26"/>
        </w:rPr>
        <w:t>ов власти, бизнеса и населения.</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54"/>
      </w:tblGrid>
      <w:tr w:rsidR="00A54796" w:rsidRPr="00747603" w:rsidTr="00F92641">
        <w:trPr>
          <w:trHeight w:val="308"/>
          <w:tblHeader/>
        </w:trPr>
        <w:tc>
          <w:tcPr>
            <w:tcW w:w="2694" w:type="dxa"/>
            <w:shd w:val="clear" w:color="auto" w:fill="B6DDE8" w:themeFill="accent5" w:themeFillTint="66"/>
          </w:tcPr>
          <w:p w:rsidR="00A54796" w:rsidRPr="00747603" w:rsidRDefault="00A54796" w:rsidP="00D21F8C">
            <w:pPr>
              <w:pStyle w:val="Default"/>
              <w:spacing w:before="120" w:after="120"/>
              <w:jc w:val="center"/>
              <w:rPr>
                <w:rFonts w:ascii="Times New Roman" w:hAnsi="Times New Roman"/>
                <w:b/>
                <w:bCs/>
                <w:color w:val="auto"/>
              </w:rPr>
            </w:pPr>
            <w:r w:rsidRPr="00747603">
              <w:rPr>
                <w:rFonts w:ascii="Times New Roman" w:hAnsi="Times New Roman"/>
                <w:b/>
                <w:bCs/>
                <w:color w:val="auto"/>
              </w:rPr>
              <w:t>Этап</w:t>
            </w:r>
          </w:p>
        </w:tc>
        <w:tc>
          <w:tcPr>
            <w:tcW w:w="7054" w:type="dxa"/>
            <w:shd w:val="clear" w:color="auto" w:fill="B6DDE8" w:themeFill="accent5" w:themeFillTint="66"/>
          </w:tcPr>
          <w:p w:rsidR="00A54796" w:rsidRPr="00747603" w:rsidRDefault="00A54796" w:rsidP="00D21F8C">
            <w:pPr>
              <w:pStyle w:val="Default"/>
              <w:spacing w:before="120" w:after="120"/>
              <w:jc w:val="center"/>
              <w:rPr>
                <w:rFonts w:ascii="Times New Roman" w:hAnsi="Times New Roman"/>
                <w:b/>
                <w:bCs/>
                <w:color w:val="auto"/>
              </w:rPr>
            </w:pPr>
            <w:r w:rsidRPr="00747603">
              <w:rPr>
                <w:rFonts w:ascii="Times New Roman" w:hAnsi="Times New Roman"/>
                <w:b/>
                <w:bCs/>
                <w:color w:val="auto"/>
              </w:rPr>
              <w:t>Основные задачи</w:t>
            </w:r>
          </w:p>
        </w:tc>
      </w:tr>
      <w:tr w:rsidR="00A54796" w:rsidRPr="00747603" w:rsidTr="00D21F8C">
        <w:trPr>
          <w:trHeight w:val="537"/>
        </w:trPr>
        <w:tc>
          <w:tcPr>
            <w:tcW w:w="9748" w:type="dxa"/>
            <w:gridSpan w:val="2"/>
            <w:shd w:val="clear" w:color="auto" w:fill="D9D9D9" w:themeFill="background1" w:themeFillShade="D9"/>
            <w:vAlign w:val="center"/>
          </w:tcPr>
          <w:p w:rsidR="00A54796" w:rsidRPr="00747603" w:rsidRDefault="00F92641" w:rsidP="008F7468">
            <w:pPr>
              <w:pStyle w:val="Default"/>
              <w:numPr>
                <w:ilvl w:val="1"/>
                <w:numId w:val="41"/>
              </w:numPr>
              <w:tabs>
                <w:tab w:val="clear" w:pos="1800"/>
                <w:tab w:val="left" w:pos="3402"/>
                <w:tab w:val="left" w:pos="3544"/>
              </w:tabs>
              <w:jc w:val="center"/>
              <w:rPr>
                <w:rFonts w:ascii="Times New Roman" w:hAnsi="Times New Roman"/>
                <w:b/>
                <w:bCs/>
                <w:color w:val="auto"/>
              </w:rPr>
            </w:pPr>
            <w:r w:rsidRPr="00747603">
              <w:rPr>
                <w:rFonts w:ascii="Times New Roman" w:hAnsi="Times New Roman"/>
                <w:b/>
                <w:bCs/>
                <w:color w:val="auto"/>
              </w:rPr>
              <w:t>Первая очередь</w:t>
            </w:r>
            <w:r w:rsidR="00A54796" w:rsidRPr="00747603">
              <w:rPr>
                <w:rFonts w:ascii="Times New Roman" w:hAnsi="Times New Roman"/>
                <w:b/>
                <w:bCs/>
                <w:color w:val="auto"/>
              </w:rPr>
              <w:t xml:space="preserve"> – </w:t>
            </w:r>
            <w:r w:rsidRPr="00747603">
              <w:rPr>
                <w:rFonts w:ascii="Times New Roman" w:hAnsi="Times New Roman"/>
                <w:b/>
                <w:bCs/>
                <w:color w:val="auto"/>
              </w:rPr>
              <w:t xml:space="preserve">до </w:t>
            </w:r>
            <w:r w:rsidR="00A54796" w:rsidRPr="00747603">
              <w:rPr>
                <w:rFonts w:ascii="Times New Roman" w:hAnsi="Times New Roman"/>
                <w:b/>
                <w:bCs/>
                <w:color w:val="auto"/>
              </w:rPr>
              <w:t>20</w:t>
            </w:r>
            <w:r w:rsidRPr="00747603">
              <w:rPr>
                <w:rFonts w:ascii="Times New Roman" w:hAnsi="Times New Roman"/>
                <w:b/>
                <w:bCs/>
                <w:color w:val="auto"/>
              </w:rPr>
              <w:t>23</w:t>
            </w:r>
            <w:r w:rsidR="00A54796" w:rsidRPr="00747603">
              <w:rPr>
                <w:rFonts w:ascii="Times New Roman" w:hAnsi="Times New Roman"/>
                <w:b/>
                <w:bCs/>
                <w:color w:val="auto"/>
              </w:rPr>
              <w:t xml:space="preserve"> год</w:t>
            </w:r>
            <w:r w:rsidRPr="00747603">
              <w:rPr>
                <w:rFonts w:ascii="Times New Roman" w:hAnsi="Times New Roman"/>
                <w:b/>
                <w:bCs/>
                <w:color w:val="auto"/>
              </w:rPr>
              <w:t>а</w:t>
            </w:r>
          </w:p>
        </w:tc>
      </w:tr>
      <w:tr w:rsidR="00481D66" w:rsidRPr="00481D66" w:rsidTr="00F92641">
        <w:trPr>
          <w:trHeight w:val="606"/>
        </w:trPr>
        <w:tc>
          <w:tcPr>
            <w:tcW w:w="2694" w:type="dxa"/>
          </w:tcPr>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Стабил</w:t>
            </w:r>
            <w:r w:rsidR="00F92641" w:rsidRPr="00481D66">
              <w:rPr>
                <w:rFonts w:ascii="Times New Roman" w:hAnsi="Times New Roman"/>
                <w:color w:val="auto"/>
              </w:rPr>
              <w:t>изация ситуации на рынке труда.</w:t>
            </w:r>
          </w:p>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Начало реализации мероприятий плана.</w:t>
            </w:r>
          </w:p>
        </w:tc>
        <w:tc>
          <w:tcPr>
            <w:tcW w:w="7054" w:type="dxa"/>
          </w:tcPr>
          <w:p w:rsidR="00A54796" w:rsidRPr="00481D66" w:rsidRDefault="00A54796" w:rsidP="00D21F8C">
            <w:pPr>
              <w:pStyle w:val="Default"/>
              <w:jc w:val="both"/>
              <w:rPr>
                <w:rFonts w:ascii="Times New Roman" w:hAnsi="Times New Roman"/>
                <w:color w:val="auto"/>
              </w:rPr>
            </w:pPr>
            <w:r w:rsidRPr="00481D66">
              <w:rPr>
                <w:rFonts w:ascii="Times New Roman" w:hAnsi="Times New Roman"/>
                <w:color w:val="auto"/>
              </w:rPr>
              <w:t xml:space="preserve">Реализация проектов экономического развития </w:t>
            </w:r>
            <w:r w:rsidR="00A40C26" w:rsidRPr="00481D66">
              <w:rPr>
                <w:rFonts w:ascii="Times New Roman" w:hAnsi="Times New Roman"/>
                <w:color w:val="auto"/>
              </w:rPr>
              <w:t>Алекс</w:t>
            </w:r>
            <w:r w:rsidRPr="00481D66">
              <w:rPr>
                <w:rFonts w:ascii="Times New Roman" w:hAnsi="Times New Roman"/>
                <w:color w:val="auto"/>
              </w:rPr>
              <w:t>инского сельского поселения:</w:t>
            </w:r>
          </w:p>
          <w:p w:rsidR="00A54796" w:rsidRPr="00481D66" w:rsidRDefault="00F92641" w:rsidP="00F92641">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р</w:t>
            </w:r>
            <w:r w:rsidRPr="00481D66">
              <w:rPr>
                <w:rFonts w:ascii="Times New Roman" w:hAnsi="Times New Roman"/>
                <w:sz w:val="24"/>
                <w:szCs w:val="24"/>
              </w:rPr>
              <w:t>азвитие традиционных промыслов;</w:t>
            </w:r>
          </w:p>
          <w:p w:rsidR="00A54796" w:rsidRPr="00481D66" w:rsidRDefault="00F92641" w:rsidP="00F92641">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устройство комплекса по выращиванию рыб осетровых пород с целью получения товарной продукции и производства пищевой икры в установках замк</w:t>
            </w:r>
            <w:r w:rsidR="00A40C26" w:rsidRPr="00481D66">
              <w:rPr>
                <w:rFonts w:ascii="Times New Roman" w:hAnsi="Times New Roman"/>
                <w:sz w:val="24"/>
                <w:szCs w:val="24"/>
              </w:rPr>
              <w:t>нутого водоснабжения (село Алекс</w:t>
            </w:r>
            <w:r w:rsidRPr="00481D66">
              <w:rPr>
                <w:rFonts w:ascii="Times New Roman" w:hAnsi="Times New Roman"/>
                <w:sz w:val="24"/>
                <w:szCs w:val="24"/>
              </w:rPr>
              <w:t>ино</w:t>
            </w:r>
            <w:r w:rsidR="007C245B">
              <w:rPr>
                <w:rFonts w:ascii="Times New Roman" w:hAnsi="Times New Roman"/>
                <w:sz w:val="24"/>
                <w:szCs w:val="24"/>
              </w:rPr>
              <w:t>, деревня Чамово</w:t>
            </w:r>
            <w:r w:rsidRPr="00481D66">
              <w:rPr>
                <w:rFonts w:ascii="Times New Roman" w:hAnsi="Times New Roman"/>
                <w:sz w:val="24"/>
                <w:szCs w:val="24"/>
              </w:rPr>
              <w:t>);</w:t>
            </w:r>
          </w:p>
          <w:p w:rsidR="00A54796" w:rsidRPr="00481D66" w:rsidRDefault="00F92641" w:rsidP="00481D66">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создание личных подсобных хозяйств пчеловодства</w:t>
            </w:r>
            <w:r w:rsidR="00A40C26" w:rsidRPr="00481D66">
              <w:rPr>
                <w:rFonts w:ascii="Times New Roman" w:hAnsi="Times New Roman"/>
                <w:sz w:val="24"/>
                <w:szCs w:val="24"/>
              </w:rPr>
              <w:t xml:space="preserve"> </w:t>
            </w:r>
            <w:r w:rsidR="00A54796" w:rsidRPr="00481D66">
              <w:rPr>
                <w:rFonts w:ascii="Times New Roman" w:hAnsi="Times New Roman"/>
                <w:sz w:val="24"/>
                <w:szCs w:val="24"/>
              </w:rPr>
              <w:t>(</w:t>
            </w:r>
            <w:r w:rsidR="00481D66" w:rsidRPr="00481D66">
              <w:rPr>
                <w:rFonts w:ascii="Times New Roman" w:hAnsi="Times New Roman"/>
                <w:sz w:val="24"/>
                <w:szCs w:val="24"/>
              </w:rPr>
              <w:t>деревня Починок</w:t>
            </w:r>
            <w:r w:rsidR="00A54796" w:rsidRPr="00481D66">
              <w:rPr>
                <w:rFonts w:ascii="Times New Roman" w:hAnsi="Times New Roman"/>
                <w:sz w:val="24"/>
                <w:szCs w:val="24"/>
              </w:rPr>
              <w:t>).</w:t>
            </w:r>
          </w:p>
        </w:tc>
      </w:tr>
      <w:tr w:rsidR="00A54796" w:rsidRPr="00A859FD" w:rsidTr="005177DA">
        <w:trPr>
          <w:trHeight w:val="467"/>
        </w:trPr>
        <w:tc>
          <w:tcPr>
            <w:tcW w:w="2694" w:type="dxa"/>
          </w:tcPr>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 xml:space="preserve">Модернизация и перепрофилирование производства. </w:t>
            </w:r>
          </w:p>
        </w:tc>
        <w:tc>
          <w:tcPr>
            <w:tcW w:w="7054" w:type="dxa"/>
          </w:tcPr>
          <w:p w:rsidR="00536800" w:rsidRPr="00526973" w:rsidRDefault="00A54796" w:rsidP="00D21F8C">
            <w:pPr>
              <w:pStyle w:val="Default"/>
              <w:jc w:val="both"/>
              <w:rPr>
                <w:rFonts w:ascii="Times New Roman" w:hAnsi="Times New Roman"/>
                <w:color w:val="auto"/>
              </w:rPr>
            </w:pPr>
            <w:r w:rsidRPr="00526973">
              <w:rPr>
                <w:rFonts w:ascii="Times New Roman" w:hAnsi="Times New Roman"/>
                <w:color w:val="auto"/>
              </w:rPr>
              <w:t xml:space="preserve">Продолжение реализации мероприятий по экономическому  развитию </w:t>
            </w:r>
            <w:r w:rsidR="00A40C26" w:rsidRPr="00526973">
              <w:rPr>
                <w:rFonts w:ascii="Times New Roman" w:hAnsi="Times New Roman"/>
                <w:color w:val="auto"/>
              </w:rPr>
              <w:t>Алекс</w:t>
            </w:r>
            <w:r w:rsidRPr="00526973">
              <w:rPr>
                <w:rFonts w:ascii="Times New Roman" w:hAnsi="Times New Roman"/>
                <w:color w:val="auto"/>
              </w:rPr>
              <w:t>инского сельского поселения:</w:t>
            </w:r>
          </w:p>
          <w:p w:rsidR="00A54796" w:rsidRPr="00526973" w:rsidRDefault="00F92641" w:rsidP="00F92641">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A54796" w:rsidRPr="00526973">
              <w:rPr>
                <w:rFonts w:ascii="Times New Roman" w:hAnsi="Times New Roman"/>
                <w:sz w:val="24"/>
                <w:szCs w:val="24"/>
              </w:rPr>
              <w:t xml:space="preserve">строительство </w:t>
            </w:r>
            <w:r w:rsidRPr="00526973">
              <w:rPr>
                <w:rFonts w:ascii="Times New Roman" w:hAnsi="Times New Roman"/>
                <w:sz w:val="24"/>
                <w:szCs w:val="24"/>
              </w:rPr>
              <w:t>тепличного комбината (</w:t>
            </w:r>
            <w:r w:rsidR="00A40C26" w:rsidRPr="00526973">
              <w:rPr>
                <w:rFonts w:ascii="Times New Roman" w:hAnsi="Times New Roman"/>
                <w:sz w:val="24"/>
                <w:szCs w:val="24"/>
              </w:rPr>
              <w:t>село Алекс</w:t>
            </w:r>
            <w:r w:rsidRPr="00526973">
              <w:rPr>
                <w:rFonts w:ascii="Times New Roman" w:hAnsi="Times New Roman"/>
                <w:sz w:val="24"/>
                <w:szCs w:val="24"/>
              </w:rPr>
              <w:t>ино);</w:t>
            </w:r>
          </w:p>
          <w:p w:rsidR="00785B2A" w:rsidRDefault="00F92641" w:rsidP="00F92641">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A54796" w:rsidRPr="00526973">
              <w:rPr>
                <w:rFonts w:ascii="Times New Roman" w:hAnsi="Times New Roman"/>
                <w:sz w:val="24"/>
                <w:szCs w:val="24"/>
              </w:rPr>
              <w:t>строительство предприятия по переработке л</w:t>
            </w:r>
            <w:r w:rsidRPr="00526973">
              <w:rPr>
                <w:rFonts w:ascii="Times New Roman" w:hAnsi="Times New Roman"/>
                <w:sz w:val="24"/>
                <w:szCs w:val="24"/>
              </w:rPr>
              <w:t>екарственных растений;</w:t>
            </w:r>
          </w:p>
          <w:p w:rsidR="00A54796" w:rsidRPr="0000694D" w:rsidRDefault="00785B2A" w:rsidP="00F92641">
            <w:pPr>
              <w:widowControl w:val="0"/>
              <w:spacing w:after="0" w:line="240" w:lineRule="auto"/>
              <w:rPr>
                <w:rFonts w:ascii="Times New Roman" w:hAnsi="Times New Roman"/>
                <w:sz w:val="24"/>
                <w:szCs w:val="24"/>
              </w:rPr>
            </w:pPr>
            <w:r w:rsidRPr="00AB54FF">
              <w:rPr>
                <w:rFonts w:ascii="Times New Roman" w:hAnsi="Times New Roman"/>
                <w:sz w:val="24"/>
                <w:szCs w:val="24"/>
              </w:rPr>
              <w:t>– строительство предприятия по изготовлению кирпича (село Алексино);</w:t>
            </w:r>
          </w:p>
          <w:p w:rsidR="00A54796" w:rsidRDefault="00F92641" w:rsidP="005355FF">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5355FF" w:rsidRPr="00526973">
              <w:rPr>
                <w:rFonts w:ascii="Times New Roman" w:hAnsi="Times New Roman"/>
                <w:sz w:val="24"/>
                <w:szCs w:val="24"/>
              </w:rPr>
              <w:t>реконструкция</w:t>
            </w:r>
            <w:r w:rsidR="00A54796" w:rsidRPr="00526973">
              <w:rPr>
                <w:rFonts w:ascii="Times New Roman" w:hAnsi="Times New Roman"/>
                <w:sz w:val="24"/>
                <w:szCs w:val="24"/>
              </w:rPr>
              <w:t xml:space="preserve"> </w:t>
            </w:r>
            <w:r w:rsidR="0000694D">
              <w:rPr>
                <w:rFonts w:ascii="Times New Roman" w:hAnsi="Times New Roman"/>
                <w:sz w:val="24"/>
                <w:szCs w:val="24"/>
              </w:rPr>
              <w:t xml:space="preserve">производственной базы </w:t>
            </w:r>
            <w:r w:rsidR="00A54796" w:rsidRPr="00526973">
              <w:rPr>
                <w:rFonts w:ascii="Times New Roman" w:hAnsi="Times New Roman"/>
                <w:sz w:val="24"/>
                <w:szCs w:val="24"/>
              </w:rPr>
              <w:t>молочно</w:t>
            </w:r>
            <w:r w:rsidRPr="00526973">
              <w:rPr>
                <w:rFonts w:ascii="Times New Roman" w:hAnsi="Times New Roman"/>
                <w:sz w:val="24"/>
                <w:szCs w:val="24"/>
              </w:rPr>
              <w:t xml:space="preserve"> – </w:t>
            </w:r>
            <w:r w:rsidR="00481D66" w:rsidRPr="00526973">
              <w:rPr>
                <w:rFonts w:ascii="Times New Roman" w:hAnsi="Times New Roman"/>
                <w:sz w:val="24"/>
                <w:szCs w:val="24"/>
              </w:rPr>
              <w:t>товарной фермы</w:t>
            </w:r>
            <w:r w:rsidR="005355FF" w:rsidRPr="00526973">
              <w:rPr>
                <w:rFonts w:ascii="Times New Roman" w:hAnsi="Times New Roman"/>
                <w:sz w:val="24"/>
                <w:szCs w:val="24"/>
              </w:rPr>
              <w:t xml:space="preserve"> (село Алексино</w:t>
            </w:r>
            <w:r w:rsidR="00526973">
              <w:rPr>
                <w:rFonts w:ascii="Times New Roman" w:hAnsi="Times New Roman"/>
                <w:sz w:val="24"/>
                <w:szCs w:val="24"/>
              </w:rPr>
              <w:t>, деревни Еловка, Чамово, Пискарево</w:t>
            </w:r>
            <w:r w:rsidR="005355FF" w:rsidRPr="00526973">
              <w:rPr>
                <w:rFonts w:ascii="Times New Roman" w:hAnsi="Times New Roman"/>
                <w:sz w:val="24"/>
                <w:szCs w:val="24"/>
              </w:rPr>
              <w:t>)</w:t>
            </w:r>
            <w:r w:rsidR="008701D8">
              <w:rPr>
                <w:rFonts w:ascii="Times New Roman" w:hAnsi="Times New Roman"/>
                <w:sz w:val="24"/>
                <w:szCs w:val="24"/>
              </w:rPr>
              <w:t>.</w:t>
            </w:r>
          </w:p>
          <w:p w:rsidR="008701D8" w:rsidRPr="00526973" w:rsidRDefault="008701D8" w:rsidP="005355FF">
            <w:pPr>
              <w:widowControl w:val="0"/>
              <w:spacing w:after="0" w:line="240" w:lineRule="auto"/>
              <w:rPr>
                <w:rFonts w:ascii="Times New Roman" w:hAnsi="Times New Roman"/>
                <w:sz w:val="24"/>
                <w:szCs w:val="24"/>
              </w:rPr>
            </w:pPr>
          </w:p>
        </w:tc>
      </w:tr>
      <w:tr w:rsidR="00A54796" w:rsidRPr="00747603" w:rsidTr="00D21F8C">
        <w:trPr>
          <w:trHeight w:val="509"/>
        </w:trPr>
        <w:tc>
          <w:tcPr>
            <w:tcW w:w="9748" w:type="dxa"/>
            <w:gridSpan w:val="2"/>
            <w:shd w:val="clear" w:color="auto" w:fill="D9D9D9" w:themeFill="background1" w:themeFillShade="D9"/>
            <w:vAlign w:val="center"/>
          </w:tcPr>
          <w:p w:rsidR="00A54796" w:rsidRPr="00747603" w:rsidRDefault="00A54796" w:rsidP="00F92641">
            <w:pPr>
              <w:pStyle w:val="Default"/>
              <w:jc w:val="center"/>
              <w:rPr>
                <w:rFonts w:ascii="Times New Roman" w:hAnsi="Times New Roman"/>
                <w:b/>
                <w:bCs/>
                <w:color w:val="auto"/>
                <w:highlight w:val="yellow"/>
              </w:rPr>
            </w:pPr>
            <w:r w:rsidRPr="00747603">
              <w:rPr>
                <w:rFonts w:ascii="Times New Roman" w:hAnsi="Times New Roman"/>
                <w:b/>
                <w:bCs/>
                <w:color w:val="auto"/>
                <w:lang w:val="en-US"/>
              </w:rPr>
              <w:lastRenderedPageBreak/>
              <w:t>III</w:t>
            </w:r>
            <w:r w:rsidRPr="00747603">
              <w:rPr>
                <w:rFonts w:ascii="Times New Roman" w:hAnsi="Times New Roman"/>
                <w:b/>
                <w:bCs/>
                <w:color w:val="auto"/>
              </w:rPr>
              <w:t xml:space="preserve">. </w:t>
            </w:r>
            <w:r w:rsidR="00F92641" w:rsidRPr="00747603">
              <w:rPr>
                <w:rFonts w:ascii="Times New Roman" w:hAnsi="Times New Roman"/>
                <w:b/>
                <w:bCs/>
                <w:color w:val="auto"/>
              </w:rPr>
              <w:t>Расчётный срок</w:t>
            </w:r>
            <w:r w:rsidRPr="00747603">
              <w:rPr>
                <w:rFonts w:ascii="Times New Roman" w:hAnsi="Times New Roman"/>
                <w:b/>
                <w:bCs/>
                <w:color w:val="auto"/>
              </w:rPr>
              <w:t xml:space="preserve"> </w:t>
            </w:r>
            <w:r w:rsidR="00D312A1" w:rsidRPr="00747603">
              <w:rPr>
                <w:rFonts w:ascii="Times New Roman" w:hAnsi="Times New Roman"/>
                <w:b/>
                <w:bCs/>
                <w:color w:val="auto"/>
              </w:rPr>
              <w:t>–</w:t>
            </w:r>
            <w:r w:rsidRPr="00747603">
              <w:rPr>
                <w:rFonts w:ascii="Times New Roman" w:hAnsi="Times New Roman"/>
                <w:b/>
                <w:bCs/>
                <w:color w:val="auto"/>
              </w:rPr>
              <w:t xml:space="preserve"> до 204</w:t>
            </w:r>
            <w:r w:rsidR="00F92641" w:rsidRPr="00747603">
              <w:rPr>
                <w:rFonts w:ascii="Times New Roman" w:hAnsi="Times New Roman"/>
                <w:b/>
                <w:bCs/>
                <w:color w:val="auto"/>
              </w:rPr>
              <w:t>3</w:t>
            </w:r>
            <w:r w:rsidRPr="00747603">
              <w:rPr>
                <w:rFonts w:ascii="Times New Roman" w:hAnsi="Times New Roman"/>
                <w:b/>
                <w:bCs/>
                <w:color w:val="auto"/>
              </w:rPr>
              <w:t xml:space="preserve"> года</w:t>
            </w:r>
          </w:p>
        </w:tc>
      </w:tr>
      <w:tr w:rsidR="00A54796" w:rsidRPr="0000694D" w:rsidTr="00F92641">
        <w:trPr>
          <w:trHeight w:val="412"/>
        </w:trPr>
        <w:tc>
          <w:tcPr>
            <w:tcW w:w="2694" w:type="dxa"/>
          </w:tcPr>
          <w:p w:rsidR="00A54796" w:rsidRPr="0000694D" w:rsidRDefault="00A54796" w:rsidP="00D21F8C">
            <w:pPr>
              <w:pStyle w:val="Default"/>
              <w:rPr>
                <w:rFonts w:ascii="Times New Roman" w:hAnsi="Times New Roman"/>
                <w:color w:val="auto"/>
              </w:rPr>
            </w:pPr>
            <w:r w:rsidRPr="0000694D">
              <w:rPr>
                <w:rFonts w:ascii="Times New Roman" w:hAnsi="Times New Roman"/>
                <w:color w:val="auto"/>
              </w:rPr>
              <w:t>Диверсификация экономики.</w:t>
            </w:r>
          </w:p>
        </w:tc>
        <w:tc>
          <w:tcPr>
            <w:tcW w:w="7054" w:type="dxa"/>
          </w:tcPr>
          <w:p w:rsidR="00A54796" w:rsidRPr="00AB54FF" w:rsidRDefault="00A54796" w:rsidP="00D21F8C">
            <w:pPr>
              <w:pStyle w:val="Default"/>
              <w:jc w:val="both"/>
              <w:rPr>
                <w:rFonts w:ascii="Times New Roman" w:hAnsi="Times New Roman"/>
                <w:color w:val="auto"/>
              </w:rPr>
            </w:pPr>
            <w:r w:rsidRPr="00AB54FF">
              <w:rPr>
                <w:rFonts w:ascii="Times New Roman" w:hAnsi="Times New Roman"/>
                <w:color w:val="auto"/>
              </w:rPr>
              <w:t>Завершение мероприятий по программе развития малого и среднего предпринимательства:</w:t>
            </w:r>
          </w:p>
          <w:p w:rsidR="007C245B" w:rsidRPr="00AB54FF" w:rsidRDefault="005355FF" w:rsidP="00D312A1">
            <w:pPr>
              <w:widowControl w:val="0"/>
              <w:spacing w:after="0" w:line="240" w:lineRule="auto"/>
              <w:jc w:val="both"/>
              <w:rPr>
                <w:rFonts w:ascii="Times New Roman" w:hAnsi="Times New Roman"/>
                <w:sz w:val="24"/>
                <w:szCs w:val="24"/>
              </w:rPr>
            </w:pPr>
            <w:r w:rsidRPr="00AB54FF">
              <w:rPr>
                <w:rFonts w:ascii="Times New Roman" w:hAnsi="Times New Roman"/>
                <w:sz w:val="24"/>
                <w:szCs w:val="24"/>
              </w:rPr>
              <w:t>– строительство бойни с разделочным цехом и холодильной камерой (деревня Еловка);</w:t>
            </w:r>
          </w:p>
          <w:p w:rsidR="00AB54FF" w:rsidRPr="00AB54FF" w:rsidRDefault="00AB54FF" w:rsidP="00D312A1">
            <w:pPr>
              <w:widowControl w:val="0"/>
              <w:spacing w:after="0" w:line="240" w:lineRule="auto"/>
              <w:jc w:val="both"/>
              <w:rPr>
                <w:rFonts w:ascii="Times New Roman" w:hAnsi="Times New Roman"/>
                <w:sz w:val="24"/>
                <w:szCs w:val="24"/>
              </w:rPr>
            </w:pPr>
            <w:r w:rsidRPr="00AB54FF">
              <w:rPr>
                <w:rFonts w:ascii="Times New Roman" w:hAnsi="Times New Roman"/>
                <w:sz w:val="24"/>
                <w:szCs w:val="24"/>
              </w:rPr>
              <w:t>– развитие предприятий туризма (село Алексино);</w:t>
            </w:r>
          </w:p>
          <w:p w:rsidR="00AB54FF" w:rsidRPr="00AB54FF" w:rsidRDefault="00D312A1" w:rsidP="0000694D">
            <w:pPr>
              <w:widowControl w:val="0"/>
              <w:spacing w:after="0" w:line="240" w:lineRule="auto"/>
              <w:rPr>
                <w:rFonts w:ascii="Times New Roman" w:hAnsi="Times New Roman"/>
                <w:sz w:val="24"/>
                <w:szCs w:val="24"/>
              </w:rPr>
            </w:pPr>
            <w:r w:rsidRPr="00AB54FF">
              <w:rPr>
                <w:rFonts w:ascii="Times New Roman" w:hAnsi="Times New Roman"/>
                <w:sz w:val="24"/>
                <w:szCs w:val="24"/>
              </w:rPr>
              <w:t xml:space="preserve">– </w:t>
            </w:r>
            <w:r w:rsidR="0000694D" w:rsidRPr="00AB54FF">
              <w:rPr>
                <w:rFonts w:ascii="Times New Roman" w:hAnsi="Times New Roman"/>
                <w:sz w:val="24"/>
                <w:szCs w:val="24"/>
              </w:rPr>
              <w:t>завершение реставрации объекта исторического и культурного наследия федерального (общероссийского) значения, центра дворянской усадебной культуры – комплекса усадебных строений «Алексино»</w:t>
            </w:r>
            <w:r w:rsidR="00AB54FF">
              <w:rPr>
                <w:rFonts w:ascii="Times New Roman" w:hAnsi="Times New Roman"/>
                <w:sz w:val="24"/>
                <w:szCs w:val="24"/>
              </w:rPr>
              <w:t>.</w:t>
            </w:r>
          </w:p>
        </w:tc>
      </w:tr>
    </w:tbl>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rPr>
      </w:pP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u w:val="single"/>
        </w:rPr>
      </w:pPr>
      <w:r w:rsidRPr="007C245B">
        <w:rPr>
          <w:rFonts w:ascii="Times New Roman" w:hAnsi="Times New Roman"/>
          <w:b/>
          <w:bCs/>
          <w:sz w:val="26"/>
          <w:szCs w:val="26"/>
          <w:u w:val="single"/>
        </w:rPr>
        <w:t xml:space="preserve">Проектные </w:t>
      </w:r>
      <w:r w:rsidR="00D312A1" w:rsidRPr="007C245B">
        <w:rPr>
          <w:rFonts w:ascii="Times New Roman" w:hAnsi="Times New Roman"/>
          <w:b/>
          <w:bCs/>
          <w:sz w:val="26"/>
          <w:szCs w:val="26"/>
          <w:u w:val="single"/>
        </w:rPr>
        <w:t>предложения и мероприятия</w:t>
      </w:r>
    </w:p>
    <w:p w:rsidR="00D312A1" w:rsidRPr="007C245B" w:rsidRDefault="00D312A1" w:rsidP="00163712">
      <w:pPr>
        <w:pStyle w:val="afc"/>
        <w:widowControl w:val="0"/>
        <w:spacing w:before="0" w:beforeAutospacing="0" w:after="0" w:afterAutospacing="0" w:line="360" w:lineRule="auto"/>
        <w:ind w:firstLine="709"/>
        <w:rPr>
          <w:rFonts w:ascii="Times New Roman" w:hAnsi="Times New Roman"/>
          <w:b/>
          <w:bCs/>
          <w:sz w:val="26"/>
          <w:szCs w:val="26"/>
        </w:rPr>
      </w:pPr>
      <w:r w:rsidRPr="007C245B">
        <w:rPr>
          <w:rFonts w:ascii="Times New Roman" w:hAnsi="Times New Roman"/>
          <w:b/>
          <w:i/>
          <w:sz w:val="26"/>
          <w:szCs w:val="26"/>
        </w:rPr>
        <w:t>Традиционные промыслы</w:t>
      </w:r>
    </w:p>
    <w:p w:rsidR="00A54796" w:rsidRPr="007C245B" w:rsidRDefault="00A54796" w:rsidP="00A54796">
      <w:pPr>
        <w:tabs>
          <w:tab w:val="left" w:pos="993"/>
        </w:tabs>
        <w:spacing w:after="0" w:line="360" w:lineRule="auto"/>
        <w:ind w:firstLine="709"/>
        <w:jc w:val="both"/>
        <w:rPr>
          <w:rFonts w:ascii="Times New Roman" w:hAnsi="Times New Roman"/>
          <w:sz w:val="26"/>
          <w:szCs w:val="26"/>
        </w:rPr>
      </w:pPr>
      <w:r w:rsidRPr="007C245B">
        <w:rPr>
          <w:rFonts w:ascii="Times New Roman" w:hAnsi="Times New Roman"/>
          <w:sz w:val="26"/>
          <w:szCs w:val="26"/>
        </w:rPr>
        <w:t xml:space="preserve">В настоящее время ремесла и промыслы на территории </w:t>
      </w:r>
      <w:r w:rsidR="0000694D" w:rsidRPr="007C245B">
        <w:rPr>
          <w:rFonts w:ascii="Times New Roman" w:hAnsi="Times New Roman"/>
          <w:sz w:val="26"/>
          <w:szCs w:val="26"/>
        </w:rPr>
        <w:t>Алекс</w:t>
      </w:r>
      <w:r w:rsidRPr="007C245B">
        <w:rPr>
          <w:rFonts w:ascii="Times New Roman" w:hAnsi="Times New Roman"/>
          <w:sz w:val="26"/>
          <w:szCs w:val="26"/>
        </w:rPr>
        <w:t>инского с</w:t>
      </w:r>
      <w:r w:rsidR="00D312A1" w:rsidRPr="007C245B">
        <w:rPr>
          <w:rFonts w:ascii="Times New Roman" w:hAnsi="Times New Roman"/>
          <w:sz w:val="26"/>
          <w:szCs w:val="26"/>
        </w:rPr>
        <w:t>ельского поселения не развиты.</w:t>
      </w:r>
    </w:p>
    <w:p w:rsidR="00A54796" w:rsidRPr="007C245B" w:rsidRDefault="007C245B" w:rsidP="00A54796">
      <w:pPr>
        <w:tabs>
          <w:tab w:val="left" w:pos="993"/>
        </w:tabs>
        <w:spacing w:after="0" w:line="360" w:lineRule="auto"/>
        <w:ind w:firstLine="709"/>
        <w:jc w:val="both"/>
        <w:rPr>
          <w:rFonts w:ascii="Times New Roman" w:hAnsi="Times New Roman"/>
          <w:sz w:val="26"/>
          <w:szCs w:val="26"/>
        </w:rPr>
      </w:pPr>
      <w:r>
        <w:rPr>
          <w:rFonts w:ascii="Times New Roman" w:hAnsi="Times New Roman"/>
          <w:sz w:val="26"/>
          <w:szCs w:val="26"/>
        </w:rPr>
        <w:t>Р</w:t>
      </w:r>
      <w:r w:rsidR="00A54796" w:rsidRPr="007C245B">
        <w:rPr>
          <w:rFonts w:ascii="Times New Roman" w:hAnsi="Times New Roman"/>
          <w:sz w:val="26"/>
          <w:szCs w:val="26"/>
        </w:rPr>
        <w:t>екоменд</w:t>
      </w:r>
      <w:r>
        <w:rPr>
          <w:rFonts w:ascii="Times New Roman" w:hAnsi="Times New Roman"/>
          <w:sz w:val="26"/>
          <w:szCs w:val="26"/>
        </w:rPr>
        <w:t>уется</w:t>
      </w:r>
      <w:r w:rsidR="00A54796" w:rsidRPr="007C245B">
        <w:rPr>
          <w:rFonts w:ascii="Times New Roman" w:hAnsi="Times New Roman"/>
          <w:sz w:val="26"/>
          <w:szCs w:val="26"/>
        </w:rPr>
        <w:t xml:space="preserve"> развивать следующие направления традиционного производства:</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изготовление оригинальных (индивидуальных) продуктов питания на базе личных и фермерских хозяйств;</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возрождение исторических промыслов</w:t>
      </w:r>
      <w:r w:rsidR="00F82111">
        <w:rPr>
          <w:rFonts w:ascii="Times New Roman" w:hAnsi="Times New Roman"/>
          <w:spacing w:val="-1"/>
          <w:sz w:val="26"/>
          <w:szCs w:val="26"/>
        </w:rPr>
        <w:t>:</w:t>
      </w:r>
      <w:r w:rsidRPr="007C245B">
        <w:rPr>
          <w:rFonts w:ascii="Times New Roman" w:hAnsi="Times New Roman"/>
          <w:spacing w:val="-1"/>
          <w:sz w:val="26"/>
          <w:szCs w:val="26"/>
        </w:rPr>
        <w:t xml:space="preserve"> резьб</w:t>
      </w:r>
      <w:r w:rsidR="00F82111">
        <w:rPr>
          <w:rFonts w:ascii="Times New Roman" w:hAnsi="Times New Roman"/>
          <w:spacing w:val="-1"/>
          <w:sz w:val="26"/>
          <w:szCs w:val="26"/>
        </w:rPr>
        <w:t>а</w:t>
      </w:r>
      <w:r w:rsidRPr="007C245B">
        <w:rPr>
          <w:rFonts w:ascii="Times New Roman" w:hAnsi="Times New Roman"/>
          <w:spacing w:val="-1"/>
          <w:sz w:val="26"/>
          <w:szCs w:val="26"/>
        </w:rPr>
        <w:t xml:space="preserve"> по дереву, </w:t>
      </w:r>
      <w:r w:rsidR="007C245B" w:rsidRPr="007C245B">
        <w:rPr>
          <w:rFonts w:ascii="Times New Roman" w:hAnsi="Times New Roman"/>
          <w:spacing w:val="-1"/>
          <w:sz w:val="26"/>
          <w:szCs w:val="26"/>
        </w:rPr>
        <w:t>гончарно</w:t>
      </w:r>
      <w:r w:rsidR="00F82111">
        <w:rPr>
          <w:rFonts w:ascii="Times New Roman" w:hAnsi="Times New Roman"/>
          <w:spacing w:val="-1"/>
          <w:sz w:val="26"/>
          <w:szCs w:val="26"/>
        </w:rPr>
        <w:t>е</w:t>
      </w:r>
      <w:r w:rsidR="007C245B" w:rsidRPr="007C245B">
        <w:rPr>
          <w:rFonts w:ascii="Times New Roman" w:hAnsi="Times New Roman"/>
          <w:spacing w:val="-1"/>
          <w:sz w:val="26"/>
          <w:szCs w:val="26"/>
        </w:rPr>
        <w:t xml:space="preserve"> дел</w:t>
      </w:r>
      <w:r w:rsidR="00F82111">
        <w:rPr>
          <w:rFonts w:ascii="Times New Roman" w:hAnsi="Times New Roman"/>
          <w:spacing w:val="-1"/>
          <w:sz w:val="26"/>
          <w:szCs w:val="26"/>
        </w:rPr>
        <w:t>о</w:t>
      </w:r>
      <w:r w:rsidR="007C245B" w:rsidRPr="007C245B">
        <w:rPr>
          <w:rFonts w:ascii="Times New Roman" w:hAnsi="Times New Roman"/>
          <w:spacing w:val="-1"/>
          <w:sz w:val="26"/>
          <w:szCs w:val="26"/>
        </w:rPr>
        <w:t>;</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bCs/>
          <w:sz w:val="26"/>
          <w:szCs w:val="26"/>
        </w:rPr>
        <w:t>организация пунктов сбора, сушки и пакетирования дикорастущих трав, ягод и грибов</w:t>
      </w:r>
      <w:r w:rsidR="007C245B" w:rsidRPr="007C245B">
        <w:rPr>
          <w:rFonts w:ascii="Times New Roman" w:hAnsi="Times New Roman"/>
          <w:bCs/>
          <w:sz w:val="26"/>
          <w:szCs w:val="26"/>
        </w:rPr>
        <w:t>.</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Активизация использования недревесных ресурсов леса – грибов и ягод – может оказать положительный эффект на увеличение доходов сельского поселения. </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Необходимыми мероприятиями при реализации данного направления являются составление подробной карты промышленных запасов дикоросов (в том числе для уточнения запасов сырья и возможных объемов производства) и создание сети устойчивого сбыта производимой продукции на внутреннем и внешнем рынках.</w:t>
      </w:r>
    </w:p>
    <w:p w:rsidR="00A54796" w:rsidRPr="007C245B" w:rsidRDefault="00A54796" w:rsidP="00A54796">
      <w:pPr>
        <w:spacing w:after="0" w:line="360" w:lineRule="auto"/>
        <w:ind w:firstLine="709"/>
        <w:jc w:val="both"/>
        <w:rPr>
          <w:rFonts w:ascii="Times New Roman" w:eastAsia="Times New Roman" w:hAnsi="Times New Roman"/>
          <w:sz w:val="26"/>
          <w:szCs w:val="26"/>
        </w:rPr>
      </w:pPr>
      <w:r w:rsidRPr="007C245B">
        <w:rPr>
          <w:rFonts w:ascii="Times New Roman" w:hAnsi="Times New Roman"/>
          <w:sz w:val="26"/>
          <w:szCs w:val="26"/>
        </w:rPr>
        <w:t xml:space="preserve">Создание предприятия по переработке лекарственных растений, а именно организация предприятия по переработке лекарственных растений с производством полного ассортимента </w:t>
      </w:r>
      <w:r w:rsidRPr="007C245B">
        <w:rPr>
          <w:rFonts w:ascii="Times New Roman" w:hAnsi="Times New Roman"/>
          <w:bCs/>
          <w:sz w:val="26"/>
          <w:szCs w:val="26"/>
        </w:rPr>
        <w:t>чаёв</w:t>
      </w:r>
      <w:r w:rsidRPr="007C245B">
        <w:rPr>
          <w:rFonts w:ascii="Times New Roman" w:hAnsi="Times New Roman"/>
          <w:sz w:val="26"/>
          <w:szCs w:val="26"/>
        </w:rPr>
        <w:t xml:space="preserve">, </w:t>
      </w:r>
      <w:r w:rsidRPr="007C245B">
        <w:rPr>
          <w:rFonts w:ascii="Times New Roman" w:hAnsi="Times New Roman"/>
          <w:bCs/>
          <w:sz w:val="26"/>
          <w:szCs w:val="26"/>
        </w:rPr>
        <w:t>чайных напитков и бальзамов</w:t>
      </w:r>
      <w:r w:rsidRPr="007C245B">
        <w:rPr>
          <w:rFonts w:ascii="Times New Roman" w:hAnsi="Times New Roman"/>
          <w:sz w:val="26"/>
          <w:szCs w:val="26"/>
        </w:rPr>
        <w:t xml:space="preserve"> для профилактики заболеваний и укрепления здоровья, на дальнейших этапах развития позволит </w:t>
      </w:r>
      <w:r w:rsidRPr="007C245B">
        <w:rPr>
          <w:rFonts w:ascii="Times New Roman" w:eastAsia="Times New Roman" w:hAnsi="Times New Roman"/>
          <w:sz w:val="26"/>
          <w:szCs w:val="26"/>
        </w:rPr>
        <w:lastRenderedPageBreak/>
        <w:t>увеличить объемы переработки недревесных ресурсов, увеличить до</w:t>
      </w:r>
      <w:r w:rsidR="007C245B" w:rsidRPr="007C245B">
        <w:rPr>
          <w:rFonts w:ascii="Times New Roman" w:eastAsia="Times New Roman" w:hAnsi="Times New Roman"/>
          <w:sz w:val="26"/>
          <w:szCs w:val="26"/>
        </w:rPr>
        <w:t>ходную часть бюджета поселения.</w:t>
      </w:r>
    </w:p>
    <w:p w:rsidR="00747CF9" w:rsidRPr="000054EE" w:rsidRDefault="00CD4350" w:rsidP="003B5D10">
      <w:pPr>
        <w:pStyle w:val="afc"/>
        <w:widowControl w:val="0"/>
        <w:spacing w:before="0" w:beforeAutospacing="0" w:after="0" w:afterAutospacing="0" w:line="360" w:lineRule="auto"/>
        <w:ind w:firstLine="709"/>
        <w:jc w:val="both"/>
        <w:rPr>
          <w:rFonts w:ascii="Times New Roman" w:hAnsi="Times New Roman"/>
          <w:b/>
          <w:i/>
          <w:sz w:val="26"/>
          <w:szCs w:val="26"/>
        </w:rPr>
      </w:pPr>
      <w:r w:rsidRPr="000054EE">
        <w:rPr>
          <w:rFonts w:ascii="Times New Roman" w:hAnsi="Times New Roman"/>
          <w:b/>
          <w:i/>
          <w:sz w:val="26"/>
          <w:szCs w:val="26"/>
        </w:rPr>
        <w:t>К</w:t>
      </w:r>
      <w:r w:rsidR="00747CF9" w:rsidRPr="000054EE">
        <w:rPr>
          <w:rFonts w:ascii="Times New Roman" w:hAnsi="Times New Roman"/>
          <w:b/>
          <w:i/>
          <w:sz w:val="26"/>
          <w:szCs w:val="26"/>
        </w:rPr>
        <w:t>омплекс по выращиванию рыб</w:t>
      </w:r>
      <w:r w:rsidRPr="000054EE">
        <w:rPr>
          <w:rFonts w:ascii="Times New Roman" w:hAnsi="Times New Roman"/>
          <w:b/>
          <w:i/>
          <w:sz w:val="26"/>
          <w:szCs w:val="26"/>
        </w:rPr>
        <w:t>ы</w:t>
      </w:r>
    </w:p>
    <w:p w:rsidR="008701D8" w:rsidRDefault="008701D8" w:rsidP="003B5D10">
      <w:pPr>
        <w:spacing w:after="0" w:line="360" w:lineRule="auto"/>
        <w:ind w:firstLine="708"/>
        <w:jc w:val="both"/>
        <w:rPr>
          <w:rFonts w:ascii="Times New Roman" w:hAnsi="Times New Roman"/>
          <w:sz w:val="26"/>
          <w:szCs w:val="26"/>
        </w:rPr>
      </w:pPr>
      <w:r w:rsidRPr="007C245B">
        <w:rPr>
          <w:rFonts w:ascii="Times New Roman" w:hAnsi="Times New Roman"/>
          <w:sz w:val="26"/>
          <w:szCs w:val="26"/>
        </w:rPr>
        <w:t xml:space="preserve">Помимо традиционных сфер развития хозяйства в поселении существуют предпосылки для организации рыбоводческих хозяйств в селе Алексино и деревне Чамово. В поселении имеются пруды, требующего очистки с перспективой для дальнейшего разведения ценных пород рыб. Помимо подходящих водных объектов имеется транспортная сеть, позволяющая доставлять выращенную рыбу конечному потребителю, а также быть легко доступными для потенциальных посетителей </w:t>
      </w:r>
      <w:r w:rsidRPr="000054EE">
        <w:rPr>
          <w:rFonts w:ascii="Times New Roman" w:hAnsi="Times New Roman"/>
          <w:sz w:val="26"/>
          <w:szCs w:val="26"/>
        </w:rPr>
        <w:t xml:space="preserve">хозяйств. В проект рыбного комплекса могут быть включены </w:t>
      </w:r>
      <w:r w:rsidRPr="000054EE">
        <w:rPr>
          <w:rFonts w:ascii="Times New Roman" w:hAnsi="Times New Roman"/>
          <w:bCs/>
          <w:sz w:val="26"/>
          <w:szCs w:val="26"/>
        </w:rPr>
        <w:t>вспомогательные производства: участок для производства кормов, садки по разведению малька, завод для переработки рыбы</w:t>
      </w:r>
      <w:r w:rsidRPr="000054EE">
        <w:rPr>
          <w:rFonts w:ascii="Times New Roman" w:hAnsi="Times New Roman"/>
          <w:sz w:val="26"/>
          <w:szCs w:val="26"/>
        </w:rPr>
        <w:t>.</w:t>
      </w:r>
    </w:p>
    <w:p w:rsidR="007730ED" w:rsidRPr="007730ED" w:rsidRDefault="007730ED" w:rsidP="003B5D10">
      <w:pPr>
        <w:spacing w:after="0" w:line="360" w:lineRule="auto"/>
        <w:ind w:firstLine="708"/>
        <w:jc w:val="both"/>
        <w:rPr>
          <w:rFonts w:ascii="Times New Roman" w:hAnsi="Times New Roman"/>
          <w:sz w:val="26"/>
          <w:szCs w:val="26"/>
        </w:rPr>
      </w:pPr>
      <w:r w:rsidRPr="007730ED">
        <w:rPr>
          <w:rFonts w:ascii="Times New Roman" w:hAnsi="Times New Roman"/>
          <w:sz w:val="26"/>
          <w:szCs w:val="26"/>
        </w:rPr>
        <w:t>Алексинское озеро особенно походит для рыбоводной фермы: имеется газопровод, электропитание, скважины с артезианской водой, всепогодный подъезд (асфальтированная дорога), возможность устройства биологического пруда отстойника.</w:t>
      </w:r>
    </w:p>
    <w:p w:rsidR="003B5D10" w:rsidRPr="003B5D10" w:rsidRDefault="003B5D10" w:rsidP="003B5D10">
      <w:pPr>
        <w:spacing w:after="0" w:line="360" w:lineRule="auto"/>
        <w:ind w:firstLine="708"/>
        <w:jc w:val="both"/>
        <w:rPr>
          <w:rFonts w:ascii="Times New Roman" w:hAnsi="Times New Roman"/>
          <w:sz w:val="26"/>
          <w:szCs w:val="26"/>
        </w:rPr>
      </w:pPr>
      <w:r w:rsidRPr="003B5D10">
        <w:rPr>
          <w:rFonts w:ascii="Times New Roman" w:hAnsi="Times New Roman"/>
          <w:sz w:val="26"/>
          <w:szCs w:val="26"/>
        </w:rPr>
        <w:t xml:space="preserve">Сегодня становится очень популярным разведение рыбы в промышленных масштабах, используя установки </w:t>
      </w:r>
      <w:r w:rsidR="007730ED">
        <w:rPr>
          <w:rFonts w:ascii="Times New Roman" w:hAnsi="Times New Roman"/>
          <w:sz w:val="26"/>
          <w:szCs w:val="26"/>
        </w:rPr>
        <w:t>з</w:t>
      </w:r>
      <w:r w:rsidR="007730ED" w:rsidRPr="003B5D10">
        <w:rPr>
          <w:rFonts w:ascii="Times New Roman" w:hAnsi="Times New Roman"/>
          <w:sz w:val="26"/>
          <w:szCs w:val="26"/>
        </w:rPr>
        <w:t>амкнутого</w:t>
      </w:r>
      <w:r w:rsidRPr="003B5D10">
        <w:rPr>
          <w:rFonts w:ascii="Times New Roman" w:hAnsi="Times New Roman"/>
          <w:sz w:val="26"/>
          <w:szCs w:val="26"/>
        </w:rPr>
        <w:t xml:space="preserve"> водоснабжения (УЗВ</w:t>
      </w:r>
      <w:r w:rsidR="007730ED">
        <w:rPr>
          <w:rFonts w:ascii="Times New Roman" w:hAnsi="Times New Roman"/>
          <w:sz w:val="26"/>
          <w:szCs w:val="26"/>
        </w:rPr>
        <w:t>).</w:t>
      </w:r>
    </w:p>
    <w:p w:rsidR="003B5D10" w:rsidRPr="003B5D10" w:rsidRDefault="003B5D10" w:rsidP="003B5D10">
      <w:pPr>
        <w:spacing w:after="0" w:line="360" w:lineRule="auto"/>
        <w:ind w:firstLine="708"/>
        <w:jc w:val="both"/>
        <w:rPr>
          <w:rFonts w:ascii="Times New Roman" w:hAnsi="Times New Roman"/>
          <w:sz w:val="26"/>
          <w:szCs w:val="26"/>
        </w:rPr>
      </w:pPr>
      <w:r w:rsidRPr="003B5D10">
        <w:rPr>
          <w:rFonts w:ascii="Times New Roman" w:hAnsi="Times New Roman"/>
          <w:sz w:val="26"/>
          <w:szCs w:val="26"/>
        </w:rPr>
        <w:t xml:space="preserve">Для более полного понимания преимущества проекта стоит уточнить какие </w:t>
      </w:r>
      <w:r w:rsidR="007730ED">
        <w:rPr>
          <w:rFonts w:ascii="Times New Roman" w:hAnsi="Times New Roman"/>
          <w:sz w:val="26"/>
          <w:szCs w:val="26"/>
        </w:rPr>
        <w:t>достоин</w:t>
      </w:r>
      <w:r w:rsidRPr="003B5D10">
        <w:rPr>
          <w:rFonts w:ascii="Times New Roman" w:hAnsi="Times New Roman"/>
          <w:sz w:val="26"/>
          <w:szCs w:val="26"/>
        </w:rPr>
        <w:t xml:space="preserve">ства имеет </w:t>
      </w:r>
      <w:r>
        <w:rPr>
          <w:rFonts w:ascii="Times New Roman" w:hAnsi="Times New Roman"/>
          <w:sz w:val="26"/>
          <w:szCs w:val="26"/>
        </w:rPr>
        <w:t>у</w:t>
      </w:r>
      <w:r w:rsidRPr="003B5D10">
        <w:rPr>
          <w:rFonts w:ascii="Times New Roman" w:hAnsi="Times New Roman"/>
          <w:sz w:val="26"/>
          <w:szCs w:val="26"/>
        </w:rPr>
        <w:t xml:space="preserve">становка </w:t>
      </w:r>
      <w:r>
        <w:rPr>
          <w:rFonts w:ascii="Times New Roman" w:hAnsi="Times New Roman"/>
          <w:sz w:val="26"/>
          <w:szCs w:val="26"/>
        </w:rPr>
        <w:t>з</w:t>
      </w:r>
      <w:r w:rsidRPr="003B5D10">
        <w:rPr>
          <w:rFonts w:ascii="Times New Roman" w:hAnsi="Times New Roman"/>
          <w:sz w:val="26"/>
          <w:szCs w:val="26"/>
        </w:rPr>
        <w:t xml:space="preserve">амкнутого </w:t>
      </w:r>
      <w:r>
        <w:rPr>
          <w:rFonts w:ascii="Times New Roman" w:hAnsi="Times New Roman"/>
          <w:sz w:val="26"/>
          <w:szCs w:val="26"/>
        </w:rPr>
        <w:t>в</w:t>
      </w:r>
      <w:r w:rsidRPr="003B5D10">
        <w:rPr>
          <w:rFonts w:ascii="Times New Roman" w:hAnsi="Times New Roman"/>
          <w:sz w:val="26"/>
          <w:szCs w:val="26"/>
        </w:rPr>
        <w:t>одоснабжения:</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не наносит вреда экологии;</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возможность полностью контролировать производственный процесс;</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выращивание рыбы на протяжении всего года;</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сравнительно небольшой расход воды;</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себестоимость продукции не зависит от природных факторов;</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интенсивное разведение рыбы при полном контроле заболеваний;</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возможность установки комплекса в местах с экстремальным климатом.</w:t>
      </w:r>
    </w:p>
    <w:p w:rsidR="003B5D10" w:rsidRPr="00AB54FF" w:rsidRDefault="003B5D10" w:rsidP="003B5D10">
      <w:pPr>
        <w:pStyle w:val="afc"/>
        <w:widowControl w:val="0"/>
        <w:spacing w:before="0" w:beforeAutospacing="0" w:after="0" w:afterAutospacing="0" w:line="360" w:lineRule="auto"/>
        <w:ind w:firstLine="709"/>
        <w:jc w:val="both"/>
        <w:rPr>
          <w:rFonts w:ascii="Times New Roman" w:hAnsi="Times New Roman"/>
          <w:sz w:val="26"/>
          <w:szCs w:val="26"/>
        </w:rPr>
      </w:pPr>
      <w:r w:rsidRPr="003B5D10">
        <w:rPr>
          <w:rFonts w:ascii="Times New Roman" w:hAnsi="Times New Roman"/>
          <w:sz w:val="26"/>
          <w:szCs w:val="26"/>
        </w:rPr>
        <w:t xml:space="preserve">С помощью УЗВ возможно выращивать самую капризную рыбы, в том числе </w:t>
      </w:r>
      <w:r w:rsidRPr="00AB54FF">
        <w:rPr>
          <w:rFonts w:ascii="Times New Roman" w:hAnsi="Times New Roman"/>
          <w:sz w:val="26"/>
          <w:szCs w:val="26"/>
        </w:rPr>
        <w:t>и такую как форель и осетр.</w:t>
      </w:r>
    </w:p>
    <w:p w:rsidR="000054EE" w:rsidRPr="00AB54FF" w:rsidRDefault="000054EE" w:rsidP="00AB54FF">
      <w:pPr>
        <w:pStyle w:val="afc"/>
        <w:widowControl w:val="0"/>
        <w:spacing w:before="0" w:beforeAutospacing="0" w:after="0" w:afterAutospacing="0" w:line="360" w:lineRule="auto"/>
        <w:ind w:firstLine="708"/>
        <w:jc w:val="both"/>
        <w:rPr>
          <w:rFonts w:ascii="Times New Roman" w:hAnsi="Times New Roman"/>
          <w:sz w:val="26"/>
          <w:szCs w:val="26"/>
        </w:rPr>
      </w:pPr>
      <w:r w:rsidRPr="007730ED">
        <w:rPr>
          <w:rFonts w:ascii="Times New Roman" w:hAnsi="Times New Roman"/>
          <w:sz w:val="26"/>
          <w:szCs w:val="26"/>
        </w:rPr>
        <w:t xml:space="preserve">Дорогобужский район является одним из туристических районов Смоленской области. Организация рыбного хозяйства вблизи туристических мест </w:t>
      </w:r>
      <w:r w:rsidRPr="007730ED">
        <w:rPr>
          <w:rFonts w:ascii="Times New Roman" w:hAnsi="Times New Roman"/>
          <w:sz w:val="26"/>
          <w:szCs w:val="26"/>
        </w:rPr>
        <w:lastRenderedPageBreak/>
        <w:t xml:space="preserve">позволит получать дополнительный доход в виде платы за организацию экскурсий </w:t>
      </w:r>
      <w:r w:rsidRPr="00AB54FF">
        <w:rPr>
          <w:rFonts w:ascii="Times New Roman" w:hAnsi="Times New Roman"/>
          <w:sz w:val="26"/>
          <w:szCs w:val="26"/>
        </w:rPr>
        <w:t>на ферму, а также в виде платы за рыбалку на территории озера.</w:t>
      </w:r>
    </w:p>
    <w:p w:rsidR="00AB54FF" w:rsidRPr="00AB54FF" w:rsidRDefault="00AB54FF" w:rsidP="00AB54FF">
      <w:pPr>
        <w:pStyle w:val="afc"/>
        <w:widowControl w:val="0"/>
        <w:spacing w:before="0" w:beforeAutospacing="0" w:after="0" w:afterAutospacing="0" w:line="360" w:lineRule="auto"/>
        <w:ind w:firstLine="709"/>
        <w:jc w:val="both"/>
        <w:rPr>
          <w:rFonts w:ascii="Times New Roman" w:hAnsi="Times New Roman"/>
          <w:b/>
          <w:i/>
          <w:sz w:val="26"/>
          <w:szCs w:val="26"/>
        </w:rPr>
      </w:pPr>
      <w:r w:rsidRPr="00AB54FF">
        <w:rPr>
          <w:rFonts w:ascii="Times New Roman" w:hAnsi="Times New Roman"/>
          <w:b/>
          <w:i/>
          <w:sz w:val="26"/>
          <w:szCs w:val="26"/>
        </w:rPr>
        <w:t>Предприятия туризма</w:t>
      </w:r>
    </w:p>
    <w:p w:rsidR="00DB4C25" w:rsidRDefault="00DB4C25" w:rsidP="00AB54FF">
      <w:pPr>
        <w:spacing w:after="0" w:line="360" w:lineRule="auto"/>
        <w:ind w:firstLine="684"/>
        <w:jc w:val="both"/>
        <w:rPr>
          <w:rFonts w:ascii="Times New Roman" w:hAnsi="Times New Roman"/>
          <w:sz w:val="26"/>
          <w:szCs w:val="26"/>
        </w:rPr>
      </w:pPr>
      <w:r>
        <w:rPr>
          <w:rFonts w:ascii="Times New Roman" w:hAnsi="Times New Roman"/>
          <w:sz w:val="26"/>
          <w:szCs w:val="26"/>
        </w:rPr>
        <w:t>Т</w:t>
      </w:r>
      <w:r w:rsidRPr="00DB4C25">
        <w:rPr>
          <w:rFonts w:ascii="Times New Roman" w:hAnsi="Times New Roman"/>
          <w:sz w:val="26"/>
          <w:szCs w:val="26"/>
        </w:rPr>
        <w:t xml:space="preserve">уризм </w:t>
      </w:r>
      <w:r>
        <w:rPr>
          <w:rFonts w:ascii="Times New Roman" w:hAnsi="Times New Roman"/>
          <w:sz w:val="26"/>
          <w:szCs w:val="26"/>
        </w:rPr>
        <w:t>необходимо</w:t>
      </w:r>
      <w:r w:rsidRPr="00DB4C25">
        <w:rPr>
          <w:rFonts w:ascii="Times New Roman" w:hAnsi="Times New Roman"/>
          <w:sz w:val="26"/>
          <w:szCs w:val="26"/>
        </w:rPr>
        <w:t xml:space="preserve"> рассматривать как сфер</w:t>
      </w:r>
      <w:r>
        <w:rPr>
          <w:rFonts w:ascii="Times New Roman" w:hAnsi="Times New Roman"/>
          <w:sz w:val="26"/>
          <w:szCs w:val="26"/>
        </w:rPr>
        <w:t>у</w:t>
      </w:r>
      <w:r w:rsidRPr="00DB4C25">
        <w:rPr>
          <w:rFonts w:ascii="Times New Roman" w:hAnsi="Times New Roman"/>
          <w:sz w:val="26"/>
          <w:szCs w:val="26"/>
        </w:rPr>
        <w:t xml:space="preserve"> экономики, а не как необязательное приложение к историческому наследию Смоленской области</w:t>
      </w:r>
      <w:r>
        <w:rPr>
          <w:rFonts w:ascii="Times New Roman" w:hAnsi="Times New Roman"/>
          <w:sz w:val="26"/>
          <w:szCs w:val="26"/>
        </w:rPr>
        <w:t>.</w:t>
      </w:r>
      <w:bookmarkStart w:id="3" w:name="_GoBack"/>
      <w:bookmarkEnd w:id="3"/>
    </w:p>
    <w:p w:rsidR="00AB54FF" w:rsidRPr="00620A1A" w:rsidRDefault="00AB54FF" w:rsidP="00AB54FF">
      <w:pPr>
        <w:spacing w:after="0" w:line="360" w:lineRule="auto"/>
        <w:ind w:firstLine="684"/>
        <w:jc w:val="both"/>
        <w:rPr>
          <w:rFonts w:ascii="Times New Roman" w:hAnsi="Times New Roman"/>
          <w:sz w:val="26"/>
          <w:szCs w:val="26"/>
        </w:rPr>
      </w:pPr>
      <w:r>
        <w:rPr>
          <w:rFonts w:ascii="Times New Roman" w:hAnsi="Times New Roman"/>
          <w:sz w:val="26"/>
          <w:szCs w:val="26"/>
        </w:rPr>
        <w:t>Р</w:t>
      </w:r>
      <w:r w:rsidRPr="00AB54FF">
        <w:rPr>
          <w:rFonts w:ascii="Times New Roman" w:hAnsi="Times New Roman"/>
          <w:sz w:val="26"/>
          <w:szCs w:val="26"/>
        </w:rPr>
        <w:t>еставраци</w:t>
      </w:r>
      <w:r>
        <w:rPr>
          <w:rFonts w:ascii="Times New Roman" w:hAnsi="Times New Roman"/>
          <w:sz w:val="26"/>
          <w:szCs w:val="26"/>
        </w:rPr>
        <w:t>я</w:t>
      </w:r>
      <w:r w:rsidRPr="00AB54FF">
        <w:rPr>
          <w:rFonts w:ascii="Times New Roman" w:hAnsi="Times New Roman"/>
          <w:sz w:val="26"/>
          <w:szCs w:val="26"/>
        </w:rPr>
        <w:t xml:space="preserve"> объекта исторического и культурного наследия федерального (общероссийского) значения, центра дворянской усадебной культуры – комплекса </w:t>
      </w:r>
      <w:r w:rsidRPr="00620A1A">
        <w:rPr>
          <w:rFonts w:ascii="Times New Roman" w:hAnsi="Times New Roman"/>
          <w:sz w:val="26"/>
          <w:szCs w:val="26"/>
        </w:rPr>
        <w:t xml:space="preserve">усадебных строений «Алексино» </w:t>
      </w:r>
      <w:r w:rsidR="00620A1A">
        <w:rPr>
          <w:rFonts w:ascii="Times New Roman" w:hAnsi="Times New Roman"/>
          <w:sz w:val="26"/>
          <w:szCs w:val="26"/>
        </w:rPr>
        <w:t>станет</w:t>
      </w:r>
      <w:r w:rsidRPr="00620A1A">
        <w:rPr>
          <w:rFonts w:ascii="Times New Roman" w:hAnsi="Times New Roman"/>
          <w:sz w:val="26"/>
          <w:szCs w:val="26"/>
        </w:rPr>
        <w:t xml:space="preserve"> </w:t>
      </w:r>
      <w:r w:rsidR="00620A1A" w:rsidRPr="00620A1A">
        <w:rPr>
          <w:rFonts w:ascii="Times New Roman" w:hAnsi="Times New Roman"/>
          <w:sz w:val="26"/>
          <w:szCs w:val="26"/>
        </w:rPr>
        <w:t>основным фактор</w:t>
      </w:r>
      <w:r w:rsidR="00620A1A">
        <w:rPr>
          <w:rFonts w:ascii="Times New Roman" w:hAnsi="Times New Roman"/>
          <w:sz w:val="26"/>
          <w:szCs w:val="26"/>
        </w:rPr>
        <w:t>о</w:t>
      </w:r>
      <w:r w:rsidR="00620A1A" w:rsidRPr="00620A1A">
        <w:rPr>
          <w:rFonts w:ascii="Times New Roman" w:hAnsi="Times New Roman"/>
          <w:sz w:val="26"/>
          <w:szCs w:val="26"/>
        </w:rPr>
        <w:t>м</w:t>
      </w:r>
      <w:r w:rsidR="00620A1A">
        <w:rPr>
          <w:rFonts w:ascii="Times New Roman" w:hAnsi="Times New Roman"/>
          <w:sz w:val="26"/>
          <w:szCs w:val="26"/>
        </w:rPr>
        <w:t>,</w:t>
      </w:r>
      <w:r w:rsidR="00620A1A" w:rsidRPr="00620A1A">
        <w:rPr>
          <w:rFonts w:ascii="Times New Roman" w:hAnsi="Times New Roman"/>
          <w:sz w:val="26"/>
          <w:szCs w:val="26"/>
        </w:rPr>
        <w:t xml:space="preserve"> определяющим </w:t>
      </w:r>
      <w:r w:rsidRPr="00620A1A">
        <w:rPr>
          <w:rFonts w:ascii="Times New Roman" w:hAnsi="Times New Roman"/>
          <w:sz w:val="26"/>
          <w:szCs w:val="26"/>
        </w:rPr>
        <w:t>привлекательность</w:t>
      </w:r>
      <w:r w:rsidR="00620A1A" w:rsidRPr="00620A1A">
        <w:rPr>
          <w:rFonts w:ascii="Times New Roman" w:hAnsi="Times New Roman"/>
          <w:sz w:val="26"/>
          <w:szCs w:val="26"/>
        </w:rPr>
        <w:t xml:space="preserve"> </w:t>
      </w:r>
      <w:r w:rsidR="00620A1A" w:rsidRPr="007C245B">
        <w:rPr>
          <w:rFonts w:ascii="Times New Roman" w:hAnsi="Times New Roman"/>
          <w:sz w:val="26"/>
          <w:szCs w:val="26"/>
        </w:rPr>
        <w:t>Алексинского сельского поселения</w:t>
      </w:r>
      <w:r w:rsidR="00620A1A" w:rsidRPr="00620A1A">
        <w:rPr>
          <w:rFonts w:ascii="Times New Roman" w:hAnsi="Times New Roman"/>
          <w:sz w:val="26"/>
          <w:szCs w:val="26"/>
        </w:rPr>
        <w:t xml:space="preserve"> </w:t>
      </w:r>
      <w:r w:rsidR="00620A1A">
        <w:rPr>
          <w:rFonts w:ascii="Times New Roman" w:hAnsi="Times New Roman"/>
          <w:sz w:val="26"/>
          <w:szCs w:val="26"/>
        </w:rPr>
        <w:t xml:space="preserve">как </w:t>
      </w:r>
      <w:r w:rsidR="00620A1A" w:rsidRPr="00620A1A">
        <w:rPr>
          <w:rFonts w:ascii="Times New Roman" w:hAnsi="Times New Roman"/>
          <w:sz w:val="26"/>
          <w:szCs w:val="26"/>
        </w:rPr>
        <w:t>туристского региона</w:t>
      </w:r>
      <w:r w:rsidR="00620A1A">
        <w:rPr>
          <w:rFonts w:ascii="Times New Roman" w:hAnsi="Times New Roman"/>
          <w:sz w:val="26"/>
          <w:szCs w:val="26"/>
        </w:rPr>
        <w:t>.</w:t>
      </w:r>
    </w:p>
    <w:p w:rsidR="00AB54FF" w:rsidRPr="00AB54FF" w:rsidRDefault="00AB54FF" w:rsidP="00AB54FF">
      <w:pPr>
        <w:spacing w:after="0" w:line="360" w:lineRule="auto"/>
        <w:ind w:firstLine="684"/>
        <w:jc w:val="both"/>
        <w:rPr>
          <w:rFonts w:ascii="Times New Roman" w:hAnsi="Times New Roman"/>
          <w:sz w:val="26"/>
          <w:szCs w:val="26"/>
        </w:rPr>
      </w:pPr>
      <w:r w:rsidRPr="00AB54FF">
        <w:rPr>
          <w:rFonts w:ascii="Times New Roman" w:hAnsi="Times New Roman"/>
          <w:sz w:val="26"/>
          <w:szCs w:val="26"/>
        </w:rPr>
        <w:t>Экономический эффект от развития туризма проявляется прежде всего в создании дополнительных рабочих мест в туристской индустрии, повышении занятости населения, а также в стимулировании развития слабых в экономическом отношении регионов.</w:t>
      </w:r>
    </w:p>
    <w:p w:rsidR="00AB54FF" w:rsidRPr="00AB54FF" w:rsidRDefault="00AB54FF" w:rsidP="00AB54FF">
      <w:pPr>
        <w:spacing w:after="0" w:line="360" w:lineRule="auto"/>
        <w:ind w:firstLine="684"/>
        <w:jc w:val="both"/>
        <w:rPr>
          <w:rFonts w:ascii="Times New Roman" w:hAnsi="Times New Roman"/>
          <w:sz w:val="26"/>
          <w:szCs w:val="26"/>
        </w:rPr>
      </w:pPr>
      <w:r w:rsidRPr="00AB54FF">
        <w:rPr>
          <w:rFonts w:ascii="Times New Roman" w:hAnsi="Times New Roman"/>
          <w:sz w:val="26"/>
          <w:szCs w:val="26"/>
        </w:rPr>
        <w:t>Качество рабочих мест в туристской индустрии имеет свои особенности, к которым относятся:</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сезонный характер занятости в туристском обслуживании населения;</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значительный удельный вес работников, занятых неполный рабочий день;</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большой удельный вес низко квалифицированного физического труда;</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ограниченные возможности автоматизации и компьютеризации рабочих мест в туристской индустрии.</w:t>
      </w:r>
    </w:p>
    <w:p w:rsidR="00AB54FF" w:rsidRPr="00AB54FF" w:rsidRDefault="00AB54FF" w:rsidP="00AB54FF">
      <w:pPr>
        <w:spacing w:after="0" w:line="360" w:lineRule="auto"/>
        <w:ind w:firstLine="708"/>
        <w:jc w:val="both"/>
        <w:rPr>
          <w:rFonts w:ascii="Times New Roman" w:hAnsi="Times New Roman"/>
          <w:sz w:val="26"/>
          <w:szCs w:val="26"/>
        </w:rPr>
      </w:pPr>
      <w:r w:rsidRPr="00AB54FF">
        <w:rPr>
          <w:rFonts w:ascii="Times New Roman" w:hAnsi="Times New Roman"/>
          <w:sz w:val="26"/>
          <w:szCs w:val="26"/>
        </w:rPr>
        <w:t>Развитие туристской индустрии и повышение качества туристского обслуживания являются дополнительным источником формирования доходной части бюджета</w:t>
      </w:r>
      <w:r w:rsidR="00620A1A">
        <w:rPr>
          <w:rFonts w:ascii="Times New Roman" w:hAnsi="Times New Roman"/>
          <w:sz w:val="26"/>
          <w:szCs w:val="26"/>
        </w:rPr>
        <w:t xml:space="preserve"> муниципального образования</w:t>
      </w:r>
      <w:r w:rsidRPr="00AB54FF">
        <w:rPr>
          <w:rFonts w:ascii="Times New Roman" w:hAnsi="Times New Roman"/>
          <w:sz w:val="26"/>
          <w:szCs w:val="26"/>
        </w:rPr>
        <w:t>.</w:t>
      </w:r>
    </w:p>
    <w:p w:rsidR="00AB54FF" w:rsidRPr="00785B2A" w:rsidRDefault="00AB54FF" w:rsidP="00785B2A">
      <w:pPr>
        <w:spacing w:after="0" w:line="360" w:lineRule="auto"/>
        <w:ind w:firstLine="708"/>
        <w:jc w:val="both"/>
        <w:rPr>
          <w:rFonts w:ascii="Times New Roman" w:hAnsi="Times New Roman"/>
          <w:sz w:val="26"/>
          <w:szCs w:val="26"/>
        </w:rPr>
      </w:pPr>
      <w:r w:rsidRPr="00AB54FF">
        <w:rPr>
          <w:rFonts w:ascii="Times New Roman" w:hAnsi="Times New Roman"/>
          <w:sz w:val="26"/>
          <w:szCs w:val="26"/>
        </w:rPr>
        <w:t>Создание предприятий туристской индустрии в удаленных малонаселенных и индустриально слаборазвитых регионах, но пред</w:t>
      </w:r>
      <w:r w:rsidR="00620A1A">
        <w:rPr>
          <w:rFonts w:ascii="Times New Roman" w:hAnsi="Times New Roman"/>
          <w:sz w:val="26"/>
          <w:szCs w:val="26"/>
        </w:rPr>
        <w:t xml:space="preserve">ставляющих интерес для </w:t>
      </w:r>
      <w:r w:rsidR="00620A1A" w:rsidRPr="00785B2A">
        <w:rPr>
          <w:rFonts w:ascii="Times New Roman" w:hAnsi="Times New Roman"/>
          <w:sz w:val="26"/>
          <w:szCs w:val="26"/>
        </w:rPr>
        <w:t>туристов</w:t>
      </w:r>
      <w:r w:rsidRPr="00785B2A">
        <w:rPr>
          <w:rFonts w:ascii="Times New Roman" w:hAnsi="Times New Roman"/>
          <w:sz w:val="26"/>
          <w:szCs w:val="26"/>
        </w:rPr>
        <w:t xml:space="preserve"> способствует развитию таких регионов.</w:t>
      </w:r>
    </w:p>
    <w:p w:rsidR="00747CF9" w:rsidRPr="0046045D" w:rsidRDefault="00785B2A" w:rsidP="00785B2A">
      <w:pPr>
        <w:pStyle w:val="afc"/>
        <w:widowControl w:val="0"/>
        <w:spacing w:before="0" w:beforeAutospacing="0" w:after="0" w:afterAutospacing="0" w:line="360" w:lineRule="auto"/>
        <w:ind w:firstLine="709"/>
        <w:jc w:val="both"/>
        <w:rPr>
          <w:rFonts w:ascii="Times New Roman" w:hAnsi="Times New Roman"/>
          <w:b/>
          <w:i/>
          <w:sz w:val="26"/>
          <w:szCs w:val="26"/>
        </w:rPr>
      </w:pPr>
      <w:r w:rsidRPr="0046045D">
        <w:rPr>
          <w:rFonts w:ascii="Times New Roman" w:hAnsi="Times New Roman"/>
          <w:b/>
          <w:i/>
          <w:sz w:val="26"/>
          <w:szCs w:val="26"/>
        </w:rPr>
        <w:t>П</w:t>
      </w:r>
      <w:r w:rsidR="009972ED" w:rsidRPr="0046045D">
        <w:rPr>
          <w:rFonts w:ascii="Times New Roman" w:hAnsi="Times New Roman"/>
          <w:b/>
          <w:i/>
          <w:sz w:val="26"/>
          <w:szCs w:val="26"/>
        </w:rPr>
        <w:t xml:space="preserve">редприятие по </w:t>
      </w:r>
      <w:r w:rsidR="00AD311A" w:rsidRPr="0046045D">
        <w:rPr>
          <w:rFonts w:ascii="Times New Roman" w:hAnsi="Times New Roman"/>
          <w:b/>
          <w:i/>
          <w:sz w:val="26"/>
          <w:szCs w:val="26"/>
        </w:rPr>
        <w:t xml:space="preserve">производству </w:t>
      </w:r>
      <w:r w:rsidR="008701D8" w:rsidRPr="0046045D">
        <w:rPr>
          <w:rFonts w:ascii="Times New Roman" w:hAnsi="Times New Roman"/>
          <w:b/>
          <w:i/>
          <w:sz w:val="26"/>
          <w:szCs w:val="26"/>
        </w:rPr>
        <w:t>глиняного</w:t>
      </w:r>
      <w:r w:rsidR="009972ED" w:rsidRPr="0046045D">
        <w:rPr>
          <w:rFonts w:ascii="Times New Roman" w:hAnsi="Times New Roman"/>
          <w:b/>
          <w:i/>
          <w:sz w:val="26"/>
          <w:szCs w:val="26"/>
        </w:rPr>
        <w:t xml:space="preserve"> кирпича</w:t>
      </w:r>
    </w:p>
    <w:p w:rsidR="00785B2A" w:rsidRP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Строительный керамический кирпич является самым распространённым местным стеновым материалом, позволяющим экономить дефицитные металлы, цемент, а также транспортные средства. В общем балансе производства и применения стеновых материалов керамический кирпич занимает более 30%.</w:t>
      </w:r>
    </w:p>
    <w:p w:rsid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 xml:space="preserve">Для организации предприятия по производству кирпича необходимо </w:t>
      </w:r>
      <w:r w:rsidRPr="00785B2A">
        <w:rPr>
          <w:rFonts w:ascii="Times New Roman" w:hAnsi="Times New Roman"/>
          <w:sz w:val="26"/>
          <w:szCs w:val="26"/>
        </w:rPr>
        <w:lastRenderedPageBreak/>
        <w:t>помещение производственного назначения общей площадью 150</w:t>
      </w:r>
      <w:r>
        <w:rPr>
          <w:rFonts w:ascii="Times New Roman" w:hAnsi="Times New Roman"/>
          <w:sz w:val="26"/>
          <w:szCs w:val="26"/>
        </w:rPr>
        <w:t xml:space="preserve"> – </w:t>
      </w:r>
      <w:r w:rsidRPr="00785B2A">
        <w:rPr>
          <w:rFonts w:ascii="Times New Roman" w:hAnsi="Times New Roman"/>
          <w:sz w:val="26"/>
          <w:szCs w:val="26"/>
        </w:rPr>
        <w:t>200 м</w:t>
      </w:r>
      <w:r w:rsidRPr="00785B2A">
        <w:rPr>
          <w:rFonts w:ascii="Times New Roman" w:hAnsi="Times New Roman"/>
          <w:sz w:val="26"/>
          <w:szCs w:val="26"/>
          <w:vertAlign w:val="superscript"/>
        </w:rPr>
        <w:t>2</w:t>
      </w:r>
      <w:r w:rsidRPr="00785B2A">
        <w:rPr>
          <w:rFonts w:ascii="Times New Roman" w:hAnsi="Times New Roman"/>
          <w:sz w:val="26"/>
          <w:szCs w:val="26"/>
        </w:rPr>
        <w:t>. В помещении следует организовать место для складирования сырья и готовой продукции. Местоположение завода особого значения не имеет. Однако, лучше разместить завод в транспортной доступности населённого пункта.</w:t>
      </w:r>
    </w:p>
    <w:p w:rsidR="00785B2A" w:rsidRP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При организации завода по производству кирпичей лицензия не требуется, как не требуются какие – либо специальные разрешения. Исключение составляет разрешение противопожарной инспекции.</w:t>
      </w:r>
    </w:p>
    <w:p w:rsidR="00163712" w:rsidRPr="00785B2A" w:rsidRDefault="00163712" w:rsidP="00785B2A">
      <w:pPr>
        <w:pStyle w:val="afc"/>
        <w:widowControl w:val="0"/>
        <w:spacing w:before="0" w:beforeAutospacing="0" w:after="0" w:afterAutospacing="0" w:line="360" w:lineRule="auto"/>
        <w:ind w:firstLine="709"/>
        <w:jc w:val="both"/>
        <w:rPr>
          <w:rFonts w:ascii="Times New Roman" w:hAnsi="Times New Roman"/>
          <w:b/>
          <w:i/>
          <w:sz w:val="26"/>
          <w:szCs w:val="26"/>
        </w:rPr>
      </w:pPr>
      <w:r w:rsidRPr="00785B2A">
        <w:rPr>
          <w:rFonts w:ascii="Times New Roman" w:hAnsi="Times New Roman"/>
          <w:b/>
          <w:i/>
          <w:sz w:val="26"/>
          <w:szCs w:val="26"/>
        </w:rPr>
        <w:t>Пчеловодство</w:t>
      </w:r>
    </w:p>
    <w:p w:rsidR="00A54796" w:rsidRPr="007C245B" w:rsidRDefault="00163712" w:rsidP="007C245B">
      <w:pPr>
        <w:spacing w:after="0" w:line="360" w:lineRule="auto"/>
        <w:ind w:firstLine="709"/>
        <w:jc w:val="both"/>
        <w:rPr>
          <w:rFonts w:ascii="Times New Roman" w:eastAsia="Times New Roman" w:hAnsi="Times New Roman"/>
          <w:sz w:val="26"/>
          <w:szCs w:val="26"/>
          <w:lang w:eastAsia="ru-RU"/>
        </w:rPr>
      </w:pPr>
      <w:r w:rsidRPr="007C245B">
        <w:rPr>
          <w:rFonts w:ascii="Times New Roman" w:eastAsia="Times New Roman" w:hAnsi="Times New Roman"/>
          <w:sz w:val="26"/>
          <w:szCs w:val="26"/>
          <w:lang w:eastAsia="ru-RU"/>
        </w:rPr>
        <w:t>С точки зрения бизнеса пчеловодство является исторически сформировавшимся и изученным видом деятельности со стабильным спросом.</w:t>
      </w:r>
      <w:r w:rsidR="007C245B" w:rsidRPr="007C245B">
        <w:rPr>
          <w:rFonts w:ascii="Times New Roman" w:eastAsia="Times New Roman" w:hAnsi="Times New Roman"/>
          <w:sz w:val="26"/>
          <w:szCs w:val="26"/>
          <w:lang w:eastAsia="ru-RU"/>
        </w:rPr>
        <w:t xml:space="preserve"> </w:t>
      </w:r>
      <w:r w:rsidRPr="007C245B">
        <w:rPr>
          <w:rFonts w:ascii="Times New Roman" w:eastAsia="Times New Roman" w:hAnsi="Times New Roman"/>
          <w:sz w:val="26"/>
          <w:szCs w:val="26"/>
          <w:lang w:eastAsia="ru-RU"/>
        </w:rPr>
        <w:t xml:space="preserve">Предполагается, </w:t>
      </w:r>
      <w:r w:rsidR="00A54796" w:rsidRPr="007C245B">
        <w:rPr>
          <w:rFonts w:ascii="Times New Roman" w:eastAsia="Times New Roman" w:hAnsi="Times New Roman"/>
          <w:sz w:val="26"/>
          <w:szCs w:val="26"/>
          <w:lang w:eastAsia="ru-RU"/>
        </w:rPr>
        <w:t>что финансирование проекта будет осуществляться за счет привлечения инвесторов.</w:t>
      </w:r>
    </w:p>
    <w:p w:rsidR="00A54796" w:rsidRPr="007C245B" w:rsidRDefault="00747CF9" w:rsidP="00A54796">
      <w:pPr>
        <w:pStyle w:val="afc"/>
        <w:widowControl w:val="0"/>
        <w:spacing w:before="0" w:beforeAutospacing="0" w:after="0" w:afterAutospacing="0" w:line="360" w:lineRule="auto"/>
        <w:ind w:firstLine="709"/>
        <w:jc w:val="both"/>
        <w:rPr>
          <w:rFonts w:ascii="Times New Roman" w:hAnsi="Times New Roman"/>
          <w:b/>
          <w:bCs/>
          <w:i/>
          <w:sz w:val="26"/>
          <w:szCs w:val="26"/>
        </w:rPr>
      </w:pPr>
      <w:r>
        <w:rPr>
          <w:rFonts w:ascii="Times New Roman" w:hAnsi="Times New Roman"/>
          <w:b/>
          <w:bCs/>
          <w:i/>
          <w:sz w:val="26"/>
          <w:szCs w:val="26"/>
        </w:rPr>
        <w:t>Развитие агропромышленного комплекса</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В рамках развития агропромышленного комплекса в </w:t>
      </w:r>
      <w:r w:rsidR="007C245B" w:rsidRPr="007C245B">
        <w:rPr>
          <w:rFonts w:ascii="Times New Roman" w:hAnsi="Times New Roman"/>
          <w:sz w:val="26"/>
          <w:szCs w:val="26"/>
        </w:rPr>
        <w:t>Алекс</w:t>
      </w:r>
      <w:r w:rsidRPr="007C245B">
        <w:rPr>
          <w:rFonts w:ascii="Times New Roman" w:hAnsi="Times New Roman"/>
          <w:sz w:val="26"/>
          <w:szCs w:val="26"/>
        </w:rPr>
        <w:t>инском сельском поселении предлагается создани</w:t>
      </w:r>
      <w:r w:rsidR="00163712" w:rsidRPr="007C245B">
        <w:rPr>
          <w:rFonts w:ascii="Times New Roman" w:hAnsi="Times New Roman"/>
          <w:sz w:val="26"/>
          <w:szCs w:val="26"/>
        </w:rPr>
        <w:t>е системы тепличных хозяйств по</w:t>
      </w:r>
      <w:r w:rsidRPr="007C245B">
        <w:rPr>
          <w:rFonts w:ascii="Times New Roman" w:hAnsi="Times New Roman"/>
          <w:sz w:val="26"/>
          <w:szCs w:val="26"/>
        </w:rPr>
        <w:t xml:space="preserve"> выращиванию овощных и зеленых культур. Тепличный комплекс, направлен на выращивание </w:t>
      </w:r>
      <w:r w:rsidR="00163712" w:rsidRPr="007C245B">
        <w:rPr>
          <w:rFonts w:ascii="Times New Roman" w:hAnsi="Times New Roman"/>
          <w:sz w:val="26"/>
          <w:szCs w:val="26"/>
        </w:rPr>
        <w:t>овощей</w:t>
      </w:r>
      <w:r w:rsidRPr="007C245B">
        <w:rPr>
          <w:rFonts w:ascii="Times New Roman" w:hAnsi="Times New Roman"/>
          <w:sz w:val="26"/>
          <w:szCs w:val="26"/>
        </w:rPr>
        <w:t xml:space="preserve"> </w:t>
      </w:r>
      <w:r w:rsidR="00163712" w:rsidRPr="007C245B">
        <w:rPr>
          <w:rFonts w:ascii="Times New Roman" w:hAnsi="Times New Roman"/>
          <w:sz w:val="26"/>
          <w:szCs w:val="26"/>
        </w:rPr>
        <w:t>с</w:t>
      </w:r>
      <w:r w:rsidRPr="007C245B">
        <w:rPr>
          <w:rFonts w:ascii="Times New Roman" w:hAnsi="Times New Roman"/>
          <w:sz w:val="26"/>
          <w:szCs w:val="26"/>
        </w:rPr>
        <w:t xml:space="preserve"> последующ</w:t>
      </w:r>
      <w:r w:rsidR="00163712" w:rsidRPr="007C245B">
        <w:rPr>
          <w:rFonts w:ascii="Times New Roman" w:hAnsi="Times New Roman"/>
          <w:sz w:val="26"/>
          <w:szCs w:val="26"/>
        </w:rPr>
        <w:t>ей</w:t>
      </w:r>
      <w:r w:rsidRPr="007C245B">
        <w:rPr>
          <w:rFonts w:ascii="Times New Roman" w:hAnsi="Times New Roman"/>
          <w:sz w:val="26"/>
          <w:szCs w:val="26"/>
        </w:rPr>
        <w:t xml:space="preserve"> их реализаци</w:t>
      </w:r>
      <w:r w:rsidR="00163712" w:rsidRPr="007C245B">
        <w:rPr>
          <w:rFonts w:ascii="Times New Roman" w:hAnsi="Times New Roman"/>
          <w:sz w:val="26"/>
          <w:szCs w:val="26"/>
        </w:rPr>
        <w:t>ей</w:t>
      </w:r>
      <w:r w:rsidRPr="007C245B">
        <w:rPr>
          <w:rFonts w:ascii="Times New Roman" w:hAnsi="Times New Roman"/>
          <w:sz w:val="26"/>
          <w:szCs w:val="26"/>
        </w:rPr>
        <w:t xml:space="preserve"> на территории </w:t>
      </w:r>
      <w:r w:rsidR="007C245B" w:rsidRPr="007C245B">
        <w:rPr>
          <w:rFonts w:ascii="Times New Roman" w:hAnsi="Times New Roman"/>
          <w:sz w:val="26"/>
          <w:szCs w:val="26"/>
        </w:rPr>
        <w:t>Дорогобуж</w:t>
      </w:r>
      <w:r w:rsidRPr="007C245B">
        <w:rPr>
          <w:rFonts w:ascii="Times New Roman" w:hAnsi="Times New Roman"/>
          <w:sz w:val="26"/>
          <w:szCs w:val="26"/>
        </w:rPr>
        <w:t>ского района и за его пределами, в результате чего появится возможность расширения произ</w:t>
      </w:r>
      <w:r w:rsidR="00163712" w:rsidRPr="007C245B">
        <w:rPr>
          <w:rFonts w:ascii="Times New Roman" w:hAnsi="Times New Roman"/>
          <w:sz w:val="26"/>
          <w:szCs w:val="26"/>
        </w:rPr>
        <w:t>водства и выход на новые рынки.</w:t>
      </w:r>
    </w:p>
    <w:p w:rsidR="00A54796" w:rsidRPr="00747CF9" w:rsidRDefault="00A54796" w:rsidP="00916E53">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 xml:space="preserve">Агропромышленный комплекс играет важную роль в развитии экономики </w:t>
      </w:r>
      <w:r w:rsidR="007C245B" w:rsidRPr="00747CF9">
        <w:rPr>
          <w:rFonts w:ascii="Times New Roman" w:hAnsi="Times New Roman"/>
          <w:sz w:val="26"/>
          <w:szCs w:val="26"/>
        </w:rPr>
        <w:t>Алекс</w:t>
      </w:r>
      <w:r w:rsidRPr="00747CF9">
        <w:rPr>
          <w:rFonts w:ascii="Times New Roman" w:hAnsi="Times New Roman"/>
          <w:sz w:val="26"/>
          <w:szCs w:val="26"/>
        </w:rPr>
        <w:t xml:space="preserve">инского сельского поселения. Молочное животноводство </w:t>
      </w:r>
      <w:r w:rsidR="00916E53" w:rsidRPr="00747CF9">
        <w:rPr>
          <w:rFonts w:ascii="Times New Roman" w:hAnsi="Times New Roman"/>
          <w:sz w:val="26"/>
          <w:szCs w:val="26"/>
        </w:rPr>
        <w:t>должно возрождаться и стать</w:t>
      </w:r>
      <w:r w:rsidRPr="00747CF9">
        <w:rPr>
          <w:rFonts w:ascii="Times New Roman" w:hAnsi="Times New Roman"/>
          <w:sz w:val="26"/>
          <w:szCs w:val="26"/>
        </w:rPr>
        <w:t xml:space="preserve"> </w:t>
      </w:r>
      <w:r w:rsidR="00916E53" w:rsidRPr="00747CF9">
        <w:rPr>
          <w:rFonts w:ascii="Times New Roman" w:hAnsi="Times New Roman"/>
          <w:sz w:val="26"/>
          <w:szCs w:val="26"/>
        </w:rPr>
        <w:t>приоритетным</w:t>
      </w:r>
      <w:r w:rsidRPr="00747CF9">
        <w:rPr>
          <w:rFonts w:ascii="Times New Roman" w:hAnsi="Times New Roman"/>
          <w:sz w:val="26"/>
          <w:szCs w:val="26"/>
        </w:rPr>
        <w:t xml:space="preserve"> направлением сельскохозяйственной деятельности. В инфраструктуре цепи поставок этого скоропортящегося продукта важное значение игра</w:t>
      </w:r>
      <w:r w:rsidR="00747CF9" w:rsidRPr="00747CF9">
        <w:rPr>
          <w:rFonts w:ascii="Times New Roman" w:hAnsi="Times New Roman"/>
          <w:sz w:val="26"/>
          <w:szCs w:val="26"/>
        </w:rPr>
        <w:t>е</w:t>
      </w:r>
      <w:r w:rsidRPr="00747CF9">
        <w:rPr>
          <w:rFonts w:ascii="Times New Roman" w:hAnsi="Times New Roman"/>
          <w:sz w:val="26"/>
          <w:szCs w:val="26"/>
        </w:rPr>
        <w:t xml:space="preserve">т </w:t>
      </w:r>
      <w:r w:rsidR="00747CF9" w:rsidRPr="00747CF9">
        <w:rPr>
          <w:rFonts w:ascii="Times New Roman" w:hAnsi="Times New Roman"/>
          <w:bCs/>
          <w:sz w:val="26"/>
          <w:szCs w:val="26"/>
        </w:rPr>
        <w:t>строительство молокоприемных пунктов и минизавода по пакетированию молока.</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Вместе с этим необходимо реализо</w:t>
      </w:r>
      <w:r w:rsidR="00747CF9" w:rsidRPr="00747CF9">
        <w:rPr>
          <w:rFonts w:ascii="Times New Roman" w:hAnsi="Times New Roman"/>
          <w:sz w:val="26"/>
          <w:szCs w:val="26"/>
        </w:rPr>
        <w:t>вы</w:t>
      </w:r>
      <w:r w:rsidRPr="00747CF9">
        <w:rPr>
          <w:rFonts w:ascii="Times New Roman" w:hAnsi="Times New Roman"/>
          <w:sz w:val="26"/>
          <w:szCs w:val="26"/>
        </w:rPr>
        <w:t>вать возможност</w:t>
      </w:r>
      <w:r w:rsidR="00747CF9" w:rsidRPr="00747CF9">
        <w:rPr>
          <w:rFonts w:ascii="Times New Roman" w:hAnsi="Times New Roman"/>
          <w:sz w:val="26"/>
          <w:szCs w:val="26"/>
        </w:rPr>
        <w:t>и</w:t>
      </w:r>
      <w:r w:rsidRPr="00747CF9">
        <w:rPr>
          <w:rFonts w:ascii="Times New Roman" w:hAnsi="Times New Roman"/>
          <w:sz w:val="26"/>
          <w:szCs w:val="26"/>
        </w:rPr>
        <w:t xml:space="preserve"> мясного животноводства. Для развития в этом направлении предлагается </w:t>
      </w:r>
      <w:r w:rsidRPr="00747CF9">
        <w:rPr>
          <w:rFonts w:ascii="Times New Roman" w:hAnsi="Times New Roman"/>
          <w:bCs/>
          <w:sz w:val="26"/>
          <w:szCs w:val="26"/>
        </w:rPr>
        <w:t>строительство бойни с разделочным ц</w:t>
      </w:r>
      <w:r w:rsidR="00D660EC" w:rsidRPr="00747CF9">
        <w:rPr>
          <w:rFonts w:ascii="Times New Roman" w:hAnsi="Times New Roman"/>
          <w:bCs/>
          <w:sz w:val="26"/>
          <w:szCs w:val="26"/>
        </w:rPr>
        <w:t xml:space="preserve">ехом и холодильной камерой в </w:t>
      </w:r>
      <w:r w:rsidR="00747CF9" w:rsidRPr="00747CF9">
        <w:rPr>
          <w:rFonts w:ascii="Times New Roman" w:hAnsi="Times New Roman"/>
          <w:bCs/>
          <w:sz w:val="26"/>
          <w:szCs w:val="26"/>
        </w:rPr>
        <w:t>деревне</w:t>
      </w:r>
      <w:r w:rsidR="00D660EC" w:rsidRPr="00747CF9">
        <w:rPr>
          <w:rFonts w:ascii="Times New Roman" w:hAnsi="Times New Roman"/>
          <w:bCs/>
          <w:sz w:val="26"/>
          <w:szCs w:val="26"/>
        </w:rPr>
        <w:t xml:space="preserve"> </w:t>
      </w:r>
      <w:r w:rsidR="00747CF9" w:rsidRPr="00747CF9">
        <w:rPr>
          <w:rFonts w:ascii="Times New Roman" w:hAnsi="Times New Roman"/>
          <w:bCs/>
          <w:sz w:val="26"/>
          <w:szCs w:val="26"/>
        </w:rPr>
        <w:t>Еловка</w:t>
      </w:r>
      <w:r w:rsidRPr="00747CF9">
        <w:rPr>
          <w:rFonts w:ascii="Times New Roman" w:hAnsi="Times New Roman"/>
          <w:bCs/>
          <w:sz w:val="26"/>
          <w:szCs w:val="26"/>
        </w:rPr>
        <w:t>.</w:t>
      </w:r>
      <w:r w:rsidRPr="00747CF9">
        <w:rPr>
          <w:rFonts w:ascii="Times New Roman" w:hAnsi="Times New Roman"/>
          <w:sz w:val="26"/>
          <w:szCs w:val="26"/>
        </w:rPr>
        <w:t xml:space="preserve"> Благодаря этому мясопроизводители смогут предложить на рынок охлажденную мясную продукцию, которая будет востребована предприятиями розничной торговли, гостиничного и ресторанног</w:t>
      </w:r>
      <w:r w:rsidR="00D660EC" w:rsidRPr="00747CF9">
        <w:rPr>
          <w:rFonts w:ascii="Times New Roman" w:hAnsi="Times New Roman"/>
          <w:sz w:val="26"/>
          <w:szCs w:val="26"/>
        </w:rPr>
        <w:t>о бизнеса, в первую очередь, г</w:t>
      </w:r>
      <w:r w:rsidR="00747CF9" w:rsidRPr="00747CF9">
        <w:rPr>
          <w:rFonts w:ascii="Times New Roman" w:hAnsi="Times New Roman"/>
          <w:sz w:val="26"/>
          <w:szCs w:val="26"/>
        </w:rPr>
        <w:t>ородов</w:t>
      </w:r>
      <w:r w:rsidR="00D660EC" w:rsidRPr="00747CF9">
        <w:rPr>
          <w:rFonts w:ascii="Times New Roman" w:hAnsi="Times New Roman"/>
          <w:sz w:val="26"/>
          <w:szCs w:val="26"/>
        </w:rPr>
        <w:t xml:space="preserve"> </w:t>
      </w:r>
      <w:r w:rsidRPr="00747CF9">
        <w:rPr>
          <w:rFonts w:ascii="Times New Roman" w:hAnsi="Times New Roman"/>
          <w:sz w:val="26"/>
          <w:szCs w:val="26"/>
        </w:rPr>
        <w:t>Смоленска</w:t>
      </w:r>
      <w:r w:rsidR="00747CF9" w:rsidRPr="00747CF9">
        <w:rPr>
          <w:rFonts w:ascii="Times New Roman" w:hAnsi="Times New Roman"/>
          <w:sz w:val="26"/>
          <w:szCs w:val="26"/>
        </w:rPr>
        <w:t>, Дорогобужа, Сафоново и др.</w:t>
      </w:r>
      <w:r w:rsidRPr="00747CF9">
        <w:rPr>
          <w:rFonts w:ascii="Times New Roman" w:hAnsi="Times New Roman"/>
          <w:sz w:val="26"/>
          <w:szCs w:val="26"/>
        </w:rPr>
        <w:t>.</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lastRenderedPageBreak/>
        <w:t xml:space="preserve">Наличие животноводческих производств следует использовать в процессе улучшения почв. Существующие </w:t>
      </w:r>
      <w:r w:rsidRPr="00747CF9">
        <w:rPr>
          <w:rFonts w:ascii="Times New Roman" w:hAnsi="Times New Roman"/>
          <w:bCs/>
          <w:sz w:val="26"/>
          <w:szCs w:val="26"/>
        </w:rPr>
        <w:t>технологии производства биогумуса</w:t>
      </w:r>
      <w:r w:rsidRPr="00747CF9">
        <w:rPr>
          <w:rFonts w:ascii="Times New Roman" w:hAnsi="Times New Roman"/>
          <w:sz w:val="26"/>
          <w:szCs w:val="26"/>
        </w:rPr>
        <w:t xml:space="preserve"> </w:t>
      </w:r>
      <w:r w:rsidR="00D660EC" w:rsidRPr="00747CF9">
        <w:rPr>
          <w:rFonts w:ascii="Times New Roman" w:hAnsi="Times New Roman"/>
          <w:sz w:val="26"/>
          <w:szCs w:val="26"/>
        </w:rPr>
        <w:t>–</w:t>
      </w:r>
      <w:r w:rsidRPr="00747CF9">
        <w:rPr>
          <w:rFonts w:ascii="Times New Roman" w:hAnsi="Times New Roman"/>
          <w:sz w:val="26"/>
          <w:szCs w:val="26"/>
        </w:rPr>
        <w:t xml:space="preserve"> органического удобрения, получаемого при биотехнологической переработке навоза крупного рогатого скота с помощью вермикомпостирования на основе промышленной линии дождевого червя, способны обеспечить район значительным количеством качественных удобрений, которые могут использоваться как для собственного потребления,</w:t>
      </w:r>
      <w:r w:rsidR="00D660EC" w:rsidRPr="00747CF9">
        <w:rPr>
          <w:rFonts w:ascii="Times New Roman" w:hAnsi="Times New Roman"/>
          <w:sz w:val="26"/>
          <w:szCs w:val="26"/>
        </w:rPr>
        <w:t xml:space="preserve"> так и для реализации на рынке.</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Оптимальное размещение производства органических удобрений на базе животноводческих комплексов сельского поселения предполаг</w:t>
      </w:r>
      <w:r w:rsidR="00D660EC" w:rsidRPr="00747CF9">
        <w:rPr>
          <w:rFonts w:ascii="Times New Roman" w:hAnsi="Times New Roman"/>
          <w:sz w:val="26"/>
          <w:szCs w:val="26"/>
        </w:rPr>
        <w:t>ает близость к источнику сырья.</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bCs/>
          <w:sz w:val="26"/>
          <w:szCs w:val="26"/>
        </w:rPr>
      </w:pPr>
      <w:r w:rsidRPr="00747CF9">
        <w:rPr>
          <w:rFonts w:ascii="Times New Roman" w:hAnsi="Times New Roman"/>
          <w:sz w:val="26"/>
          <w:szCs w:val="26"/>
        </w:rPr>
        <w:t xml:space="preserve">Кроме того, возможен вариант решения задачи увеличения кормовой базы, необходимой для расширения поголовья скота, путем создания </w:t>
      </w:r>
      <w:r w:rsidRPr="00747CF9">
        <w:rPr>
          <w:rFonts w:ascii="Times New Roman" w:hAnsi="Times New Roman"/>
          <w:bCs/>
          <w:sz w:val="26"/>
          <w:szCs w:val="26"/>
        </w:rPr>
        <w:t>мини</w:t>
      </w:r>
      <w:r w:rsidR="00747CF9" w:rsidRPr="00747CF9">
        <w:rPr>
          <w:rFonts w:ascii="Times New Roman" w:hAnsi="Times New Roman"/>
          <w:bCs/>
          <w:sz w:val="26"/>
          <w:szCs w:val="26"/>
        </w:rPr>
        <w:t xml:space="preserve"> – </w:t>
      </w:r>
      <w:r w:rsidRPr="00747CF9">
        <w:rPr>
          <w:rFonts w:ascii="Times New Roman" w:hAnsi="Times New Roman"/>
          <w:bCs/>
          <w:sz w:val="26"/>
          <w:szCs w:val="26"/>
        </w:rPr>
        <w:t>завода по прои</w:t>
      </w:r>
      <w:r w:rsidR="00D660EC" w:rsidRPr="00747CF9">
        <w:rPr>
          <w:rFonts w:ascii="Times New Roman" w:hAnsi="Times New Roman"/>
          <w:bCs/>
          <w:sz w:val="26"/>
          <w:szCs w:val="26"/>
        </w:rPr>
        <w:t>зводству комбикормов</w:t>
      </w:r>
      <w:r w:rsidRPr="00747CF9">
        <w:rPr>
          <w:rFonts w:ascii="Times New Roman" w:hAnsi="Times New Roman"/>
          <w:bCs/>
          <w:sz w:val="26"/>
          <w:szCs w:val="26"/>
        </w:rPr>
        <w:t>.</w:t>
      </w:r>
    </w:p>
    <w:p w:rsidR="00A54796" w:rsidRPr="00A859FD" w:rsidRDefault="00A54796" w:rsidP="00A54796">
      <w:pPr>
        <w:spacing w:after="0" w:line="240" w:lineRule="auto"/>
        <w:rPr>
          <w:rFonts w:ascii="Times New Roman" w:hAnsi="Times New Roman"/>
          <w:color w:val="FF0000"/>
          <w:sz w:val="24"/>
          <w:szCs w:val="24"/>
        </w:rPr>
        <w:sectPr w:rsidR="00A54796" w:rsidRPr="00A859FD" w:rsidSect="00202AF7">
          <w:footerReference w:type="default" r:id="rId18"/>
          <w:pgSz w:w="11906" w:h="16838"/>
          <w:pgMar w:top="1134" w:right="850" w:bottom="1134" w:left="1701" w:header="708" w:footer="708" w:gutter="0"/>
          <w:cols w:space="708"/>
          <w:docGrid w:linePitch="360"/>
        </w:sectPr>
      </w:pPr>
      <w:r w:rsidRPr="00A859FD">
        <w:rPr>
          <w:rFonts w:ascii="Times New Roman" w:hAnsi="Times New Roman"/>
          <w:color w:val="FF0000"/>
          <w:sz w:val="24"/>
          <w:szCs w:val="24"/>
        </w:rPr>
        <w:br w:type="page"/>
      </w:r>
    </w:p>
    <w:p w:rsidR="00830DB1" w:rsidRPr="00F71296" w:rsidRDefault="00EF4179" w:rsidP="00C93B00">
      <w:pPr>
        <w:tabs>
          <w:tab w:val="left" w:pos="567"/>
        </w:tabs>
        <w:spacing w:after="0" w:line="360" w:lineRule="auto"/>
        <w:jc w:val="both"/>
        <w:rPr>
          <w:rFonts w:ascii="Times New Roman" w:hAnsi="Times New Roman"/>
          <w:b/>
          <w:sz w:val="26"/>
          <w:szCs w:val="26"/>
        </w:rPr>
      </w:pPr>
      <w:r w:rsidRPr="00F71296">
        <w:rPr>
          <w:rFonts w:ascii="Times New Roman" w:hAnsi="Times New Roman"/>
          <w:b/>
          <w:sz w:val="26"/>
          <w:szCs w:val="26"/>
        </w:rPr>
        <w:lastRenderedPageBreak/>
        <w:t>3</w:t>
      </w:r>
      <w:r w:rsidR="00C93B00" w:rsidRPr="00F71296">
        <w:rPr>
          <w:rFonts w:ascii="Times New Roman" w:hAnsi="Times New Roman"/>
          <w:b/>
          <w:sz w:val="26"/>
          <w:szCs w:val="26"/>
        </w:rPr>
        <w:t xml:space="preserve">. </w:t>
      </w:r>
      <w:r w:rsidR="00830DB1" w:rsidRPr="00F71296">
        <w:rPr>
          <w:rFonts w:ascii="Times New Roman" w:hAnsi="Times New Roman"/>
          <w:b/>
          <w:sz w:val="26"/>
          <w:szCs w:val="26"/>
        </w:rPr>
        <w:t>ИНЖЕНЕРНО</w:t>
      </w:r>
      <w:r w:rsidR="00854C40" w:rsidRPr="00F71296">
        <w:rPr>
          <w:rFonts w:ascii="Times New Roman" w:hAnsi="Times New Roman"/>
          <w:b/>
          <w:sz w:val="26"/>
          <w:szCs w:val="26"/>
        </w:rPr>
        <w:t xml:space="preserve"> – </w:t>
      </w:r>
      <w:r w:rsidR="00830DB1" w:rsidRPr="00F71296">
        <w:rPr>
          <w:rFonts w:ascii="Times New Roman" w:hAnsi="Times New Roman"/>
          <w:b/>
          <w:sz w:val="26"/>
          <w:szCs w:val="26"/>
        </w:rPr>
        <w:t>ТЕХНИЧЕСКАЯ ИНФРАСТРУКТУРА</w:t>
      </w:r>
    </w:p>
    <w:p w:rsidR="007D724E" w:rsidRPr="00F71296" w:rsidRDefault="007D724E" w:rsidP="00C93B00">
      <w:pPr>
        <w:spacing w:after="0" w:line="360" w:lineRule="auto"/>
        <w:ind w:firstLine="709"/>
        <w:jc w:val="both"/>
        <w:rPr>
          <w:rFonts w:ascii="Times New Roman" w:hAnsi="Times New Roman"/>
          <w:sz w:val="26"/>
          <w:szCs w:val="26"/>
        </w:rPr>
      </w:pPr>
    </w:p>
    <w:p w:rsidR="00020EA7" w:rsidRPr="00F71296" w:rsidRDefault="00020EA7" w:rsidP="00C93B00">
      <w:pPr>
        <w:spacing w:after="0" w:line="360" w:lineRule="auto"/>
        <w:ind w:firstLine="709"/>
        <w:jc w:val="both"/>
        <w:rPr>
          <w:rFonts w:ascii="Times New Roman" w:hAnsi="Times New Roman"/>
          <w:sz w:val="26"/>
          <w:szCs w:val="26"/>
        </w:rPr>
      </w:pPr>
      <w:r w:rsidRPr="00F71296">
        <w:rPr>
          <w:rFonts w:ascii="Times New Roman" w:hAnsi="Times New Roman"/>
          <w:sz w:val="26"/>
          <w:szCs w:val="26"/>
        </w:rPr>
        <w:t>На данной стадии проектирования для рассматриваемой территории проведен анализ существующего положения по инженерному обеспечению: электроснабжению, теплоснабжению, водоснабжению и водоотведению, газоснабжению, электрической связи, санитарной очистке. Выявлены источники по всем видам инженерного обеспечения, и магистральные сети, которые графически представлены на прилагаемой схеме инженерного обеспечения.</w:t>
      </w:r>
    </w:p>
    <w:p w:rsidR="00020EA7" w:rsidRPr="00F71296" w:rsidRDefault="00020EA7"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границы рассматриваемой территории входит жилая застройка </w:t>
      </w:r>
      <w:r w:rsidR="008B4D74" w:rsidRPr="00A859FD">
        <w:rPr>
          <w:rFonts w:ascii="Times New Roman" w:hAnsi="Times New Roman"/>
          <w:sz w:val="26"/>
          <w:szCs w:val="26"/>
        </w:rPr>
        <w:t>села Алексино, д</w:t>
      </w:r>
      <w:r w:rsidR="00F82111">
        <w:rPr>
          <w:rFonts w:ascii="Times New Roman" w:hAnsi="Times New Roman"/>
          <w:sz w:val="26"/>
          <w:szCs w:val="26"/>
        </w:rPr>
        <w:t>е</w:t>
      </w:r>
      <w:r w:rsidR="008B4D74" w:rsidRPr="00A859FD">
        <w:rPr>
          <w:rFonts w:ascii="Times New Roman" w:hAnsi="Times New Roman"/>
          <w:sz w:val="26"/>
          <w:szCs w:val="26"/>
        </w:rPr>
        <w:t>ревни Верховье, деревни Вязьмичи, деревни Еловка, деревни Лыткино, деревни Пискарево, деревни Починок, деревни Секар</w:t>
      </w:r>
      <w:r w:rsidR="005E7520" w:rsidRPr="00A859FD">
        <w:rPr>
          <w:rFonts w:ascii="Times New Roman" w:hAnsi="Times New Roman"/>
          <w:sz w:val="26"/>
          <w:szCs w:val="26"/>
        </w:rPr>
        <w:t>ё</w:t>
      </w:r>
      <w:r w:rsidR="008B4D74" w:rsidRPr="00A859FD">
        <w:rPr>
          <w:rFonts w:ascii="Times New Roman" w:hAnsi="Times New Roman"/>
          <w:sz w:val="26"/>
          <w:szCs w:val="26"/>
        </w:rPr>
        <w:t xml:space="preserve">во, деревни </w:t>
      </w:r>
      <w:r w:rsidR="008B4D74" w:rsidRPr="00F71296">
        <w:rPr>
          <w:rFonts w:ascii="Times New Roman" w:hAnsi="Times New Roman"/>
          <w:sz w:val="26"/>
          <w:szCs w:val="26"/>
        </w:rPr>
        <w:t>Хатунь, деревни Чамово</w:t>
      </w:r>
      <w:r w:rsidRPr="00F71296">
        <w:rPr>
          <w:rFonts w:ascii="Times New Roman" w:hAnsi="Times New Roman"/>
          <w:sz w:val="26"/>
          <w:szCs w:val="26"/>
        </w:rPr>
        <w:t>.</w:t>
      </w:r>
    </w:p>
    <w:p w:rsidR="00020EA7" w:rsidRPr="00F71296" w:rsidRDefault="00020EA7" w:rsidP="00C93B00">
      <w:pPr>
        <w:shd w:val="clear" w:color="auto" w:fill="FFFFFF" w:themeFill="background1"/>
        <w:spacing w:after="0" w:line="360" w:lineRule="auto"/>
        <w:ind w:firstLine="709"/>
        <w:jc w:val="both"/>
        <w:rPr>
          <w:rFonts w:ascii="Times New Roman" w:hAnsi="Times New Roman"/>
          <w:b/>
          <w:sz w:val="26"/>
          <w:szCs w:val="26"/>
        </w:rPr>
      </w:pPr>
    </w:p>
    <w:p w:rsidR="00830DB1" w:rsidRPr="00F71296" w:rsidRDefault="007D724E" w:rsidP="00C93B00">
      <w:pPr>
        <w:tabs>
          <w:tab w:val="left" w:pos="567"/>
        </w:tabs>
        <w:spacing w:after="0" w:line="360" w:lineRule="auto"/>
        <w:jc w:val="both"/>
        <w:rPr>
          <w:rFonts w:ascii="Times New Roman" w:hAnsi="Times New Roman"/>
          <w:b/>
          <w:sz w:val="26"/>
          <w:szCs w:val="26"/>
        </w:rPr>
      </w:pPr>
      <w:r w:rsidRPr="00F71296">
        <w:rPr>
          <w:rFonts w:ascii="Times New Roman" w:hAnsi="Times New Roman"/>
          <w:b/>
          <w:sz w:val="26"/>
          <w:szCs w:val="26"/>
        </w:rPr>
        <w:t>3</w:t>
      </w:r>
      <w:r w:rsidR="00C93B00" w:rsidRPr="00F71296">
        <w:rPr>
          <w:rFonts w:ascii="Times New Roman" w:hAnsi="Times New Roman"/>
          <w:b/>
          <w:sz w:val="26"/>
          <w:szCs w:val="26"/>
        </w:rPr>
        <w:t xml:space="preserve">.1. </w:t>
      </w:r>
      <w:r w:rsidR="00830DB1" w:rsidRPr="00F71296">
        <w:rPr>
          <w:rFonts w:ascii="Times New Roman" w:hAnsi="Times New Roman"/>
          <w:b/>
          <w:sz w:val="26"/>
          <w:szCs w:val="26"/>
        </w:rPr>
        <w:t>Электроснабжение</w:t>
      </w:r>
    </w:p>
    <w:p w:rsidR="008B4D74" w:rsidRPr="00F71296" w:rsidRDefault="008B4D74" w:rsidP="00C93B00">
      <w:pPr>
        <w:spacing w:after="0" w:line="360" w:lineRule="auto"/>
        <w:ind w:firstLine="709"/>
        <w:jc w:val="both"/>
        <w:rPr>
          <w:rFonts w:ascii="Times New Roman" w:hAnsi="Times New Roman"/>
          <w:sz w:val="26"/>
          <w:szCs w:val="26"/>
        </w:rPr>
      </w:pPr>
    </w:p>
    <w:p w:rsidR="008B4D74" w:rsidRPr="00F71296" w:rsidRDefault="008B4D74"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Все населённые пункты Алексинского сельского поселения Дорогобужского района Смоленской области находятся в зоне обслуживания ОАО «Межрегиональная распределительная сетевая компания Центра» – </w:t>
      </w:r>
      <w:r w:rsidRPr="00F71296">
        <w:rPr>
          <w:rFonts w:ascii="Times New Roman" w:hAnsi="Times New Roman"/>
          <w:sz w:val="26"/>
          <w:szCs w:val="26"/>
        </w:rPr>
        <w:t>«Смоленскэнерго».</w:t>
      </w:r>
    </w:p>
    <w:p w:rsidR="002F75E6" w:rsidRPr="00323911" w:rsidRDefault="002F75E6"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Электроснабжение </w:t>
      </w:r>
      <w:r w:rsidR="008B4D74" w:rsidRPr="00A859FD">
        <w:rPr>
          <w:rFonts w:ascii="Times New Roman" w:hAnsi="Times New Roman"/>
          <w:sz w:val="26"/>
          <w:szCs w:val="26"/>
        </w:rPr>
        <w:t>Алекс</w:t>
      </w:r>
      <w:r w:rsidR="00C93B00" w:rsidRPr="00A859FD">
        <w:rPr>
          <w:rFonts w:ascii="Times New Roman" w:hAnsi="Times New Roman"/>
          <w:sz w:val="26"/>
          <w:szCs w:val="26"/>
        </w:rPr>
        <w:t>инского сельского поселения</w:t>
      </w:r>
      <w:r w:rsidRPr="00A859FD">
        <w:rPr>
          <w:rFonts w:ascii="Times New Roman" w:hAnsi="Times New Roman"/>
          <w:sz w:val="26"/>
          <w:szCs w:val="26"/>
        </w:rPr>
        <w:t xml:space="preserve"> осуществляется от питающ</w:t>
      </w:r>
      <w:r w:rsidR="00C93B00" w:rsidRPr="00A859FD">
        <w:rPr>
          <w:rFonts w:ascii="Times New Roman" w:hAnsi="Times New Roman"/>
          <w:sz w:val="26"/>
          <w:szCs w:val="26"/>
        </w:rPr>
        <w:t>его</w:t>
      </w:r>
      <w:r w:rsidRPr="00A859FD">
        <w:rPr>
          <w:rFonts w:ascii="Times New Roman" w:hAnsi="Times New Roman"/>
          <w:sz w:val="26"/>
          <w:szCs w:val="26"/>
        </w:rPr>
        <w:t xml:space="preserve"> центр</w:t>
      </w:r>
      <w:r w:rsidR="00C93B00" w:rsidRPr="00A859FD">
        <w:rPr>
          <w:rFonts w:ascii="Times New Roman" w:hAnsi="Times New Roman"/>
          <w:sz w:val="26"/>
          <w:szCs w:val="26"/>
        </w:rPr>
        <w:t>а</w:t>
      </w:r>
      <w:r w:rsidRPr="00A859FD">
        <w:rPr>
          <w:rFonts w:ascii="Times New Roman" w:hAnsi="Times New Roman"/>
          <w:sz w:val="26"/>
          <w:szCs w:val="26"/>
        </w:rPr>
        <w:t xml:space="preserve"> – подстанци</w:t>
      </w:r>
      <w:r w:rsidR="00C93B00" w:rsidRPr="00A859FD">
        <w:rPr>
          <w:rFonts w:ascii="Times New Roman" w:hAnsi="Times New Roman"/>
          <w:sz w:val="26"/>
          <w:szCs w:val="26"/>
        </w:rPr>
        <w:t>и</w:t>
      </w:r>
      <w:r w:rsidR="00177141" w:rsidRPr="00A859FD">
        <w:rPr>
          <w:rFonts w:ascii="Times New Roman" w:hAnsi="Times New Roman"/>
          <w:sz w:val="26"/>
          <w:szCs w:val="26"/>
        </w:rPr>
        <w:t xml:space="preserve"> </w:t>
      </w:r>
      <w:r w:rsidR="008B4D74" w:rsidRPr="00A859FD">
        <w:rPr>
          <w:rFonts w:ascii="Times New Roman" w:hAnsi="Times New Roman"/>
          <w:sz w:val="26"/>
          <w:szCs w:val="26"/>
        </w:rPr>
        <w:t>Ушаков</w:t>
      </w:r>
      <w:r w:rsidR="007F05BF" w:rsidRPr="00A859FD">
        <w:rPr>
          <w:rFonts w:ascii="Times New Roman" w:hAnsi="Times New Roman"/>
          <w:sz w:val="26"/>
          <w:szCs w:val="26"/>
        </w:rPr>
        <w:t xml:space="preserve">о </w:t>
      </w:r>
      <w:r w:rsidR="00177141" w:rsidRPr="00A859FD">
        <w:rPr>
          <w:rFonts w:ascii="Times New Roman" w:hAnsi="Times New Roman"/>
          <w:sz w:val="26"/>
          <w:szCs w:val="26"/>
        </w:rPr>
        <w:t xml:space="preserve">35/10 </w:t>
      </w:r>
      <w:r w:rsidRPr="00A859FD">
        <w:rPr>
          <w:rFonts w:ascii="Times New Roman" w:hAnsi="Times New Roman"/>
          <w:sz w:val="26"/>
          <w:szCs w:val="26"/>
        </w:rPr>
        <w:t>кВ, находящ</w:t>
      </w:r>
      <w:r w:rsidR="00C93B00" w:rsidRPr="00A859FD">
        <w:rPr>
          <w:rFonts w:ascii="Times New Roman" w:hAnsi="Times New Roman"/>
          <w:sz w:val="26"/>
          <w:szCs w:val="26"/>
        </w:rPr>
        <w:t>ей</w:t>
      </w:r>
      <w:r w:rsidRPr="00A859FD">
        <w:rPr>
          <w:rFonts w:ascii="Times New Roman" w:hAnsi="Times New Roman"/>
          <w:sz w:val="26"/>
          <w:szCs w:val="26"/>
        </w:rPr>
        <w:t>ся на обслуживании производственного отделения «</w:t>
      </w:r>
      <w:r w:rsidR="00323911">
        <w:rPr>
          <w:rFonts w:ascii="Times New Roman" w:hAnsi="Times New Roman"/>
          <w:sz w:val="26"/>
          <w:szCs w:val="26"/>
        </w:rPr>
        <w:t>Дорогобужский РЭС</w:t>
      </w:r>
      <w:r w:rsidRPr="00A859FD">
        <w:rPr>
          <w:rFonts w:ascii="Times New Roman" w:hAnsi="Times New Roman"/>
          <w:sz w:val="26"/>
          <w:szCs w:val="26"/>
        </w:rPr>
        <w:t xml:space="preserve">» филиала ОАО «МРСК </w:t>
      </w:r>
      <w:r w:rsidRPr="00323911">
        <w:rPr>
          <w:rFonts w:ascii="Times New Roman" w:hAnsi="Times New Roman"/>
          <w:sz w:val="26"/>
          <w:szCs w:val="26"/>
        </w:rPr>
        <w:t xml:space="preserve">Центра» </w:t>
      </w:r>
      <w:r w:rsidR="007F05BF" w:rsidRPr="00323911">
        <w:rPr>
          <w:rFonts w:ascii="Times New Roman" w:hAnsi="Times New Roman"/>
          <w:sz w:val="26"/>
          <w:szCs w:val="26"/>
        </w:rPr>
        <w:t>–</w:t>
      </w:r>
      <w:r w:rsidRPr="00323911">
        <w:rPr>
          <w:rFonts w:ascii="Times New Roman" w:hAnsi="Times New Roman"/>
          <w:sz w:val="26"/>
          <w:szCs w:val="26"/>
        </w:rPr>
        <w:t xml:space="preserve"> «Смоленскэнерго».</w:t>
      </w:r>
      <w:r w:rsidR="00EE5DD1" w:rsidRPr="00323911">
        <w:rPr>
          <w:rFonts w:ascii="Times New Roman" w:hAnsi="Times New Roman"/>
          <w:sz w:val="26"/>
          <w:szCs w:val="26"/>
        </w:rPr>
        <w:t xml:space="preserve"> Подстанция введена в эксплуатацию в 19</w:t>
      </w:r>
      <w:r w:rsidR="008B4D74" w:rsidRPr="00323911">
        <w:rPr>
          <w:rFonts w:ascii="Times New Roman" w:hAnsi="Times New Roman"/>
          <w:sz w:val="26"/>
          <w:szCs w:val="26"/>
        </w:rPr>
        <w:t>59</w:t>
      </w:r>
      <w:r w:rsidR="00EE5DD1" w:rsidRPr="00323911">
        <w:rPr>
          <w:rFonts w:ascii="Times New Roman" w:hAnsi="Times New Roman"/>
          <w:sz w:val="26"/>
          <w:szCs w:val="26"/>
        </w:rPr>
        <w:t xml:space="preserve"> году. На</w:t>
      </w:r>
      <w:r w:rsidR="00EE5DD1" w:rsidRPr="00A859FD">
        <w:rPr>
          <w:rFonts w:ascii="Times New Roman" w:hAnsi="Times New Roman"/>
          <w:sz w:val="26"/>
          <w:szCs w:val="26"/>
        </w:rPr>
        <w:t xml:space="preserve"> сегодня фактический резерв мощности подстанции </w:t>
      </w:r>
      <w:r w:rsidR="008B4D74" w:rsidRPr="00A859FD">
        <w:rPr>
          <w:rFonts w:ascii="Times New Roman" w:hAnsi="Times New Roman"/>
          <w:sz w:val="26"/>
          <w:szCs w:val="26"/>
        </w:rPr>
        <w:t>Ушаков</w:t>
      </w:r>
      <w:r w:rsidR="00EE5DD1" w:rsidRPr="00A859FD">
        <w:rPr>
          <w:rFonts w:ascii="Times New Roman" w:hAnsi="Times New Roman"/>
          <w:sz w:val="26"/>
          <w:szCs w:val="26"/>
        </w:rPr>
        <w:t xml:space="preserve">о 35/10 кВ с учётом замеров режимного дня составляет </w:t>
      </w:r>
      <w:r w:rsidR="008B4D74" w:rsidRPr="00A859FD">
        <w:rPr>
          <w:rFonts w:ascii="Times New Roman" w:hAnsi="Times New Roman"/>
          <w:sz w:val="26"/>
          <w:szCs w:val="26"/>
        </w:rPr>
        <w:t>0</w:t>
      </w:r>
      <w:r w:rsidR="00EE5DD1" w:rsidRPr="00A859FD">
        <w:rPr>
          <w:rFonts w:ascii="Times New Roman" w:hAnsi="Times New Roman"/>
          <w:sz w:val="26"/>
          <w:szCs w:val="26"/>
        </w:rPr>
        <w:t>,</w:t>
      </w:r>
      <w:r w:rsidR="008B4D74" w:rsidRPr="00A859FD">
        <w:rPr>
          <w:rFonts w:ascii="Times New Roman" w:hAnsi="Times New Roman"/>
          <w:sz w:val="26"/>
          <w:szCs w:val="26"/>
        </w:rPr>
        <w:t>84</w:t>
      </w:r>
      <w:r w:rsidR="00EE5DD1" w:rsidRPr="00A859FD">
        <w:rPr>
          <w:rFonts w:ascii="Times New Roman" w:hAnsi="Times New Roman"/>
          <w:sz w:val="26"/>
          <w:szCs w:val="26"/>
        </w:rPr>
        <w:t xml:space="preserve"> МВА</w:t>
      </w:r>
      <w:r w:rsidR="003A449F" w:rsidRPr="00A859FD">
        <w:rPr>
          <w:rFonts w:ascii="Times New Roman" w:hAnsi="Times New Roman"/>
          <w:sz w:val="26"/>
          <w:szCs w:val="26"/>
        </w:rPr>
        <w:t xml:space="preserve">, ограничение на присоединение к </w:t>
      </w:r>
      <w:r w:rsidR="003A449F" w:rsidRPr="00323911">
        <w:rPr>
          <w:rFonts w:ascii="Times New Roman" w:hAnsi="Times New Roman"/>
          <w:sz w:val="26"/>
          <w:szCs w:val="26"/>
        </w:rPr>
        <w:t>объектам электросетевого хозяйства отсутствует</w:t>
      </w:r>
      <w:r w:rsidR="00133106" w:rsidRPr="00323911">
        <w:rPr>
          <w:rFonts w:ascii="Times New Roman" w:hAnsi="Times New Roman"/>
          <w:b/>
          <w:sz w:val="26"/>
          <w:szCs w:val="26"/>
          <w:vertAlign w:val="superscript"/>
        </w:rPr>
        <w:footnoteReference w:id="8"/>
      </w:r>
      <w:r w:rsidR="00EE5DD1" w:rsidRPr="00323911">
        <w:rPr>
          <w:rFonts w:ascii="Times New Roman" w:hAnsi="Times New Roman"/>
          <w:sz w:val="26"/>
          <w:szCs w:val="26"/>
        </w:rPr>
        <w:t>.</w:t>
      </w:r>
    </w:p>
    <w:p w:rsidR="002F75E6" w:rsidRPr="00A859FD" w:rsidRDefault="002F75E6"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От питающих центров электроэнергия распределяется на напряжени</w:t>
      </w:r>
      <w:r w:rsidR="007F05BF" w:rsidRPr="00A859FD">
        <w:rPr>
          <w:rFonts w:ascii="Times New Roman" w:hAnsi="Times New Roman"/>
          <w:sz w:val="26"/>
          <w:szCs w:val="26"/>
        </w:rPr>
        <w:t>я</w:t>
      </w:r>
      <w:r w:rsidRPr="00A859FD">
        <w:rPr>
          <w:rFonts w:ascii="Times New Roman" w:hAnsi="Times New Roman"/>
          <w:sz w:val="26"/>
          <w:szCs w:val="26"/>
        </w:rPr>
        <w:t xml:space="preserve"> 6 и 10 кВ через распределительные пункты и трансформаторные подстанции 6(10)/0,4 кВ</w:t>
      </w:r>
      <w:r w:rsidR="00323911">
        <w:rPr>
          <w:rFonts w:ascii="Times New Roman" w:hAnsi="Times New Roman"/>
          <w:sz w:val="26"/>
          <w:szCs w:val="26"/>
        </w:rPr>
        <w:t xml:space="preserve"> (таблица 2</w:t>
      </w:r>
      <w:r w:rsidR="0046045D">
        <w:rPr>
          <w:rFonts w:ascii="Times New Roman" w:hAnsi="Times New Roman"/>
          <w:sz w:val="26"/>
          <w:szCs w:val="26"/>
        </w:rPr>
        <w:t>9</w:t>
      </w:r>
      <w:r w:rsidR="00323911">
        <w:rPr>
          <w:rFonts w:ascii="Times New Roman" w:hAnsi="Times New Roman"/>
          <w:sz w:val="26"/>
          <w:szCs w:val="26"/>
        </w:rPr>
        <w:t>)</w:t>
      </w:r>
      <w:r w:rsidRPr="00A859FD">
        <w:rPr>
          <w:rFonts w:ascii="Times New Roman" w:hAnsi="Times New Roman"/>
          <w:sz w:val="26"/>
          <w:szCs w:val="26"/>
        </w:rPr>
        <w:t>.</w:t>
      </w:r>
    </w:p>
    <w:p w:rsidR="00DE56E8" w:rsidRPr="00A859FD" w:rsidRDefault="00DE56E8" w:rsidP="00DE56E8">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Мощность существующей системы электроснабжения </w:t>
      </w:r>
      <w:r w:rsidR="007C2C3B"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в целом удовлетворяет потребности коммунально</w:t>
      </w:r>
      <w:r w:rsidR="007F05BF" w:rsidRPr="00A859FD">
        <w:rPr>
          <w:rFonts w:ascii="Times New Roman" w:hAnsi="Times New Roman"/>
          <w:sz w:val="26"/>
          <w:szCs w:val="26"/>
        </w:rPr>
        <w:t xml:space="preserve"> – </w:t>
      </w:r>
      <w:r w:rsidRPr="00A859FD">
        <w:rPr>
          <w:rFonts w:ascii="Times New Roman" w:hAnsi="Times New Roman"/>
          <w:sz w:val="26"/>
          <w:szCs w:val="26"/>
        </w:rPr>
        <w:t>бытов</w:t>
      </w:r>
      <w:r w:rsidR="00EE5DD1" w:rsidRPr="00A859FD">
        <w:rPr>
          <w:rFonts w:ascii="Times New Roman" w:hAnsi="Times New Roman"/>
          <w:sz w:val="26"/>
          <w:szCs w:val="26"/>
        </w:rPr>
        <w:t>ых и промышленных потребителей.</w:t>
      </w:r>
    </w:p>
    <w:p w:rsidR="002F75E6" w:rsidRPr="00A859FD" w:rsidRDefault="002F75E6" w:rsidP="00DE56E8">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снижении надежности работы системы электроснабжения </w:t>
      </w:r>
      <w:r w:rsidR="007C2C3B" w:rsidRPr="00A859FD">
        <w:rPr>
          <w:rFonts w:ascii="Times New Roman" w:hAnsi="Times New Roman"/>
          <w:sz w:val="26"/>
          <w:szCs w:val="26"/>
        </w:rPr>
        <w:t>Алекс</w:t>
      </w:r>
      <w:r w:rsidR="00C93B00" w:rsidRPr="00A859FD">
        <w:rPr>
          <w:rFonts w:ascii="Times New Roman" w:hAnsi="Times New Roman"/>
          <w:sz w:val="26"/>
          <w:szCs w:val="26"/>
        </w:rPr>
        <w:t>инского сельского поселения</w:t>
      </w:r>
      <w:r w:rsidRPr="00A859FD">
        <w:rPr>
          <w:rFonts w:ascii="Times New Roman" w:hAnsi="Times New Roman"/>
          <w:sz w:val="26"/>
          <w:szCs w:val="26"/>
        </w:rPr>
        <w:t xml:space="preserve"> отражается:</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физический износ и старение оборудования распределительных электрических сетей;</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низкий уровень автоматизации распределительных электрич</w:t>
      </w:r>
      <w:r w:rsidR="00C93B00" w:rsidRPr="00A859FD">
        <w:rPr>
          <w:rFonts w:ascii="Times New Roman" w:hAnsi="Times New Roman"/>
          <w:sz w:val="26"/>
          <w:szCs w:val="26"/>
        </w:rPr>
        <w:t>еских сетей;</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ограниченная пропускная способность питающих линий 6 кВ</w:t>
      </w:r>
      <w:r w:rsidR="00C93B00" w:rsidRPr="00A859FD">
        <w:rPr>
          <w:rFonts w:ascii="Times New Roman" w:hAnsi="Times New Roman"/>
          <w:sz w:val="26"/>
          <w:szCs w:val="26"/>
        </w:rPr>
        <w:t>.</w:t>
      </w:r>
    </w:p>
    <w:p w:rsidR="002F75E6" w:rsidRDefault="002F75E6" w:rsidP="002F75E6">
      <w:pPr>
        <w:spacing w:line="360" w:lineRule="auto"/>
        <w:ind w:right="-366"/>
        <w:jc w:val="right"/>
        <w:rPr>
          <w:rFonts w:ascii="Times New Roman" w:hAnsi="Times New Roman"/>
          <w:sz w:val="26"/>
          <w:szCs w:val="26"/>
        </w:rPr>
      </w:pPr>
      <w:bookmarkStart w:id="4" w:name="_Toc139976670"/>
      <w:r w:rsidRPr="00323911">
        <w:rPr>
          <w:rFonts w:ascii="Times New Roman" w:hAnsi="Times New Roman"/>
          <w:sz w:val="26"/>
          <w:szCs w:val="26"/>
        </w:rPr>
        <w:t xml:space="preserve">Таблица </w:t>
      </w:r>
      <w:r w:rsidR="00F71296" w:rsidRPr="00323911">
        <w:rPr>
          <w:rFonts w:ascii="Times New Roman" w:hAnsi="Times New Roman"/>
          <w:sz w:val="26"/>
          <w:szCs w:val="26"/>
        </w:rPr>
        <w:t>2</w:t>
      </w:r>
      <w:r w:rsidR="0046045D">
        <w:rPr>
          <w:rFonts w:ascii="Times New Roman" w:hAnsi="Times New Roman"/>
          <w:sz w:val="26"/>
          <w:szCs w:val="26"/>
        </w:rPr>
        <w:t>9</w:t>
      </w:r>
    </w:p>
    <w:p w:rsidR="00C82C2B" w:rsidRPr="00323911" w:rsidRDefault="00C82C2B" w:rsidP="00C82C2B">
      <w:pPr>
        <w:spacing w:line="360" w:lineRule="auto"/>
        <w:ind w:right="-366"/>
        <w:jc w:val="center"/>
        <w:rPr>
          <w:rFonts w:ascii="Times New Roman" w:hAnsi="Times New Roman"/>
          <w:sz w:val="26"/>
          <w:szCs w:val="26"/>
        </w:rPr>
      </w:pPr>
      <w:r w:rsidRPr="00C82C2B">
        <w:rPr>
          <w:rFonts w:ascii="Times New Roman" w:hAnsi="Times New Roman"/>
          <w:b/>
          <w:sz w:val="26"/>
          <w:szCs w:val="26"/>
        </w:rPr>
        <w:t>Перечень</w:t>
      </w:r>
      <w:r w:rsidRPr="00C82C2B">
        <w:rPr>
          <w:rFonts w:ascii="Times New Roman" w:hAnsi="Times New Roman"/>
          <w:sz w:val="26"/>
          <w:szCs w:val="26"/>
        </w:rPr>
        <w:t xml:space="preserve"> </w:t>
      </w:r>
      <w:r w:rsidRPr="00C82C2B">
        <w:rPr>
          <w:rFonts w:ascii="Times New Roman" w:hAnsi="Times New Roman"/>
          <w:b/>
          <w:sz w:val="26"/>
          <w:szCs w:val="26"/>
        </w:rPr>
        <w:t>трансформаторны</w:t>
      </w:r>
      <w:r>
        <w:rPr>
          <w:rFonts w:ascii="Times New Roman" w:hAnsi="Times New Roman"/>
          <w:b/>
          <w:sz w:val="26"/>
          <w:szCs w:val="26"/>
        </w:rPr>
        <w:t>х</w:t>
      </w:r>
      <w:r w:rsidRPr="00C82C2B">
        <w:rPr>
          <w:rFonts w:ascii="Times New Roman" w:hAnsi="Times New Roman"/>
          <w:b/>
          <w:sz w:val="26"/>
          <w:szCs w:val="26"/>
        </w:rPr>
        <w:t xml:space="preserve"> подстанци</w:t>
      </w:r>
      <w:r>
        <w:rPr>
          <w:rFonts w:ascii="Times New Roman" w:hAnsi="Times New Roman"/>
          <w:b/>
          <w:sz w:val="26"/>
          <w:szCs w:val="26"/>
        </w:rPr>
        <w:t>й</w:t>
      </w:r>
      <w:r w:rsidRPr="00C82C2B">
        <w:rPr>
          <w:rFonts w:ascii="Times New Roman" w:hAnsi="Times New Roman"/>
          <w:b/>
          <w:sz w:val="26"/>
          <w:szCs w:val="26"/>
        </w:rPr>
        <w:t xml:space="preserve"> 6(10)/0,4 кВ</w:t>
      </w:r>
    </w:p>
    <w:tbl>
      <w:tblPr>
        <w:tblStyle w:val="aa"/>
        <w:tblW w:w="10065" w:type="dxa"/>
        <w:tblInd w:w="-318" w:type="dxa"/>
        <w:tblLook w:val="04A0"/>
      </w:tblPr>
      <w:tblGrid>
        <w:gridCol w:w="702"/>
        <w:gridCol w:w="1795"/>
        <w:gridCol w:w="1559"/>
        <w:gridCol w:w="1118"/>
        <w:gridCol w:w="1698"/>
        <w:gridCol w:w="1634"/>
        <w:gridCol w:w="1559"/>
      </w:tblGrid>
      <w:tr w:rsidR="00F71296" w:rsidRPr="00323911" w:rsidTr="00A70D5E">
        <w:tc>
          <w:tcPr>
            <w:tcW w:w="702"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w:t>
            </w:r>
          </w:p>
          <w:p w:rsidR="00F71296" w:rsidRPr="00323911" w:rsidRDefault="00F71296" w:rsidP="00F71296">
            <w:pPr>
              <w:spacing w:after="0" w:line="240" w:lineRule="auto"/>
              <w:jc w:val="center"/>
              <w:rPr>
                <w:bCs/>
                <w:sz w:val="22"/>
                <w:szCs w:val="22"/>
              </w:rPr>
            </w:pPr>
            <w:r w:rsidRPr="00323911">
              <w:rPr>
                <w:bCs/>
                <w:sz w:val="22"/>
                <w:szCs w:val="22"/>
              </w:rPr>
              <w:t>п/п</w:t>
            </w:r>
          </w:p>
        </w:tc>
        <w:tc>
          <w:tcPr>
            <w:tcW w:w="1795"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КТП</w:t>
            </w:r>
          </w:p>
        </w:tc>
        <w:tc>
          <w:tcPr>
            <w:tcW w:w="1559"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Место расположения</w:t>
            </w:r>
          </w:p>
        </w:tc>
        <w:tc>
          <w:tcPr>
            <w:tcW w:w="1118"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Год</w:t>
            </w:r>
          </w:p>
          <w:p w:rsidR="00F71296" w:rsidRPr="00323911" w:rsidRDefault="00F71296" w:rsidP="00F71296">
            <w:pPr>
              <w:spacing w:after="0" w:line="240" w:lineRule="auto"/>
              <w:jc w:val="center"/>
              <w:rPr>
                <w:bCs/>
                <w:sz w:val="22"/>
                <w:szCs w:val="22"/>
              </w:rPr>
            </w:pPr>
            <w:r w:rsidRPr="00323911">
              <w:rPr>
                <w:bCs/>
                <w:sz w:val="22"/>
                <w:szCs w:val="22"/>
              </w:rPr>
              <w:t>ввода</w:t>
            </w:r>
          </w:p>
        </w:tc>
        <w:tc>
          <w:tcPr>
            <w:tcW w:w="1698" w:type="dxa"/>
            <w:shd w:val="clear" w:color="auto" w:fill="B6DDE8" w:themeFill="accent5" w:themeFillTint="66"/>
            <w:vAlign w:val="center"/>
          </w:tcPr>
          <w:p w:rsidR="00F71296" w:rsidRPr="00323911" w:rsidRDefault="00A70D5E" w:rsidP="00A70D5E">
            <w:pPr>
              <w:spacing w:after="0" w:line="240" w:lineRule="auto"/>
              <w:jc w:val="center"/>
              <w:rPr>
                <w:bCs/>
                <w:sz w:val="22"/>
                <w:szCs w:val="22"/>
              </w:rPr>
            </w:pPr>
            <w:r w:rsidRPr="00323911">
              <w:rPr>
                <w:bCs/>
                <w:sz w:val="22"/>
                <w:szCs w:val="22"/>
              </w:rPr>
              <w:t>Установленная мощность, кВА</w:t>
            </w:r>
          </w:p>
        </w:tc>
        <w:tc>
          <w:tcPr>
            <w:tcW w:w="1634" w:type="dxa"/>
            <w:shd w:val="clear" w:color="auto" w:fill="B6DDE8" w:themeFill="accent5" w:themeFillTint="66"/>
            <w:vAlign w:val="center"/>
          </w:tcPr>
          <w:p w:rsidR="00F71296" w:rsidRPr="00323911" w:rsidRDefault="00A70D5E" w:rsidP="00F71296">
            <w:pPr>
              <w:spacing w:after="0" w:line="240" w:lineRule="auto"/>
              <w:jc w:val="center"/>
              <w:rPr>
                <w:bCs/>
                <w:sz w:val="22"/>
                <w:szCs w:val="22"/>
              </w:rPr>
            </w:pPr>
            <w:r w:rsidRPr="00323911">
              <w:rPr>
                <w:bCs/>
                <w:sz w:val="22"/>
                <w:szCs w:val="22"/>
              </w:rPr>
              <w:t>Нагрузка по замерам, кВА</w:t>
            </w:r>
          </w:p>
        </w:tc>
        <w:tc>
          <w:tcPr>
            <w:tcW w:w="1559" w:type="dxa"/>
            <w:shd w:val="clear" w:color="auto" w:fill="B6DDE8" w:themeFill="accent5" w:themeFillTint="66"/>
            <w:vAlign w:val="center"/>
          </w:tcPr>
          <w:p w:rsidR="00F71296" w:rsidRPr="00323911" w:rsidRDefault="00A70D5E" w:rsidP="00F71296">
            <w:pPr>
              <w:spacing w:after="0" w:line="240" w:lineRule="auto"/>
              <w:jc w:val="center"/>
              <w:rPr>
                <w:bCs/>
                <w:sz w:val="22"/>
                <w:szCs w:val="22"/>
              </w:rPr>
            </w:pPr>
            <w:r w:rsidRPr="00323911">
              <w:rPr>
                <w:bCs/>
                <w:sz w:val="22"/>
                <w:szCs w:val="22"/>
              </w:rPr>
              <w:t>Примечание</w:t>
            </w: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w:t>
            </w:r>
          </w:p>
        </w:tc>
        <w:tc>
          <w:tcPr>
            <w:tcW w:w="1795" w:type="dxa"/>
          </w:tcPr>
          <w:p w:rsidR="00F71296" w:rsidRPr="00323911" w:rsidRDefault="00F71296" w:rsidP="00933DD0">
            <w:pPr>
              <w:spacing w:after="0" w:line="240" w:lineRule="auto"/>
              <w:jc w:val="center"/>
              <w:rPr>
                <w:bCs/>
                <w:sz w:val="22"/>
                <w:szCs w:val="22"/>
              </w:rPr>
            </w:pPr>
            <w:r w:rsidRPr="00323911">
              <w:rPr>
                <w:bCs/>
                <w:sz w:val="22"/>
                <w:szCs w:val="22"/>
              </w:rPr>
              <w:t>ТП – 084</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w:t>
            </w:r>
            <w:r w:rsidR="00F71296" w:rsidRPr="00323911">
              <w:rPr>
                <w:bCs/>
                <w:sz w:val="22"/>
                <w:szCs w:val="22"/>
              </w:rPr>
              <w:t>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150</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2.</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5</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3.</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6</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4.</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7</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5.</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088</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933DD0">
            <w:pPr>
              <w:spacing w:after="0" w:line="240" w:lineRule="auto"/>
              <w:jc w:val="center"/>
              <w:rPr>
                <w:bCs/>
                <w:sz w:val="22"/>
                <w:szCs w:val="22"/>
              </w:rPr>
            </w:pPr>
            <w:r w:rsidRPr="00323911">
              <w:rPr>
                <w:bCs/>
                <w:sz w:val="22"/>
                <w:szCs w:val="22"/>
              </w:rPr>
              <w:t>1976</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110</w:t>
            </w:r>
          </w:p>
        </w:tc>
        <w:tc>
          <w:tcPr>
            <w:tcW w:w="1559" w:type="dxa"/>
          </w:tcPr>
          <w:p w:rsidR="00A70D5E" w:rsidRPr="00323911" w:rsidRDefault="00A70D5E" w:rsidP="00933DD0">
            <w:pPr>
              <w:spacing w:after="0" w:line="240" w:lineRule="auto"/>
              <w:jc w:val="center"/>
              <w:rPr>
                <w:bCs/>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6.</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089</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933DD0">
            <w:pPr>
              <w:spacing w:after="0" w:line="240" w:lineRule="auto"/>
              <w:jc w:val="center"/>
              <w:rPr>
                <w:bCs/>
                <w:sz w:val="22"/>
                <w:szCs w:val="22"/>
              </w:rPr>
            </w:pPr>
            <w:r w:rsidRPr="00323911">
              <w:rPr>
                <w:bCs/>
                <w:sz w:val="22"/>
                <w:szCs w:val="22"/>
              </w:rPr>
              <w:t>1976</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115</w:t>
            </w:r>
          </w:p>
        </w:tc>
        <w:tc>
          <w:tcPr>
            <w:tcW w:w="1559" w:type="dxa"/>
          </w:tcPr>
          <w:p w:rsidR="00A70D5E" w:rsidRPr="00323911" w:rsidRDefault="00A70D5E" w:rsidP="00933DD0">
            <w:pPr>
              <w:spacing w:after="0" w:line="240" w:lineRule="auto"/>
              <w:jc w:val="center"/>
              <w:rPr>
                <w:bCs/>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7.</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207</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A70D5E">
            <w:pPr>
              <w:spacing w:after="0" w:line="240" w:lineRule="auto"/>
              <w:jc w:val="center"/>
              <w:rPr>
                <w:bCs/>
                <w:sz w:val="22"/>
                <w:szCs w:val="22"/>
              </w:rPr>
            </w:pPr>
            <w:r w:rsidRPr="00323911">
              <w:rPr>
                <w:bCs/>
                <w:sz w:val="22"/>
                <w:szCs w:val="22"/>
              </w:rPr>
              <w:t>1997</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0</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бесхозная</w:t>
            </w: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8.</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208</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A70D5E">
            <w:pPr>
              <w:spacing w:after="0" w:line="240" w:lineRule="auto"/>
              <w:jc w:val="center"/>
              <w:rPr>
                <w:bCs/>
                <w:sz w:val="22"/>
                <w:szCs w:val="22"/>
              </w:rPr>
            </w:pPr>
            <w:r w:rsidRPr="00323911">
              <w:rPr>
                <w:bCs/>
                <w:sz w:val="22"/>
                <w:szCs w:val="22"/>
              </w:rPr>
              <w:t>1997</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20</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бесхозная</w:t>
            </w: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9.</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59</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Чамово</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1973</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30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15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10.</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78</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Пискарево</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180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75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11.</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79</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Починок</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12.</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2</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Еловка</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40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20</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13.</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0</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Хатунь</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14.</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40</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Лыткино</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1972</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25</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7</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15.</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37</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Вязьмичи</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1972</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bl>
    <w:p w:rsidR="007D724E" w:rsidRPr="00323911" w:rsidRDefault="007D724E" w:rsidP="00F71296">
      <w:pPr>
        <w:spacing w:after="0" w:line="360" w:lineRule="auto"/>
        <w:jc w:val="both"/>
        <w:rPr>
          <w:rFonts w:ascii="Times New Roman" w:hAnsi="Times New Roman"/>
          <w:sz w:val="26"/>
          <w:szCs w:val="26"/>
        </w:rPr>
      </w:pPr>
    </w:p>
    <w:bookmarkEnd w:id="4"/>
    <w:p w:rsidR="00E0055F" w:rsidRPr="00323911" w:rsidRDefault="00E0055F" w:rsidP="00E0055F">
      <w:pPr>
        <w:spacing w:after="0" w:line="360" w:lineRule="auto"/>
        <w:ind w:firstLine="709"/>
        <w:jc w:val="both"/>
        <w:rPr>
          <w:rFonts w:ascii="Times New Roman" w:hAnsi="Times New Roman"/>
          <w:b/>
          <w:sz w:val="26"/>
          <w:szCs w:val="26"/>
          <w:u w:val="single"/>
        </w:rPr>
      </w:pPr>
      <w:r w:rsidRPr="00323911">
        <w:rPr>
          <w:rFonts w:ascii="Times New Roman" w:hAnsi="Times New Roman"/>
          <w:b/>
          <w:sz w:val="26"/>
          <w:szCs w:val="26"/>
          <w:u w:val="single"/>
        </w:rPr>
        <w:t>Проектные предложения</w:t>
      </w:r>
    </w:p>
    <w:p w:rsidR="00E0055F" w:rsidRPr="00323911" w:rsidRDefault="00E0055F" w:rsidP="00E0055F">
      <w:pPr>
        <w:spacing w:after="0" w:line="360" w:lineRule="auto"/>
        <w:ind w:firstLine="709"/>
        <w:jc w:val="both"/>
        <w:rPr>
          <w:rFonts w:ascii="Times New Roman" w:hAnsi="Times New Roman"/>
          <w:i/>
          <w:sz w:val="26"/>
          <w:szCs w:val="26"/>
        </w:rPr>
      </w:pPr>
      <w:r w:rsidRPr="00323911">
        <w:rPr>
          <w:rFonts w:ascii="Times New Roman" w:hAnsi="Times New Roman"/>
          <w:i/>
          <w:sz w:val="26"/>
          <w:szCs w:val="26"/>
        </w:rPr>
        <w:t>Мероприятия на расчетный срок:</w:t>
      </w:r>
    </w:p>
    <w:p w:rsidR="00E0055F" w:rsidRPr="00323911" w:rsidRDefault="00EE5DD1" w:rsidP="00EE5DD1">
      <w:pPr>
        <w:pStyle w:val="aff9"/>
        <w:ind w:left="0"/>
        <w:rPr>
          <w:sz w:val="26"/>
          <w:szCs w:val="26"/>
        </w:rPr>
      </w:pPr>
      <w:r w:rsidRPr="00323911">
        <w:rPr>
          <w:sz w:val="26"/>
          <w:szCs w:val="26"/>
        </w:rPr>
        <w:t>П</w:t>
      </w:r>
      <w:r w:rsidR="00E0055F" w:rsidRPr="00323911">
        <w:rPr>
          <w:sz w:val="26"/>
          <w:szCs w:val="26"/>
        </w:rPr>
        <w:t>оскольку на территории сельского поселения предполагается жилищное строительство, необходимо обеспечить реконструкцию (с заменой трансформаторов) ПС «</w:t>
      </w:r>
      <w:r w:rsidR="007C2C3B" w:rsidRPr="00323911">
        <w:rPr>
          <w:sz w:val="26"/>
          <w:szCs w:val="26"/>
        </w:rPr>
        <w:t>Ушаков</w:t>
      </w:r>
      <w:r w:rsidR="00E0055F" w:rsidRPr="00323911">
        <w:rPr>
          <w:sz w:val="26"/>
          <w:szCs w:val="26"/>
        </w:rPr>
        <w:t>о».</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Электроснабжение </w:t>
      </w:r>
      <w:r w:rsidR="007C2C3B"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на расчетный период Ген</w:t>
      </w:r>
      <w:r w:rsidR="007C2C3B" w:rsidRPr="00A859FD">
        <w:rPr>
          <w:rFonts w:ascii="Times New Roman" w:hAnsi="Times New Roman"/>
          <w:sz w:val="26"/>
          <w:szCs w:val="26"/>
        </w:rPr>
        <w:t xml:space="preserve">ерального </w:t>
      </w:r>
      <w:r w:rsidRPr="00A859FD">
        <w:rPr>
          <w:rFonts w:ascii="Times New Roman" w:hAnsi="Times New Roman"/>
          <w:sz w:val="26"/>
          <w:szCs w:val="26"/>
        </w:rPr>
        <w:t>плана сохранится по сложившейся схеме.</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перспективе ключевыми направлениями развития энергосистемы </w:t>
      </w:r>
      <w:r w:rsidR="007C2C3B"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в целом будут являться:</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lastRenderedPageBreak/>
        <w:t>снижение потерь электрической энергии при передач</w:t>
      </w:r>
      <w:r w:rsidR="00EE5DD1" w:rsidRPr="00A859FD">
        <w:rPr>
          <w:rFonts w:ascii="Times New Roman" w:hAnsi="Times New Roman"/>
          <w:sz w:val="26"/>
          <w:szCs w:val="26"/>
        </w:rPr>
        <w:t>е, трансформации и потреблении;</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модернизация </w:t>
      </w:r>
      <w:r w:rsidR="006058CD" w:rsidRPr="00A859FD">
        <w:rPr>
          <w:rFonts w:ascii="Times New Roman" w:hAnsi="Times New Roman"/>
          <w:sz w:val="26"/>
          <w:szCs w:val="26"/>
        </w:rPr>
        <w:t xml:space="preserve">и реконструкция </w:t>
      </w:r>
      <w:r w:rsidRPr="00A859FD">
        <w:rPr>
          <w:rFonts w:ascii="Times New Roman" w:hAnsi="Times New Roman"/>
          <w:sz w:val="26"/>
          <w:szCs w:val="26"/>
        </w:rPr>
        <w:t xml:space="preserve">существующих </w:t>
      </w:r>
      <w:r w:rsidR="00EE5DD1" w:rsidRPr="00A859FD">
        <w:rPr>
          <w:rFonts w:ascii="Times New Roman" w:hAnsi="Times New Roman"/>
          <w:sz w:val="26"/>
          <w:szCs w:val="26"/>
        </w:rPr>
        <w:t xml:space="preserve">трансформаторных </w:t>
      </w:r>
      <w:r w:rsidRPr="00A859FD">
        <w:rPr>
          <w:rFonts w:ascii="Times New Roman" w:hAnsi="Times New Roman"/>
          <w:sz w:val="26"/>
          <w:szCs w:val="26"/>
        </w:rPr>
        <w:t>подстанций;</w:t>
      </w:r>
    </w:p>
    <w:p w:rsidR="006058CD" w:rsidRPr="00A859FD" w:rsidRDefault="006058CD"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ввод в эксплуатацию новых </w:t>
      </w:r>
      <w:r w:rsidR="00A5237D" w:rsidRPr="00A859FD">
        <w:rPr>
          <w:rFonts w:ascii="Times New Roman" w:hAnsi="Times New Roman"/>
          <w:sz w:val="26"/>
          <w:szCs w:val="26"/>
        </w:rPr>
        <w:t>КТП</w:t>
      </w:r>
      <w:r w:rsidRPr="00A859FD">
        <w:rPr>
          <w:rFonts w:ascii="Times New Roman" w:hAnsi="Times New Roman"/>
          <w:sz w:val="26"/>
          <w:szCs w:val="26"/>
        </w:rPr>
        <w:t xml:space="preserve"> </w:t>
      </w:r>
      <w:r w:rsidR="00767296" w:rsidRPr="00A859FD">
        <w:rPr>
          <w:rFonts w:ascii="Times New Roman" w:hAnsi="Times New Roman"/>
          <w:sz w:val="26"/>
          <w:szCs w:val="26"/>
        </w:rPr>
        <w:t>в соответствии с перспективной застройкой</w:t>
      </w:r>
      <w:r w:rsidRPr="00A859FD">
        <w:rPr>
          <w:rFonts w:ascii="Times New Roman" w:hAnsi="Times New Roman"/>
          <w:sz w:val="26"/>
          <w:szCs w:val="26"/>
        </w:rPr>
        <w:t xml:space="preserve"> населённых пунктов сельского поселения;</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внедрени</w:t>
      </w:r>
      <w:r w:rsidR="006058CD" w:rsidRPr="00A859FD">
        <w:rPr>
          <w:rFonts w:ascii="Times New Roman" w:hAnsi="Times New Roman"/>
          <w:sz w:val="26"/>
          <w:szCs w:val="26"/>
        </w:rPr>
        <w:t>е энергосберегающих технологий;</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сокращение потребления энергии за счет использования более экономичного и энергоэффективного оборудования (насосное оборудование, кухонные печи, промышленные и бытовые холодильники, котельное оборудовани</w:t>
      </w:r>
      <w:r w:rsidR="00EE5DD1" w:rsidRPr="00A859FD">
        <w:rPr>
          <w:rFonts w:ascii="Times New Roman" w:hAnsi="Times New Roman"/>
          <w:sz w:val="26"/>
          <w:szCs w:val="26"/>
        </w:rPr>
        <w:t>е, электрические лампы и т.п.);</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замещение используемой энергии на альтернативные источники.</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связи с отсутствием собственных источников генерации электроснабжение потребителей </w:t>
      </w:r>
      <w:r w:rsidR="000964B5"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в целом сохранит в перспективе зависимость от энергосистемы </w:t>
      </w:r>
      <w:r w:rsidR="000964B5" w:rsidRPr="00A859FD">
        <w:rPr>
          <w:rFonts w:ascii="Times New Roman" w:hAnsi="Times New Roman"/>
          <w:sz w:val="26"/>
          <w:szCs w:val="26"/>
        </w:rPr>
        <w:t>Дорогобуж</w:t>
      </w:r>
      <w:r w:rsidRPr="00A859FD">
        <w:rPr>
          <w:rFonts w:ascii="Times New Roman" w:hAnsi="Times New Roman"/>
          <w:sz w:val="26"/>
          <w:szCs w:val="26"/>
        </w:rPr>
        <w:t>ского района.</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Развитие электрических сетей сельского поселения предусматривается в увязке с застройкой и строительством улично</w:t>
      </w:r>
      <w:r w:rsidR="006058CD" w:rsidRPr="00A859FD">
        <w:rPr>
          <w:rFonts w:ascii="Times New Roman" w:hAnsi="Times New Roman"/>
          <w:sz w:val="26"/>
          <w:szCs w:val="26"/>
        </w:rPr>
        <w:t xml:space="preserve"> – </w:t>
      </w:r>
      <w:r w:rsidRPr="00A859FD">
        <w:rPr>
          <w:rFonts w:ascii="Times New Roman" w:hAnsi="Times New Roman"/>
          <w:sz w:val="26"/>
          <w:szCs w:val="26"/>
        </w:rPr>
        <w:t>дорожной сети.</w:t>
      </w:r>
    </w:p>
    <w:p w:rsidR="00CF23AA" w:rsidRPr="00A859FD" w:rsidRDefault="00CF23AA" w:rsidP="00B22A8A">
      <w:pPr>
        <w:spacing w:after="0" w:line="360" w:lineRule="auto"/>
        <w:ind w:firstLine="709"/>
        <w:jc w:val="both"/>
        <w:rPr>
          <w:rFonts w:ascii="Times New Roman" w:hAnsi="Times New Roman"/>
          <w:b/>
          <w:sz w:val="26"/>
          <w:szCs w:val="26"/>
        </w:rPr>
      </w:pPr>
    </w:p>
    <w:p w:rsidR="00830DB1" w:rsidRPr="00A859FD" w:rsidRDefault="007D724E" w:rsidP="00B22A8A">
      <w:pPr>
        <w:tabs>
          <w:tab w:val="left" w:pos="567"/>
        </w:tabs>
        <w:spacing w:after="0" w:line="360" w:lineRule="auto"/>
        <w:ind w:firstLine="709"/>
        <w:jc w:val="both"/>
        <w:rPr>
          <w:rFonts w:ascii="Times New Roman" w:hAnsi="Times New Roman"/>
          <w:b/>
          <w:sz w:val="26"/>
          <w:szCs w:val="26"/>
        </w:rPr>
      </w:pPr>
      <w:r w:rsidRPr="00A859FD">
        <w:rPr>
          <w:rFonts w:ascii="Times New Roman" w:hAnsi="Times New Roman"/>
          <w:b/>
          <w:sz w:val="26"/>
          <w:szCs w:val="26"/>
        </w:rPr>
        <w:t>3</w:t>
      </w:r>
      <w:r w:rsidR="00830DB1" w:rsidRPr="00A859FD">
        <w:rPr>
          <w:rFonts w:ascii="Times New Roman" w:hAnsi="Times New Roman"/>
          <w:b/>
          <w:sz w:val="26"/>
          <w:szCs w:val="26"/>
        </w:rPr>
        <w:t>.2.</w:t>
      </w:r>
      <w:r w:rsidR="00830DB1" w:rsidRPr="00A859FD">
        <w:rPr>
          <w:rFonts w:ascii="Times New Roman" w:hAnsi="Times New Roman"/>
          <w:b/>
          <w:sz w:val="26"/>
          <w:szCs w:val="26"/>
        </w:rPr>
        <w:tab/>
        <w:t>Водоснабжение</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На территории Смоленской области пресные подземные воды являются единственным источником питьевого водоснабжения населения.</w:t>
      </w:r>
      <w:r w:rsidR="00E0055F" w:rsidRPr="00A859FD">
        <w:rPr>
          <w:rFonts w:ascii="Times New Roman" w:hAnsi="Times New Roman"/>
          <w:sz w:val="26"/>
          <w:szCs w:val="26"/>
        </w:rPr>
        <w:t xml:space="preserve"> </w:t>
      </w:r>
      <w:r w:rsidRPr="00A859FD">
        <w:rPr>
          <w:rFonts w:ascii="Times New Roman" w:hAnsi="Times New Roman"/>
          <w:sz w:val="26"/>
          <w:szCs w:val="26"/>
        </w:rPr>
        <w:t>В пределах области прогнозные ресурсы пресных вод, пригодных для хозяйственно</w:t>
      </w:r>
      <w:r w:rsidR="0038414F" w:rsidRPr="00A859FD">
        <w:rPr>
          <w:rFonts w:ascii="Times New Roman" w:hAnsi="Times New Roman"/>
          <w:sz w:val="26"/>
          <w:szCs w:val="26"/>
        </w:rPr>
        <w:t xml:space="preserve"> – </w:t>
      </w:r>
      <w:r w:rsidRPr="00A859FD">
        <w:rPr>
          <w:rFonts w:ascii="Times New Roman" w:hAnsi="Times New Roman"/>
          <w:sz w:val="26"/>
          <w:szCs w:val="26"/>
        </w:rPr>
        <w:t>питьевого водоснабжения, оценены в количестве 7,7 млн. м</w:t>
      </w:r>
      <w:r w:rsidRPr="00A859FD">
        <w:rPr>
          <w:rFonts w:ascii="Times New Roman" w:hAnsi="Times New Roman"/>
          <w:sz w:val="26"/>
          <w:szCs w:val="26"/>
          <w:vertAlign w:val="superscript"/>
        </w:rPr>
        <w:t>3</w:t>
      </w:r>
      <w:r w:rsidRPr="00A859FD">
        <w:rPr>
          <w:rFonts w:ascii="Times New Roman" w:hAnsi="Times New Roman"/>
          <w:sz w:val="26"/>
          <w:szCs w:val="26"/>
        </w:rPr>
        <w:t>/сутки, из них 6,9 млн. м</w:t>
      </w:r>
      <w:r w:rsidRPr="00A859FD">
        <w:rPr>
          <w:rFonts w:ascii="Times New Roman" w:hAnsi="Times New Roman"/>
          <w:sz w:val="26"/>
          <w:szCs w:val="26"/>
          <w:vertAlign w:val="superscript"/>
        </w:rPr>
        <w:t>3</w:t>
      </w:r>
      <w:r w:rsidRPr="00A859FD">
        <w:rPr>
          <w:rFonts w:ascii="Times New Roman" w:hAnsi="Times New Roman"/>
          <w:sz w:val="26"/>
          <w:szCs w:val="26"/>
        </w:rPr>
        <w:t>/сутки (90,8%) приходится на основные водоносные горизонты нижнекаменноугольных и верхнедевонских отложений.</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Модуль прогнозных ресурсов составляет 155,5 м</w:t>
      </w:r>
      <w:r w:rsidRPr="00A859FD">
        <w:rPr>
          <w:rFonts w:ascii="Times New Roman" w:hAnsi="Times New Roman"/>
          <w:sz w:val="26"/>
          <w:szCs w:val="26"/>
          <w:vertAlign w:val="superscript"/>
        </w:rPr>
        <w:t>3</w:t>
      </w:r>
      <w:r w:rsidRPr="00A859FD">
        <w:rPr>
          <w:rFonts w:ascii="Times New Roman" w:hAnsi="Times New Roman"/>
          <w:sz w:val="26"/>
          <w:szCs w:val="26"/>
        </w:rPr>
        <w:t>/сутки/км</w:t>
      </w:r>
      <w:r w:rsidRPr="00A859FD">
        <w:rPr>
          <w:rFonts w:ascii="Times New Roman" w:hAnsi="Times New Roman"/>
          <w:sz w:val="26"/>
          <w:szCs w:val="26"/>
          <w:vertAlign w:val="superscript"/>
        </w:rPr>
        <w:t>2</w:t>
      </w:r>
      <w:r w:rsidRPr="00A859FD">
        <w:rPr>
          <w:rFonts w:ascii="Times New Roman" w:hAnsi="Times New Roman"/>
          <w:sz w:val="26"/>
          <w:szCs w:val="26"/>
        </w:rPr>
        <w:t xml:space="preserve"> (1,8 л/с/км</w:t>
      </w:r>
      <w:r w:rsidRPr="00A859FD">
        <w:rPr>
          <w:rFonts w:ascii="Times New Roman" w:hAnsi="Times New Roman"/>
          <w:sz w:val="26"/>
          <w:szCs w:val="26"/>
          <w:vertAlign w:val="superscript"/>
        </w:rPr>
        <w:t>2</w:t>
      </w:r>
      <w:r w:rsidRPr="00A859FD">
        <w:rPr>
          <w:rFonts w:ascii="Times New Roman" w:hAnsi="Times New Roman"/>
          <w:sz w:val="26"/>
          <w:szCs w:val="26"/>
        </w:rPr>
        <w:t>). Обеспеченность населения ресурсами подземных вод питьевого качества составляет 7,66 м</w:t>
      </w:r>
      <w:r w:rsidRPr="00A859FD">
        <w:rPr>
          <w:rFonts w:ascii="Times New Roman" w:hAnsi="Times New Roman"/>
          <w:sz w:val="26"/>
          <w:szCs w:val="26"/>
          <w:vertAlign w:val="superscript"/>
        </w:rPr>
        <w:t>3</w:t>
      </w:r>
      <w:r w:rsidRPr="00A859FD">
        <w:rPr>
          <w:rFonts w:ascii="Times New Roman" w:hAnsi="Times New Roman"/>
          <w:sz w:val="26"/>
          <w:szCs w:val="26"/>
        </w:rPr>
        <w:t>/сутки, запасами — 0,74 м</w:t>
      </w:r>
      <w:r w:rsidRPr="00A859FD">
        <w:rPr>
          <w:rFonts w:ascii="Times New Roman" w:hAnsi="Times New Roman"/>
          <w:sz w:val="26"/>
          <w:szCs w:val="26"/>
          <w:vertAlign w:val="superscript"/>
        </w:rPr>
        <w:t>3</w:t>
      </w:r>
      <w:r w:rsidRPr="00A859FD">
        <w:rPr>
          <w:rFonts w:ascii="Times New Roman" w:hAnsi="Times New Roman"/>
          <w:sz w:val="26"/>
          <w:szCs w:val="26"/>
        </w:rPr>
        <w:t>/сутки на 1 жителя Смоленской области.</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Хозяйственно</w:t>
      </w:r>
      <w:r w:rsidR="006058CD" w:rsidRPr="00A859FD">
        <w:rPr>
          <w:rFonts w:ascii="Times New Roman" w:hAnsi="Times New Roman"/>
          <w:sz w:val="26"/>
          <w:szCs w:val="26"/>
        </w:rPr>
        <w:t xml:space="preserve"> – </w:t>
      </w:r>
      <w:r w:rsidRPr="00A859FD">
        <w:rPr>
          <w:rFonts w:ascii="Times New Roman" w:hAnsi="Times New Roman"/>
          <w:sz w:val="26"/>
          <w:szCs w:val="26"/>
        </w:rPr>
        <w:t xml:space="preserve">питьевые потребности населения </w:t>
      </w:r>
      <w:r w:rsidR="0038414F" w:rsidRPr="00A859FD">
        <w:rPr>
          <w:rFonts w:ascii="Times New Roman" w:hAnsi="Times New Roman"/>
          <w:sz w:val="26"/>
          <w:szCs w:val="26"/>
        </w:rPr>
        <w:t>Дорогобуж</w:t>
      </w:r>
      <w:r w:rsidRPr="00A859FD">
        <w:rPr>
          <w:rFonts w:ascii="Times New Roman" w:hAnsi="Times New Roman"/>
          <w:sz w:val="26"/>
          <w:szCs w:val="26"/>
        </w:rPr>
        <w:t>ского района полностью обеспечены подземными водами.</w:t>
      </w:r>
    </w:p>
    <w:p w:rsidR="002F75E6" w:rsidRPr="00323911" w:rsidRDefault="002F75E6" w:rsidP="00B22A8A">
      <w:pPr>
        <w:shd w:val="clear" w:color="auto" w:fill="FFFFFF"/>
        <w:spacing w:after="0" w:line="360" w:lineRule="auto"/>
        <w:ind w:firstLine="709"/>
        <w:jc w:val="both"/>
        <w:rPr>
          <w:rFonts w:ascii="Times New Roman" w:hAnsi="Times New Roman"/>
          <w:sz w:val="26"/>
          <w:szCs w:val="26"/>
        </w:rPr>
      </w:pPr>
      <w:r w:rsidRPr="00323911">
        <w:rPr>
          <w:rFonts w:ascii="Times New Roman" w:hAnsi="Times New Roman"/>
          <w:sz w:val="26"/>
          <w:szCs w:val="26"/>
        </w:rPr>
        <w:lastRenderedPageBreak/>
        <w:t>Удельное потребление подземных вод на хозяйственно</w:t>
      </w:r>
      <w:r w:rsidR="006058CD" w:rsidRPr="00323911">
        <w:rPr>
          <w:rFonts w:ascii="Times New Roman" w:hAnsi="Times New Roman"/>
          <w:sz w:val="26"/>
          <w:szCs w:val="26"/>
        </w:rPr>
        <w:t xml:space="preserve"> – </w:t>
      </w:r>
      <w:r w:rsidRPr="00323911">
        <w:rPr>
          <w:rFonts w:ascii="Times New Roman" w:hAnsi="Times New Roman"/>
          <w:sz w:val="26"/>
          <w:szCs w:val="26"/>
        </w:rPr>
        <w:t xml:space="preserve">питьевые цели составляет 280 л/сутки на 1 жителя </w:t>
      </w:r>
      <w:r w:rsidR="0038414F" w:rsidRPr="00323911">
        <w:rPr>
          <w:rFonts w:ascii="Times New Roman" w:hAnsi="Times New Roman"/>
          <w:sz w:val="26"/>
          <w:szCs w:val="26"/>
        </w:rPr>
        <w:t>Дорогобуж</w:t>
      </w:r>
      <w:r w:rsidRPr="00323911">
        <w:rPr>
          <w:rFonts w:ascii="Times New Roman" w:hAnsi="Times New Roman"/>
          <w:sz w:val="26"/>
          <w:szCs w:val="26"/>
        </w:rPr>
        <w:t>ского района.</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По химическому составу питьевые воды целевого водоносного горизонта преимущественно гидрокарбонатные кальциево</w:t>
      </w:r>
      <w:r w:rsidR="006058CD" w:rsidRPr="00A859FD">
        <w:rPr>
          <w:rFonts w:ascii="Times New Roman" w:hAnsi="Times New Roman"/>
          <w:sz w:val="26"/>
          <w:szCs w:val="26"/>
        </w:rPr>
        <w:t xml:space="preserve"> – </w:t>
      </w:r>
      <w:r w:rsidRPr="00A859FD">
        <w:rPr>
          <w:rFonts w:ascii="Times New Roman" w:hAnsi="Times New Roman"/>
          <w:sz w:val="26"/>
          <w:szCs w:val="26"/>
        </w:rPr>
        <w:t xml:space="preserve">магниевые со степенью минерализации 0,4 </w:t>
      </w:r>
      <w:r w:rsidR="00323911">
        <w:rPr>
          <w:rFonts w:ascii="Times New Roman" w:hAnsi="Times New Roman"/>
          <w:sz w:val="26"/>
          <w:szCs w:val="26"/>
        </w:rPr>
        <w:t>–</w:t>
      </w:r>
      <w:r w:rsidRPr="00A859FD">
        <w:rPr>
          <w:rFonts w:ascii="Times New Roman" w:hAnsi="Times New Roman"/>
          <w:sz w:val="26"/>
          <w:szCs w:val="26"/>
        </w:rPr>
        <w:t xml:space="preserve"> 0,6 г/дм</w:t>
      </w:r>
      <w:r w:rsidRPr="00A859FD">
        <w:rPr>
          <w:rFonts w:ascii="Times New Roman" w:hAnsi="Times New Roman"/>
          <w:sz w:val="26"/>
          <w:szCs w:val="26"/>
          <w:vertAlign w:val="superscript"/>
        </w:rPr>
        <w:t>3</w:t>
      </w:r>
      <w:r w:rsidRPr="00A859FD">
        <w:rPr>
          <w:rFonts w:ascii="Times New Roman" w:hAnsi="Times New Roman"/>
          <w:sz w:val="26"/>
          <w:szCs w:val="26"/>
        </w:rPr>
        <w:t>, их общая жесткость составляет обычно 7</w:t>
      </w:r>
      <w:r w:rsidR="00323911">
        <w:rPr>
          <w:rFonts w:ascii="Times New Roman" w:hAnsi="Times New Roman"/>
          <w:sz w:val="26"/>
          <w:szCs w:val="26"/>
        </w:rPr>
        <w:t xml:space="preserve"> – </w:t>
      </w:r>
      <w:r w:rsidRPr="00A859FD">
        <w:rPr>
          <w:rFonts w:ascii="Times New Roman" w:hAnsi="Times New Roman"/>
          <w:sz w:val="26"/>
          <w:szCs w:val="26"/>
        </w:rPr>
        <w:t>9 мг-экв/дм</w:t>
      </w:r>
      <w:r w:rsidRPr="00A859FD">
        <w:rPr>
          <w:rFonts w:ascii="Times New Roman" w:hAnsi="Times New Roman"/>
          <w:sz w:val="26"/>
          <w:szCs w:val="26"/>
          <w:vertAlign w:val="superscript"/>
        </w:rPr>
        <w:t>3</w:t>
      </w:r>
      <w:r w:rsidRPr="00A859FD">
        <w:rPr>
          <w:rFonts w:ascii="Times New Roman" w:hAnsi="Times New Roman"/>
          <w:sz w:val="26"/>
          <w:szCs w:val="26"/>
        </w:rPr>
        <w:t>.</w:t>
      </w:r>
    </w:p>
    <w:p w:rsidR="002F75E6" w:rsidRPr="00933DD0" w:rsidRDefault="005415BD" w:rsidP="00B22A8A">
      <w:pPr>
        <w:pStyle w:val="a1"/>
        <w:spacing w:after="0" w:line="360" w:lineRule="auto"/>
        <w:ind w:firstLine="709"/>
        <w:jc w:val="both"/>
        <w:rPr>
          <w:sz w:val="26"/>
          <w:szCs w:val="26"/>
        </w:rPr>
      </w:pPr>
      <w:r w:rsidRPr="00933DD0">
        <w:rPr>
          <w:sz w:val="26"/>
          <w:szCs w:val="26"/>
        </w:rPr>
        <w:t xml:space="preserve">Эксплуатацию и техническое обслуживание объектов системы водоснабжения </w:t>
      </w:r>
      <w:r w:rsidR="0038414F" w:rsidRPr="00933DD0">
        <w:rPr>
          <w:sz w:val="26"/>
          <w:szCs w:val="26"/>
        </w:rPr>
        <w:t>Алекс</w:t>
      </w:r>
      <w:r w:rsidRPr="00933DD0">
        <w:rPr>
          <w:sz w:val="26"/>
          <w:szCs w:val="26"/>
        </w:rPr>
        <w:t xml:space="preserve">инского сельского поселения </w:t>
      </w:r>
      <w:r w:rsidR="00933DD0">
        <w:rPr>
          <w:sz w:val="26"/>
          <w:szCs w:val="26"/>
        </w:rPr>
        <w:t xml:space="preserve">осуществляет </w:t>
      </w:r>
      <w:r w:rsidR="00323911" w:rsidRPr="00933DD0">
        <w:rPr>
          <w:sz w:val="26"/>
          <w:szCs w:val="26"/>
        </w:rPr>
        <w:t xml:space="preserve">администрация </w:t>
      </w:r>
      <w:r w:rsidR="00933DD0" w:rsidRPr="00933DD0">
        <w:rPr>
          <w:sz w:val="26"/>
          <w:szCs w:val="26"/>
        </w:rPr>
        <w:t>поселения</w:t>
      </w:r>
      <w:r w:rsidRPr="00933DD0">
        <w:rPr>
          <w:sz w:val="26"/>
          <w:szCs w:val="26"/>
        </w:rPr>
        <w:t xml:space="preserve">. </w:t>
      </w:r>
      <w:r w:rsidR="002F75E6" w:rsidRPr="00933DD0">
        <w:rPr>
          <w:sz w:val="26"/>
          <w:szCs w:val="26"/>
        </w:rPr>
        <w:t xml:space="preserve">На обслуживании </w:t>
      </w:r>
      <w:r w:rsidRPr="00933DD0">
        <w:rPr>
          <w:bCs/>
          <w:sz w:val="26"/>
          <w:szCs w:val="26"/>
        </w:rPr>
        <w:t>находятся</w:t>
      </w:r>
      <w:r w:rsidR="002F75E6" w:rsidRPr="00933DD0">
        <w:rPr>
          <w:sz w:val="26"/>
          <w:szCs w:val="26"/>
        </w:rPr>
        <w:t xml:space="preserve"> следующие коммунальные сооружения:</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sz w:val="26"/>
          <w:szCs w:val="26"/>
        </w:rPr>
      </w:pPr>
      <w:r w:rsidRPr="00933DD0">
        <w:rPr>
          <w:rFonts w:ascii="Times New Roman" w:hAnsi="Times New Roman"/>
          <w:sz w:val="26"/>
          <w:szCs w:val="26"/>
        </w:rPr>
        <w:t>водопроводные сети</w:t>
      </w:r>
      <w:r w:rsidR="00C82C2B">
        <w:rPr>
          <w:rFonts w:ascii="Times New Roman" w:hAnsi="Times New Roman"/>
          <w:sz w:val="26"/>
          <w:szCs w:val="26"/>
        </w:rPr>
        <w:t xml:space="preserve"> (таблица </w:t>
      </w:r>
      <w:r w:rsidR="0046045D">
        <w:rPr>
          <w:rFonts w:ascii="Times New Roman" w:hAnsi="Times New Roman"/>
          <w:sz w:val="26"/>
          <w:szCs w:val="26"/>
        </w:rPr>
        <w:t>30</w:t>
      </w:r>
      <w:r w:rsidR="00C82C2B">
        <w:rPr>
          <w:rFonts w:ascii="Times New Roman" w:hAnsi="Times New Roman"/>
          <w:sz w:val="26"/>
          <w:szCs w:val="26"/>
        </w:rPr>
        <w:t>)</w:t>
      </w:r>
      <w:r w:rsidR="005415BD" w:rsidRPr="00933DD0">
        <w:rPr>
          <w:rFonts w:ascii="Times New Roman" w:hAnsi="Times New Roman"/>
          <w:sz w:val="26"/>
          <w:szCs w:val="26"/>
        </w:rPr>
        <w:t>;</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iCs/>
          <w:sz w:val="26"/>
          <w:szCs w:val="26"/>
        </w:rPr>
      </w:pPr>
      <w:r w:rsidRPr="00933DD0">
        <w:rPr>
          <w:rFonts w:ascii="Times New Roman" w:hAnsi="Times New Roman"/>
          <w:sz w:val="26"/>
          <w:szCs w:val="26"/>
        </w:rPr>
        <w:t>арт</w:t>
      </w:r>
      <w:r w:rsidR="00C82C2B">
        <w:rPr>
          <w:rFonts w:ascii="Times New Roman" w:hAnsi="Times New Roman"/>
          <w:sz w:val="26"/>
          <w:szCs w:val="26"/>
        </w:rPr>
        <w:t xml:space="preserve">езианская </w:t>
      </w:r>
      <w:r w:rsidRPr="00933DD0">
        <w:rPr>
          <w:rFonts w:ascii="Times New Roman" w:hAnsi="Times New Roman"/>
          <w:sz w:val="26"/>
          <w:szCs w:val="26"/>
        </w:rPr>
        <w:t>скважин</w:t>
      </w:r>
      <w:r w:rsidR="00C82C2B">
        <w:rPr>
          <w:rFonts w:ascii="Times New Roman" w:hAnsi="Times New Roman"/>
          <w:sz w:val="26"/>
          <w:szCs w:val="26"/>
        </w:rPr>
        <w:t>а в селе Алексино</w:t>
      </w:r>
      <w:r w:rsidR="00202AF7" w:rsidRPr="00933DD0">
        <w:rPr>
          <w:rFonts w:ascii="Times New Roman" w:hAnsi="Times New Roman"/>
          <w:sz w:val="26"/>
          <w:szCs w:val="26"/>
        </w:rPr>
        <w:t>;</w:t>
      </w:r>
    </w:p>
    <w:p w:rsidR="00202AF7" w:rsidRPr="00C82C2B" w:rsidRDefault="00202AF7"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iCs/>
          <w:sz w:val="26"/>
          <w:szCs w:val="26"/>
        </w:rPr>
      </w:pPr>
      <w:r w:rsidRPr="00C82C2B">
        <w:rPr>
          <w:rFonts w:ascii="Times New Roman" w:hAnsi="Times New Roman"/>
          <w:sz w:val="26"/>
          <w:szCs w:val="26"/>
        </w:rPr>
        <w:t>водонапорн</w:t>
      </w:r>
      <w:r w:rsidR="00C82C2B" w:rsidRPr="00C82C2B">
        <w:rPr>
          <w:rFonts w:ascii="Times New Roman" w:hAnsi="Times New Roman"/>
          <w:sz w:val="26"/>
          <w:szCs w:val="26"/>
        </w:rPr>
        <w:t>ая</w:t>
      </w:r>
      <w:r w:rsidRPr="00C82C2B">
        <w:rPr>
          <w:rFonts w:ascii="Times New Roman" w:hAnsi="Times New Roman"/>
          <w:sz w:val="26"/>
          <w:szCs w:val="26"/>
        </w:rPr>
        <w:t xml:space="preserve"> башн</w:t>
      </w:r>
      <w:r w:rsidR="00C82C2B" w:rsidRPr="00C82C2B">
        <w:rPr>
          <w:rFonts w:ascii="Times New Roman" w:hAnsi="Times New Roman"/>
          <w:sz w:val="26"/>
          <w:szCs w:val="26"/>
        </w:rPr>
        <w:t>я в селе Алексино</w:t>
      </w:r>
      <w:r w:rsidRPr="00C82C2B">
        <w:rPr>
          <w:rFonts w:ascii="Times New Roman" w:hAnsi="Times New Roman"/>
          <w:sz w:val="26"/>
          <w:szCs w:val="26"/>
        </w:rPr>
        <w:t>.</w:t>
      </w:r>
    </w:p>
    <w:p w:rsidR="00202AF7" w:rsidRPr="00C82C2B" w:rsidRDefault="00202AF7" w:rsidP="00C82C2B">
      <w:pPr>
        <w:spacing w:after="0" w:line="240" w:lineRule="auto"/>
        <w:rPr>
          <w:rFonts w:ascii="Times New Roman" w:hAnsi="Times New Roman"/>
          <w:bCs/>
          <w:sz w:val="26"/>
          <w:szCs w:val="26"/>
        </w:rPr>
      </w:pPr>
    </w:p>
    <w:p w:rsidR="007C06F6" w:rsidRPr="00C82C2B" w:rsidRDefault="00C82C2B" w:rsidP="007C06F6">
      <w:pPr>
        <w:pStyle w:val="1"/>
        <w:numPr>
          <w:ilvl w:val="0"/>
          <w:numId w:val="0"/>
        </w:numPr>
        <w:spacing w:line="360" w:lineRule="auto"/>
        <w:ind w:firstLine="709"/>
        <w:jc w:val="right"/>
        <w:rPr>
          <w:sz w:val="26"/>
          <w:szCs w:val="26"/>
        </w:rPr>
      </w:pPr>
      <w:r w:rsidRPr="00C82C2B">
        <w:rPr>
          <w:sz w:val="26"/>
          <w:szCs w:val="26"/>
        </w:rPr>
        <w:t xml:space="preserve">Таблица </w:t>
      </w:r>
      <w:r w:rsidR="0046045D">
        <w:rPr>
          <w:sz w:val="26"/>
          <w:szCs w:val="26"/>
        </w:rPr>
        <w:t>30</w:t>
      </w:r>
    </w:p>
    <w:p w:rsidR="007C06F6" w:rsidRPr="00C82C2B" w:rsidRDefault="00C82C2B" w:rsidP="00C82C2B">
      <w:pPr>
        <w:spacing w:after="0" w:line="360" w:lineRule="auto"/>
        <w:ind w:firstLine="709"/>
        <w:jc w:val="center"/>
        <w:rPr>
          <w:rFonts w:ascii="Times New Roman" w:hAnsi="Times New Roman"/>
          <w:b/>
          <w:bCs/>
          <w:sz w:val="26"/>
          <w:szCs w:val="26"/>
        </w:rPr>
      </w:pPr>
      <w:r w:rsidRPr="00C82C2B">
        <w:rPr>
          <w:rFonts w:ascii="Times New Roman" w:hAnsi="Times New Roman"/>
          <w:b/>
          <w:sz w:val="26"/>
          <w:szCs w:val="26"/>
        </w:rPr>
        <w:t>В</w:t>
      </w:r>
      <w:r w:rsidR="007C06F6" w:rsidRPr="00C82C2B">
        <w:rPr>
          <w:rFonts w:ascii="Times New Roman" w:hAnsi="Times New Roman"/>
          <w:b/>
          <w:sz w:val="26"/>
          <w:szCs w:val="26"/>
        </w:rPr>
        <w:t>одопровод</w:t>
      </w:r>
      <w:r w:rsidRPr="00C82C2B">
        <w:rPr>
          <w:rFonts w:ascii="Times New Roman" w:hAnsi="Times New Roman"/>
          <w:b/>
          <w:sz w:val="26"/>
          <w:szCs w:val="26"/>
        </w:rPr>
        <w:t>ная сеть</w:t>
      </w:r>
      <w:r w:rsidR="007C06F6" w:rsidRPr="00C82C2B">
        <w:rPr>
          <w:rFonts w:ascii="Times New Roman" w:hAnsi="Times New Roman"/>
          <w:b/>
          <w:sz w:val="26"/>
          <w:szCs w:val="26"/>
        </w:rPr>
        <w:t xml:space="preserve"> </w:t>
      </w:r>
      <w:r w:rsidRPr="00C82C2B">
        <w:rPr>
          <w:rFonts w:ascii="Times New Roman" w:hAnsi="Times New Roman"/>
          <w:b/>
          <w:sz w:val="26"/>
          <w:szCs w:val="26"/>
        </w:rPr>
        <w:t xml:space="preserve">села </w:t>
      </w:r>
      <w:r w:rsidR="007C2C3B" w:rsidRPr="00C82C2B">
        <w:rPr>
          <w:rFonts w:ascii="Times New Roman" w:hAnsi="Times New Roman"/>
          <w:b/>
          <w:bCs/>
          <w:sz w:val="26"/>
          <w:szCs w:val="26"/>
        </w:rPr>
        <w:t>Алекс</w:t>
      </w:r>
      <w:r w:rsidRPr="00C82C2B">
        <w:rPr>
          <w:rFonts w:ascii="Times New Roman" w:hAnsi="Times New Roman"/>
          <w:b/>
          <w:bCs/>
          <w:sz w:val="26"/>
          <w:szCs w:val="26"/>
        </w:rPr>
        <w:t>ино</w:t>
      </w:r>
    </w:p>
    <w:tbl>
      <w:tblPr>
        <w:tblStyle w:val="aa"/>
        <w:tblW w:w="10065" w:type="dxa"/>
        <w:tblInd w:w="-318" w:type="dxa"/>
        <w:tblLook w:val="04A0"/>
      </w:tblPr>
      <w:tblGrid>
        <w:gridCol w:w="710"/>
        <w:gridCol w:w="1690"/>
        <w:gridCol w:w="1854"/>
        <w:gridCol w:w="1407"/>
        <w:gridCol w:w="2126"/>
        <w:gridCol w:w="2278"/>
      </w:tblGrid>
      <w:tr w:rsidR="00C82C2B" w:rsidRPr="00C82C2B" w:rsidTr="00C82C2B">
        <w:tc>
          <w:tcPr>
            <w:tcW w:w="710"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w:t>
            </w:r>
          </w:p>
          <w:p w:rsidR="00D703DF" w:rsidRPr="00C82C2B" w:rsidRDefault="00D703DF" w:rsidP="00C82C2B">
            <w:pPr>
              <w:spacing w:after="0" w:line="240" w:lineRule="auto"/>
              <w:jc w:val="center"/>
              <w:rPr>
                <w:bCs/>
                <w:sz w:val="22"/>
                <w:szCs w:val="22"/>
              </w:rPr>
            </w:pPr>
            <w:r w:rsidRPr="00C82C2B">
              <w:rPr>
                <w:bCs/>
                <w:sz w:val="22"/>
                <w:szCs w:val="22"/>
              </w:rPr>
              <w:t>п/п</w:t>
            </w:r>
          </w:p>
        </w:tc>
        <w:tc>
          <w:tcPr>
            <w:tcW w:w="1690"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Наименование</w:t>
            </w:r>
          </w:p>
          <w:p w:rsidR="00D703DF" w:rsidRPr="00C82C2B" w:rsidRDefault="00D703DF" w:rsidP="00C82C2B">
            <w:pPr>
              <w:spacing w:after="0" w:line="240" w:lineRule="auto"/>
              <w:jc w:val="center"/>
              <w:rPr>
                <w:bCs/>
                <w:sz w:val="22"/>
                <w:szCs w:val="22"/>
              </w:rPr>
            </w:pPr>
            <w:r w:rsidRPr="00C82C2B">
              <w:rPr>
                <w:bCs/>
                <w:sz w:val="22"/>
                <w:szCs w:val="22"/>
              </w:rPr>
              <w:t>объекта</w:t>
            </w:r>
          </w:p>
        </w:tc>
        <w:tc>
          <w:tcPr>
            <w:tcW w:w="1854"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Адрес</w:t>
            </w:r>
          </w:p>
        </w:tc>
        <w:tc>
          <w:tcPr>
            <w:tcW w:w="1407"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Год</w:t>
            </w:r>
          </w:p>
          <w:p w:rsidR="00D703DF" w:rsidRPr="00C82C2B" w:rsidRDefault="00D703DF" w:rsidP="00C82C2B">
            <w:pPr>
              <w:spacing w:after="0" w:line="240" w:lineRule="auto"/>
              <w:jc w:val="center"/>
              <w:rPr>
                <w:bCs/>
                <w:sz w:val="22"/>
                <w:szCs w:val="22"/>
              </w:rPr>
            </w:pPr>
            <w:r w:rsidRPr="00C82C2B">
              <w:rPr>
                <w:bCs/>
                <w:sz w:val="22"/>
                <w:szCs w:val="22"/>
              </w:rPr>
              <w:t>ввода</w:t>
            </w:r>
          </w:p>
        </w:tc>
        <w:tc>
          <w:tcPr>
            <w:tcW w:w="2126"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Протяжённость,</w:t>
            </w:r>
          </w:p>
          <w:p w:rsidR="00D703DF" w:rsidRPr="00C82C2B" w:rsidRDefault="00D703DF" w:rsidP="00C82C2B">
            <w:pPr>
              <w:spacing w:after="0" w:line="240" w:lineRule="auto"/>
              <w:jc w:val="center"/>
              <w:rPr>
                <w:bCs/>
                <w:sz w:val="22"/>
                <w:szCs w:val="22"/>
              </w:rPr>
            </w:pPr>
            <w:r w:rsidRPr="00C82C2B">
              <w:rPr>
                <w:bCs/>
                <w:sz w:val="22"/>
                <w:szCs w:val="22"/>
              </w:rPr>
              <w:t>м</w:t>
            </w:r>
          </w:p>
        </w:tc>
        <w:tc>
          <w:tcPr>
            <w:tcW w:w="2278" w:type="dxa"/>
            <w:shd w:val="clear" w:color="auto" w:fill="B6DDE8" w:themeFill="accent5" w:themeFillTint="66"/>
            <w:vAlign w:val="center"/>
          </w:tcPr>
          <w:p w:rsidR="00D703DF" w:rsidRPr="00C82C2B" w:rsidRDefault="00C82C2B" w:rsidP="00C82C2B">
            <w:pPr>
              <w:spacing w:after="0" w:line="240" w:lineRule="auto"/>
              <w:jc w:val="center"/>
              <w:rPr>
                <w:bCs/>
                <w:sz w:val="22"/>
                <w:szCs w:val="22"/>
              </w:rPr>
            </w:pPr>
            <w:r w:rsidRPr="00C82C2B">
              <w:rPr>
                <w:bCs/>
                <w:sz w:val="22"/>
                <w:szCs w:val="22"/>
              </w:rPr>
              <w:t>Примечание</w:t>
            </w:r>
          </w:p>
        </w:tc>
      </w:tr>
      <w:tr w:rsidR="00C82C2B" w:rsidRPr="00C82C2B" w:rsidTr="00C82C2B">
        <w:tc>
          <w:tcPr>
            <w:tcW w:w="710" w:type="dxa"/>
            <w:vAlign w:val="center"/>
          </w:tcPr>
          <w:p w:rsidR="00D703DF" w:rsidRPr="00C82C2B" w:rsidRDefault="00D703DF" w:rsidP="00C82C2B">
            <w:pPr>
              <w:spacing w:after="0" w:line="240" w:lineRule="auto"/>
              <w:jc w:val="center"/>
              <w:rPr>
                <w:bCs/>
                <w:sz w:val="22"/>
                <w:szCs w:val="22"/>
              </w:rPr>
            </w:pPr>
            <w:r w:rsidRPr="00C82C2B">
              <w:rPr>
                <w:bCs/>
                <w:sz w:val="22"/>
                <w:szCs w:val="22"/>
              </w:rPr>
              <w:t>1</w:t>
            </w:r>
          </w:p>
        </w:tc>
        <w:tc>
          <w:tcPr>
            <w:tcW w:w="1690" w:type="dxa"/>
            <w:vAlign w:val="center"/>
          </w:tcPr>
          <w:p w:rsidR="00D703DF" w:rsidRPr="00C82C2B" w:rsidRDefault="00D703DF" w:rsidP="00C82C2B">
            <w:pPr>
              <w:spacing w:after="0" w:line="240" w:lineRule="auto"/>
              <w:jc w:val="center"/>
              <w:rPr>
                <w:bCs/>
                <w:sz w:val="22"/>
                <w:szCs w:val="22"/>
              </w:rPr>
            </w:pPr>
            <w:r w:rsidRPr="00C82C2B">
              <w:rPr>
                <w:bCs/>
                <w:sz w:val="22"/>
                <w:szCs w:val="22"/>
              </w:rPr>
              <w:t>водопровод</w:t>
            </w:r>
          </w:p>
        </w:tc>
        <w:tc>
          <w:tcPr>
            <w:tcW w:w="1854" w:type="dxa"/>
            <w:vAlign w:val="center"/>
          </w:tcPr>
          <w:p w:rsidR="00D703DF" w:rsidRPr="00C82C2B" w:rsidRDefault="00C82C2B" w:rsidP="00C82C2B">
            <w:pPr>
              <w:spacing w:after="0" w:line="240" w:lineRule="auto"/>
              <w:jc w:val="center"/>
              <w:rPr>
                <w:bCs/>
                <w:sz w:val="22"/>
                <w:szCs w:val="22"/>
              </w:rPr>
            </w:pPr>
            <w:r w:rsidRPr="00C82C2B">
              <w:rPr>
                <w:bCs/>
                <w:sz w:val="22"/>
                <w:szCs w:val="22"/>
              </w:rPr>
              <w:t>Село Алексино</w:t>
            </w:r>
          </w:p>
        </w:tc>
        <w:tc>
          <w:tcPr>
            <w:tcW w:w="1407" w:type="dxa"/>
            <w:vAlign w:val="center"/>
          </w:tcPr>
          <w:p w:rsidR="00D703DF" w:rsidRPr="00C82C2B" w:rsidRDefault="00C82C2B" w:rsidP="00C82C2B">
            <w:pPr>
              <w:spacing w:after="0" w:line="240" w:lineRule="auto"/>
              <w:jc w:val="center"/>
              <w:rPr>
                <w:bCs/>
                <w:sz w:val="22"/>
                <w:szCs w:val="22"/>
              </w:rPr>
            </w:pPr>
            <w:r w:rsidRPr="00C82C2B">
              <w:rPr>
                <w:bCs/>
                <w:sz w:val="22"/>
                <w:szCs w:val="22"/>
              </w:rPr>
              <w:t>1973</w:t>
            </w:r>
          </w:p>
        </w:tc>
        <w:tc>
          <w:tcPr>
            <w:tcW w:w="2126" w:type="dxa"/>
            <w:vAlign w:val="center"/>
          </w:tcPr>
          <w:p w:rsidR="00D703DF" w:rsidRPr="00C82C2B" w:rsidRDefault="00D703DF" w:rsidP="00C82C2B">
            <w:pPr>
              <w:spacing w:after="0" w:line="240" w:lineRule="auto"/>
              <w:jc w:val="center"/>
              <w:rPr>
                <w:bCs/>
                <w:sz w:val="22"/>
                <w:szCs w:val="22"/>
              </w:rPr>
            </w:pPr>
            <w:r w:rsidRPr="00C82C2B">
              <w:rPr>
                <w:bCs/>
                <w:sz w:val="22"/>
                <w:szCs w:val="22"/>
              </w:rPr>
              <w:t>1</w:t>
            </w:r>
            <w:r w:rsidR="00C82C2B" w:rsidRPr="00C82C2B">
              <w:rPr>
                <w:bCs/>
                <w:sz w:val="22"/>
                <w:szCs w:val="22"/>
              </w:rPr>
              <w:t>78</w:t>
            </w:r>
            <w:r w:rsidRPr="00C82C2B">
              <w:rPr>
                <w:bCs/>
                <w:sz w:val="22"/>
                <w:szCs w:val="22"/>
              </w:rPr>
              <w:t>4</w:t>
            </w:r>
            <w:r w:rsidR="00C82C2B" w:rsidRPr="00C82C2B">
              <w:rPr>
                <w:bCs/>
                <w:sz w:val="22"/>
                <w:szCs w:val="22"/>
              </w:rPr>
              <w:t>,9</w:t>
            </w:r>
          </w:p>
        </w:tc>
        <w:tc>
          <w:tcPr>
            <w:tcW w:w="2278" w:type="dxa"/>
            <w:vAlign w:val="center"/>
          </w:tcPr>
          <w:p w:rsidR="00D703DF" w:rsidRPr="00C82C2B" w:rsidRDefault="00C82C2B" w:rsidP="00C82C2B">
            <w:pPr>
              <w:spacing w:after="0" w:line="240" w:lineRule="auto"/>
              <w:jc w:val="center"/>
              <w:rPr>
                <w:bCs/>
                <w:sz w:val="22"/>
                <w:szCs w:val="22"/>
              </w:rPr>
            </w:pPr>
            <w:r w:rsidRPr="00C82C2B">
              <w:rPr>
                <w:bCs/>
                <w:sz w:val="22"/>
                <w:szCs w:val="22"/>
              </w:rPr>
              <w:t>В 2005 – 2007 гг. проведён капитальный ремонт</w:t>
            </w:r>
          </w:p>
        </w:tc>
      </w:tr>
    </w:tbl>
    <w:p w:rsidR="002F75E6" w:rsidRDefault="002F75E6" w:rsidP="00A0446A">
      <w:pPr>
        <w:pStyle w:val="a1"/>
        <w:spacing w:after="0" w:line="360" w:lineRule="auto"/>
        <w:ind w:firstLine="709"/>
        <w:jc w:val="both"/>
      </w:pPr>
    </w:p>
    <w:p w:rsidR="00C82C2B" w:rsidRPr="00C82C2B" w:rsidRDefault="00C82C2B" w:rsidP="00A0446A">
      <w:pPr>
        <w:pStyle w:val="a1"/>
        <w:spacing w:after="0" w:line="360" w:lineRule="auto"/>
        <w:ind w:firstLine="709"/>
        <w:jc w:val="both"/>
        <w:rPr>
          <w:sz w:val="26"/>
          <w:szCs w:val="26"/>
        </w:rPr>
      </w:pPr>
      <w:r w:rsidRPr="00C82C2B">
        <w:rPr>
          <w:sz w:val="26"/>
          <w:szCs w:val="26"/>
        </w:rPr>
        <w:t>При проведении</w:t>
      </w:r>
      <w:r>
        <w:rPr>
          <w:sz w:val="26"/>
          <w:szCs w:val="26"/>
        </w:rPr>
        <w:t xml:space="preserve"> капитального ремонта водопроводной сети в селе Алексино все трубы </w:t>
      </w:r>
      <w:r w:rsidR="00B70C84">
        <w:rPr>
          <w:sz w:val="26"/>
          <w:szCs w:val="26"/>
        </w:rPr>
        <w:t>заменены на полиэтиленовые.</w:t>
      </w:r>
    </w:p>
    <w:p w:rsidR="00A0446A" w:rsidRPr="00A859FD" w:rsidRDefault="00A0446A" w:rsidP="007D724E">
      <w:pPr>
        <w:pStyle w:val="a1"/>
        <w:tabs>
          <w:tab w:val="num" w:pos="0"/>
          <w:tab w:val="left" w:pos="360"/>
        </w:tabs>
        <w:spacing w:after="0" w:line="360" w:lineRule="auto"/>
        <w:ind w:firstLine="709"/>
        <w:jc w:val="both"/>
        <w:rPr>
          <w:sz w:val="26"/>
          <w:szCs w:val="26"/>
        </w:rPr>
      </w:pPr>
      <w:r w:rsidRPr="00A859FD">
        <w:rPr>
          <w:sz w:val="26"/>
          <w:szCs w:val="26"/>
        </w:rPr>
        <w:t>Отдельной проблемой можно признать разрушение водонапорной башни. В случае выхода е</w:t>
      </w:r>
      <w:r w:rsidR="00767296" w:rsidRPr="00A859FD">
        <w:rPr>
          <w:sz w:val="26"/>
          <w:szCs w:val="26"/>
        </w:rPr>
        <w:t>ё</w:t>
      </w:r>
      <w:r w:rsidRPr="00A859FD">
        <w:rPr>
          <w:sz w:val="26"/>
          <w:szCs w:val="26"/>
        </w:rPr>
        <w:t xml:space="preserve"> из строя, насосное оборудование работает с большой нагрузкой, часто превышающей расчетную. Это приводит к его поломкам и перебоям в водоснабжении. Восстановление башни </w:t>
      </w:r>
      <w:r w:rsidR="00A5237D" w:rsidRPr="00A859FD">
        <w:rPr>
          <w:sz w:val="26"/>
          <w:szCs w:val="26"/>
        </w:rPr>
        <w:t>–</w:t>
      </w:r>
      <w:r w:rsidRPr="00A859FD">
        <w:rPr>
          <w:sz w:val="26"/>
          <w:szCs w:val="26"/>
        </w:rPr>
        <w:t xml:space="preserve">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813DBC" w:rsidRPr="00933DD0" w:rsidRDefault="00813DBC" w:rsidP="00813DBC">
      <w:pPr>
        <w:pStyle w:val="a1"/>
        <w:spacing w:after="0" w:line="360" w:lineRule="auto"/>
        <w:ind w:firstLine="709"/>
        <w:jc w:val="both"/>
        <w:rPr>
          <w:b/>
          <w:sz w:val="26"/>
          <w:szCs w:val="26"/>
          <w:u w:val="single"/>
        </w:rPr>
      </w:pPr>
      <w:r w:rsidRPr="00933DD0">
        <w:rPr>
          <w:b/>
          <w:sz w:val="26"/>
          <w:szCs w:val="26"/>
          <w:u w:val="single"/>
        </w:rPr>
        <w:t>Проектные предложения</w:t>
      </w:r>
    </w:p>
    <w:p w:rsidR="00813DBC" w:rsidRPr="00933DD0" w:rsidRDefault="00813DBC" w:rsidP="00813DBC">
      <w:pPr>
        <w:pStyle w:val="a1"/>
        <w:spacing w:after="0" w:line="360" w:lineRule="auto"/>
        <w:ind w:firstLine="709"/>
        <w:jc w:val="both"/>
        <w:rPr>
          <w:i/>
          <w:sz w:val="26"/>
          <w:szCs w:val="26"/>
        </w:rPr>
      </w:pPr>
      <w:r w:rsidRPr="00933DD0">
        <w:rPr>
          <w:i/>
          <w:sz w:val="26"/>
          <w:szCs w:val="26"/>
        </w:rPr>
        <w:t>Первоочередные мероприятия:</w:t>
      </w:r>
    </w:p>
    <w:p w:rsidR="00813DBC"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t>р</w:t>
      </w:r>
      <w:r w:rsidR="00B204FF" w:rsidRPr="00933DD0">
        <w:rPr>
          <w:sz w:val="26"/>
          <w:szCs w:val="26"/>
        </w:rPr>
        <w:t>азработать проект организации второго и третьего пояса (пояса ограничений) зоны санитарной охраны источников водоснабжения</w:t>
      </w:r>
      <w:r w:rsidR="00813DBC" w:rsidRPr="00933DD0">
        <w:rPr>
          <w:sz w:val="26"/>
          <w:szCs w:val="26"/>
        </w:rPr>
        <w:t>;</w:t>
      </w:r>
    </w:p>
    <w:p w:rsidR="00015733" w:rsidRPr="00B70C84"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lastRenderedPageBreak/>
        <w:t>з</w:t>
      </w:r>
      <w:r w:rsidR="00015733" w:rsidRPr="00B70C84">
        <w:rPr>
          <w:sz w:val="26"/>
          <w:szCs w:val="26"/>
        </w:rPr>
        <w:t>аключить договор на обслуживание системы водоснабжения Алексинского сельского поселения с управляющей компанией;</w:t>
      </w:r>
    </w:p>
    <w:p w:rsidR="00B204FF" w:rsidRPr="00B70C84"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t>с</w:t>
      </w:r>
      <w:r w:rsidR="00B204FF" w:rsidRPr="00B70C84">
        <w:rPr>
          <w:sz w:val="26"/>
          <w:szCs w:val="26"/>
        </w:rPr>
        <w:t>троительство шахтных колодцев в д</w:t>
      </w:r>
      <w:r w:rsidR="00B70C84" w:rsidRPr="00B70C84">
        <w:rPr>
          <w:sz w:val="26"/>
          <w:szCs w:val="26"/>
        </w:rPr>
        <w:t>еревнях Еловка, Чамово</w:t>
      </w:r>
      <w:r w:rsidR="00B204FF" w:rsidRPr="00B70C84">
        <w:rPr>
          <w:sz w:val="26"/>
          <w:szCs w:val="26"/>
        </w:rPr>
        <w:t>;</w:t>
      </w:r>
    </w:p>
    <w:p w:rsidR="005D7F8D" w:rsidRPr="00B70C84" w:rsidRDefault="005F2E64" w:rsidP="008F7468">
      <w:pPr>
        <w:pStyle w:val="a8"/>
        <w:numPr>
          <w:ilvl w:val="0"/>
          <w:numId w:val="30"/>
        </w:numPr>
        <w:tabs>
          <w:tab w:val="left" w:pos="1134"/>
          <w:tab w:val="left" w:pos="1418"/>
          <w:tab w:val="left" w:pos="5968"/>
        </w:tabs>
        <w:spacing w:line="360" w:lineRule="auto"/>
        <w:ind w:left="0" w:firstLine="709"/>
        <w:jc w:val="both"/>
        <w:rPr>
          <w:sz w:val="26"/>
          <w:szCs w:val="26"/>
        </w:rPr>
      </w:pPr>
      <w:r>
        <w:rPr>
          <w:sz w:val="26"/>
          <w:szCs w:val="26"/>
        </w:rPr>
        <w:t>провести р</w:t>
      </w:r>
      <w:r w:rsidR="005D7F8D" w:rsidRPr="00B70C84">
        <w:rPr>
          <w:sz w:val="26"/>
          <w:szCs w:val="26"/>
        </w:rPr>
        <w:t>еконструкци</w:t>
      </w:r>
      <w:r>
        <w:rPr>
          <w:sz w:val="26"/>
          <w:szCs w:val="26"/>
        </w:rPr>
        <w:t>ю</w:t>
      </w:r>
      <w:r w:rsidR="005D7F8D" w:rsidRPr="00B70C84">
        <w:rPr>
          <w:sz w:val="26"/>
          <w:szCs w:val="26"/>
        </w:rPr>
        <w:t xml:space="preserve"> артезианских скважин.</w:t>
      </w:r>
    </w:p>
    <w:p w:rsidR="00813DBC" w:rsidRPr="00933DD0" w:rsidRDefault="00813DBC" w:rsidP="00813DBC">
      <w:pPr>
        <w:pStyle w:val="a1"/>
        <w:spacing w:after="0" w:line="360" w:lineRule="auto"/>
        <w:ind w:firstLine="709"/>
        <w:jc w:val="both"/>
        <w:rPr>
          <w:i/>
          <w:sz w:val="26"/>
          <w:szCs w:val="26"/>
        </w:rPr>
      </w:pPr>
      <w:r w:rsidRPr="00933DD0">
        <w:rPr>
          <w:i/>
          <w:sz w:val="26"/>
          <w:szCs w:val="26"/>
        </w:rPr>
        <w:t>Мероприятия на расчетный срок:</w:t>
      </w:r>
    </w:p>
    <w:p w:rsidR="002F75E6" w:rsidRPr="00933DD0" w:rsidRDefault="002F75E6"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Для обеспечения перспективного потребления воды на хозяйственно бытовые нужды предлагаются следующие мероприятия:</w:t>
      </w:r>
    </w:p>
    <w:p w:rsidR="002F75E6" w:rsidRPr="00933DD0"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развивать системы централизованного водоснабжения в населенных пунктах </w:t>
      </w:r>
      <w:r w:rsidR="0038414F" w:rsidRPr="00933DD0">
        <w:rPr>
          <w:rFonts w:ascii="Times New Roman" w:hAnsi="Times New Roman"/>
          <w:sz w:val="26"/>
          <w:szCs w:val="26"/>
        </w:rPr>
        <w:t>Алекс</w:t>
      </w:r>
      <w:r w:rsidR="00813DBC" w:rsidRPr="00933DD0">
        <w:rPr>
          <w:rFonts w:ascii="Times New Roman" w:hAnsi="Times New Roman"/>
          <w:sz w:val="26"/>
          <w:szCs w:val="26"/>
        </w:rPr>
        <w:t>инского сельского поселения</w:t>
      </w:r>
      <w:r w:rsidR="002F75E6" w:rsidRPr="00933DD0">
        <w:rPr>
          <w:rFonts w:ascii="Times New Roman" w:hAnsi="Times New Roman"/>
          <w:sz w:val="26"/>
          <w:szCs w:val="26"/>
        </w:rPr>
        <w:t>;</w:t>
      </w:r>
    </w:p>
    <w:p w:rsidR="002F75E6" w:rsidRPr="00933DD0"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разработать, силами органов местного самоуправления программы инженерного обеспечения </w:t>
      </w:r>
      <w:r w:rsidR="005D7F8D" w:rsidRPr="00933DD0">
        <w:rPr>
          <w:rFonts w:ascii="Times New Roman" w:hAnsi="Times New Roman"/>
          <w:sz w:val="26"/>
          <w:szCs w:val="26"/>
        </w:rPr>
        <w:t>вновь застраиваемых территорий;</w:t>
      </w:r>
    </w:p>
    <w:p w:rsidR="002F75E6"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разработать технико</w:t>
      </w:r>
      <w:r w:rsidRPr="00933DD0">
        <w:rPr>
          <w:rFonts w:ascii="Times New Roman" w:hAnsi="Times New Roman"/>
          <w:sz w:val="26"/>
          <w:szCs w:val="26"/>
        </w:rPr>
        <w:t xml:space="preserve"> – </w:t>
      </w:r>
      <w:r w:rsidR="002F75E6" w:rsidRPr="00933DD0">
        <w:rPr>
          <w:rFonts w:ascii="Times New Roman" w:hAnsi="Times New Roman"/>
          <w:sz w:val="26"/>
          <w:szCs w:val="26"/>
        </w:rPr>
        <w:t xml:space="preserve">экономические обоснования </w:t>
      </w:r>
      <w:r w:rsidR="00813DBC" w:rsidRPr="00933DD0">
        <w:rPr>
          <w:rStyle w:val="aff7"/>
          <w:rFonts w:ascii="Times New Roman" w:hAnsi="Times New Roman"/>
          <w:i w:val="0"/>
          <w:sz w:val="26"/>
          <w:szCs w:val="26"/>
        </w:rPr>
        <w:t>строительства</w:t>
      </w:r>
      <w:r w:rsidR="002F75E6" w:rsidRPr="00933DD0">
        <w:rPr>
          <w:rFonts w:ascii="Times New Roman" w:hAnsi="Times New Roman"/>
          <w:sz w:val="26"/>
          <w:szCs w:val="26"/>
        </w:rPr>
        <w:t xml:space="preserve"> новых групповых водопроводов в </w:t>
      </w:r>
      <w:r w:rsidR="00813DBC" w:rsidRPr="00933DD0">
        <w:rPr>
          <w:rFonts w:ascii="Times New Roman" w:hAnsi="Times New Roman"/>
          <w:sz w:val="26"/>
          <w:szCs w:val="26"/>
        </w:rPr>
        <w:t>населенных пунктах</w:t>
      </w:r>
      <w:r w:rsidR="002F75E6" w:rsidRPr="00933DD0">
        <w:rPr>
          <w:rFonts w:ascii="Times New Roman" w:hAnsi="Times New Roman"/>
          <w:sz w:val="26"/>
          <w:szCs w:val="26"/>
        </w:rPr>
        <w:t>, испытывающих недостат</w:t>
      </w:r>
      <w:r w:rsidR="00AC57FC">
        <w:rPr>
          <w:rFonts w:ascii="Times New Roman" w:hAnsi="Times New Roman"/>
          <w:sz w:val="26"/>
          <w:szCs w:val="26"/>
        </w:rPr>
        <w:t>ок в качественной питьевой воде;</w:t>
      </w:r>
    </w:p>
    <w:p w:rsidR="00AC57FC" w:rsidRPr="00933DD0" w:rsidRDefault="00AC57FC"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 xml:space="preserve">– </w:t>
      </w:r>
      <w:r w:rsidRPr="00AC57FC">
        <w:rPr>
          <w:rFonts w:ascii="Times New Roman" w:hAnsi="Times New Roman"/>
          <w:sz w:val="26"/>
          <w:szCs w:val="26"/>
        </w:rPr>
        <w:t>обеспечить на расчетный срок все населенные пункты сельского поселения проектом централизованной системы поквартирного водоснабжения</w:t>
      </w:r>
      <w:r>
        <w:rPr>
          <w:rFonts w:ascii="Times New Roman" w:hAnsi="Times New Roman"/>
          <w:sz w:val="26"/>
          <w:szCs w:val="26"/>
        </w:rPr>
        <w:t>.</w:t>
      </w:r>
    </w:p>
    <w:p w:rsidR="00981413" w:rsidRPr="00A859FD" w:rsidRDefault="00981413" w:rsidP="00981413">
      <w:pPr>
        <w:pStyle w:val="aff9"/>
        <w:ind w:left="0"/>
        <w:rPr>
          <w:b/>
          <w:sz w:val="26"/>
          <w:szCs w:val="26"/>
        </w:rPr>
      </w:pPr>
    </w:p>
    <w:p w:rsidR="00981413" w:rsidRPr="00A859FD" w:rsidRDefault="00981413" w:rsidP="00981413">
      <w:pPr>
        <w:pStyle w:val="aff9"/>
        <w:ind w:left="0"/>
        <w:rPr>
          <w:b/>
          <w:sz w:val="26"/>
          <w:szCs w:val="26"/>
        </w:rPr>
      </w:pPr>
      <w:r w:rsidRPr="00A859FD">
        <w:rPr>
          <w:b/>
          <w:sz w:val="26"/>
          <w:szCs w:val="26"/>
        </w:rPr>
        <w:t>Расход воды на пожаротушение</w:t>
      </w:r>
    </w:p>
    <w:p w:rsidR="00981413" w:rsidRPr="00A859FD" w:rsidRDefault="00981413" w:rsidP="00981413">
      <w:pPr>
        <w:pStyle w:val="aff9"/>
        <w:ind w:left="0"/>
        <w:rPr>
          <w:sz w:val="26"/>
          <w:szCs w:val="26"/>
        </w:rPr>
      </w:pPr>
      <w:r w:rsidRPr="00A859FD">
        <w:rPr>
          <w:sz w:val="26"/>
          <w:szCs w:val="26"/>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981413" w:rsidRPr="00A859FD" w:rsidRDefault="00981413" w:rsidP="00981413">
      <w:pPr>
        <w:pStyle w:val="aff9"/>
        <w:ind w:left="0"/>
        <w:rPr>
          <w:sz w:val="26"/>
          <w:szCs w:val="26"/>
        </w:rPr>
      </w:pPr>
      <w:r w:rsidRPr="00A859FD">
        <w:rPr>
          <w:sz w:val="26"/>
          <w:szCs w:val="26"/>
        </w:rPr>
        <w:t xml:space="preserve">Для сельских населенных пунктов с численностью населения до </w:t>
      </w:r>
      <w:r w:rsidR="00E81730" w:rsidRPr="00A859FD">
        <w:rPr>
          <w:sz w:val="26"/>
          <w:szCs w:val="26"/>
        </w:rPr>
        <w:t>1</w:t>
      </w:r>
      <w:r w:rsidRPr="00A859FD">
        <w:rPr>
          <w:sz w:val="26"/>
          <w:szCs w:val="26"/>
        </w:rPr>
        <w:t xml:space="preserve"> тыс. че</w:t>
      </w:r>
      <w:r w:rsidR="00177141" w:rsidRPr="00A859FD">
        <w:rPr>
          <w:sz w:val="26"/>
          <w:szCs w:val="26"/>
        </w:rPr>
        <w:t xml:space="preserve">ловек: на первый этап развития </w:t>
      </w:r>
      <w:r w:rsidRPr="00A859FD">
        <w:rPr>
          <w:sz w:val="26"/>
          <w:szCs w:val="26"/>
        </w:rPr>
        <w:t>и на планируемый срок принимается один пожар в населенном пункте, с расходом воды на наружное пожаротушение 5 л/сек.</w:t>
      </w:r>
    </w:p>
    <w:p w:rsidR="00981413" w:rsidRPr="00A859FD" w:rsidRDefault="00981413" w:rsidP="00981413">
      <w:pPr>
        <w:pStyle w:val="aff9"/>
        <w:ind w:left="0"/>
        <w:rPr>
          <w:sz w:val="26"/>
          <w:szCs w:val="26"/>
        </w:rPr>
      </w:pPr>
      <w:r w:rsidRPr="00A859FD">
        <w:rPr>
          <w:sz w:val="26"/>
          <w:szCs w:val="26"/>
        </w:rPr>
        <w:t>Вода для тушения пожара хранится в противопожарных резервуарах, каждый поселковый водопровод должен иметь их не менее двух.</w:t>
      </w:r>
    </w:p>
    <w:p w:rsidR="00981413" w:rsidRDefault="00981413" w:rsidP="00981413">
      <w:pPr>
        <w:pStyle w:val="aff9"/>
        <w:ind w:left="0"/>
        <w:rPr>
          <w:sz w:val="26"/>
          <w:szCs w:val="26"/>
        </w:rPr>
      </w:pPr>
      <w:r w:rsidRPr="00A859FD">
        <w:rPr>
          <w:sz w:val="26"/>
          <w:szCs w:val="26"/>
        </w:rPr>
        <w:t xml:space="preserve">В населенных пунктах, где нет централизованной системы водоснабжения, должно быть предусмотрено строительство местных противопожарных водоемов. </w:t>
      </w:r>
      <w:r w:rsidRPr="00A859FD">
        <w:rPr>
          <w:sz w:val="26"/>
          <w:szCs w:val="26"/>
        </w:rPr>
        <w:lastRenderedPageBreak/>
        <w:t>Во всех случаях необходимо устройство подъездов к искусственным водоемам и водотокам для забора воды на пожаротушение.</w:t>
      </w:r>
    </w:p>
    <w:p w:rsidR="00AF099E" w:rsidRPr="00A859FD" w:rsidRDefault="00AF099E" w:rsidP="00981413">
      <w:pPr>
        <w:pStyle w:val="aff9"/>
        <w:ind w:left="0"/>
        <w:rPr>
          <w:sz w:val="26"/>
          <w:szCs w:val="26"/>
        </w:rPr>
      </w:pPr>
    </w:p>
    <w:p w:rsidR="00981413" w:rsidRPr="00A859FD" w:rsidRDefault="00981413" w:rsidP="00981413">
      <w:pPr>
        <w:pStyle w:val="aff9"/>
        <w:ind w:left="0"/>
        <w:rPr>
          <w:b/>
          <w:sz w:val="26"/>
          <w:szCs w:val="26"/>
          <w:u w:val="single"/>
        </w:rPr>
      </w:pPr>
      <w:r w:rsidRPr="00A859FD">
        <w:rPr>
          <w:b/>
          <w:sz w:val="26"/>
          <w:szCs w:val="26"/>
          <w:u w:val="single"/>
        </w:rPr>
        <w:t>Проектные предложения</w:t>
      </w:r>
    </w:p>
    <w:p w:rsidR="00981413" w:rsidRPr="00A859FD" w:rsidRDefault="00981413" w:rsidP="00981413">
      <w:pPr>
        <w:pStyle w:val="aff9"/>
        <w:ind w:left="0"/>
        <w:rPr>
          <w:i/>
          <w:sz w:val="26"/>
          <w:szCs w:val="26"/>
        </w:rPr>
      </w:pPr>
      <w:r w:rsidRPr="00A859FD">
        <w:rPr>
          <w:i/>
          <w:sz w:val="26"/>
          <w:szCs w:val="26"/>
        </w:rPr>
        <w:t>На расчетный период:</w:t>
      </w:r>
    </w:p>
    <w:p w:rsidR="00DE4517" w:rsidRPr="00A859FD" w:rsidRDefault="00F23BA8" w:rsidP="00F23BA8">
      <w:pPr>
        <w:pStyle w:val="aff9"/>
        <w:tabs>
          <w:tab w:val="left" w:pos="1134"/>
        </w:tabs>
        <w:ind w:left="0"/>
        <w:rPr>
          <w:sz w:val="26"/>
          <w:szCs w:val="26"/>
        </w:rPr>
      </w:pPr>
      <w:r>
        <w:rPr>
          <w:sz w:val="26"/>
          <w:szCs w:val="26"/>
        </w:rPr>
        <w:t>1)</w:t>
      </w:r>
      <w:r w:rsidR="00471C79" w:rsidRPr="00A859FD">
        <w:rPr>
          <w:sz w:val="26"/>
          <w:szCs w:val="26"/>
        </w:rPr>
        <w:tab/>
      </w:r>
      <w:r>
        <w:rPr>
          <w:sz w:val="26"/>
          <w:szCs w:val="26"/>
        </w:rPr>
        <w:t>о</w:t>
      </w:r>
      <w:r w:rsidR="00981413" w:rsidRPr="00A859FD">
        <w:rPr>
          <w:sz w:val="26"/>
          <w:szCs w:val="26"/>
        </w:rPr>
        <w:t xml:space="preserve">беспечение беспрепятственного </w:t>
      </w:r>
      <w:r w:rsidR="00471C79" w:rsidRPr="00A859FD">
        <w:rPr>
          <w:rFonts w:eastAsia="TimesNewRomanPSMT"/>
          <w:sz w:val="26"/>
          <w:szCs w:val="26"/>
        </w:rPr>
        <w:t xml:space="preserve">подъезда и </w:t>
      </w:r>
      <w:r>
        <w:rPr>
          <w:sz w:val="26"/>
          <w:szCs w:val="26"/>
        </w:rPr>
        <w:t>проезда пожарной техники к</w:t>
      </w:r>
      <w:r w:rsidR="00471C79" w:rsidRPr="00A859FD">
        <w:rPr>
          <w:rFonts w:eastAsia="TimesNewRomanPSMT"/>
          <w:sz w:val="26"/>
          <w:szCs w:val="26"/>
        </w:rPr>
        <w:t xml:space="preserve"> пожарным резервуарам, водоемам и при</w:t>
      </w:r>
      <w:r>
        <w:rPr>
          <w:rFonts w:eastAsia="TimesNewRomanPSMT"/>
          <w:sz w:val="26"/>
          <w:szCs w:val="26"/>
        </w:rPr>
        <w:t>ё</w:t>
      </w:r>
      <w:r w:rsidR="00471C79" w:rsidRPr="00A859FD">
        <w:rPr>
          <w:rFonts w:eastAsia="TimesNewRomanPSMT"/>
          <w:sz w:val="26"/>
          <w:szCs w:val="26"/>
        </w:rPr>
        <w:t>мным колодцам с облегченным усов</w:t>
      </w:r>
      <w:r>
        <w:rPr>
          <w:rFonts w:eastAsia="TimesNewRomanPSMT"/>
          <w:sz w:val="26"/>
          <w:szCs w:val="26"/>
        </w:rPr>
        <w:t>ершенствованным покрытием дорог;</w:t>
      </w:r>
    </w:p>
    <w:p w:rsidR="00981413" w:rsidRPr="00A859FD" w:rsidRDefault="00471C79" w:rsidP="00F23BA8">
      <w:pPr>
        <w:pStyle w:val="aff9"/>
        <w:tabs>
          <w:tab w:val="left" w:pos="1134"/>
        </w:tabs>
        <w:ind w:left="0"/>
        <w:rPr>
          <w:sz w:val="26"/>
          <w:szCs w:val="26"/>
        </w:rPr>
      </w:pPr>
      <w:r w:rsidRPr="00A859FD">
        <w:rPr>
          <w:sz w:val="26"/>
          <w:szCs w:val="26"/>
        </w:rPr>
        <w:t>2</w:t>
      </w:r>
      <w:r w:rsidR="00F23BA8">
        <w:rPr>
          <w:sz w:val="26"/>
          <w:szCs w:val="26"/>
        </w:rPr>
        <w:t>)</w:t>
      </w:r>
      <w:r w:rsidRPr="00A859FD">
        <w:rPr>
          <w:sz w:val="26"/>
          <w:szCs w:val="26"/>
        </w:rPr>
        <w:tab/>
      </w:r>
      <w:r w:rsidR="00F23BA8">
        <w:rPr>
          <w:sz w:val="26"/>
          <w:szCs w:val="26"/>
        </w:rPr>
        <w:t>о</w:t>
      </w:r>
      <w:r w:rsidR="00981413" w:rsidRPr="00A859FD">
        <w:rPr>
          <w:sz w:val="26"/>
          <w:szCs w:val="26"/>
        </w:rPr>
        <w:t xml:space="preserve">беспечение связи </w:t>
      </w:r>
      <w:r w:rsidR="00F23BA8">
        <w:rPr>
          <w:sz w:val="26"/>
          <w:szCs w:val="26"/>
        </w:rPr>
        <w:t>и оповещения населения о пожаре;</w:t>
      </w:r>
    </w:p>
    <w:p w:rsidR="00981413" w:rsidRPr="00A859FD" w:rsidRDefault="00471C79" w:rsidP="00F23BA8">
      <w:pPr>
        <w:pStyle w:val="aff9"/>
        <w:tabs>
          <w:tab w:val="left" w:pos="1134"/>
        </w:tabs>
        <w:ind w:left="0"/>
        <w:rPr>
          <w:sz w:val="26"/>
          <w:szCs w:val="26"/>
        </w:rPr>
      </w:pPr>
      <w:r w:rsidRPr="00A859FD">
        <w:rPr>
          <w:sz w:val="26"/>
          <w:szCs w:val="26"/>
        </w:rPr>
        <w:t>3</w:t>
      </w:r>
      <w:r w:rsidR="00F23BA8">
        <w:rPr>
          <w:sz w:val="26"/>
          <w:szCs w:val="26"/>
        </w:rPr>
        <w:t>)</w:t>
      </w:r>
      <w:r w:rsidRPr="00A859FD">
        <w:rPr>
          <w:sz w:val="26"/>
          <w:szCs w:val="26"/>
        </w:rPr>
        <w:tab/>
      </w:r>
      <w:r w:rsidR="00F23BA8">
        <w:rPr>
          <w:sz w:val="26"/>
          <w:szCs w:val="26"/>
        </w:rPr>
        <w:t>о</w:t>
      </w:r>
      <w:r w:rsidR="00981413" w:rsidRPr="00A859FD">
        <w:rPr>
          <w:sz w:val="26"/>
          <w:szCs w:val="26"/>
        </w:rPr>
        <w:t>рганизация обучения населения мерам пожарной безопасности, содействие распространению пожарно</w:t>
      </w:r>
      <w:r w:rsidR="00177141" w:rsidRPr="00A859FD">
        <w:rPr>
          <w:sz w:val="26"/>
          <w:szCs w:val="26"/>
        </w:rPr>
        <w:t xml:space="preserve"> – </w:t>
      </w:r>
      <w:r w:rsidR="00981413" w:rsidRPr="00A859FD">
        <w:rPr>
          <w:sz w:val="26"/>
          <w:szCs w:val="26"/>
        </w:rPr>
        <w:t>технических знаний.</w:t>
      </w:r>
    </w:p>
    <w:p w:rsidR="00981413" w:rsidRPr="00A859FD" w:rsidRDefault="00981413" w:rsidP="00981413">
      <w:pPr>
        <w:spacing w:after="0" w:line="360" w:lineRule="auto"/>
        <w:ind w:firstLine="709"/>
        <w:jc w:val="both"/>
        <w:rPr>
          <w:rFonts w:ascii="Times New Roman" w:hAnsi="Times New Roman"/>
          <w:b/>
          <w:sz w:val="26"/>
          <w:szCs w:val="26"/>
        </w:rPr>
      </w:pPr>
    </w:p>
    <w:p w:rsidR="00981413" w:rsidRPr="00A859FD" w:rsidRDefault="00981413" w:rsidP="00981413">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Зоны санитарной охраны (ЗСО) источников хозяйственно питьевого водоснабжения</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СанПиН 2.1.4.1110-02 и СНиП 2.04.02-84* источники хозяйственно питьев</w:t>
      </w:r>
      <w:r w:rsidR="00177141" w:rsidRPr="00A859FD">
        <w:rPr>
          <w:rFonts w:ascii="Times New Roman" w:hAnsi="Times New Roman"/>
          <w:sz w:val="26"/>
          <w:szCs w:val="26"/>
        </w:rPr>
        <w:t xml:space="preserve">ого водоснабжения должны иметь </w:t>
      </w:r>
      <w:r w:rsidRPr="00A859FD">
        <w:rPr>
          <w:rFonts w:ascii="Times New Roman" w:hAnsi="Times New Roman"/>
          <w:sz w:val="26"/>
          <w:szCs w:val="26"/>
        </w:rPr>
        <w:t>зоны санитарной охраны (ЗСО).</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w:t>
      </w:r>
      <w:r w:rsidR="00177141" w:rsidRPr="00A859FD">
        <w:rPr>
          <w:rFonts w:ascii="Times New Roman" w:hAnsi="Times New Roman"/>
          <w:sz w:val="26"/>
          <w:szCs w:val="26"/>
        </w:rPr>
        <w:t xml:space="preserve">ооружений, а также территорий, </w:t>
      </w:r>
      <w:r w:rsidRPr="00A859FD">
        <w:rPr>
          <w:rFonts w:ascii="Times New Roman" w:hAnsi="Times New Roman"/>
          <w:sz w:val="26"/>
          <w:szCs w:val="26"/>
        </w:rPr>
        <w:t>на которых они расположены.</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Санитарная охрана водоводов обеспечивается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полосой. В каждом из трех поясов, а также в пределах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981413" w:rsidRPr="00015733" w:rsidRDefault="00981413" w:rsidP="00981413">
      <w:pPr>
        <w:spacing w:after="0" w:line="360" w:lineRule="auto"/>
        <w:ind w:firstLine="709"/>
        <w:jc w:val="both"/>
        <w:rPr>
          <w:rFonts w:ascii="Times New Roman" w:hAnsi="Times New Roman"/>
          <w:sz w:val="26"/>
          <w:szCs w:val="26"/>
        </w:rPr>
      </w:pPr>
      <w:r w:rsidRPr="00015733">
        <w:rPr>
          <w:rFonts w:ascii="Times New Roman" w:hAnsi="Times New Roman"/>
          <w:sz w:val="26"/>
          <w:szCs w:val="26"/>
        </w:rPr>
        <w:lastRenderedPageBreak/>
        <w:t>Регламенты использования территории зон санитарной охраны поверхно</w:t>
      </w:r>
      <w:r w:rsidR="00177141" w:rsidRPr="00015733">
        <w:rPr>
          <w:rFonts w:ascii="Times New Roman" w:hAnsi="Times New Roman"/>
          <w:sz w:val="26"/>
          <w:szCs w:val="26"/>
        </w:rPr>
        <w:t xml:space="preserve">стных источников водоснабжения </w:t>
      </w:r>
      <w:r w:rsidR="00C056DB" w:rsidRPr="00015733">
        <w:rPr>
          <w:rFonts w:ascii="Times New Roman" w:hAnsi="Times New Roman"/>
          <w:sz w:val="26"/>
          <w:szCs w:val="26"/>
        </w:rPr>
        <w:t xml:space="preserve">представлены </w:t>
      </w:r>
      <w:r w:rsidRPr="00015733">
        <w:rPr>
          <w:rFonts w:ascii="Times New Roman" w:hAnsi="Times New Roman"/>
          <w:sz w:val="26"/>
          <w:szCs w:val="26"/>
        </w:rPr>
        <w:t xml:space="preserve">в Приложении </w:t>
      </w:r>
      <w:r w:rsidR="00685F96">
        <w:rPr>
          <w:rFonts w:ascii="Times New Roman" w:hAnsi="Times New Roman"/>
          <w:sz w:val="26"/>
          <w:szCs w:val="26"/>
        </w:rPr>
        <w:t>2</w:t>
      </w:r>
      <w:r w:rsidRPr="00015733">
        <w:rPr>
          <w:rFonts w:ascii="Times New Roman" w:hAnsi="Times New Roman"/>
          <w:sz w:val="26"/>
          <w:szCs w:val="26"/>
        </w:rPr>
        <w:t>.</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Ширину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w:t>
      </w:r>
      <w:r w:rsidR="00A41D54" w:rsidRPr="00A859FD">
        <w:rPr>
          <w:rFonts w:ascii="Times New Roman" w:hAnsi="Times New Roman"/>
          <w:sz w:val="26"/>
          <w:szCs w:val="26"/>
        </w:rPr>
        <w:t>ащитной полосы водоводов</w:t>
      </w:r>
      <w:r w:rsidRPr="00A859FD">
        <w:rPr>
          <w:rFonts w:ascii="Times New Roman" w:hAnsi="Times New Roman"/>
          <w:sz w:val="26"/>
          <w:szCs w:val="26"/>
        </w:rPr>
        <w:t xml:space="preserve"> следует принимать при наличии грунтовых вод не менее 50 м, при отсутствии грунтовых вод не менее 10 м по обе стороны водопровода. В е</w:t>
      </w:r>
      <w:r w:rsidR="00C056DB" w:rsidRPr="00A859FD">
        <w:rPr>
          <w:rFonts w:ascii="Times New Roman" w:hAnsi="Times New Roman"/>
          <w:sz w:val="26"/>
          <w:szCs w:val="26"/>
        </w:rPr>
        <w:t>ё</w:t>
      </w:r>
      <w:r w:rsidRPr="00A859FD">
        <w:rPr>
          <w:rFonts w:ascii="Times New Roman" w:hAnsi="Times New Roman"/>
          <w:sz w:val="26"/>
          <w:szCs w:val="26"/>
        </w:rPr>
        <w:t xml:space="preserve"> пределах должны отсутствовать источники заг</w:t>
      </w:r>
      <w:r w:rsidR="00A41D54" w:rsidRPr="00A859FD">
        <w:rPr>
          <w:rFonts w:ascii="Times New Roman" w:hAnsi="Times New Roman"/>
          <w:sz w:val="26"/>
          <w:szCs w:val="26"/>
        </w:rPr>
        <w:t>рязнения почвы и грунтовых вод.</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12CDE" w:rsidRPr="00A859FD" w:rsidRDefault="00C12CDE" w:rsidP="00981413">
      <w:pPr>
        <w:tabs>
          <w:tab w:val="left" w:pos="567"/>
        </w:tabs>
        <w:spacing w:after="0" w:line="360" w:lineRule="auto"/>
        <w:ind w:firstLine="709"/>
        <w:jc w:val="both"/>
        <w:rPr>
          <w:rFonts w:ascii="Times New Roman" w:hAnsi="Times New Roman"/>
          <w:sz w:val="26"/>
          <w:szCs w:val="26"/>
        </w:rPr>
      </w:pPr>
    </w:p>
    <w:p w:rsidR="00830DB1" w:rsidRPr="00015733" w:rsidRDefault="007D724E" w:rsidP="007D724E">
      <w:pPr>
        <w:tabs>
          <w:tab w:val="left" w:pos="567"/>
        </w:tabs>
        <w:spacing w:after="0" w:line="360" w:lineRule="auto"/>
        <w:ind w:firstLine="709"/>
        <w:jc w:val="both"/>
        <w:rPr>
          <w:rFonts w:ascii="Times New Roman" w:hAnsi="Times New Roman"/>
          <w:b/>
          <w:sz w:val="26"/>
          <w:szCs w:val="26"/>
        </w:rPr>
      </w:pPr>
      <w:r w:rsidRPr="00015733">
        <w:rPr>
          <w:rFonts w:ascii="Times New Roman" w:hAnsi="Times New Roman"/>
          <w:b/>
          <w:sz w:val="26"/>
          <w:szCs w:val="26"/>
        </w:rPr>
        <w:t>3</w:t>
      </w:r>
      <w:r w:rsidR="00830DB1" w:rsidRPr="00015733">
        <w:rPr>
          <w:rFonts w:ascii="Times New Roman" w:hAnsi="Times New Roman"/>
          <w:b/>
          <w:sz w:val="26"/>
          <w:szCs w:val="26"/>
        </w:rPr>
        <w:t>.3.</w:t>
      </w:r>
      <w:r w:rsidR="00830DB1" w:rsidRPr="00015733">
        <w:rPr>
          <w:rFonts w:ascii="Times New Roman" w:hAnsi="Times New Roman"/>
          <w:b/>
          <w:sz w:val="26"/>
          <w:szCs w:val="26"/>
        </w:rPr>
        <w:tab/>
        <w:t>Водоотведение</w:t>
      </w:r>
    </w:p>
    <w:p w:rsidR="0063327C" w:rsidRPr="00685F96" w:rsidRDefault="00B70C84" w:rsidP="007550CB">
      <w:pPr>
        <w:pStyle w:val="a1"/>
        <w:spacing w:after="0" w:line="360" w:lineRule="auto"/>
        <w:ind w:firstLine="709"/>
        <w:jc w:val="both"/>
        <w:rPr>
          <w:iCs/>
          <w:sz w:val="26"/>
          <w:szCs w:val="26"/>
        </w:rPr>
      </w:pPr>
      <w:r>
        <w:rPr>
          <w:sz w:val="26"/>
          <w:szCs w:val="26"/>
        </w:rPr>
        <w:t>Централизованная с</w:t>
      </w:r>
      <w:r w:rsidRPr="00B70C84">
        <w:rPr>
          <w:sz w:val="26"/>
          <w:szCs w:val="26"/>
        </w:rPr>
        <w:t>истем</w:t>
      </w:r>
      <w:r>
        <w:rPr>
          <w:sz w:val="26"/>
          <w:szCs w:val="26"/>
        </w:rPr>
        <w:t>а</w:t>
      </w:r>
      <w:r w:rsidRPr="00B70C84">
        <w:rPr>
          <w:sz w:val="26"/>
          <w:szCs w:val="26"/>
        </w:rPr>
        <w:t xml:space="preserve"> водоотведени</w:t>
      </w:r>
      <w:r>
        <w:rPr>
          <w:sz w:val="26"/>
          <w:szCs w:val="26"/>
        </w:rPr>
        <w:t>я</w:t>
      </w:r>
      <w:r w:rsidRPr="00B70C84">
        <w:rPr>
          <w:sz w:val="26"/>
          <w:szCs w:val="26"/>
        </w:rPr>
        <w:t xml:space="preserve"> в Алексинском сельском поселении </w:t>
      </w:r>
      <w:r>
        <w:rPr>
          <w:sz w:val="26"/>
          <w:szCs w:val="26"/>
        </w:rPr>
        <w:t xml:space="preserve">отсутствует. Начатое строительство очистных сооружений </w:t>
      </w:r>
      <w:r w:rsidR="002060E8">
        <w:rPr>
          <w:sz w:val="26"/>
          <w:szCs w:val="26"/>
        </w:rPr>
        <w:t xml:space="preserve">в </w:t>
      </w:r>
      <w:r>
        <w:rPr>
          <w:sz w:val="26"/>
          <w:szCs w:val="26"/>
        </w:rPr>
        <w:t>сел</w:t>
      </w:r>
      <w:r w:rsidR="002060E8">
        <w:rPr>
          <w:sz w:val="26"/>
          <w:szCs w:val="26"/>
        </w:rPr>
        <w:t>е</w:t>
      </w:r>
      <w:r>
        <w:rPr>
          <w:sz w:val="26"/>
          <w:szCs w:val="26"/>
        </w:rPr>
        <w:t xml:space="preserve"> </w:t>
      </w:r>
      <w:r w:rsidRPr="00685F96">
        <w:rPr>
          <w:sz w:val="26"/>
          <w:szCs w:val="26"/>
        </w:rPr>
        <w:t>Алексино в 70-х годах прошлого столетия не было завершено.</w:t>
      </w:r>
    </w:p>
    <w:p w:rsidR="0032621E" w:rsidRPr="007550CB" w:rsidRDefault="0032621E" w:rsidP="000E23DF">
      <w:pPr>
        <w:pStyle w:val="a1"/>
        <w:spacing w:after="0" w:line="360" w:lineRule="auto"/>
        <w:ind w:firstLine="709"/>
        <w:jc w:val="both"/>
        <w:rPr>
          <w:b/>
          <w:sz w:val="26"/>
          <w:szCs w:val="26"/>
          <w:u w:val="single"/>
        </w:rPr>
      </w:pPr>
      <w:r w:rsidRPr="007550CB">
        <w:rPr>
          <w:b/>
          <w:sz w:val="26"/>
          <w:szCs w:val="26"/>
          <w:u w:val="single"/>
        </w:rPr>
        <w:t>Проектные предложения</w:t>
      </w:r>
    </w:p>
    <w:p w:rsidR="000E23DF" w:rsidRPr="007550CB" w:rsidRDefault="000E23DF" w:rsidP="000E23DF">
      <w:pPr>
        <w:widowControl w:val="0"/>
        <w:tabs>
          <w:tab w:val="left" w:pos="5580"/>
        </w:tabs>
        <w:spacing w:after="0" w:line="360" w:lineRule="auto"/>
        <w:ind w:firstLine="709"/>
        <w:jc w:val="both"/>
        <w:rPr>
          <w:rFonts w:ascii="Times New Roman" w:hAnsi="Times New Roman"/>
          <w:sz w:val="26"/>
          <w:szCs w:val="26"/>
        </w:rPr>
      </w:pPr>
      <w:bookmarkStart w:id="5" w:name="_Toc223650287"/>
      <w:r w:rsidRPr="007550CB">
        <w:rPr>
          <w:rFonts w:ascii="Times New Roman" w:hAnsi="Times New Roman"/>
          <w:sz w:val="26"/>
          <w:szCs w:val="26"/>
        </w:rPr>
        <w:t xml:space="preserve">Для сокращения сброса в водоемы </w:t>
      </w:r>
      <w:r w:rsidR="007550CB" w:rsidRPr="007550CB">
        <w:rPr>
          <w:rFonts w:ascii="Times New Roman" w:hAnsi="Times New Roman"/>
          <w:sz w:val="26"/>
          <w:szCs w:val="26"/>
        </w:rPr>
        <w:t>поселения</w:t>
      </w:r>
      <w:r w:rsidRPr="007550CB">
        <w:rPr>
          <w:rFonts w:ascii="Times New Roman" w:hAnsi="Times New Roman"/>
          <w:sz w:val="26"/>
          <w:szCs w:val="26"/>
        </w:rPr>
        <w:t xml:space="preserve"> неочищенных и недоочищенных сточных вод необходимо усовершенствование системы водоотведения. 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w:t>
      </w:r>
      <w:r w:rsidR="00761259" w:rsidRPr="007550CB">
        <w:rPr>
          <w:rFonts w:ascii="Times New Roman" w:hAnsi="Times New Roman"/>
          <w:sz w:val="26"/>
          <w:szCs w:val="26"/>
        </w:rPr>
        <w:t>ной схеме; централизованные схе</w:t>
      </w:r>
      <w:r w:rsidRPr="007550CB">
        <w:rPr>
          <w:rFonts w:ascii="Times New Roman" w:hAnsi="Times New Roman"/>
          <w:sz w:val="26"/>
          <w:szCs w:val="26"/>
        </w:rPr>
        <w:t>мы канализации могут быть</w:t>
      </w:r>
      <w:r w:rsidR="00761259" w:rsidRPr="007550CB">
        <w:rPr>
          <w:rFonts w:ascii="Times New Roman" w:hAnsi="Times New Roman"/>
          <w:sz w:val="26"/>
          <w:szCs w:val="26"/>
        </w:rPr>
        <w:t xml:space="preserve"> для одного или нескольких насе</w:t>
      </w:r>
      <w:r w:rsidRPr="007550CB">
        <w:rPr>
          <w:rFonts w:ascii="Times New Roman" w:hAnsi="Times New Roman"/>
          <w:sz w:val="26"/>
          <w:szCs w:val="26"/>
        </w:rPr>
        <w:t>ленных пунктов, отдельных групп зданий и производственных зон.</w:t>
      </w:r>
    </w:p>
    <w:p w:rsidR="0032621E" w:rsidRPr="007550CB" w:rsidRDefault="0032621E" w:rsidP="000E23DF">
      <w:pPr>
        <w:spacing w:after="0" w:line="360" w:lineRule="auto"/>
        <w:ind w:firstLine="709"/>
        <w:jc w:val="both"/>
        <w:rPr>
          <w:rFonts w:ascii="Times New Roman" w:hAnsi="Times New Roman"/>
          <w:i/>
          <w:sz w:val="26"/>
          <w:szCs w:val="26"/>
        </w:rPr>
      </w:pPr>
      <w:r w:rsidRPr="007550CB">
        <w:rPr>
          <w:rFonts w:ascii="Times New Roman" w:hAnsi="Times New Roman"/>
          <w:i/>
          <w:sz w:val="26"/>
          <w:szCs w:val="26"/>
        </w:rPr>
        <w:t>Первоочередные мероприятия:</w:t>
      </w:r>
    </w:p>
    <w:p w:rsidR="0032621E" w:rsidRPr="007550CB" w:rsidRDefault="005D5F94" w:rsidP="008F7468">
      <w:pPr>
        <w:pStyle w:val="aff9"/>
        <w:numPr>
          <w:ilvl w:val="0"/>
          <w:numId w:val="29"/>
        </w:numPr>
        <w:tabs>
          <w:tab w:val="left" w:pos="1134"/>
        </w:tabs>
        <w:ind w:left="0" w:firstLine="709"/>
        <w:rPr>
          <w:sz w:val="26"/>
          <w:szCs w:val="26"/>
        </w:rPr>
      </w:pPr>
      <w:r>
        <w:rPr>
          <w:sz w:val="26"/>
          <w:szCs w:val="26"/>
        </w:rPr>
        <w:t>и</w:t>
      </w:r>
      <w:r w:rsidR="007550CB" w:rsidRPr="007550CB">
        <w:rPr>
          <w:sz w:val="26"/>
          <w:szCs w:val="26"/>
        </w:rPr>
        <w:t>зготовление проектно – сметной документации на строительство очистных сооружений хозяйственно – бытовой канализации в селе Алексино;</w:t>
      </w:r>
    </w:p>
    <w:p w:rsidR="007550CB" w:rsidRPr="007550CB" w:rsidRDefault="005D5F94" w:rsidP="008F7468">
      <w:pPr>
        <w:pStyle w:val="aff9"/>
        <w:numPr>
          <w:ilvl w:val="0"/>
          <w:numId w:val="29"/>
        </w:numPr>
        <w:tabs>
          <w:tab w:val="left" w:pos="1134"/>
        </w:tabs>
        <w:ind w:left="0" w:firstLine="709"/>
        <w:rPr>
          <w:sz w:val="26"/>
          <w:szCs w:val="26"/>
        </w:rPr>
      </w:pPr>
      <w:r>
        <w:rPr>
          <w:sz w:val="26"/>
          <w:szCs w:val="26"/>
        </w:rPr>
        <w:t>и</w:t>
      </w:r>
      <w:r w:rsidR="007550CB" w:rsidRPr="007550CB">
        <w:rPr>
          <w:sz w:val="26"/>
          <w:szCs w:val="26"/>
        </w:rPr>
        <w:t>зготовление проектно – сметной документации на строительство централизованной системы канализации в селе Алексино;</w:t>
      </w:r>
    </w:p>
    <w:p w:rsidR="007550CB" w:rsidRPr="007550CB" w:rsidRDefault="005D5F94" w:rsidP="008F7468">
      <w:pPr>
        <w:pStyle w:val="aff9"/>
        <w:numPr>
          <w:ilvl w:val="0"/>
          <w:numId w:val="29"/>
        </w:numPr>
        <w:tabs>
          <w:tab w:val="left" w:pos="1134"/>
        </w:tabs>
        <w:ind w:left="0" w:firstLine="709"/>
        <w:rPr>
          <w:sz w:val="26"/>
          <w:szCs w:val="26"/>
        </w:rPr>
      </w:pPr>
      <w:r>
        <w:rPr>
          <w:sz w:val="26"/>
          <w:szCs w:val="26"/>
        </w:rPr>
        <w:t>з</w:t>
      </w:r>
      <w:r w:rsidR="007550CB" w:rsidRPr="007550CB">
        <w:rPr>
          <w:sz w:val="26"/>
          <w:szCs w:val="26"/>
        </w:rPr>
        <w:t>аключить договор на обслуживание системы водоотведения Алексинского сельского поселения с управляющей компанией;</w:t>
      </w:r>
    </w:p>
    <w:p w:rsidR="00B876F0" w:rsidRPr="007550CB" w:rsidRDefault="005D5F94" w:rsidP="008F7468">
      <w:pPr>
        <w:pStyle w:val="aff9"/>
        <w:numPr>
          <w:ilvl w:val="0"/>
          <w:numId w:val="29"/>
        </w:numPr>
        <w:tabs>
          <w:tab w:val="left" w:pos="1134"/>
        </w:tabs>
        <w:ind w:left="0" w:firstLine="709"/>
        <w:rPr>
          <w:sz w:val="26"/>
          <w:szCs w:val="26"/>
        </w:rPr>
      </w:pPr>
      <w:r>
        <w:rPr>
          <w:sz w:val="26"/>
          <w:szCs w:val="26"/>
        </w:rPr>
        <w:t>р</w:t>
      </w:r>
      <w:r w:rsidR="00B876F0" w:rsidRPr="007550CB">
        <w:rPr>
          <w:sz w:val="26"/>
          <w:szCs w:val="26"/>
        </w:rPr>
        <w:t xml:space="preserve">еконструкция </w:t>
      </w:r>
      <w:r w:rsidR="007550CB" w:rsidRPr="007550CB">
        <w:rPr>
          <w:sz w:val="26"/>
          <w:szCs w:val="26"/>
        </w:rPr>
        <w:t xml:space="preserve">существующей </w:t>
      </w:r>
      <w:r>
        <w:rPr>
          <w:sz w:val="26"/>
          <w:szCs w:val="26"/>
        </w:rPr>
        <w:t>канализационной сети;</w:t>
      </w:r>
    </w:p>
    <w:p w:rsidR="00D1201F" w:rsidRPr="007550CB" w:rsidRDefault="005D5F94" w:rsidP="008F7468">
      <w:pPr>
        <w:pStyle w:val="aff9"/>
        <w:numPr>
          <w:ilvl w:val="0"/>
          <w:numId w:val="29"/>
        </w:numPr>
        <w:tabs>
          <w:tab w:val="left" w:pos="1134"/>
        </w:tabs>
        <w:ind w:left="0" w:firstLine="709"/>
        <w:rPr>
          <w:sz w:val="26"/>
          <w:szCs w:val="26"/>
        </w:rPr>
      </w:pPr>
      <w:r>
        <w:rPr>
          <w:sz w:val="26"/>
          <w:szCs w:val="26"/>
        </w:rPr>
        <w:lastRenderedPageBreak/>
        <w:t>к</w:t>
      </w:r>
      <w:r w:rsidR="00D1201F" w:rsidRPr="007550CB">
        <w:rPr>
          <w:sz w:val="26"/>
          <w:szCs w:val="26"/>
        </w:rPr>
        <w:t>анализование новых площадок строительства и существующего неканализованного жилого</w:t>
      </w:r>
      <w:r>
        <w:rPr>
          <w:sz w:val="26"/>
          <w:szCs w:val="26"/>
        </w:rPr>
        <w:t xml:space="preserve"> фонда самотечными коллекторами;</w:t>
      </w:r>
    </w:p>
    <w:p w:rsidR="0032621E" w:rsidRPr="007550CB" w:rsidRDefault="005D5F94" w:rsidP="008F7468">
      <w:pPr>
        <w:pStyle w:val="aff9"/>
        <w:numPr>
          <w:ilvl w:val="0"/>
          <w:numId w:val="29"/>
        </w:numPr>
        <w:tabs>
          <w:tab w:val="left" w:pos="1134"/>
        </w:tabs>
        <w:ind w:left="0" w:firstLine="709"/>
        <w:rPr>
          <w:sz w:val="26"/>
          <w:szCs w:val="26"/>
        </w:rPr>
      </w:pPr>
      <w:r>
        <w:rPr>
          <w:sz w:val="26"/>
          <w:szCs w:val="26"/>
        </w:rPr>
        <w:t>к</w:t>
      </w:r>
      <w:r w:rsidR="0032621E" w:rsidRPr="007550CB">
        <w:rPr>
          <w:sz w:val="26"/>
          <w:szCs w:val="26"/>
        </w:rPr>
        <w:t>анализование проектируемых объектов соцкультбыта.</w:t>
      </w:r>
    </w:p>
    <w:p w:rsidR="0032621E" w:rsidRPr="007550CB" w:rsidRDefault="0032621E" w:rsidP="000E23DF">
      <w:pPr>
        <w:pStyle w:val="a1"/>
        <w:spacing w:after="0" w:line="360" w:lineRule="auto"/>
        <w:ind w:firstLine="709"/>
        <w:jc w:val="both"/>
        <w:rPr>
          <w:i/>
          <w:sz w:val="26"/>
          <w:szCs w:val="26"/>
        </w:rPr>
      </w:pPr>
      <w:r w:rsidRPr="007550CB">
        <w:rPr>
          <w:i/>
          <w:sz w:val="26"/>
          <w:szCs w:val="26"/>
        </w:rPr>
        <w:t>Мероприятия на расчетный срок</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о</w:t>
      </w:r>
      <w:r w:rsidR="0032621E" w:rsidRPr="00015733">
        <w:rPr>
          <w:sz w:val="26"/>
          <w:szCs w:val="26"/>
        </w:rPr>
        <w:t>рганиз</w:t>
      </w:r>
      <w:r>
        <w:rPr>
          <w:sz w:val="26"/>
          <w:szCs w:val="26"/>
        </w:rPr>
        <w:t>ация</w:t>
      </w:r>
      <w:r w:rsidR="0032621E" w:rsidRPr="00015733">
        <w:rPr>
          <w:sz w:val="26"/>
          <w:szCs w:val="26"/>
        </w:rPr>
        <w:t xml:space="preserve"> систем</w:t>
      </w:r>
      <w:r>
        <w:rPr>
          <w:sz w:val="26"/>
          <w:szCs w:val="26"/>
        </w:rPr>
        <w:t>ы</w:t>
      </w:r>
      <w:r w:rsidR="0032621E" w:rsidRPr="00015733">
        <w:rPr>
          <w:sz w:val="26"/>
          <w:szCs w:val="26"/>
        </w:rPr>
        <w:t xml:space="preserve"> индивидуальной автономной канализации; вывоз жидких отходов от индивидуальной неканализованной застройки предусматрив</w:t>
      </w:r>
      <w:r>
        <w:rPr>
          <w:sz w:val="26"/>
          <w:szCs w:val="26"/>
        </w:rPr>
        <w:t>ается ассенизационными машинами;</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п</w:t>
      </w:r>
      <w:r w:rsidR="0032621E" w:rsidRPr="00015733">
        <w:rPr>
          <w:sz w:val="26"/>
          <w:szCs w:val="26"/>
        </w:rPr>
        <w:t>ров</w:t>
      </w:r>
      <w:r>
        <w:rPr>
          <w:sz w:val="26"/>
          <w:szCs w:val="26"/>
        </w:rPr>
        <w:t>едение</w:t>
      </w:r>
      <w:r w:rsidR="0032621E" w:rsidRPr="00015733">
        <w:rPr>
          <w:sz w:val="26"/>
          <w:szCs w:val="26"/>
        </w:rPr>
        <w:t xml:space="preserve"> мероприяти</w:t>
      </w:r>
      <w:r>
        <w:rPr>
          <w:sz w:val="26"/>
          <w:szCs w:val="26"/>
        </w:rPr>
        <w:t>й</w:t>
      </w:r>
      <w:r w:rsidR="0032621E" w:rsidRPr="00015733">
        <w:rPr>
          <w:sz w:val="26"/>
          <w:szCs w:val="26"/>
        </w:rPr>
        <w:t xml:space="preserve"> по обязательному охвату домохозяйств системами бытовой канализац</w:t>
      </w:r>
      <w:r>
        <w:rPr>
          <w:sz w:val="26"/>
          <w:szCs w:val="26"/>
        </w:rPr>
        <w:t>ии;</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о</w:t>
      </w:r>
      <w:r w:rsidR="0032621E" w:rsidRPr="00015733">
        <w:rPr>
          <w:sz w:val="26"/>
          <w:szCs w:val="26"/>
        </w:rPr>
        <w:t>беспечение полной биологической очистки стоков.</w:t>
      </w:r>
    </w:p>
    <w:p w:rsidR="0032621E" w:rsidRPr="00015733" w:rsidRDefault="00D1201F" w:rsidP="000E23DF">
      <w:pPr>
        <w:spacing w:after="0" w:line="360" w:lineRule="auto"/>
        <w:ind w:firstLine="709"/>
        <w:jc w:val="both"/>
        <w:rPr>
          <w:rFonts w:ascii="Times New Roman" w:hAnsi="Times New Roman"/>
          <w:b/>
          <w:sz w:val="26"/>
          <w:szCs w:val="26"/>
        </w:rPr>
      </w:pPr>
      <w:r w:rsidRPr="00015733">
        <w:rPr>
          <w:rFonts w:ascii="Times New Roman" w:hAnsi="Times New Roman"/>
          <w:b/>
          <w:sz w:val="26"/>
          <w:szCs w:val="26"/>
        </w:rPr>
        <w:t>Ливне</w:t>
      </w:r>
      <w:r w:rsidR="0032621E" w:rsidRPr="00015733">
        <w:rPr>
          <w:rFonts w:ascii="Times New Roman" w:hAnsi="Times New Roman"/>
          <w:b/>
          <w:sz w:val="26"/>
          <w:szCs w:val="26"/>
        </w:rPr>
        <w:t>вая канализация</w:t>
      </w:r>
    </w:p>
    <w:p w:rsidR="0032621E" w:rsidRPr="00015733" w:rsidRDefault="0032621E"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B876F0" w:rsidRPr="00015733" w:rsidRDefault="00B876F0"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015733" w:rsidRPr="00015733">
        <w:rPr>
          <w:rFonts w:ascii="Times New Roman" w:hAnsi="Times New Roman"/>
          <w:sz w:val="26"/>
          <w:szCs w:val="26"/>
        </w:rPr>
        <w:t xml:space="preserve"> </w:t>
      </w:r>
      <w:r w:rsidRPr="00015733">
        <w:rPr>
          <w:rFonts w:ascii="Times New Roman" w:hAnsi="Times New Roman"/>
          <w:sz w:val="26"/>
          <w:szCs w:val="26"/>
        </w:rPr>
        <w:t>реконструкция ливнёвой канализации;</w:t>
      </w:r>
    </w:p>
    <w:p w:rsidR="0032621E" w:rsidRPr="00015733" w:rsidRDefault="00761259"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необходимость увеличения протяженности системы водоотвода путем строительства водостоков;</w:t>
      </w:r>
    </w:p>
    <w:p w:rsidR="0032621E" w:rsidRPr="00015733" w:rsidRDefault="00761259"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w:t>
      </w:r>
      <w:r w:rsidR="000E23DF" w:rsidRPr="00015733">
        <w:rPr>
          <w:rFonts w:ascii="Times New Roman" w:hAnsi="Times New Roman"/>
          <w:sz w:val="26"/>
          <w:szCs w:val="26"/>
        </w:rPr>
        <w:t>сть охвата территории</w:t>
      </w:r>
      <w:r w:rsidR="00B876F0" w:rsidRPr="00015733">
        <w:rPr>
          <w:rFonts w:ascii="Times New Roman" w:hAnsi="Times New Roman"/>
          <w:sz w:val="26"/>
          <w:szCs w:val="26"/>
        </w:rPr>
        <w:t xml:space="preserve"> перспективной застройки населённых пунктов сельского поселения</w:t>
      </w:r>
      <w:r w:rsidR="000E23DF" w:rsidRPr="00015733">
        <w:rPr>
          <w:rFonts w:ascii="Times New Roman" w:hAnsi="Times New Roman"/>
          <w:sz w:val="26"/>
          <w:szCs w:val="26"/>
        </w:rPr>
        <w:t xml:space="preserve"> системами</w:t>
      </w:r>
      <w:r w:rsidR="0032621E" w:rsidRPr="00015733">
        <w:rPr>
          <w:rFonts w:ascii="Times New Roman" w:hAnsi="Times New Roman"/>
          <w:sz w:val="26"/>
          <w:szCs w:val="26"/>
        </w:rPr>
        <w:t xml:space="preserve"> </w:t>
      </w:r>
      <w:r w:rsidR="00B876F0" w:rsidRPr="00015733">
        <w:rPr>
          <w:rFonts w:ascii="Times New Roman" w:hAnsi="Times New Roman"/>
          <w:sz w:val="26"/>
          <w:szCs w:val="26"/>
        </w:rPr>
        <w:t>ливнёвой</w:t>
      </w:r>
      <w:r w:rsidR="0032621E" w:rsidRPr="00015733">
        <w:rPr>
          <w:rFonts w:ascii="Times New Roman" w:hAnsi="Times New Roman"/>
          <w:sz w:val="26"/>
          <w:szCs w:val="26"/>
        </w:rPr>
        <w:t xml:space="preserve"> канализации;</w:t>
      </w:r>
    </w:p>
    <w:p w:rsidR="0032621E" w:rsidRPr="00015733" w:rsidRDefault="00761259" w:rsidP="001458A4">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обязательность обеспечения очистки загрязненных поверхностных стоков до нормативных показателей.</w:t>
      </w:r>
    </w:p>
    <w:bookmarkEnd w:id="5"/>
    <w:p w:rsidR="00C12CDE" w:rsidRPr="00015733" w:rsidRDefault="00C12CDE" w:rsidP="001458A4">
      <w:pPr>
        <w:tabs>
          <w:tab w:val="left" w:pos="567"/>
        </w:tabs>
        <w:spacing w:after="0" w:line="360" w:lineRule="auto"/>
        <w:ind w:firstLine="709"/>
        <w:jc w:val="both"/>
        <w:rPr>
          <w:rFonts w:ascii="Times New Roman" w:hAnsi="Times New Roman"/>
          <w:sz w:val="26"/>
          <w:szCs w:val="26"/>
        </w:rPr>
      </w:pPr>
    </w:p>
    <w:p w:rsidR="00830DB1" w:rsidRPr="00015733" w:rsidRDefault="007D724E" w:rsidP="001458A4">
      <w:pPr>
        <w:tabs>
          <w:tab w:val="left" w:pos="567"/>
        </w:tabs>
        <w:spacing w:after="0" w:line="360" w:lineRule="auto"/>
        <w:ind w:firstLine="709"/>
        <w:jc w:val="both"/>
        <w:rPr>
          <w:rFonts w:ascii="Times New Roman" w:hAnsi="Times New Roman"/>
          <w:b/>
          <w:sz w:val="26"/>
          <w:szCs w:val="26"/>
        </w:rPr>
      </w:pPr>
      <w:r w:rsidRPr="00015733">
        <w:rPr>
          <w:rFonts w:ascii="Times New Roman" w:hAnsi="Times New Roman"/>
          <w:b/>
          <w:sz w:val="26"/>
          <w:szCs w:val="26"/>
        </w:rPr>
        <w:t>3</w:t>
      </w:r>
      <w:r w:rsidR="00830DB1" w:rsidRPr="00015733">
        <w:rPr>
          <w:rFonts w:ascii="Times New Roman" w:hAnsi="Times New Roman"/>
          <w:b/>
          <w:sz w:val="26"/>
          <w:szCs w:val="26"/>
        </w:rPr>
        <w:t>.4.</w:t>
      </w:r>
      <w:r w:rsidR="00830DB1" w:rsidRPr="00015733">
        <w:rPr>
          <w:rFonts w:ascii="Times New Roman" w:hAnsi="Times New Roman"/>
          <w:b/>
          <w:sz w:val="26"/>
          <w:szCs w:val="26"/>
        </w:rPr>
        <w:tab/>
        <w:t>Газоснабжение</w:t>
      </w:r>
    </w:p>
    <w:p w:rsidR="00B444F0" w:rsidRPr="007550CB" w:rsidRDefault="00B444F0" w:rsidP="001458A4">
      <w:pPr>
        <w:autoSpaceDE w:val="0"/>
        <w:autoSpaceDN w:val="0"/>
        <w:adjustRightInd w:val="0"/>
        <w:spacing w:after="0" w:line="360" w:lineRule="auto"/>
        <w:ind w:firstLine="709"/>
        <w:jc w:val="both"/>
        <w:rPr>
          <w:rFonts w:ascii="Times New Roman" w:hAnsi="Times New Roman"/>
          <w:sz w:val="26"/>
          <w:szCs w:val="26"/>
        </w:rPr>
      </w:pPr>
      <w:r w:rsidRPr="007550CB">
        <w:rPr>
          <w:rFonts w:ascii="Times New Roman" w:hAnsi="Times New Roman"/>
          <w:sz w:val="26"/>
          <w:szCs w:val="26"/>
        </w:rPr>
        <w:t xml:space="preserve">На территории </w:t>
      </w:r>
      <w:r w:rsidR="00133106" w:rsidRPr="007550CB">
        <w:rPr>
          <w:rFonts w:ascii="Times New Roman" w:hAnsi="Times New Roman"/>
          <w:sz w:val="26"/>
          <w:szCs w:val="26"/>
        </w:rPr>
        <w:t>Алекс</w:t>
      </w:r>
      <w:r w:rsidRPr="007550CB">
        <w:rPr>
          <w:rFonts w:ascii="Times New Roman" w:hAnsi="Times New Roman"/>
          <w:sz w:val="26"/>
          <w:szCs w:val="26"/>
        </w:rPr>
        <w:t xml:space="preserve">инского сельского поселения </w:t>
      </w:r>
      <w:r w:rsidR="005C54DB" w:rsidRPr="007550CB">
        <w:rPr>
          <w:rFonts w:ascii="Times New Roman" w:hAnsi="Times New Roman"/>
          <w:sz w:val="26"/>
          <w:szCs w:val="26"/>
        </w:rPr>
        <w:t xml:space="preserve">расположено </w:t>
      </w:r>
      <w:r w:rsidRPr="007550CB">
        <w:rPr>
          <w:rFonts w:ascii="Times New Roman" w:hAnsi="Times New Roman"/>
          <w:sz w:val="26"/>
          <w:szCs w:val="26"/>
        </w:rPr>
        <w:t>10 населенных пунктов, из них газифицирован</w:t>
      </w:r>
      <w:r w:rsidR="005E4B42" w:rsidRPr="007550CB">
        <w:rPr>
          <w:rFonts w:ascii="Times New Roman" w:hAnsi="Times New Roman"/>
          <w:sz w:val="26"/>
          <w:szCs w:val="26"/>
        </w:rPr>
        <w:t>о только</w:t>
      </w:r>
      <w:r w:rsidRPr="007550CB">
        <w:rPr>
          <w:rFonts w:ascii="Times New Roman" w:hAnsi="Times New Roman"/>
          <w:sz w:val="26"/>
          <w:szCs w:val="26"/>
        </w:rPr>
        <w:t xml:space="preserve"> </w:t>
      </w:r>
      <w:r w:rsidR="005E4B42" w:rsidRPr="007550CB">
        <w:rPr>
          <w:rFonts w:ascii="Times New Roman" w:hAnsi="Times New Roman"/>
          <w:sz w:val="26"/>
          <w:szCs w:val="26"/>
        </w:rPr>
        <w:t>село Алексино</w:t>
      </w:r>
      <w:r w:rsidRPr="007550CB">
        <w:rPr>
          <w:rFonts w:ascii="Times New Roman" w:hAnsi="Times New Roman"/>
          <w:sz w:val="26"/>
          <w:szCs w:val="26"/>
        </w:rPr>
        <w:t xml:space="preserve">. Процент газификации </w:t>
      </w:r>
      <w:r w:rsidR="007550CB" w:rsidRPr="007550CB">
        <w:rPr>
          <w:rFonts w:ascii="Times New Roman" w:hAnsi="Times New Roman"/>
          <w:sz w:val="26"/>
          <w:szCs w:val="26"/>
        </w:rPr>
        <w:t xml:space="preserve">населения </w:t>
      </w:r>
      <w:r w:rsidRPr="007550CB">
        <w:rPr>
          <w:rFonts w:ascii="Times New Roman" w:hAnsi="Times New Roman"/>
          <w:sz w:val="26"/>
          <w:szCs w:val="26"/>
        </w:rPr>
        <w:t xml:space="preserve">по состоянию на 01 </w:t>
      </w:r>
      <w:r w:rsidR="00761259" w:rsidRPr="007550CB">
        <w:rPr>
          <w:rFonts w:ascii="Times New Roman" w:hAnsi="Times New Roman"/>
          <w:sz w:val="26"/>
          <w:szCs w:val="26"/>
        </w:rPr>
        <w:t>января 201</w:t>
      </w:r>
      <w:r w:rsidR="005E4B42" w:rsidRPr="007550CB">
        <w:rPr>
          <w:rFonts w:ascii="Times New Roman" w:hAnsi="Times New Roman"/>
          <w:sz w:val="26"/>
          <w:szCs w:val="26"/>
        </w:rPr>
        <w:t>3</w:t>
      </w:r>
      <w:r w:rsidR="00761259" w:rsidRPr="007550CB">
        <w:rPr>
          <w:rFonts w:ascii="Times New Roman" w:hAnsi="Times New Roman"/>
          <w:sz w:val="26"/>
          <w:szCs w:val="26"/>
        </w:rPr>
        <w:t xml:space="preserve"> года составил </w:t>
      </w:r>
      <w:r w:rsidR="007550CB" w:rsidRPr="007550CB">
        <w:rPr>
          <w:rFonts w:ascii="Times New Roman" w:hAnsi="Times New Roman"/>
          <w:sz w:val="26"/>
          <w:szCs w:val="26"/>
        </w:rPr>
        <w:t>около 7</w:t>
      </w:r>
      <w:r w:rsidR="00761259" w:rsidRPr="007550CB">
        <w:rPr>
          <w:rFonts w:ascii="Times New Roman" w:hAnsi="Times New Roman"/>
          <w:sz w:val="26"/>
          <w:szCs w:val="26"/>
        </w:rPr>
        <w:t>0 %.</w:t>
      </w:r>
    </w:p>
    <w:p w:rsidR="00E256B6" w:rsidRPr="00A1355F" w:rsidRDefault="00976DA4" w:rsidP="001458A4">
      <w:pPr>
        <w:spacing w:after="0" w:line="360" w:lineRule="auto"/>
        <w:ind w:firstLine="709"/>
        <w:jc w:val="both"/>
        <w:rPr>
          <w:rFonts w:ascii="Times New Roman" w:hAnsi="Times New Roman"/>
          <w:sz w:val="26"/>
          <w:szCs w:val="26"/>
        </w:rPr>
      </w:pPr>
      <w:r w:rsidRPr="00A1355F">
        <w:rPr>
          <w:rFonts w:ascii="Times New Roman" w:hAnsi="Times New Roman"/>
          <w:sz w:val="26"/>
          <w:szCs w:val="26"/>
        </w:rPr>
        <w:t xml:space="preserve">Газоснабжение потребителей </w:t>
      </w:r>
      <w:r w:rsidR="00133106" w:rsidRPr="00A1355F">
        <w:rPr>
          <w:rFonts w:ascii="Times New Roman" w:hAnsi="Times New Roman"/>
          <w:sz w:val="26"/>
          <w:szCs w:val="26"/>
        </w:rPr>
        <w:t>Алекс</w:t>
      </w:r>
      <w:r w:rsidR="00E256B6" w:rsidRPr="00A1355F">
        <w:rPr>
          <w:rFonts w:ascii="Times New Roman" w:hAnsi="Times New Roman"/>
          <w:sz w:val="26"/>
          <w:szCs w:val="26"/>
        </w:rPr>
        <w:t>инского сельского поселения</w:t>
      </w:r>
      <w:r w:rsidRPr="00A1355F">
        <w:rPr>
          <w:rFonts w:ascii="Times New Roman" w:hAnsi="Times New Roman"/>
          <w:sz w:val="26"/>
          <w:szCs w:val="26"/>
        </w:rPr>
        <w:t xml:space="preserve"> осуществляется от ГРС </w:t>
      </w:r>
      <w:r w:rsidR="00A1355F" w:rsidRPr="00A1355F">
        <w:rPr>
          <w:rFonts w:ascii="Times New Roman" w:hAnsi="Times New Roman"/>
          <w:sz w:val="26"/>
          <w:szCs w:val="26"/>
        </w:rPr>
        <w:t>Дорогобуж</w:t>
      </w:r>
      <w:r w:rsidR="00E256B6" w:rsidRPr="00A1355F">
        <w:rPr>
          <w:rFonts w:ascii="Times New Roman" w:hAnsi="Times New Roman"/>
          <w:sz w:val="26"/>
          <w:szCs w:val="26"/>
        </w:rPr>
        <w:t>, обслуживает сельское поселение ОАО «Смоленскоблгаз».</w:t>
      </w:r>
    </w:p>
    <w:p w:rsidR="00976DA4" w:rsidRPr="00A1355F" w:rsidRDefault="00976DA4" w:rsidP="001458A4">
      <w:pPr>
        <w:spacing w:after="0" w:line="360" w:lineRule="auto"/>
        <w:ind w:firstLine="709"/>
        <w:jc w:val="both"/>
        <w:rPr>
          <w:rFonts w:ascii="Times New Roman" w:hAnsi="Times New Roman"/>
          <w:sz w:val="26"/>
          <w:szCs w:val="26"/>
        </w:rPr>
      </w:pPr>
      <w:r w:rsidRPr="00A1355F">
        <w:rPr>
          <w:rFonts w:ascii="Times New Roman" w:hAnsi="Times New Roman"/>
          <w:bCs/>
          <w:sz w:val="26"/>
          <w:szCs w:val="26"/>
        </w:rPr>
        <w:t>Источником газоснабжения явля</w:t>
      </w:r>
      <w:r w:rsidR="00A1355F" w:rsidRPr="00A1355F">
        <w:rPr>
          <w:rFonts w:ascii="Times New Roman" w:hAnsi="Times New Roman"/>
          <w:bCs/>
          <w:sz w:val="26"/>
          <w:szCs w:val="26"/>
        </w:rPr>
        <w:t>е</w:t>
      </w:r>
      <w:r w:rsidRPr="00A1355F">
        <w:rPr>
          <w:rFonts w:ascii="Times New Roman" w:hAnsi="Times New Roman"/>
          <w:bCs/>
          <w:sz w:val="26"/>
          <w:szCs w:val="26"/>
        </w:rPr>
        <w:t>тся существующи</w:t>
      </w:r>
      <w:r w:rsidR="00A1355F" w:rsidRPr="00A1355F">
        <w:rPr>
          <w:rFonts w:ascii="Times New Roman" w:hAnsi="Times New Roman"/>
          <w:bCs/>
          <w:sz w:val="26"/>
          <w:szCs w:val="26"/>
        </w:rPr>
        <w:t>й</w:t>
      </w:r>
      <w:r w:rsidRPr="00A1355F">
        <w:rPr>
          <w:rFonts w:ascii="Times New Roman" w:hAnsi="Times New Roman"/>
          <w:bCs/>
          <w:sz w:val="26"/>
          <w:szCs w:val="26"/>
        </w:rPr>
        <w:t xml:space="preserve"> м</w:t>
      </w:r>
      <w:r w:rsidR="00A1355F" w:rsidRPr="00A1355F">
        <w:rPr>
          <w:rFonts w:ascii="Times New Roman" w:hAnsi="Times New Roman"/>
          <w:bCs/>
          <w:sz w:val="26"/>
          <w:szCs w:val="26"/>
        </w:rPr>
        <w:t>ежпоселковый</w:t>
      </w:r>
      <w:r w:rsidRPr="00A1355F">
        <w:rPr>
          <w:rFonts w:ascii="Times New Roman" w:hAnsi="Times New Roman"/>
          <w:bCs/>
          <w:sz w:val="26"/>
          <w:szCs w:val="26"/>
        </w:rPr>
        <w:t xml:space="preserve"> газопровод </w:t>
      </w:r>
      <w:r w:rsidR="00A1355F" w:rsidRPr="00A1355F">
        <w:rPr>
          <w:rFonts w:ascii="Times New Roman" w:hAnsi="Times New Roman"/>
          <w:bCs/>
          <w:sz w:val="26"/>
          <w:szCs w:val="26"/>
        </w:rPr>
        <w:t>Дорогобуж – Алексино</w:t>
      </w:r>
      <w:r w:rsidRPr="00A1355F">
        <w:rPr>
          <w:rFonts w:ascii="Times New Roman" w:hAnsi="Times New Roman"/>
          <w:sz w:val="26"/>
          <w:szCs w:val="26"/>
        </w:rPr>
        <w:t xml:space="preserve">. Распределение газа осуществляется по 2-х и 3-х ступенчатой схеме газопроводами высокого, среднего, низкого давлений. Связь </w:t>
      </w:r>
      <w:r w:rsidRPr="00A1355F">
        <w:rPr>
          <w:rFonts w:ascii="Times New Roman" w:hAnsi="Times New Roman"/>
          <w:sz w:val="26"/>
          <w:szCs w:val="26"/>
        </w:rPr>
        <w:lastRenderedPageBreak/>
        <w:t>между ступенями предусмотрена через стационарные и шкафные газорегуляторные пунк</w:t>
      </w:r>
      <w:r w:rsidR="00A1355F" w:rsidRPr="00A1355F">
        <w:rPr>
          <w:rFonts w:ascii="Times New Roman" w:hAnsi="Times New Roman"/>
          <w:sz w:val="26"/>
          <w:szCs w:val="26"/>
        </w:rPr>
        <w:t>ты (ГРП, ШРП).</w:t>
      </w:r>
    </w:p>
    <w:p w:rsidR="00731475" w:rsidRPr="00A1355F" w:rsidRDefault="00731475" w:rsidP="00731475">
      <w:pPr>
        <w:spacing w:after="0" w:line="360" w:lineRule="auto"/>
        <w:ind w:firstLine="709"/>
        <w:jc w:val="both"/>
        <w:rPr>
          <w:rFonts w:ascii="Times New Roman" w:hAnsi="Times New Roman"/>
          <w:sz w:val="26"/>
          <w:szCs w:val="26"/>
        </w:rPr>
      </w:pPr>
      <w:r w:rsidRPr="00A1355F">
        <w:rPr>
          <w:rFonts w:ascii="Times New Roman" w:hAnsi="Times New Roman"/>
          <w:sz w:val="26"/>
          <w:szCs w:val="26"/>
        </w:rPr>
        <w:t>Техническое состояние г</w:t>
      </w:r>
      <w:r w:rsidR="002060E8">
        <w:rPr>
          <w:rFonts w:ascii="Times New Roman" w:hAnsi="Times New Roman"/>
          <w:sz w:val="26"/>
          <w:szCs w:val="26"/>
        </w:rPr>
        <w:t>азопроводов удовлетворительное.</w:t>
      </w:r>
    </w:p>
    <w:p w:rsidR="00E256B6" w:rsidRPr="007550CB" w:rsidRDefault="00E256B6" w:rsidP="00731475">
      <w:pPr>
        <w:spacing w:after="0" w:line="360" w:lineRule="auto"/>
        <w:ind w:firstLine="709"/>
        <w:jc w:val="right"/>
        <w:rPr>
          <w:rFonts w:ascii="Times New Roman" w:hAnsi="Times New Roman"/>
          <w:bCs/>
          <w:sz w:val="26"/>
          <w:szCs w:val="26"/>
        </w:rPr>
      </w:pPr>
      <w:r w:rsidRPr="007550CB">
        <w:rPr>
          <w:rFonts w:ascii="Times New Roman" w:hAnsi="Times New Roman"/>
          <w:bCs/>
          <w:sz w:val="26"/>
          <w:szCs w:val="26"/>
        </w:rPr>
        <w:t xml:space="preserve">Таблица </w:t>
      </w:r>
      <w:r w:rsidR="00685F96">
        <w:rPr>
          <w:rFonts w:ascii="Times New Roman" w:hAnsi="Times New Roman"/>
          <w:bCs/>
          <w:sz w:val="26"/>
          <w:szCs w:val="26"/>
        </w:rPr>
        <w:t>31</w:t>
      </w:r>
    </w:p>
    <w:p w:rsidR="00976DA4" w:rsidRPr="007256CA" w:rsidRDefault="00E256B6" w:rsidP="00731475">
      <w:pPr>
        <w:shd w:val="clear" w:color="auto" w:fill="FFFFFF"/>
        <w:spacing w:after="0" w:line="360" w:lineRule="auto"/>
        <w:ind w:firstLine="709"/>
        <w:jc w:val="center"/>
        <w:rPr>
          <w:rFonts w:ascii="Times New Roman" w:hAnsi="Times New Roman"/>
          <w:b/>
          <w:sz w:val="26"/>
          <w:szCs w:val="26"/>
        </w:rPr>
      </w:pPr>
      <w:r w:rsidRPr="007256CA">
        <w:rPr>
          <w:rFonts w:ascii="Times New Roman" w:hAnsi="Times New Roman"/>
          <w:b/>
          <w:sz w:val="26"/>
          <w:szCs w:val="26"/>
        </w:rPr>
        <w:t xml:space="preserve">Газификация </w:t>
      </w:r>
      <w:r w:rsidR="004342A0" w:rsidRPr="007256CA">
        <w:rPr>
          <w:rFonts w:ascii="Times New Roman" w:hAnsi="Times New Roman"/>
          <w:b/>
          <w:sz w:val="26"/>
          <w:szCs w:val="26"/>
        </w:rPr>
        <w:t>Алекс</w:t>
      </w:r>
      <w:r w:rsidRPr="007256CA">
        <w:rPr>
          <w:rFonts w:ascii="Times New Roman" w:hAnsi="Times New Roman"/>
          <w:b/>
          <w:sz w:val="26"/>
          <w:szCs w:val="26"/>
        </w:rPr>
        <w:t>инского сельского поселения</w:t>
      </w:r>
    </w:p>
    <w:tbl>
      <w:tblPr>
        <w:tblStyle w:val="aa"/>
        <w:tblW w:w="9462" w:type="dxa"/>
        <w:tblInd w:w="108" w:type="dxa"/>
        <w:tblLook w:val="04A0"/>
      </w:tblPr>
      <w:tblGrid>
        <w:gridCol w:w="567"/>
        <w:gridCol w:w="2268"/>
        <w:gridCol w:w="2552"/>
        <w:gridCol w:w="2665"/>
        <w:gridCol w:w="1410"/>
      </w:tblGrid>
      <w:tr w:rsidR="00DA59AF" w:rsidRPr="00C82C2B" w:rsidTr="00DA59AF">
        <w:tc>
          <w:tcPr>
            <w:tcW w:w="567" w:type="dxa"/>
            <w:shd w:val="clear" w:color="auto" w:fill="B6DDE8" w:themeFill="accent5" w:themeFillTint="66"/>
          </w:tcPr>
          <w:p w:rsidR="00DA59AF" w:rsidRDefault="00DA59AF" w:rsidP="00DA59AF">
            <w:pPr>
              <w:spacing w:after="0" w:line="240" w:lineRule="auto"/>
              <w:ind w:left="34"/>
              <w:jc w:val="center"/>
              <w:rPr>
                <w:bCs/>
              </w:rPr>
            </w:pPr>
            <w:r>
              <w:rPr>
                <w:bCs/>
              </w:rPr>
              <w:t>№</w:t>
            </w:r>
          </w:p>
          <w:p w:rsidR="00DA59AF" w:rsidRPr="00C82C2B" w:rsidRDefault="00DA59AF" w:rsidP="00DA59AF">
            <w:pPr>
              <w:spacing w:after="0" w:line="240" w:lineRule="auto"/>
              <w:ind w:left="34"/>
              <w:jc w:val="center"/>
              <w:rPr>
                <w:bCs/>
              </w:rPr>
            </w:pPr>
            <w:r>
              <w:rPr>
                <w:bCs/>
              </w:rPr>
              <w:t>п/п</w:t>
            </w:r>
          </w:p>
        </w:tc>
        <w:tc>
          <w:tcPr>
            <w:tcW w:w="2268" w:type="dxa"/>
            <w:shd w:val="clear" w:color="auto" w:fill="B6DDE8" w:themeFill="accent5" w:themeFillTint="66"/>
            <w:vAlign w:val="center"/>
          </w:tcPr>
          <w:p w:rsidR="00DA59AF" w:rsidRPr="00C82C2B" w:rsidRDefault="00DA59AF" w:rsidP="00DA59AF">
            <w:pPr>
              <w:spacing w:after="0" w:line="240" w:lineRule="auto"/>
              <w:ind w:left="34"/>
              <w:jc w:val="center"/>
              <w:rPr>
                <w:bCs/>
                <w:sz w:val="22"/>
                <w:szCs w:val="22"/>
              </w:rPr>
            </w:pPr>
            <w:r w:rsidRPr="00C82C2B">
              <w:rPr>
                <w:bCs/>
                <w:sz w:val="22"/>
                <w:szCs w:val="22"/>
              </w:rPr>
              <w:t>На</w:t>
            </w:r>
            <w:r>
              <w:rPr>
                <w:bCs/>
                <w:sz w:val="22"/>
                <w:szCs w:val="22"/>
              </w:rPr>
              <w:t>селённый пункт</w:t>
            </w:r>
          </w:p>
        </w:tc>
        <w:tc>
          <w:tcPr>
            <w:tcW w:w="2552"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Pr>
                <w:bCs/>
                <w:sz w:val="22"/>
                <w:szCs w:val="22"/>
              </w:rPr>
              <w:t>Количество абонентов</w:t>
            </w:r>
          </w:p>
        </w:tc>
        <w:tc>
          <w:tcPr>
            <w:tcW w:w="2665"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Pr>
                <w:bCs/>
                <w:sz w:val="22"/>
                <w:szCs w:val="22"/>
              </w:rPr>
              <w:t>Количество газифицированных домов</w:t>
            </w:r>
          </w:p>
        </w:tc>
        <w:tc>
          <w:tcPr>
            <w:tcW w:w="1410"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sidRPr="00C82C2B">
              <w:rPr>
                <w:bCs/>
                <w:sz w:val="22"/>
                <w:szCs w:val="22"/>
              </w:rPr>
              <w:t>Примечание</w:t>
            </w:r>
          </w:p>
        </w:tc>
      </w:tr>
      <w:tr w:rsidR="00DA59AF" w:rsidRPr="00C82C2B" w:rsidTr="00DA59AF">
        <w:tc>
          <w:tcPr>
            <w:tcW w:w="567" w:type="dxa"/>
          </w:tcPr>
          <w:p w:rsidR="00DA59AF" w:rsidRDefault="00DA59AF" w:rsidP="00DA59AF">
            <w:pPr>
              <w:spacing w:after="0" w:line="240" w:lineRule="auto"/>
              <w:jc w:val="center"/>
              <w:rPr>
                <w:bCs/>
              </w:rPr>
            </w:pPr>
          </w:p>
          <w:p w:rsidR="00DA59AF" w:rsidRDefault="00DA59AF" w:rsidP="00DA59AF">
            <w:pPr>
              <w:spacing w:after="0" w:line="240" w:lineRule="auto"/>
              <w:jc w:val="center"/>
              <w:rPr>
                <w:bCs/>
              </w:rPr>
            </w:pPr>
            <w:r>
              <w:rPr>
                <w:bCs/>
              </w:rPr>
              <w:t>1.</w:t>
            </w:r>
          </w:p>
        </w:tc>
        <w:tc>
          <w:tcPr>
            <w:tcW w:w="2268" w:type="dxa"/>
            <w:vAlign w:val="center"/>
          </w:tcPr>
          <w:p w:rsidR="00DA59AF" w:rsidRDefault="00DA59AF" w:rsidP="00DA59AF">
            <w:pPr>
              <w:spacing w:after="0" w:line="240" w:lineRule="auto"/>
              <w:jc w:val="center"/>
              <w:rPr>
                <w:bCs/>
                <w:sz w:val="22"/>
                <w:szCs w:val="22"/>
              </w:rPr>
            </w:pPr>
          </w:p>
          <w:p w:rsidR="00DA59AF" w:rsidRDefault="00DA59AF" w:rsidP="00DA59AF">
            <w:pPr>
              <w:spacing w:after="0" w:line="240" w:lineRule="auto"/>
              <w:jc w:val="center"/>
              <w:rPr>
                <w:bCs/>
                <w:sz w:val="22"/>
                <w:szCs w:val="22"/>
              </w:rPr>
            </w:pPr>
            <w:r w:rsidRPr="00C82C2B">
              <w:rPr>
                <w:bCs/>
                <w:sz w:val="22"/>
                <w:szCs w:val="22"/>
              </w:rPr>
              <w:t>Село Алексино</w:t>
            </w:r>
          </w:p>
          <w:p w:rsidR="00DA59AF" w:rsidRPr="00C82C2B" w:rsidRDefault="00DA59AF" w:rsidP="00DA59AF">
            <w:pPr>
              <w:spacing w:after="0" w:line="240" w:lineRule="auto"/>
              <w:rPr>
                <w:bCs/>
                <w:sz w:val="22"/>
                <w:szCs w:val="22"/>
              </w:rPr>
            </w:pPr>
          </w:p>
        </w:tc>
        <w:tc>
          <w:tcPr>
            <w:tcW w:w="2552" w:type="dxa"/>
            <w:vAlign w:val="center"/>
          </w:tcPr>
          <w:p w:rsidR="00DA59AF" w:rsidRPr="002060E8" w:rsidRDefault="007256CA" w:rsidP="00B52E01">
            <w:pPr>
              <w:spacing w:after="0" w:line="240" w:lineRule="auto"/>
              <w:jc w:val="center"/>
              <w:rPr>
                <w:bCs/>
                <w:sz w:val="24"/>
                <w:szCs w:val="24"/>
              </w:rPr>
            </w:pPr>
            <w:r w:rsidRPr="002060E8">
              <w:rPr>
                <w:bCs/>
                <w:sz w:val="24"/>
                <w:szCs w:val="24"/>
              </w:rPr>
              <w:t>231</w:t>
            </w:r>
          </w:p>
        </w:tc>
        <w:tc>
          <w:tcPr>
            <w:tcW w:w="2665" w:type="dxa"/>
            <w:vAlign w:val="center"/>
          </w:tcPr>
          <w:p w:rsidR="00DA59AF" w:rsidRPr="002060E8" w:rsidRDefault="007256CA" w:rsidP="00B52E01">
            <w:pPr>
              <w:spacing w:after="0" w:line="240" w:lineRule="auto"/>
              <w:jc w:val="center"/>
              <w:rPr>
                <w:bCs/>
                <w:sz w:val="24"/>
                <w:szCs w:val="24"/>
              </w:rPr>
            </w:pPr>
            <w:r w:rsidRPr="002060E8">
              <w:rPr>
                <w:bCs/>
                <w:sz w:val="24"/>
                <w:szCs w:val="24"/>
              </w:rPr>
              <w:t>130</w:t>
            </w:r>
          </w:p>
        </w:tc>
        <w:tc>
          <w:tcPr>
            <w:tcW w:w="1410" w:type="dxa"/>
            <w:vAlign w:val="center"/>
          </w:tcPr>
          <w:p w:rsidR="00DA59AF" w:rsidRPr="00C82C2B" w:rsidRDefault="00DA59AF" w:rsidP="00B52E01">
            <w:pPr>
              <w:spacing w:after="0" w:line="240" w:lineRule="auto"/>
              <w:jc w:val="center"/>
              <w:rPr>
                <w:bCs/>
                <w:sz w:val="22"/>
                <w:szCs w:val="22"/>
              </w:rPr>
            </w:pPr>
          </w:p>
        </w:tc>
      </w:tr>
    </w:tbl>
    <w:p w:rsidR="00DA59AF" w:rsidRPr="007256CA" w:rsidRDefault="00DA59AF" w:rsidP="00DA59AF">
      <w:pPr>
        <w:tabs>
          <w:tab w:val="left" w:pos="1134"/>
        </w:tabs>
        <w:spacing w:after="0" w:line="360" w:lineRule="auto"/>
        <w:jc w:val="both"/>
        <w:rPr>
          <w:rFonts w:ascii="Times New Roman" w:hAnsi="Times New Roman"/>
          <w:sz w:val="26"/>
          <w:szCs w:val="26"/>
        </w:rPr>
      </w:pPr>
    </w:p>
    <w:p w:rsidR="007256CA" w:rsidRPr="00555BEE" w:rsidRDefault="007256CA" w:rsidP="005C54DB">
      <w:pPr>
        <w:tabs>
          <w:tab w:val="left" w:pos="1134"/>
        </w:tabs>
        <w:spacing w:after="0" w:line="360" w:lineRule="auto"/>
        <w:ind w:firstLine="709"/>
        <w:jc w:val="both"/>
        <w:rPr>
          <w:rFonts w:ascii="Times New Roman" w:hAnsi="Times New Roman"/>
          <w:sz w:val="26"/>
          <w:szCs w:val="26"/>
        </w:rPr>
      </w:pPr>
      <w:r w:rsidRPr="00555BEE">
        <w:rPr>
          <w:rFonts w:ascii="Times New Roman" w:hAnsi="Times New Roman"/>
          <w:sz w:val="26"/>
          <w:szCs w:val="26"/>
        </w:rPr>
        <w:t>Основными потребителями природного газа в поселении являются коммунально – складские объекты и население, использующее газ на приготовление пищи на газовых плитах, для отопления от емкостных и проточных водонагревателей и для приготовления горячей воды.</w:t>
      </w:r>
    </w:p>
    <w:p w:rsidR="002777B6" w:rsidRPr="00555BEE" w:rsidRDefault="002777B6" w:rsidP="005C54DB">
      <w:pPr>
        <w:tabs>
          <w:tab w:val="left" w:pos="1134"/>
        </w:tabs>
        <w:spacing w:after="0" w:line="360" w:lineRule="auto"/>
        <w:ind w:firstLine="709"/>
        <w:jc w:val="both"/>
        <w:rPr>
          <w:rFonts w:ascii="Times New Roman" w:hAnsi="Times New Roman"/>
          <w:b/>
          <w:sz w:val="26"/>
          <w:szCs w:val="26"/>
        </w:rPr>
      </w:pPr>
    </w:p>
    <w:p w:rsidR="00731475" w:rsidRPr="00555BEE" w:rsidRDefault="00731475" w:rsidP="005C54DB">
      <w:pPr>
        <w:tabs>
          <w:tab w:val="left" w:pos="1134"/>
        </w:tabs>
        <w:spacing w:after="0" w:line="360" w:lineRule="auto"/>
        <w:ind w:firstLine="709"/>
        <w:jc w:val="both"/>
        <w:rPr>
          <w:rFonts w:ascii="Times New Roman" w:hAnsi="Times New Roman"/>
          <w:b/>
          <w:sz w:val="26"/>
          <w:szCs w:val="26"/>
          <w:u w:val="single"/>
        </w:rPr>
      </w:pPr>
      <w:r w:rsidRPr="00555BEE">
        <w:rPr>
          <w:rFonts w:ascii="Times New Roman" w:hAnsi="Times New Roman"/>
          <w:b/>
          <w:sz w:val="26"/>
          <w:szCs w:val="26"/>
          <w:u w:val="single"/>
        </w:rPr>
        <w:t>Проектные предложения</w:t>
      </w:r>
    </w:p>
    <w:p w:rsidR="00731475" w:rsidRPr="00555BEE" w:rsidRDefault="00731475" w:rsidP="005C54DB">
      <w:pPr>
        <w:tabs>
          <w:tab w:val="left" w:pos="1134"/>
        </w:tabs>
        <w:spacing w:after="0" w:line="360" w:lineRule="auto"/>
        <w:ind w:firstLine="709"/>
        <w:jc w:val="both"/>
        <w:rPr>
          <w:rFonts w:ascii="Times New Roman" w:hAnsi="Times New Roman"/>
          <w:i/>
          <w:sz w:val="26"/>
          <w:szCs w:val="26"/>
        </w:rPr>
      </w:pPr>
      <w:r w:rsidRPr="00555BEE">
        <w:rPr>
          <w:rFonts w:ascii="Times New Roman" w:hAnsi="Times New Roman"/>
          <w:i/>
          <w:sz w:val="26"/>
          <w:szCs w:val="26"/>
        </w:rPr>
        <w:t>Первоочередные мероприятия:</w:t>
      </w:r>
    </w:p>
    <w:p w:rsidR="00731475" w:rsidRPr="00555BEE" w:rsidRDefault="00730C30" w:rsidP="008F7468">
      <w:pPr>
        <w:pStyle w:val="aff9"/>
        <w:numPr>
          <w:ilvl w:val="0"/>
          <w:numId w:val="63"/>
        </w:numPr>
        <w:tabs>
          <w:tab w:val="left" w:pos="1134"/>
        </w:tabs>
        <w:ind w:left="0" w:firstLine="709"/>
        <w:rPr>
          <w:sz w:val="26"/>
          <w:szCs w:val="26"/>
        </w:rPr>
      </w:pPr>
      <w:r>
        <w:rPr>
          <w:sz w:val="26"/>
          <w:szCs w:val="26"/>
        </w:rPr>
        <w:t>с</w:t>
      </w:r>
      <w:r w:rsidR="00555BEE" w:rsidRPr="00555BEE">
        <w:rPr>
          <w:sz w:val="26"/>
          <w:szCs w:val="26"/>
        </w:rPr>
        <w:t>троительство газопровода жилой зоны улицы Лесная в селе Алексино;</w:t>
      </w:r>
    </w:p>
    <w:p w:rsidR="00731475" w:rsidRPr="00555BEE" w:rsidRDefault="00730C30" w:rsidP="008F7468">
      <w:pPr>
        <w:pStyle w:val="aff9"/>
        <w:numPr>
          <w:ilvl w:val="0"/>
          <w:numId w:val="63"/>
        </w:numPr>
        <w:tabs>
          <w:tab w:val="left" w:pos="1134"/>
        </w:tabs>
        <w:ind w:left="0" w:firstLine="709"/>
        <w:rPr>
          <w:sz w:val="26"/>
          <w:szCs w:val="26"/>
        </w:rPr>
      </w:pPr>
      <w:r>
        <w:rPr>
          <w:sz w:val="26"/>
          <w:szCs w:val="26"/>
        </w:rPr>
        <w:t>с</w:t>
      </w:r>
      <w:r w:rsidR="00C21BBB" w:rsidRPr="00555BEE">
        <w:rPr>
          <w:sz w:val="26"/>
          <w:szCs w:val="26"/>
        </w:rPr>
        <w:t xml:space="preserve">троительство газопровода жилой зоны </w:t>
      </w:r>
      <w:r w:rsidR="00555BEE" w:rsidRPr="00555BEE">
        <w:rPr>
          <w:sz w:val="26"/>
          <w:szCs w:val="26"/>
        </w:rPr>
        <w:t>улицы Кремлёвская в селе Алексино;</w:t>
      </w:r>
    </w:p>
    <w:p w:rsidR="002777B6" w:rsidRPr="00555BEE" w:rsidRDefault="00730C30" w:rsidP="008F7468">
      <w:pPr>
        <w:pStyle w:val="aff9"/>
        <w:numPr>
          <w:ilvl w:val="0"/>
          <w:numId w:val="63"/>
        </w:numPr>
        <w:tabs>
          <w:tab w:val="left" w:pos="1134"/>
        </w:tabs>
        <w:ind w:left="0" w:firstLine="709"/>
        <w:rPr>
          <w:sz w:val="26"/>
          <w:szCs w:val="26"/>
        </w:rPr>
      </w:pPr>
      <w:r>
        <w:rPr>
          <w:sz w:val="26"/>
          <w:szCs w:val="26"/>
        </w:rPr>
        <w:t>с</w:t>
      </w:r>
      <w:r w:rsidR="002777B6" w:rsidRPr="00555BEE">
        <w:rPr>
          <w:sz w:val="26"/>
          <w:szCs w:val="26"/>
        </w:rPr>
        <w:t xml:space="preserve">троительство газопровода </w:t>
      </w:r>
      <w:r w:rsidR="00555BEE" w:rsidRPr="00555BEE">
        <w:rPr>
          <w:sz w:val="26"/>
          <w:szCs w:val="26"/>
        </w:rPr>
        <w:t>к домам №№ 2 – 4, 6 – 8 по</w:t>
      </w:r>
      <w:r w:rsidR="002777B6" w:rsidRPr="00555BEE">
        <w:rPr>
          <w:sz w:val="26"/>
          <w:szCs w:val="26"/>
        </w:rPr>
        <w:t xml:space="preserve"> </w:t>
      </w:r>
      <w:r w:rsidR="00555BEE" w:rsidRPr="00555BEE">
        <w:rPr>
          <w:sz w:val="26"/>
          <w:szCs w:val="26"/>
        </w:rPr>
        <w:t>улице Лотуховка</w:t>
      </w:r>
      <w:r>
        <w:rPr>
          <w:sz w:val="26"/>
          <w:szCs w:val="26"/>
        </w:rPr>
        <w:t xml:space="preserve"> в селе Алексино.</w:t>
      </w:r>
    </w:p>
    <w:p w:rsidR="00731475" w:rsidRPr="00555BEE" w:rsidRDefault="00731475" w:rsidP="005C54DB">
      <w:pPr>
        <w:tabs>
          <w:tab w:val="left" w:pos="1134"/>
        </w:tabs>
        <w:spacing w:after="0" w:line="360" w:lineRule="auto"/>
        <w:ind w:firstLine="709"/>
        <w:jc w:val="both"/>
        <w:rPr>
          <w:rFonts w:ascii="Times New Roman" w:hAnsi="Times New Roman"/>
          <w:i/>
          <w:sz w:val="26"/>
          <w:szCs w:val="26"/>
        </w:rPr>
      </w:pPr>
      <w:r w:rsidRPr="00555BEE">
        <w:rPr>
          <w:rFonts w:ascii="Times New Roman" w:hAnsi="Times New Roman"/>
          <w:i/>
          <w:sz w:val="26"/>
          <w:szCs w:val="26"/>
        </w:rPr>
        <w:t>Мероприятия на расчетный срок:</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и</w:t>
      </w:r>
      <w:r w:rsidR="00731475" w:rsidRPr="00555BEE">
        <w:rPr>
          <w:sz w:val="26"/>
          <w:szCs w:val="26"/>
        </w:rPr>
        <w:t>зготовление проектно</w:t>
      </w:r>
      <w:r w:rsidR="003B11D9" w:rsidRPr="00555BEE">
        <w:rPr>
          <w:sz w:val="26"/>
          <w:szCs w:val="26"/>
        </w:rPr>
        <w:t xml:space="preserve"> – </w:t>
      </w:r>
      <w:r w:rsidR="00731475" w:rsidRPr="00555BEE">
        <w:rPr>
          <w:sz w:val="26"/>
          <w:szCs w:val="26"/>
        </w:rPr>
        <w:t xml:space="preserve">сметной документации на </w:t>
      </w:r>
      <w:r>
        <w:rPr>
          <w:sz w:val="26"/>
          <w:szCs w:val="26"/>
        </w:rPr>
        <w:t>планируемые объекты газификации;</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д</w:t>
      </w:r>
      <w:r w:rsidR="00731475" w:rsidRPr="00555BEE">
        <w:rPr>
          <w:sz w:val="26"/>
          <w:szCs w:val="26"/>
        </w:rPr>
        <w:t xml:space="preserve">ля населенных пунктов, к которым подводится природный газ, проектом предлагается: на первом этапе освоения 100% газификация природным газом усадебной застройки; далее – газификация административных </w:t>
      </w:r>
      <w:r>
        <w:rPr>
          <w:sz w:val="26"/>
          <w:szCs w:val="26"/>
        </w:rPr>
        <w:t>и сельскохозяйственных объектов;</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с</w:t>
      </w:r>
      <w:r w:rsidR="00976DA4" w:rsidRPr="00555BEE">
        <w:rPr>
          <w:sz w:val="26"/>
          <w:szCs w:val="26"/>
        </w:rPr>
        <w:t>овершенствование работы системы газоснабжения (комплекс мероприятий)</w:t>
      </w:r>
      <w:r>
        <w:rPr>
          <w:sz w:val="26"/>
          <w:szCs w:val="26"/>
        </w:rPr>
        <w:t>, проектирование, строительство;</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р</w:t>
      </w:r>
      <w:r w:rsidR="00976DA4" w:rsidRPr="00555BEE">
        <w:rPr>
          <w:sz w:val="26"/>
          <w:szCs w:val="26"/>
        </w:rPr>
        <w:t xml:space="preserve">еконструкция существующих и строительство новых газораспределительных станций </w:t>
      </w:r>
      <w:r>
        <w:rPr>
          <w:sz w:val="26"/>
          <w:szCs w:val="26"/>
        </w:rPr>
        <w:t>и газораспределительных пунктов;</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lastRenderedPageBreak/>
        <w:t>п</w:t>
      </w:r>
      <w:r w:rsidR="00976DA4" w:rsidRPr="00555BEE">
        <w:rPr>
          <w:sz w:val="26"/>
          <w:szCs w:val="26"/>
        </w:rPr>
        <w:t>роведение диагностики (обеспечение безопасной эксплуатации) существующих подземных газопровод</w:t>
      </w:r>
      <w:r>
        <w:rPr>
          <w:sz w:val="26"/>
          <w:szCs w:val="26"/>
        </w:rPr>
        <w:t>ов высокого и среднего давлений;</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о</w:t>
      </w:r>
      <w:r w:rsidR="00976DA4" w:rsidRPr="00555BEE">
        <w:rPr>
          <w:sz w:val="26"/>
          <w:szCs w:val="26"/>
        </w:rPr>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w:t>
      </w:r>
      <w:r w:rsidR="003B11D9" w:rsidRPr="00555BEE">
        <w:rPr>
          <w:sz w:val="26"/>
          <w:szCs w:val="26"/>
        </w:rPr>
        <w:t xml:space="preserve"> – </w:t>
      </w:r>
      <w:r w:rsidR="00976DA4" w:rsidRPr="00555BEE">
        <w:rPr>
          <w:sz w:val="26"/>
          <w:szCs w:val="26"/>
        </w:rPr>
        <w:t>изыскательских работ.</w:t>
      </w:r>
    </w:p>
    <w:p w:rsidR="00976DA4" w:rsidRPr="00555BEE" w:rsidRDefault="00976DA4" w:rsidP="005C54DB">
      <w:pPr>
        <w:tabs>
          <w:tab w:val="left" w:pos="567"/>
          <w:tab w:val="left" w:pos="1134"/>
        </w:tabs>
        <w:spacing w:after="0" w:line="360" w:lineRule="auto"/>
        <w:ind w:firstLine="709"/>
        <w:jc w:val="both"/>
        <w:rPr>
          <w:rFonts w:ascii="Times New Roman" w:hAnsi="Times New Roman"/>
          <w:sz w:val="26"/>
          <w:szCs w:val="26"/>
        </w:rPr>
      </w:pPr>
    </w:p>
    <w:p w:rsidR="00830DB1" w:rsidRPr="00555BEE" w:rsidRDefault="007D724E" w:rsidP="005C54DB">
      <w:pPr>
        <w:tabs>
          <w:tab w:val="left" w:pos="567"/>
        </w:tabs>
        <w:spacing w:after="0" w:line="360" w:lineRule="auto"/>
        <w:ind w:firstLine="709"/>
        <w:jc w:val="both"/>
        <w:rPr>
          <w:rFonts w:ascii="Times New Roman" w:hAnsi="Times New Roman"/>
          <w:b/>
          <w:sz w:val="26"/>
          <w:szCs w:val="26"/>
        </w:rPr>
      </w:pPr>
      <w:r w:rsidRPr="00555BEE">
        <w:rPr>
          <w:rFonts w:ascii="Times New Roman" w:hAnsi="Times New Roman"/>
          <w:b/>
          <w:sz w:val="26"/>
          <w:szCs w:val="26"/>
        </w:rPr>
        <w:t>3.</w:t>
      </w:r>
      <w:r w:rsidR="00830DB1" w:rsidRPr="00555BEE">
        <w:rPr>
          <w:rFonts w:ascii="Times New Roman" w:hAnsi="Times New Roman"/>
          <w:b/>
          <w:sz w:val="26"/>
          <w:szCs w:val="26"/>
        </w:rPr>
        <w:t>5.</w:t>
      </w:r>
      <w:r w:rsidR="00830DB1" w:rsidRPr="00555BEE">
        <w:rPr>
          <w:rFonts w:ascii="Times New Roman" w:hAnsi="Times New Roman"/>
          <w:b/>
          <w:sz w:val="26"/>
          <w:szCs w:val="26"/>
        </w:rPr>
        <w:tab/>
        <w:t>Теплоснабжение</w:t>
      </w:r>
    </w:p>
    <w:p w:rsidR="00C21BBB" w:rsidRPr="00555BEE" w:rsidRDefault="00555BEE" w:rsidP="005C54DB">
      <w:pPr>
        <w:spacing w:after="0" w:line="360" w:lineRule="auto"/>
        <w:ind w:firstLine="709"/>
        <w:jc w:val="both"/>
        <w:rPr>
          <w:rFonts w:ascii="Times New Roman" w:hAnsi="Times New Roman"/>
          <w:sz w:val="26"/>
          <w:szCs w:val="26"/>
        </w:rPr>
      </w:pPr>
      <w:r w:rsidRPr="00555BEE">
        <w:rPr>
          <w:rFonts w:ascii="Times New Roman" w:hAnsi="Times New Roman"/>
          <w:sz w:val="26"/>
          <w:szCs w:val="26"/>
        </w:rPr>
        <w:t>Эксплуатацию и техническое обслуживание объектов системы водоснабжения Алексинского сельского поселения осуществляет администрация поселения. На</w:t>
      </w:r>
      <w:r w:rsidR="00C21BBB" w:rsidRPr="00555BEE">
        <w:rPr>
          <w:rFonts w:ascii="Times New Roman" w:hAnsi="Times New Roman"/>
          <w:sz w:val="26"/>
          <w:szCs w:val="26"/>
        </w:rPr>
        <w:t xml:space="preserve"> обслужива</w:t>
      </w:r>
      <w:r w:rsidRPr="00555BEE">
        <w:rPr>
          <w:rFonts w:ascii="Times New Roman" w:hAnsi="Times New Roman"/>
          <w:sz w:val="26"/>
          <w:szCs w:val="26"/>
        </w:rPr>
        <w:t>нии</w:t>
      </w:r>
      <w:r w:rsidR="00C21BBB" w:rsidRPr="00555BEE">
        <w:rPr>
          <w:rFonts w:ascii="Times New Roman" w:hAnsi="Times New Roman"/>
          <w:sz w:val="26"/>
          <w:szCs w:val="26"/>
        </w:rPr>
        <w:t xml:space="preserve"> </w:t>
      </w:r>
      <w:r w:rsidRPr="00555BEE">
        <w:rPr>
          <w:rFonts w:ascii="Times New Roman" w:hAnsi="Times New Roman"/>
          <w:sz w:val="26"/>
          <w:szCs w:val="26"/>
        </w:rPr>
        <w:t xml:space="preserve">состоит </w:t>
      </w:r>
      <w:r w:rsidR="00C21BBB" w:rsidRPr="00555BEE">
        <w:rPr>
          <w:rFonts w:ascii="Times New Roman" w:hAnsi="Times New Roman"/>
          <w:sz w:val="26"/>
          <w:szCs w:val="26"/>
        </w:rPr>
        <w:t>1</w:t>
      </w:r>
      <w:r w:rsidRPr="00555BEE">
        <w:rPr>
          <w:rFonts w:ascii="Times New Roman" w:hAnsi="Times New Roman"/>
          <w:sz w:val="26"/>
          <w:szCs w:val="26"/>
        </w:rPr>
        <w:t>798</w:t>
      </w:r>
      <w:r w:rsidR="002777B6" w:rsidRPr="00555BEE">
        <w:rPr>
          <w:rFonts w:ascii="Times New Roman" w:hAnsi="Times New Roman"/>
          <w:sz w:val="26"/>
          <w:szCs w:val="26"/>
        </w:rPr>
        <w:t xml:space="preserve"> </w:t>
      </w:r>
      <w:r w:rsidR="00C21BBB" w:rsidRPr="00555BEE">
        <w:rPr>
          <w:rFonts w:ascii="Times New Roman" w:hAnsi="Times New Roman"/>
          <w:sz w:val="26"/>
          <w:szCs w:val="26"/>
        </w:rPr>
        <w:t>м тепловых сетей и одн</w:t>
      </w:r>
      <w:r w:rsidRPr="00555BEE">
        <w:rPr>
          <w:rFonts w:ascii="Times New Roman" w:hAnsi="Times New Roman"/>
          <w:sz w:val="26"/>
          <w:szCs w:val="26"/>
        </w:rPr>
        <w:t>а</w:t>
      </w:r>
      <w:r w:rsidR="00C21BBB" w:rsidRPr="00555BEE">
        <w:rPr>
          <w:rFonts w:ascii="Times New Roman" w:hAnsi="Times New Roman"/>
          <w:sz w:val="26"/>
          <w:szCs w:val="26"/>
        </w:rPr>
        <w:t xml:space="preserve"> газов</w:t>
      </w:r>
      <w:r w:rsidRPr="00555BEE">
        <w:rPr>
          <w:rFonts w:ascii="Times New Roman" w:hAnsi="Times New Roman"/>
          <w:sz w:val="26"/>
          <w:szCs w:val="26"/>
        </w:rPr>
        <w:t>ая</w:t>
      </w:r>
      <w:r w:rsidR="00C21BBB" w:rsidRPr="00555BEE">
        <w:rPr>
          <w:rFonts w:ascii="Times New Roman" w:hAnsi="Times New Roman"/>
          <w:sz w:val="26"/>
          <w:szCs w:val="26"/>
        </w:rPr>
        <w:t xml:space="preserve"> котельн</w:t>
      </w:r>
      <w:r w:rsidRPr="00555BEE">
        <w:rPr>
          <w:rFonts w:ascii="Times New Roman" w:hAnsi="Times New Roman"/>
          <w:sz w:val="26"/>
          <w:szCs w:val="26"/>
        </w:rPr>
        <w:t>ая</w:t>
      </w:r>
      <w:r w:rsidR="00C21BBB" w:rsidRPr="00555BEE">
        <w:rPr>
          <w:rFonts w:ascii="Times New Roman" w:hAnsi="Times New Roman"/>
          <w:sz w:val="26"/>
          <w:szCs w:val="26"/>
        </w:rPr>
        <w:t xml:space="preserve">. </w:t>
      </w:r>
      <w:r w:rsidRPr="00555BEE">
        <w:rPr>
          <w:rFonts w:ascii="Times New Roman" w:hAnsi="Times New Roman"/>
          <w:sz w:val="26"/>
          <w:szCs w:val="26"/>
        </w:rPr>
        <w:t>У</w:t>
      </w:r>
      <w:r w:rsidR="00C21BBB" w:rsidRPr="00555BEE">
        <w:rPr>
          <w:rFonts w:ascii="Times New Roman" w:hAnsi="Times New Roman"/>
          <w:sz w:val="26"/>
          <w:szCs w:val="26"/>
        </w:rPr>
        <w:t>становленная мощность котельн</w:t>
      </w:r>
      <w:r w:rsidRPr="00555BEE">
        <w:rPr>
          <w:rFonts w:ascii="Times New Roman" w:hAnsi="Times New Roman"/>
          <w:sz w:val="26"/>
          <w:szCs w:val="26"/>
        </w:rPr>
        <w:t>ой</w:t>
      </w:r>
      <w:r w:rsidR="00C21BBB" w:rsidRPr="00555BEE">
        <w:rPr>
          <w:rFonts w:ascii="Times New Roman" w:hAnsi="Times New Roman"/>
          <w:sz w:val="26"/>
          <w:szCs w:val="26"/>
        </w:rPr>
        <w:t xml:space="preserve"> – </w:t>
      </w:r>
      <w:r w:rsidRPr="00555BEE">
        <w:rPr>
          <w:rFonts w:ascii="Times New Roman" w:hAnsi="Times New Roman"/>
          <w:sz w:val="26"/>
          <w:szCs w:val="26"/>
        </w:rPr>
        <w:t>8760</w:t>
      </w:r>
      <w:r w:rsidR="00C21BBB" w:rsidRPr="00555BEE">
        <w:rPr>
          <w:rFonts w:ascii="Times New Roman" w:hAnsi="Times New Roman"/>
          <w:sz w:val="26"/>
          <w:szCs w:val="26"/>
        </w:rPr>
        <w:t xml:space="preserve"> Гкал/год, подключенная нагрузка по котельным составляет </w:t>
      </w:r>
      <w:r w:rsidRPr="00555BEE">
        <w:rPr>
          <w:rFonts w:ascii="Times New Roman" w:hAnsi="Times New Roman"/>
          <w:sz w:val="26"/>
          <w:szCs w:val="26"/>
        </w:rPr>
        <w:t>4380</w:t>
      </w:r>
      <w:r w:rsidR="00C21BBB" w:rsidRPr="00555BEE">
        <w:rPr>
          <w:rFonts w:ascii="Times New Roman" w:hAnsi="Times New Roman"/>
          <w:sz w:val="26"/>
          <w:szCs w:val="26"/>
        </w:rPr>
        <w:t xml:space="preserve"> Гкал/год. Средняя загруз</w:t>
      </w:r>
      <w:r w:rsidR="004C1D88" w:rsidRPr="00555BEE">
        <w:rPr>
          <w:rFonts w:ascii="Times New Roman" w:hAnsi="Times New Roman"/>
          <w:sz w:val="26"/>
          <w:szCs w:val="26"/>
        </w:rPr>
        <w:t>ка котельн</w:t>
      </w:r>
      <w:r w:rsidRPr="00555BEE">
        <w:rPr>
          <w:rFonts w:ascii="Times New Roman" w:hAnsi="Times New Roman"/>
          <w:sz w:val="26"/>
          <w:szCs w:val="26"/>
        </w:rPr>
        <w:t>ой</w:t>
      </w:r>
      <w:r w:rsidR="004C1D88" w:rsidRPr="00555BEE">
        <w:rPr>
          <w:rFonts w:ascii="Times New Roman" w:hAnsi="Times New Roman"/>
          <w:sz w:val="26"/>
          <w:szCs w:val="26"/>
        </w:rPr>
        <w:t xml:space="preserve"> составляет </w:t>
      </w:r>
      <w:r w:rsidRPr="00555BEE">
        <w:rPr>
          <w:rFonts w:ascii="Times New Roman" w:hAnsi="Times New Roman"/>
          <w:sz w:val="26"/>
          <w:szCs w:val="26"/>
        </w:rPr>
        <w:t>около 50</w:t>
      </w:r>
      <w:r w:rsidR="004C1D88" w:rsidRPr="00555BEE">
        <w:rPr>
          <w:rFonts w:ascii="Times New Roman" w:hAnsi="Times New Roman"/>
          <w:sz w:val="26"/>
          <w:szCs w:val="26"/>
        </w:rPr>
        <w:t>%.</w:t>
      </w:r>
    </w:p>
    <w:p w:rsidR="00C21BBB" w:rsidRPr="006D3AFF" w:rsidRDefault="00C21BBB" w:rsidP="005C54DB">
      <w:pPr>
        <w:spacing w:after="0" w:line="360" w:lineRule="auto"/>
        <w:ind w:firstLine="709"/>
        <w:jc w:val="both"/>
        <w:rPr>
          <w:rFonts w:ascii="Times New Roman" w:hAnsi="Times New Roman"/>
          <w:sz w:val="26"/>
          <w:szCs w:val="26"/>
        </w:rPr>
      </w:pPr>
      <w:r w:rsidRPr="006D3AFF">
        <w:rPr>
          <w:rFonts w:ascii="Times New Roman" w:hAnsi="Times New Roman"/>
          <w:sz w:val="26"/>
          <w:szCs w:val="26"/>
        </w:rPr>
        <w:t>В последнее время была произведена установка индивидуального отопления в отдельных квартирах многоквартирных домов. В результате произошло снижение тепловых нагрузок. Но эксплуатационные расходы остались прежними с учетом установленного оборудования.</w:t>
      </w:r>
    </w:p>
    <w:p w:rsidR="00C21BBB" w:rsidRPr="006D3AFF" w:rsidRDefault="00EC424A" w:rsidP="005C54DB">
      <w:pPr>
        <w:spacing w:after="0" w:line="360" w:lineRule="auto"/>
        <w:ind w:firstLine="709"/>
        <w:jc w:val="both"/>
        <w:rPr>
          <w:rFonts w:ascii="Times New Roman" w:hAnsi="Times New Roman"/>
          <w:sz w:val="26"/>
          <w:szCs w:val="26"/>
        </w:rPr>
      </w:pPr>
      <w:r w:rsidRPr="006D3AFF">
        <w:rPr>
          <w:rFonts w:ascii="Times New Roman" w:hAnsi="Times New Roman"/>
          <w:sz w:val="26"/>
          <w:szCs w:val="26"/>
        </w:rPr>
        <w:t>На котельной</w:t>
      </w:r>
      <w:r w:rsidR="004C1D88" w:rsidRPr="006D3AFF">
        <w:rPr>
          <w:rFonts w:ascii="Times New Roman" w:hAnsi="Times New Roman"/>
          <w:sz w:val="26"/>
          <w:szCs w:val="26"/>
        </w:rPr>
        <w:t xml:space="preserve"> </w:t>
      </w:r>
      <w:r w:rsidR="003B11D9" w:rsidRPr="006D3AFF">
        <w:rPr>
          <w:rFonts w:ascii="Times New Roman" w:hAnsi="Times New Roman"/>
          <w:sz w:val="26"/>
          <w:szCs w:val="26"/>
        </w:rPr>
        <w:t>села</w:t>
      </w:r>
      <w:r w:rsidR="004C1D88" w:rsidRPr="006D3AFF">
        <w:rPr>
          <w:rFonts w:ascii="Times New Roman" w:hAnsi="Times New Roman"/>
          <w:sz w:val="26"/>
          <w:szCs w:val="26"/>
        </w:rPr>
        <w:t xml:space="preserve"> </w:t>
      </w:r>
      <w:r w:rsidR="003B11D9" w:rsidRPr="006D3AFF">
        <w:rPr>
          <w:rFonts w:ascii="Times New Roman" w:hAnsi="Times New Roman"/>
          <w:sz w:val="26"/>
          <w:szCs w:val="26"/>
        </w:rPr>
        <w:t>Алекс</w:t>
      </w:r>
      <w:r w:rsidR="004C1D88" w:rsidRPr="006D3AFF">
        <w:rPr>
          <w:rFonts w:ascii="Times New Roman" w:hAnsi="Times New Roman"/>
          <w:sz w:val="26"/>
          <w:szCs w:val="26"/>
        </w:rPr>
        <w:t>ино</w:t>
      </w:r>
      <w:r w:rsidR="00C21BBB" w:rsidRPr="006D3AFF">
        <w:rPr>
          <w:rFonts w:ascii="Times New Roman" w:hAnsi="Times New Roman"/>
          <w:sz w:val="26"/>
          <w:szCs w:val="26"/>
        </w:rPr>
        <w:t xml:space="preserve"> в качестве топлива используется природный газ.</w:t>
      </w:r>
    </w:p>
    <w:p w:rsidR="00976DA4" w:rsidRPr="00703C01" w:rsidRDefault="005E09B5" w:rsidP="005C54DB">
      <w:pPr>
        <w:shd w:val="clear" w:color="auto" w:fill="FFFFFF"/>
        <w:autoSpaceDE w:val="0"/>
        <w:autoSpaceDN w:val="0"/>
        <w:adjustRightInd w:val="0"/>
        <w:spacing w:after="0" w:line="360" w:lineRule="auto"/>
        <w:ind w:firstLine="709"/>
        <w:jc w:val="right"/>
        <w:rPr>
          <w:rFonts w:ascii="Times New Roman" w:hAnsi="Times New Roman"/>
          <w:sz w:val="26"/>
          <w:szCs w:val="26"/>
        </w:rPr>
      </w:pPr>
      <w:r w:rsidRPr="00703C01">
        <w:rPr>
          <w:rFonts w:ascii="Times New Roman" w:hAnsi="Times New Roman"/>
          <w:sz w:val="26"/>
          <w:szCs w:val="26"/>
        </w:rPr>
        <w:t xml:space="preserve">Таблица </w:t>
      </w:r>
      <w:r w:rsidR="006D3AFF" w:rsidRPr="00703C01">
        <w:rPr>
          <w:rFonts w:ascii="Times New Roman" w:hAnsi="Times New Roman"/>
          <w:sz w:val="26"/>
          <w:szCs w:val="26"/>
        </w:rPr>
        <w:t>3</w:t>
      </w:r>
      <w:r w:rsidR="00685F96">
        <w:rPr>
          <w:rFonts w:ascii="Times New Roman" w:hAnsi="Times New Roman"/>
          <w:sz w:val="26"/>
          <w:szCs w:val="26"/>
        </w:rPr>
        <w:t>2</w:t>
      </w:r>
    </w:p>
    <w:p w:rsidR="006D3AFF" w:rsidRPr="00703C01" w:rsidRDefault="006D3AFF" w:rsidP="004342A0">
      <w:pPr>
        <w:spacing w:after="0" w:line="360" w:lineRule="auto"/>
        <w:jc w:val="center"/>
        <w:rPr>
          <w:rFonts w:ascii="Times New Roman" w:hAnsi="Times New Roman"/>
          <w:b/>
          <w:bCs/>
          <w:sz w:val="26"/>
          <w:szCs w:val="26"/>
        </w:rPr>
      </w:pPr>
      <w:r w:rsidRPr="00703C01">
        <w:rPr>
          <w:rFonts w:ascii="Times New Roman" w:hAnsi="Times New Roman"/>
          <w:b/>
          <w:sz w:val="26"/>
          <w:szCs w:val="26"/>
        </w:rPr>
        <w:t xml:space="preserve">Котельная </w:t>
      </w:r>
      <w:r w:rsidRPr="00703C01">
        <w:rPr>
          <w:rFonts w:ascii="Times New Roman" w:hAnsi="Times New Roman"/>
          <w:b/>
          <w:bCs/>
          <w:sz w:val="26"/>
          <w:szCs w:val="26"/>
        </w:rPr>
        <w:t>Алексинского сельского поселения</w:t>
      </w:r>
    </w:p>
    <w:tbl>
      <w:tblPr>
        <w:tblStyle w:val="aa"/>
        <w:tblW w:w="9356" w:type="dxa"/>
        <w:tblInd w:w="108" w:type="dxa"/>
        <w:tblLook w:val="04A0"/>
      </w:tblPr>
      <w:tblGrid>
        <w:gridCol w:w="1674"/>
        <w:gridCol w:w="816"/>
        <w:gridCol w:w="1119"/>
        <w:gridCol w:w="1268"/>
        <w:gridCol w:w="1253"/>
        <w:gridCol w:w="1181"/>
        <w:gridCol w:w="2045"/>
      </w:tblGrid>
      <w:tr w:rsidR="00703C01" w:rsidRPr="00703C01" w:rsidTr="00703C01">
        <w:tc>
          <w:tcPr>
            <w:tcW w:w="1701" w:type="dxa"/>
            <w:shd w:val="clear" w:color="auto" w:fill="B6DDE8" w:themeFill="accent5" w:themeFillTint="66"/>
            <w:vAlign w:val="center"/>
          </w:tcPr>
          <w:p w:rsidR="00703C01" w:rsidRPr="00703C01" w:rsidRDefault="00703C01" w:rsidP="00703C01">
            <w:pPr>
              <w:spacing w:after="0" w:line="240" w:lineRule="auto"/>
              <w:ind w:left="34"/>
              <w:jc w:val="center"/>
              <w:rPr>
                <w:bCs/>
                <w:sz w:val="22"/>
                <w:szCs w:val="22"/>
              </w:rPr>
            </w:pPr>
            <w:r w:rsidRPr="00703C01">
              <w:rPr>
                <w:bCs/>
                <w:sz w:val="22"/>
                <w:szCs w:val="22"/>
              </w:rPr>
              <w:t>Наименование объекта</w:t>
            </w:r>
          </w:p>
        </w:tc>
        <w:tc>
          <w:tcPr>
            <w:tcW w:w="854"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Год</w:t>
            </w:r>
          </w:p>
          <w:p w:rsidR="00703C01" w:rsidRPr="00703C01" w:rsidRDefault="00703C01" w:rsidP="00703C01">
            <w:pPr>
              <w:spacing w:after="0" w:line="240" w:lineRule="auto"/>
              <w:jc w:val="center"/>
              <w:rPr>
                <w:bCs/>
                <w:sz w:val="22"/>
                <w:szCs w:val="22"/>
              </w:rPr>
            </w:pPr>
            <w:r w:rsidRPr="00703C01">
              <w:rPr>
                <w:bCs/>
                <w:sz w:val="22"/>
                <w:szCs w:val="22"/>
              </w:rPr>
              <w:t>ввода</w:t>
            </w:r>
          </w:p>
        </w:tc>
        <w:tc>
          <w:tcPr>
            <w:tcW w:w="1273"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Котёл,</w:t>
            </w:r>
          </w:p>
          <w:p w:rsidR="00703C01" w:rsidRPr="00703C01" w:rsidRDefault="00703C01" w:rsidP="00703C01">
            <w:pPr>
              <w:spacing w:after="0" w:line="240" w:lineRule="auto"/>
              <w:jc w:val="center"/>
              <w:rPr>
                <w:bCs/>
                <w:sz w:val="22"/>
                <w:szCs w:val="22"/>
              </w:rPr>
            </w:pPr>
            <w:r w:rsidRPr="00703C01">
              <w:rPr>
                <w:bCs/>
                <w:sz w:val="22"/>
                <w:szCs w:val="22"/>
              </w:rPr>
              <w:t>тип</w:t>
            </w:r>
          </w:p>
        </w:tc>
        <w:tc>
          <w:tcPr>
            <w:tcW w:w="992"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Мощность,</w:t>
            </w:r>
          </w:p>
          <w:p w:rsidR="00703C01" w:rsidRPr="00703C01" w:rsidRDefault="00703C01" w:rsidP="00703C01">
            <w:pPr>
              <w:spacing w:after="0" w:line="240" w:lineRule="auto"/>
              <w:jc w:val="center"/>
              <w:rPr>
                <w:bCs/>
                <w:sz w:val="22"/>
                <w:szCs w:val="22"/>
              </w:rPr>
            </w:pPr>
            <w:r w:rsidRPr="00703C01">
              <w:rPr>
                <w:bCs/>
                <w:sz w:val="22"/>
                <w:szCs w:val="22"/>
              </w:rPr>
              <w:t>Гкал/ч</w:t>
            </w:r>
          </w:p>
        </w:tc>
        <w:tc>
          <w:tcPr>
            <w:tcW w:w="1559"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КПД,</w:t>
            </w:r>
          </w:p>
          <w:p w:rsidR="00703C01" w:rsidRPr="00703C01" w:rsidRDefault="00703C01" w:rsidP="00703C01">
            <w:pPr>
              <w:spacing w:after="0" w:line="240" w:lineRule="auto"/>
              <w:jc w:val="center"/>
              <w:rPr>
                <w:bCs/>
              </w:rPr>
            </w:pPr>
            <w:r w:rsidRPr="00703C01">
              <w:rPr>
                <w:bCs/>
              </w:rPr>
              <w:t>%</w:t>
            </w:r>
          </w:p>
        </w:tc>
        <w:tc>
          <w:tcPr>
            <w:tcW w:w="1276"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Загрузка,</w:t>
            </w:r>
          </w:p>
          <w:p w:rsidR="00703C01" w:rsidRPr="00703C01" w:rsidRDefault="00703C01" w:rsidP="00703C01">
            <w:pPr>
              <w:spacing w:after="0" w:line="240" w:lineRule="auto"/>
              <w:jc w:val="center"/>
              <w:rPr>
                <w:bCs/>
              </w:rPr>
            </w:pPr>
            <w:r w:rsidRPr="00703C01">
              <w:rPr>
                <w:bCs/>
              </w:rPr>
              <w:t>%</w:t>
            </w:r>
          </w:p>
        </w:tc>
        <w:tc>
          <w:tcPr>
            <w:tcW w:w="1701"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Техническое</w:t>
            </w:r>
          </w:p>
          <w:p w:rsidR="00703C01" w:rsidRPr="00703C01" w:rsidRDefault="00703C01" w:rsidP="00703C01">
            <w:pPr>
              <w:spacing w:after="0" w:line="240" w:lineRule="auto"/>
              <w:jc w:val="center"/>
              <w:rPr>
                <w:bCs/>
              </w:rPr>
            </w:pPr>
            <w:r w:rsidRPr="00703C01">
              <w:rPr>
                <w:bCs/>
              </w:rPr>
              <w:t>состояние</w:t>
            </w:r>
          </w:p>
        </w:tc>
      </w:tr>
      <w:tr w:rsidR="00703C01" w:rsidRPr="00703C01" w:rsidTr="00703C01">
        <w:trPr>
          <w:trHeight w:val="703"/>
        </w:trPr>
        <w:tc>
          <w:tcPr>
            <w:tcW w:w="1701" w:type="dxa"/>
            <w:vAlign w:val="center"/>
          </w:tcPr>
          <w:p w:rsidR="00703C01" w:rsidRPr="00703C01" w:rsidRDefault="00703C01" w:rsidP="00703C01">
            <w:pPr>
              <w:spacing w:after="0" w:line="240" w:lineRule="auto"/>
              <w:jc w:val="center"/>
              <w:rPr>
                <w:bCs/>
                <w:sz w:val="22"/>
                <w:szCs w:val="22"/>
              </w:rPr>
            </w:pPr>
            <w:r w:rsidRPr="00703C01">
              <w:rPr>
                <w:bCs/>
                <w:sz w:val="22"/>
                <w:szCs w:val="22"/>
              </w:rPr>
              <w:t>Котельная</w:t>
            </w:r>
          </w:p>
        </w:tc>
        <w:tc>
          <w:tcPr>
            <w:tcW w:w="854" w:type="dxa"/>
            <w:vAlign w:val="center"/>
          </w:tcPr>
          <w:p w:rsidR="00703C01" w:rsidRPr="00703C01" w:rsidRDefault="00703C01" w:rsidP="00703C01">
            <w:pPr>
              <w:spacing w:after="0" w:line="240" w:lineRule="auto"/>
              <w:jc w:val="center"/>
              <w:rPr>
                <w:bCs/>
                <w:sz w:val="22"/>
                <w:szCs w:val="22"/>
              </w:rPr>
            </w:pPr>
            <w:r w:rsidRPr="00703C01">
              <w:rPr>
                <w:bCs/>
                <w:sz w:val="22"/>
                <w:szCs w:val="22"/>
              </w:rPr>
              <w:t>1995</w:t>
            </w:r>
          </w:p>
        </w:tc>
        <w:tc>
          <w:tcPr>
            <w:tcW w:w="1273" w:type="dxa"/>
            <w:vAlign w:val="center"/>
          </w:tcPr>
          <w:p w:rsidR="00703C01" w:rsidRPr="00703C01" w:rsidRDefault="00703C01" w:rsidP="00703C01">
            <w:pPr>
              <w:spacing w:after="0" w:line="240" w:lineRule="auto"/>
              <w:jc w:val="center"/>
              <w:rPr>
                <w:bCs/>
                <w:sz w:val="22"/>
                <w:szCs w:val="22"/>
              </w:rPr>
            </w:pPr>
            <w:r w:rsidRPr="00703C01">
              <w:rPr>
                <w:bCs/>
                <w:sz w:val="22"/>
                <w:szCs w:val="22"/>
              </w:rPr>
              <w:t>КВТС – 1</w:t>
            </w:r>
          </w:p>
        </w:tc>
        <w:tc>
          <w:tcPr>
            <w:tcW w:w="992" w:type="dxa"/>
            <w:vAlign w:val="center"/>
          </w:tcPr>
          <w:p w:rsidR="00703C01" w:rsidRPr="00703C01" w:rsidRDefault="00703C01" w:rsidP="00703C01">
            <w:pPr>
              <w:spacing w:after="0" w:line="240" w:lineRule="auto"/>
              <w:jc w:val="center"/>
              <w:rPr>
                <w:bCs/>
                <w:sz w:val="22"/>
                <w:szCs w:val="22"/>
              </w:rPr>
            </w:pPr>
            <w:r w:rsidRPr="00703C01">
              <w:rPr>
                <w:bCs/>
                <w:sz w:val="22"/>
                <w:szCs w:val="22"/>
              </w:rPr>
              <w:t>1</w:t>
            </w:r>
          </w:p>
        </w:tc>
        <w:tc>
          <w:tcPr>
            <w:tcW w:w="1559" w:type="dxa"/>
            <w:vAlign w:val="center"/>
          </w:tcPr>
          <w:p w:rsidR="00703C01" w:rsidRPr="00703C01" w:rsidRDefault="00703C01" w:rsidP="00703C01">
            <w:pPr>
              <w:spacing w:after="0" w:line="240" w:lineRule="auto"/>
              <w:jc w:val="center"/>
              <w:rPr>
                <w:bCs/>
              </w:rPr>
            </w:pPr>
            <w:r w:rsidRPr="00703C01">
              <w:rPr>
                <w:bCs/>
              </w:rPr>
              <w:t>68</w:t>
            </w:r>
          </w:p>
        </w:tc>
        <w:tc>
          <w:tcPr>
            <w:tcW w:w="1276" w:type="dxa"/>
            <w:vAlign w:val="center"/>
          </w:tcPr>
          <w:p w:rsidR="00703C01" w:rsidRPr="00703C01" w:rsidRDefault="00703C01" w:rsidP="00703C01">
            <w:pPr>
              <w:spacing w:after="0" w:line="240" w:lineRule="auto"/>
              <w:jc w:val="center"/>
              <w:rPr>
                <w:bCs/>
              </w:rPr>
            </w:pPr>
            <w:r w:rsidRPr="00703C01">
              <w:rPr>
                <w:bCs/>
              </w:rPr>
              <w:t>50</w:t>
            </w:r>
          </w:p>
        </w:tc>
        <w:tc>
          <w:tcPr>
            <w:tcW w:w="1701" w:type="dxa"/>
            <w:vAlign w:val="center"/>
          </w:tcPr>
          <w:p w:rsidR="00703C01" w:rsidRPr="00703C01" w:rsidRDefault="00703C01" w:rsidP="00703C01">
            <w:pPr>
              <w:spacing w:after="0" w:line="240" w:lineRule="auto"/>
              <w:jc w:val="center"/>
              <w:rPr>
                <w:bCs/>
              </w:rPr>
            </w:pPr>
            <w:r w:rsidRPr="00703C01">
              <w:rPr>
                <w:bCs/>
              </w:rPr>
              <w:t>Удовлетворительное, рабочее</w:t>
            </w:r>
          </w:p>
        </w:tc>
      </w:tr>
    </w:tbl>
    <w:p w:rsidR="006D3AFF" w:rsidRPr="00703C01" w:rsidRDefault="006D3AFF" w:rsidP="006D3AFF">
      <w:pPr>
        <w:spacing w:after="0" w:line="360" w:lineRule="auto"/>
        <w:rPr>
          <w:rFonts w:ascii="Times New Roman" w:hAnsi="Times New Roman"/>
          <w:sz w:val="26"/>
          <w:szCs w:val="26"/>
        </w:rPr>
      </w:pPr>
    </w:p>
    <w:p w:rsidR="00703C01" w:rsidRPr="00703C01" w:rsidRDefault="00703C01" w:rsidP="00703C01">
      <w:pPr>
        <w:spacing w:after="0" w:line="360" w:lineRule="auto"/>
        <w:jc w:val="right"/>
        <w:rPr>
          <w:rFonts w:ascii="Times New Roman" w:hAnsi="Times New Roman"/>
          <w:sz w:val="26"/>
          <w:szCs w:val="26"/>
        </w:rPr>
      </w:pPr>
      <w:r w:rsidRPr="00703C01">
        <w:rPr>
          <w:rFonts w:ascii="Times New Roman" w:hAnsi="Times New Roman"/>
          <w:sz w:val="26"/>
          <w:szCs w:val="26"/>
        </w:rPr>
        <w:t>Таблица 3</w:t>
      </w:r>
      <w:r w:rsidR="00685F96">
        <w:rPr>
          <w:rFonts w:ascii="Times New Roman" w:hAnsi="Times New Roman"/>
          <w:sz w:val="26"/>
          <w:szCs w:val="26"/>
        </w:rPr>
        <w:t>3</w:t>
      </w:r>
    </w:p>
    <w:p w:rsidR="006D3AFF" w:rsidRPr="00703C01" w:rsidRDefault="006D3AFF" w:rsidP="00703C01">
      <w:pPr>
        <w:spacing w:after="0" w:line="360" w:lineRule="auto"/>
        <w:jc w:val="center"/>
        <w:rPr>
          <w:rFonts w:ascii="Times New Roman" w:hAnsi="Times New Roman"/>
          <w:b/>
          <w:sz w:val="26"/>
          <w:szCs w:val="26"/>
        </w:rPr>
      </w:pPr>
      <w:r w:rsidRPr="00703C01">
        <w:rPr>
          <w:rFonts w:ascii="Times New Roman" w:hAnsi="Times New Roman"/>
          <w:b/>
          <w:sz w:val="26"/>
          <w:szCs w:val="26"/>
        </w:rPr>
        <w:t>Тепловые сети</w:t>
      </w:r>
      <w:r w:rsidR="00976DA4" w:rsidRPr="00703C01">
        <w:rPr>
          <w:rFonts w:ascii="Times New Roman" w:hAnsi="Times New Roman"/>
          <w:b/>
          <w:sz w:val="26"/>
          <w:szCs w:val="26"/>
        </w:rPr>
        <w:t xml:space="preserve"> </w:t>
      </w:r>
      <w:r w:rsidR="00133106" w:rsidRPr="00703C01">
        <w:rPr>
          <w:rFonts w:ascii="Times New Roman" w:hAnsi="Times New Roman"/>
          <w:b/>
          <w:bCs/>
          <w:sz w:val="26"/>
          <w:szCs w:val="26"/>
        </w:rPr>
        <w:t>Алексин</w:t>
      </w:r>
      <w:r w:rsidRPr="00703C01">
        <w:rPr>
          <w:rFonts w:ascii="Times New Roman" w:hAnsi="Times New Roman"/>
          <w:b/>
          <w:bCs/>
          <w:sz w:val="26"/>
          <w:szCs w:val="26"/>
        </w:rPr>
        <w:t>ского сельского поселения</w:t>
      </w:r>
    </w:p>
    <w:tbl>
      <w:tblPr>
        <w:tblStyle w:val="aa"/>
        <w:tblW w:w="9214" w:type="dxa"/>
        <w:tblInd w:w="108" w:type="dxa"/>
        <w:tblLook w:val="04A0"/>
      </w:tblPr>
      <w:tblGrid>
        <w:gridCol w:w="1985"/>
        <w:gridCol w:w="1984"/>
        <w:gridCol w:w="1560"/>
        <w:gridCol w:w="2126"/>
        <w:gridCol w:w="1559"/>
      </w:tblGrid>
      <w:tr w:rsidR="00703C01" w:rsidRPr="00703C01" w:rsidTr="00703C01">
        <w:tc>
          <w:tcPr>
            <w:tcW w:w="1985" w:type="dxa"/>
            <w:shd w:val="clear" w:color="auto" w:fill="B6DDE8" w:themeFill="accent5" w:themeFillTint="66"/>
            <w:vAlign w:val="center"/>
          </w:tcPr>
          <w:p w:rsidR="00703C01" w:rsidRPr="00703C01" w:rsidRDefault="00703C01" w:rsidP="00703C01">
            <w:pPr>
              <w:spacing w:after="0" w:line="240" w:lineRule="auto"/>
              <w:ind w:left="34"/>
              <w:jc w:val="center"/>
              <w:rPr>
                <w:bCs/>
                <w:sz w:val="22"/>
                <w:szCs w:val="22"/>
              </w:rPr>
            </w:pPr>
            <w:r w:rsidRPr="00703C01">
              <w:rPr>
                <w:bCs/>
                <w:sz w:val="22"/>
                <w:szCs w:val="22"/>
              </w:rPr>
              <w:t>Наименование объекта</w:t>
            </w:r>
          </w:p>
        </w:tc>
        <w:tc>
          <w:tcPr>
            <w:tcW w:w="1984"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Pr>
                <w:bCs/>
                <w:sz w:val="22"/>
                <w:szCs w:val="22"/>
              </w:rPr>
              <w:t>Место расположения</w:t>
            </w:r>
          </w:p>
        </w:tc>
        <w:tc>
          <w:tcPr>
            <w:tcW w:w="1560"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Год</w:t>
            </w:r>
          </w:p>
          <w:p w:rsidR="00703C01" w:rsidRPr="00703C01" w:rsidRDefault="00703C01" w:rsidP="00703C01">
            <w:pPr>
              <w:spacing w:after="0" w:line="240" w:lineRule="auto"/>
              <w:jc w:val="center"/>
              <w:rPr>
                <w:bCs/>
                <w:sz w:val="22"/>
                <w:szCs w:val="22"/>
              </w:rPr>
            </w:pPr>
            <w:r w:rsidRPr="00703C01">
              <w:rPr>
                <w:bCs/>
                <w:sz w:val="22"/>
                <w:szCs w:val="22"/>
              </w:rPr>
              <w:t>ввода</w:t>
            </w:r>
          </w:p>
        </w:tc>
        <w:tc>
          <w:tcPr>
            <w:tcW w:w="2126" w:type="dxa"/>
            <w:shd w:val="clear" w:color="auto" w:fill="B6DDE8" w:themeFill="accent5" w:themeFillTint="66"/>
            <w:vAlign w:val="center"/>
          </w:tcPr>
          <w:p w:rsidR="00703C01" w:rsidRDefault="00703C01" w:rsidP="00703C01">
            <w:pPr>
              <w:spacing w:after="0" w:line="240" w:lineRule="auto"/>
              <w:jc w:val="center"/>
              <w:rPr>
                <w:bCs/>
                <w:sz w:val="22"/>
                <w:szCs w:val="22"/>
              </w:rPr>
            </w:pPr>
            <w:r>
              <w:rPr>
                <w:bCs/>
                <w:sz w:val="22"/>
                <w:szCs w:val="22"/>
              </w:rPr>
              <w:t>Протяжённость,</w:t>
            </w:r>
          </w:p>
          <w:p w:rsidR="00703C01" w:rsidRPr="00703C01" w:rsidRDefault="00703C01" w:rsidP="00703C01">
            <w:pPr>
              <w:spacing w:after="0" w:line="240" w:lineRule="auto"/>
              <w:jc w:val="center"/>
              <w:rPr>
                <w:bCs/>
                <w:sz w:val="22"/>
                <w:szCs w:val="22"/>
              </w:rPr>
            </w:pPr>
            <w:r>
              <w:rPr>
                <w:bCs/>
                <w:sz w:val="22"/>
                <w:szCs w:val="22"/>
              </w:rPr>
              <w:t>м</w:t>
            </w:r>
          </w:p>
        </w:tc>
        <w:tc>
          <w:tcPr>
            <w:tcW w:w="1559" w:type="dxa"/>
            <w:shd w:val="clear" w:color="auto" w:fill="B6DDE8" w:themeFill="accent5" w:themeFillTint="66"/>
            <w:vAlign w:val="center"/>
          </w:tcPr>
          <w:p w:rsidR="00703C01" w:rsidRDefault="00703C01" w:rsidP="00703C01">
            <w:pPr>
              <w:spacing w:after="0" w:line="240" w:lineRule="auto"/>
              <w:jc w:val="center"/>
              <w:rPr>
                <w:bCs/>
              </w:rPr>
            </w:pPr>
            <w:r>
              <w:rPr>
                <w:bCs/>
              </w:rPr>
              <w:t>Материал</w:t>
            </w:r>
          </w:p>
          <w:p w:rsidR="00703C01" w:rsidRPr="00703C01" w:rsidRDefault="00703C01" w:rsidP="00703C01">
            <w:pPr>
              <w:spacing w:after="0" w:line="240" w:lineRule="auto"/>
              <w:jc w:val="center"/>
              <w:rPr>
                <w:bCs/>
              </w:rPr>
            </w:pPr>
            <w:r>
              <w:rPr>
                <w:bCs/>
              </w:rPr>
              <w:t>труб</w:t>
            </w:r>
          </w:p>
        </w:tc>
      </w:tr>
      <w:tr w:rsidR="00703C01" w:rsidRPr="00703C01" w:rsidTr="00703C01">
        <w:trPr>
          <w:trHeight w:val="703"/>
        </w:trPr>
        <w:tc>
          <w:tcPr>
            <w:tcW w:w="1985" w:type="dxa"/>
            <w:vAlign w:val="center"/>
          </w:tcPr>
          <w:p w:rsidR="00703C01" w:rsidRPr="00703C01" w:rsidRDefault="00703C01" w:rsidP="00703C01">
            <w:pPr>
              <w:spacing w:after="0" w:line="240" w:lineRule="auto"/>
              <w:jc w:val="center"/>
              <w:rPr>
                <w:bCs/>
                <w:sz w:val="22"/>
                <w:szCs w:val="22"/>
              </w:rPr>
            </w:pPr>
            <w:r>
              <w:rPr>
                <w:bCs/>
                <w:sz w:val="22"/>
                <w:szCs w:val="22"/>
              </w:rPr>
              <w:t>Тепловые сети</w:t>
            </w:r>
          </w:p>
        </w:tc>
        <w:tc>
          <w:tcPr>
            <w:tcW w:w="1984" w:type="dxa"/>
            <w:vAlign w:val="center"/>
          </w:tcPr>
          <w:p w:rsidR="00703C01" w:rsidRPr="00703C01" w:rsidRDefault="00703C01" w:rsidP="00703C01">
            <w:pPr>
              <w:spacing w:after="0" w:line="240" w:lineRule="auto"/>
              <w:jc w:val="center"/>
              <w:rPr>
                <w:bCs/>
                <w:sz w:val="22"/>
                <w:szCs w:val="22"/>
              </w:rPr>
            </w:pPr>
            <w:r>
              <w:rPr>
                <w:bCs/>
                <w:sz w:val="22"/>
                <w:szCs w:val="22"/>
              </w:rPr>
              <w:t>Село Алексино</w:t>
            </w:r>
          </w:p>
        </w:tc>
        <w:tc>
          <w:tcPr>
            <w:tcW w:w="1560" w:type="dxa"/>
            <w:vAlign w:val="center"/>
          </w:tcPr>
          <w:p w:rsidR="00703C01" w:rsidRPr="00703C01" w:rsidRDefault="00703C01" w:rsidP="00703C01">
            <w:pPr>
              <w:spacing w:after="0" w:line="240" w:lineRule="auto"/>
              <w:jc w:val="center"/>
              <w:rPr>
                <w:bCs/>
                <w:sz w:val="22"/>
                <w:szCs w:val="22"/>
              </w:rPr>
            </w:pPr>
            <w:r>
              <w:rPr>
                <w:bCs/>
                <w:sz w:val="22"/>
                <w:szCs w:val="22"/>
              </w:rPr>
              <w:t>1995</w:t>
            </w:r>
          </w:p>
        </w:tc>
        <w:tc>
          <w:tcPr>
            <w:tcW w:w="2126" w:type="dxa"/>
            <w:vAlign w:val="center"/>
          </w:tcPr>
          <w:p w:rsidR="00703C01" w:rsidRPr="00703C01" w:rsidRDefault="00703C01" w:rsidP="00703C01">
            <w:pPr>
              <w:spacing w:after="0" w:line="240" w:lineRule="auto"/>
              <w:jc w:val="center"/>
              <w:rPr>
                <w:bCs/>
                <w:sz w:val="22"/>
                <w:szCs w:val="22"/>
              </w:rPr>
            </w:pPr>
            <w:r>
              <w:rPr>
                <w:bCs/>
                <w:sz w:val="22"/>
                <w:szCs w:val="22"/>
              </w:rPr>
              <w:t>1789</w:t>
            </w:r>
          </w:p>
        </w:tc>
        <w:tc>
          <w:tcPr>
            <w:tcW w:w="1559" w:type="dxa"/>
            <w:vAlign w:val="center"/>
          </w:tcPr>
          <w:p w:rsidR="00703C01" w:rsidRPr="00703C01" w:rsidRDefault="00703C01" w:rsidP="00703C01">
            <w:pPr>
              <w:spacing w:after="0" w:line="240" w:lineRule="auto"/>
              <w:jc w:val="center"/>
              <w:rPr>
                <w:bCs/>
              </w:rPr>
            </w:pPr>
            <w:r>
              <w:rPr>
                <w:bCs/>
              </w:rPr>
              <w:t>сталь</w:t>
            </w:r>
          </w:p>
        </w:tc>
      </w:tr>
    </w:tbl>
    <w:p w:rsidR="006D3AFF" w:rsidRPr="00A859FD" w:rsidRDefault="006D3AFF" w:rsidP="006D3AFF">
      <w:pPr>
        <w:spacing w:after="0" w:line="360" w:lineRule="auto"/>
        <w:jc w:val="both"/>
        <w:rPr>
          <w:rFonts w:ascii="Times New Roman" w:hAnsi="Times New Roman"/>
          <w:color w:val="FF0000"/>
          <w:sz w:val="24"/>
          <w:szCs w:val="24"/>
        </w:rPr>
      </w:pPr>
    </w:p>
    <w:p w:rsidR="006B289D" w:rsidRPr="00703C01" w:rsidRDefault="006B289D" w:rsidP="00C22086">
      <w:pPr>
        <w:spacing w:after="0" w:line="360" w:lineRule="auto"/>
        <w:ind w:firstLine="709"/>
        <w:jc w:val="both"/>
        <w:rPr>
          <w:rFonts w:ascii="Times New Roman" w:hAnsi="Times New Roman"/>
          <w:sz w:val="26"/>
          <w:szCs w:val="26"/>
        </w:rPr>
      </w:pPr>
      <w:r w:rsidRPr="00703C01">
        <w:rPr>
          <w:rFonts w:ascii="Times New Roman" w:hAnsi="Times New Roman"/>
          <w:sz w:val="26"/>
          <w:szCs w:val="26"/>
        </w:rPr>
        <w:lastRenderedPageBreak/>
        <w:t xml:space="preserve">Централизованное теплоснабжение </w:t>
      </w:r>
      <w:r w:rsidR="00685F96">
        <w:rPr>
          <w:rFonts w:ascii="Times New Roman" w:hAnsi="Times New Roman"/>
          <w:sz w:val="26"/>
          <w:szCs w:val="26"/>
        </w:rPr>
        <w:t xml:space="preserve">(таблица 33) </w:t>
      </w:r>
      <w:r w:rsidRPr="00703C01">
        <w:rPr>
          <w:rFonts w:ascii="Times New Roman" w:hAnsi="Times New Roman"/>
          <w:sz w:val="26"/>
          <w:szCs w:val="26"/>
        </w:rPr>
        <w:t xml:space="preserve">в сельском поселении </w:t>
      </w:r>
      <w:r w:rsidR="00C22086" w:rsidRPr="00703C01">
        <w:rPr>
          <w:rFonts w:ascii="Times New Roman" w:hAnsi="Times New Roman"/>
          <w:sz w:val="26"/>
          <w:szCs w:val="26"/>
        </w:rPr>
        <w:t>присутствует частично</w:t>
      </w:r>
      <w:r w:rsidRPr="00703C01">
        <w:rPr>
          <w:rFonts w:ascii="Times New Roman" w:hAnsi="Times New Roman"/>
          <w:sz w:val="26"/>
          <w:szCs w:val="26"/>
        </w:rPr>
        <w:t>. Сельское поселение оборудовано индивидуальными источниками теплоснабжения на газовом топливе</w:t>
      </w:r>
      <w:r w:rsidR="00C22086" w:rsidRPr="00703C01">
        <w:rPr>
          <w:rFonts w:ascii="Times New Roman" w:hAnsi="Times New Roman"/>
          <w:sz w:val="26"/>
          <w:szCs w:val="26"/>
        </w:rPr>
        <w:t xml:space="preserve">, часть </w:t>
      </w:r>
      <w:r w:rsidRPr="00703C01">
        <w:rPr>
          <w:rFonts w:ascii="Times New Roman" w:hAnsi="Times New Roman"/>
          <w:sz w:val="26"/>
          <w:szCs w:val="26"/>
        </w:rPr>
        <w:t>хозяйств в поселении отапливаются дровами. Развитие газификации позволит оборудовать потребителей источниками теплоснабжения на газовом топливе.</w:t>
      </w:r>
    </w:p>
    <w:p w:rsidR="001B0BEC" w:rsidRPr="00703C01" w:rsidRDefault="00C22086" w:rsidP="00C22086">
      <w:pPr>
        <w:spacing w:after="0" w:line="360" w:lineRule="auto"/>
        <w:ind w:firstLine="709"/>
        <w:jc w:val="both"/>
        <w:rPr>
          <w:rFonts w:ascii="Times New Roman" w:hAnsi="Times New Roman"/>
          <w:sz w:val="26"/>
          <w:szCs w:val="26"/>
        </w:rPr>
      </w:pPr>
      <w:r w:rsidRPr="00703C01">
        <w:rPr>
          <w:rFonts w:ascii="Times New Roman" w:hAnsi="Times New Roman"/>
          <w:sz w:val="26"/>
          <w:szCs w:val="26"/>
        </w:rPr>
        <w:t>Потребление тепла в сельском поселении используется в основном на коммунально</w:t>
      </w:r>
      <w:r w:rsidR="00A41D54" w:rsidRPr="00703C01">
        <w:rPr>
          <w:rFonts w:ascii="Times New Roman" w:hAnsi="Times New Roman"/>
          <w:sz w:val="26"/>
          <w:szCs w:val="26"/>
        </w:rPr>
        <w:t xml:space="preserve"> – </w:t>
      </w:r>
      <w:r w:rsidRPr="00703C01">
        <w:rPr>
          <w:rFonts w:ascii="Times New Roman" w:hAnsi="Times New Roman"/>
          <w:sz w:val="26"/>
          <w:szCs w:val="26"/>
        </w:rPr>
        <w:t>бытовые нужды</w:t>
      </w:r>
      <w:r w:rsidR="00703C01" w:rsidRPr="00703C01">
        <w:rPr>
          <w:rFonts w:ascii="Times New Roman" w:hAnsi="Times New Roman"/>
          <w:sz w:val="26"/>
          <w:szCs w:val="26"/>
        </w:rPr>
        <w:t>.</w:t>
      </w:r>
    </w:p>
    <w:p w:rsidR="00976DA4" w:rsidRPr="00703C01" w:rsidRDefault="00392903" w:rsidP="00392903">
      <w:pPr>
        <w:spacing w:after="0" w:line="360" w:lineRule="auto"/>
        <w:ind w:firstLine="709"/>
        <w:jc w:val="both"/>
        <w:rPr>
          <w:rFonts w:ascii="Times New Roman" w:hAnsi="Times New Roman"/>
          <w:iCs/>
          <w:sz w:val="26"/>
          <w:szCs w:val="26"/>
        </w:rPr>
      </w:pPr>
      <w:r w:rsidRPr="00703C01">
        <w:rPr>
          <w:rFonts w:ascii="Times New Roman" w:hAnsi="Times New Roman"/>
          <w:iCs/>
          <w:sz w:val="26"/>
          <w:szCs w:val="26"/>
        </w:rPr>
        <w:t>К числу о</w:t>
      </w:r>
      <w:r w:rsidR="00976DA4" w:rsidRPr="00703C01">
        <w:rPr>
          <w:rFonts w:ascii="Times New Roman" w:hAnsi="Times New Roman"/>
          <w:iCs/>
          <w:sz w:val="26"/>
          <w:szCs w:val="26"/>
        </w:rPr>
        <w:t>сновны</w:t>
      </w:r>
      <w:r w:rsidRPr="00703C01">
        <w:rPr>
          <w:rFonts w:ascii="Times New Roman" w:hAnsi="Times New Roman"/>
          <w:iCs/>
          <w:sz w:val="26"/>
          <w:szCs w:val="26"/>
        </w:rPr>
        <w:t>х проблем</w:t>
      </w:r>
      <w:r w:rsidR="00976DA4" w:rsidRPr="00703C01">
        <w:rPr>
          <w:rFonts w:ascii="Times New Roman" w:hAnsi="Times New Roman"/>
          <w:iCs/>
          <w:sz w:val="26"/>
          <w:szCs w:val="26"/>
        </w:rPr>
        <w:t xml:space="preserve"> системы теплоснабжения </w:t>
      </w:r>
      <w:r w:rsidR="003B11D9" w:rsidRPr="00703C01">
        <w:rPr>
          <w:rFonts w:ascii="Times New Roman" w:hAnsi="Times New Roman"/>
          <w:iCs/>
          <w:sz w:val="26"/>
          <w:szCs w:val="26"/>
        </w:rPr>
        <w:t>Алекс</w:t>
      </w:r>
      <w:r w:rsidR="00C22086" w:rsidRPr="00703C01">
        <w:rPr>
          <w:rFonts w:ascii="Times New Roman" w:hAnsi="Times New Roman"/>
          <w:iCs/>
          <w:sz w:val="26"/>
          <w:szCs w:val="26"/>
        </w:rPr>
        <w:t>инского сельского поселения</w:t>
      </w:r>
      <w:r w:rsidRPr="00703C01">
        <w:rPr>
          <w:rFonts w:ascii="Times New Roman" w:hAnsi="Times New Roman"/>
          <w:iCs/>
          <w:sz w:val="26"/>
          <w:szCs w:val="26"/>
        </w:rPr>
        <w:t xml:space="preserve"> относятся</w:t>
      </w:r>
      <w:r w:rsidR="00976DA4" w:rsidRPr="00703C01">
        <w:rPr>
          <w:rFonts w:ascii="Times New Roman" w:hAnsi="Times New Roman"/>
          <w:iCs/>
          <w:sz w:val="26"/>
          <w:szCs w:val="26"/>
        </w:rPr>
        <w:t>:</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большие потери энергетических ресурсов при их производстве, транспортировке и потреблении;</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высокие издержки при производстве тепловой энергии и отсутствие экономических стимулов их снижения;</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высокий уровень износа основных фондов коммунальной инфраструктуры (котельн</w:t>
      </w:r>
      <w:r w:rsidR="00703C01" w:rsidRPr="00703C01">
        <w:rPr>
          <w:rFonts w:ascii="Times New Roman" w:hAnsi="Times New Roman"/>
          <w:sz w:val="26"/>
          <w:szCs w:val="26"/>
        </w:rPr>
        <w:t>ая</w:t>
      </w:r>
      <w:r w:rsidRPr="00703C01">
        <w:rPr>
          <w:rFonts w:ascii="Times New Roman" w:hAnsi="Times New Roman"/>
          <w:sz w:val="26"/>
          <w:szCs w:val="26"/>
        </w:rPr>
        <w:t>, тепловые сети);</w:t>
      </w:r>
    </w:p>
    <w:p w:rsidR="00392903" w:rsidRPr="00703C01" w:rsidRDefault="00392903" w:rsidP="00392903">
      <w:pPr>
        <w:pStyle w:val="a1"/>
        <w:spacing w:after="0" w:line="360" w:lineRule="auto"/>
        <w:ind w:firstLine="709"/>
        <w:jc w:val="both"/>
        <w:rPr>
          <w:b/>
          <w:sz w:val="26"/>
          <w:szCs w:val="26"/>
          <w:u w:val="single"/>
        </w:rPr>
      </w:pPr>
      <w:r w:rsidRPr="00703C01">
        <w:rPr>
          <w:b/>
          <w:sz w:val="26"/>
          <w:szCs w:val="26"/>
          <w:u w:val="single"/>
        </w:rPr>
        <w:t>Проектные предложения</w:t>
      </w:r>
    </w:p>
    <w:p w:rsidR="00392903" w:rsidRPr="00703C01" w:rsidRDefault="00392903" w:rsidP="00392903">
      <w:pPr>
        <w:pStyle w:val="a1"/>
        <w:spacing w:after="0" w:line="360" w:lineRule="auto"/>
        <w:ind w:firstLine="709"/>
        <w:jc w:val="both"/>
        <w:rPr>
          <w:i/>
          <w:sz w:val="26"/>
          <w:szCs w:val="26"/>
        </w:rPr>
      </w:pPr>
      <w:r w:rsidRPr="00703C01">
        <w:rPr>
          <w:i/>
          <w:sz w:val="26"/>
          <w:szCs w:val="26"/>
        </w:rPr>
        <w:t>Первоочередные мероприятия</w:t>
      </w:r>
    </w:p>
    <w:p w:rsidR="00976DA4" w:rsidRPr="00433365" w:rsidRDefault="0042696A" w:rsidP="008F7468">
      <w:pPr>
        <w:pStyle w:val="a1"/>
        <w:numPr>
          <w:ilvl w:val="0"/>
          <w:numId w:val="64"/>
        </w:numPr>
        <w:tabs>
          <w:tab w:val="left" w:pos="1134"/>
        </w:tabs>
        <w:spacing w:after="0" w:line="360" w:lineRule="auto"/>
        <w:ind w:left="0" w:firstLine="709"/>
        <w:jc w:val="both"/>
        <w:rPr>
          <w:sz w:val="26"/>
          <w:szCs w:val="26"/>
        </w:rPr>
      </w:pPr>
      <w:r>
        <w:rPr>
          <w:sz w:val="26"/>
          <w:szCs w:val="26"/>
        </w:rPr>
        <w:t>р</w:t>
      </w:r>
      <w:r w:rsidR="00976DA4" w:rsidRPr="00433365">
        <w:rPr>
          <w:sz w:val="26"/>
          <w:szCs w:val="26"/>
        </w:rPr>
        <w:t>еконструкци</w:t>
      </w:r>
      <w:r w:rsidR="00392903" w:rsidRPr="00433365">
        <w:rPr>
          <w:sz w:val="26"/>
          <w:szCs w:val="26"/>
        </w:rPr>
        <w:t>я</w:t>
      </w:r>
      <w:r w:rsidR="00976DA4" w:rsidRPr="00433365">
        <w:rPr>
          <w:sz w:val="26"/>
          <w:szCs w:val="26"/>
        </w:rPr>
        <w:t>, модернизаци</w:t>
      </w:r>
      <w:r w:rsidR="00392903" w:rsidRPr="00433365">
        <w:rPr>
          <w:sz w:val="26"/>
          <w:szCs w:val="26"/>
        </w:rPr>
        <w:t>я</w:t>
      </w:r>
      <w:r w:rsidR="00976DA4" w:rsidRPr="00433365">
        <w:rPr>
          <w:sz w:val="26"/>
          <w:szCs w:val="26"/>
        </w:rPr>
        <w:t xml:space="preserve"> и расширение существ</w:t>
      </w:r>
      <w:r>
        <w:rPr>
          <w:sz w:val="26"/>
          <w:szCs w:val="26"/>
        </w:rPr>
        <w:t>ующих источников теплоснабжения;</w:t>
      </w:r>
    </w:p>
    <w:p w:rsidR="002777B6" w:rsidRPr="00433365" w:rsidRDefault="0042696A" w:rsidP="008F7468">
      <w:pPr>
        <w:pStyle w:val="a1"/>
        <w:numPr>
          <w:ilvl w:val="0"/>
          <w:numId w:val="64"/>
        </w:numPr>
        <w:tabs>
          <w:tab w:val="left" w:pos="1134"/>
        </w:tabs>
        <w:spacing w:after="0" w:line="360" w:lineRule="auto"/>
        <w:ind w:left="0" w:firstLine="709"/>
        <w:jc w:val="both"/>
        <w:rPr>
          <w:sz w:val="26"/>
          <w:szCs w:val="26"/>
        </w:rPr>
      </w:pPr>
      <w:r>
        <w:rPr>
          <w:sz w:val="26"/>
          <w:szCs w:val="26"/>
        </w:rPr>
        <w:t>ч</w:t>
      </w:r>
      <w:r w:rsidR="002777B6" w:rsidRPr="00433365">
        <w:rPr>
          <w:sz w:val="26"/>
          <w:szCs w:val="26"/>
        </w:rPr>
        <w:t>астичн</w:t>
      </w:r>
      <w:r>
        <w:rPr>
          <w:sz w:val="26"/>
          <w:szCs w:val="26"/>
        </w:rPr>
        <w:t>ая реконструкция тепловых сетей;</w:t>
      </w:r>
    </w:p>
    <w:p w:rsidR="00392903" w:rsidRPr="0042696A" w:rsidRDefault="0042696A" w:rsidP="008F7468">
      <w:pPr>
        <w:pStyle w:val="aff9"/>
        <w:numPr>
          <w:ilvl w:val="0"/>
          <w:numId w:val="64"/>
        </w:numPr>
        <w:tabs>
          <w:tab w:val="left" w:pos="1134"/>
        </w:tabs>
        <w:ind w:left="0" w:firstLine="709"/>
        <w:rPr>
          <w:sz w:val="26"/>
          <w:szCs w:val="26"/>
        </w:rPr>
      </w:pPr>
      <w:r w:rsidRPr="0042696A">
        <w:rPr>
          <w:sz w:val="26"/>
          <w:szCs w:val="26"/>
        </w:rPr>
        <w:t>п</w:t>
      </w:r>
      <w:r w:rsidR="00392903" w:rsidRPr="0042696A">
        <w:rPr>
          <w:sz w:val="26"/>
          <w:szCs w:val="26"/>
        </w:rPr>
        <w:t>рименение газа на всех источниках теплоснабжения (локальных системах отопления в малоэтажной застройке).</w:t>
      </w:r>
    </w:p>
    <w:p w:rsidR="00392903" w:rsidRPr="00433365" w:rsidRDefault="00392903" w:rsidP="00392903">
      <w:pPr>
        <w:pStyle w:val="a1"/>
        <w:spacing w:after="0" w:line="360" w:lineRule="auto"/>
        <w:ind w:firstLine="709"/>
        <w:jc w:val="both"/>
        <w:rPr>
          <w:i/>
          <w:sz w:val="26"/>
          <w:szCs w:val="26"/>
        </w:rPr>
      </w:pPr>
      <w:r w:rsidRPr="00433365">
        <w:rPr>
          <w:i/>
          <w:sz w:val="26"/>
          <w:szCs w:val="26"/>
        </w:rPr>
        <w:t>Мероприятия на расчетный срок:</w:t>
      </w:r>
    </w:p>
    <w:p w:rsidR="00392903" w:rsidRPr="0042696A" w:rsidRDefault="0042696A" w:rsidP="008F7468">
      <w:pPr>
        <w:pStyle w:val="aff9"/>
        <w:numPr>
          <w:ilvl w:val="0"/>
          <w:numId w:val="65"/>
        </w:numPr>
        <w:tabs>
          <w:tab w:val="left" w:pos="1134"/>
        </w:tabs>
        <w:ind w:left="0" w:firstLine="709"/>
        <w:rPr>
          <w:sz w:val="26"/>
          <w:szCs w:val="26"/>
        </w:rPr>
      </w:pPr>
      <w:r w:rsidRPr="0042696A">
        <w:rPr>
          <w:sz w:val="26"/>
          <w:szCs w:val="26"/>
        </w:rPr>
        <w:t>и</w:t>
      </w:r>
      <w:r w:rsidR="00392903" w:rsidRPr="0042696A">
        <w:rPr>
          <w:sz w:val="26"/>
          <w:szCs w:val="26"/>
        </w:rPr>
        <w:t>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392903" w:rsidRPr="00EF01EF" w:rsidRDefault="00392903" w:rsidP="00392903">
      <w:pPr>
        <w:spacing w:after="0" w:line="360" w:lineRule="auto"/>
        <w:ind w:firstLine="709"/>
        <w:jc w:val="both"/>
        <w:rPr>
          <w:rFonts w:ascii="Times New Roman" w:hAnsi="Times New Roman"/>
          <w:sz w:val="26"/>
          <w:szCs w:val="26"/>
        </w:rPr>
      </w:pPr>
      <w:r w:rsidRPr="00EF01EF">
        <w:rPr>
          <w:rFonts w:ascii="Times New Roman" w:hAnsi="Times New Roman"/>
          <w:sz w:val="26"/>
          <w:szCs w:val="26"/>
        </w:rPr>
        <w:t>Каждый источник теплоснабжения, котельные, должны работать локально на свою зону. Подача тепла должна осуществляться по тепловым сетям (в двухтрубном исполнении).</w:t>
      </w:r>
    </w:p>
    <w:p w:rsidR="00392903" w:rsidRDefault="00392903" w:rsidP="00392903">
      <w:pPr>
        <w:pStyle w:val="a1"/>
        <w:spacing w:after="0" w:line="360" w:lineRule="auto"/>
        <w:ind w:firstLine="709"/>
        <w:jc w:val="both"/>
        <w:rPr>
          <w:sz w:val="26"/>
          <w:szCs w:val="26"/>
        </w:rPr>
      </w:pPr>
    </w:p>
    <w:p w:rsidR="00AF099E" w:rsidRDefault="00AF099E" w:rsidP="00392903">
      <w:pPr>
        <w:pStyle w:val="a1"/>
        <w:spacing w:after="0" w:line="360" w:lineRule="auto"/>
        <w:ind w:firstLine="709"/>
        <w:jc w:val="both"/>
        <w:rPr>
          <w:sz w:val="26"/>
          <w:szCs w:val="26"/>
        </w:rPr>
      </w:pPr>
    </w:p>
    <w:p w:rsidR="00AF099E" w:rsidRPr="00EF01EF" w:rsidRDefault="00AF099E" w:rsidP="00392903">
      <w:pPr>
        <w:pStyle w:val="a1"/>
        <w:spacing w:after="0" w:line="360" w:lineRule="auto"/>
        <w:ind w:firstLine="709"/>
        <w:jc w:val="both"/>
        <w:rPr>
          <w:sz w:val="26"/>
          <w:szCs w:val="26"/>
        </w:rPr>
      </w:pPr>
    </w:p>
    <w:p w:rsidR="00830DB1" w:rsidRPr="00EF01EF" w:rsidRDefault="007D724E" w:rsidP="00392903">
      <w:pPr>
        <w:tabs>
          <w:tab w:val="left" w:pos="567"/>
        </w:tabs>
        <w:spacing w:after="0" w:line="360" w:lineRule="auto"/>
        <w:ind w:firstLine="709"/>
        <w:jc w:val="both"/>
        <w:rPr>
          <w:rFonts w:ascii="Times New Roman" w:hAnsi="Times New Roman"/>
          <w:b/>
          <w:sz w:val="26"/>
          <w:szCs w:val="26"/>
        </w:rPr>
      </w:pPr>
      <w:r w:rsidRPr="00EF01EF">
        <w:rPr>
          <w:rFonts w:ascii="Times New Roman" w:hAnsi="Times New Roman"/>
          <w:b/>
          <w:sz w:val="26"/>
          <w:szCs w:val="26"/>
        </w:rPr>
        <w:lastRenderedPageBreak/>
        <w:t>3</w:t>
      </w:r>
      <w:r w:rsidR="00830DB1" w:rsidRPr="00EF01EF">
        <w:rPr>
          <w:rFonts w:ascii="Times New Roman" w:hAnsi="Times New Roman"/>
          <w:b/>
          <w:sz w:val="26"/>
          <w:szCs w:val="26"/>
        </w:rPr>
        <w:t>.6.</w:t>
      </w:r>
      <w:r w:rsidR="00830DB1" w:rsidRPr="00EF01EF">
        <w:rPr>
          <w:rFonts w:ascii="Times New Roman" w:hAnsi="Times New Roman"/>
          <w:b/>
          <w:sz w:val="26"/>
          <w:szCs w:val="26"/>
        </w:rPr>
        <w:tab/>
        <w:t>Связь</w:t>
      </w:r>
    </w:p>
    <w:p w:rsidR="002F75E6" w:rsidRPr="00EF01EF" w:rsidRDefault="009E3EB3"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 xml:space="preserve">На сегодняшний день </w:t>
      </w:r>
      <w:r w:rsidR="00133106" w:rsidRPr="00EF01EF">
        <w:rPr>
          <w:rFonts w:ascii="Times New Roman" w:hAnsi="Times New Roman"/>
          <w:sz w:val="26"/>
          <w:szCs w:val="26"/>
        </w:rPr>
        <w:t>Алекс</w:t>
      </w:r>
      <w:r w:rsidRPr="00EF01EF">
        <w:rPr>
          <w:rFonts w:ascii="Times New Roman" w:hAnsi="Times New Roman"/>
          <w:sz w:val="26"/>
          <w:szCs w:val="26"/>
        </w:rPr>
        <w:t>инское сельское посел</w:t>
      </w:r>
      <w:r w:rsidR="008C5DF2" w:rsidRPr="00EF01EF">
        <w:rPr>
          <w:rFonts w:ascii="Times New Roman" w:hAnsi="Times New Roman"/>
          <w:sz w:val="26"/>
          <w:szCs w:val="26"/>
        </w:rPr>
        <w:t xml:space="preserve">ение </w:t>
      </w:r>
      <w:r w:rsidR="00433365" w:rsidRPr="00EF01EF">
        <w:rPr>
          <w:rFonts w:ascii="Times New Roman" w:hAnsi="Times New Roman"/>
          <w:sz w:val="26"/>
          <w:szCs w:val="26"/>
        </w:rPr>
        <w:t xml:space="preserve">в основном </w:t>
      </w:r>
      <w:r w:rsidR="008C5DF2" w:rsidRPr="00EF01EF">
        <w:rPr>
          <w:rFonts w:ascii="Times New Roman" w:hAnsi="Times New Roman"/>
          <w:sz w:val="26"/>
          <w:szCs w:val="26"/>
        </w:rPr>
        <w:t>телефонизировано</w:t>
      </w:r>
      <w:r w:rsidR="00F85EB1">
        <w:rPr>
          <w:rFonts w:ascii="Times New Roman" w:hAnsi="Times New Roman"/>
          <w:sz w:val="26"/>
          <w:szCs w:val="26"/>
        </w:rPr>
        <w:t>, но</w:t>
      </w:r>
      <w:r w:rsidR="00F85EB1" w:rsidRPr="00F85EB1">
        <w:rPr>
          <w:rFonts w:ascii="Times New Roman" w:eastAsia="Times New Roman" w:hAnsi="Times New Roman"/>
          <w:color w:val="000000"/>
          <w:sz w:val="26"/>
          <w:szCs w:val="26"/>
          <w:lang w:eastAsia="ru-RU"/>
        </w:rPr>
        <w:t xml:space="preserve"> </w:t>
      </w:r>
      <w:r w:rsidR="00F85EB1">
        <w:rPr>
          <w:rFonts w:ascii="Times New Roman" w:eastAsia="Times New Roman" w:hAnsi="Times New Roman"/>
          <w:color w:val="000000"/>
          <w:sz w:val="26"/>
          <w:szCs w:val="26"/>
          <w:lang w:eastAsia="ru-RU"/>
        </w:rPr>
        <w:t>с</w:t>
      </w:r>
      <w:r w:rsidR="00F85EB1" w:rsidRPr="00F85EB1">
        <w:rPr>
          <w:rFonts w:ascii="Times New Roman" w:eastAsia="Times New Roman" w:hAnsi="Times New Roman"/>
          <w:color w:val="000000"/>
          <w:sz w:val="26"/>
          <w:szCs w:val="26"/>
          <w:lang w:eastAsia="ru-RU"/>
        </w:rPr>
        <w:t xml:space="preserve">тационарная связь </w:t>
      </w:r>
      <w:r w:rsidR="00F85EB1" w:rsidRPr="00F85EB1">
        <w:rPr>
          <w:rFonts w:ascii="Times New Roman" w:hAnsi="Times New Roman"/>
          <w:sz w:val="26"/>
          <w:szCs w:val="26"/>
        </w:rPr>
        <w:t>нестабильн</w:t>
      </w:r>
      <w:r w:rsidR="00F85EB1">
        <w:rPr>
          <w:rFonts w:ascii="Times New Roman" w:hAnsi="Times New Roman"/>
          <w:sz w:val="26"/>
          <w:szCs w:val="26"/>
        </w:rPr>
        <w:t>а</w:t>
      </w:r>
      <w:r w:rsidR="00F85EB1" w:rsidRPr="00F85EB1">
        <w:rPr>
          <w:rFonts w:ascii="Times New Roman" w:hAnsi="Times New Roman"/>
          <w:sz w:val="26"/>
          <w:szCs w:val="26"/>
        </w:rPr>
        <w:t xml:space="preserve">. Минимальные погодные возмущения </w:t>
      </w:r>
      <w:r w:rsidR="00F85EB1">
        <w:rPr>
          <w:rFonts w:ascii="Times New Roman" w:hAnsi="Times New Roman"/>
          <w:sz w:val="26"/>
          <w:szCs w:val="26"/>
        </w:rPr>
        <w:t xml:space="preserve">могут </w:t>
      </w:r>
      <w:r w:rsidR="00F85EB1" w:rsidRPr="00F85EB1">
        <w:rPr>
          <w:rFonts w:ascii="Times New Roman" w:hAnsi="Times New Roman"/>
          <w:sz w:val="26"/>
          <w:szCs w:val="26"/>
        </w:rPr>
        <w:t>привод</w:t>
      </w:r>
      <w:r w:rsidR="00F85EB1">
        <w:rPr>
          <w:rFonts w:ascii="Times New Roman" w:hAnsi="Times New Roman"/>
          <w:sz w:val="26"/>
          <w:szCs w:val="26"/>
        </w:rPr>
        <w:t>ить</w:t>
      </w:r>
      <w:r w:rsidR="00F85EB1" w:rsidRPr="00F85EB1">
        <w:rPr>
          <w:rFonts w:ascii="Times New Roman" w:hAnsi="Times New Roman"/>
          <w:sz w:val="26"/>
          <w:szCs w:val="26"/>
        </w:rPr>
        <w:t xml:space="preserve"> к о</w:t>
      </w:r>
      <w:r w:rsidR="00A44A00">
        <w:rPr>
          <w:rFonts w:ascii="Times New Roman" w:hAnsi="Times New Roman"/>
          <w:sz w:val="26"/>
          <w:szCs w:val="26"/>
        </w:rPr>
        <w:t>тсутствию</w:t>
      </w:r>
      <w:r w:rsidR="00F85EB1" w:rsidRPr="00F85EB1">
        <w:rPr>
          <w:rFonts w:ascii="Times New Roman" w:hAnsi="Times New Roman"/>
          <w:sz w:val="26"/>
          <w:szCs w:val="26"/>
        </w:rPr>
        <w:t xml:space="preserve"> связи.</w:t>
      </w:r>
    </w:p>
    <w:p w:rsidR="00D935A1" w:rsidRPr="00EF01EF" w:rsidRDefault="00F85EB1" w:rsidP="00D935A1">
      <w:pPr>
        <w:spacing w:after="0" w:line="360" w:lineRule="auto"/>
        <w:ind w:firstLine="709"/>
        <w:jc w:val="both"/>
        <w:rPr>
          <w:rFonts w:ascii="Times New Roman" w:hAnsi="Times New Roman"/>
          <w:sz w:val="26"/>
          <w:szCs w:val="26"/>
        </w:rPr>
      </w:pPr>
      <w:r>
        <w:rPr>
          <w:rFonts w:ascii="Times New Roman" w:hAnsi="Times New Roman"/>
          <w:sz w:val="26"/>
          <w:szCs w:val="26"/>
        </w:rPr>
        <w:t>В</w:t>
      </w:r>
      <w:r w:rsidR="001B672A">
        <w:rPr>
          <w:rFonts w:ascii="Times New Roman" w:hAnsi="Times New Roman"/>
          <w:sz w:val="26"/>
          <w:szCs w:val="26"/>
        </w:rPr>
        <w:t xml:space="preserve">о втором квартале 2013 года </w:t>
      </w:r>
      <w:r>
        <w:rPr>
          <w:rFonts w:ascii="Times New Roman" w:hAnsi="Times New Roman"/>
          <w:sz w:val="26"/>
          <w:szCs w:val="26"/>
        </w:rPr>
        <w:t>в</w:t>
      </w:r>
      <w:r w:rsidRPr="001B672A">
        <w:rPr>
          <w:rFonts w:ascii="Times New Roman" w:hAnsi="Times New Roman"/>
          <w:sz w:val="26"/>
          <w:szCs w:val="26"/>
        </w:rPr>
        <w:t xml:space="preserve"> селе Алексино</w:t>
      </w:r>
      <w:r>
        <w:rPr>
          <w:rFonts w:ascii="Times New Roman" w:hAnsi="Times New Roman"/>
          <w:sz w:val="26"/>
          <w:szCs w:val="26"/>
        </w:rPr>
        <w:t xml:space="preserve"> </w:t>
      </w:r>
      <w:r w:rsidRPr="001B672A">
        <w:rPr>
          <w:rFonts w:ascii="Times New Roman" w:hAnsi="Times New Roman"/>
          <w:sz w:val="26"/>
          <w:szCs w:val="26"/>
        </w:rPr>
        <w:t>сотовы</w:t>
      </w:r>
      <w:r>
        <w:rPr>
          <w:rFonts w:ascii="Times New Roman" w:hAnsi="Times New Roman"/>
          <w:sz w:val="26"/>
          <w:szCs w:val="26"/>
        </w:rPr>
        <w:t>м</w:t>
      </w:r>
      <w:r w:rsidRPr="001B672A">
        <w:rPr>
          <w:rFonts w:ascii="Times New Roman" w:hAnsi="Times New Roman"/>
          <w:sz w:val="26"/>
          <w:szCs w:val="26"/>
        </w:rPr>
        <w:t xml:space="preserve"> оператор</w:t>
      </w:r>
      <w:r>
        <w:rPr>
          <w:rFonts w:ascii="Times New Roman" w:hAnsi="Times New Roman"/>
          <w:sz w:val="26"/>
          <w:szCs w:val="26"/>
        </w:rPr>
        <w:t>ом</w:t>
      </w:r>
      <w:r w:rsidRPr="001B672A">
        <w:rPr>
          <w:rFonts w:ascii="Times New Roman" w:hAnsi="Times New Roman"/>
          <w:sz w:val="26"/>
          <w:szCs w:val="26"/>
        </w:rPr>
        <w:t xml:space="preserve"> </w:t>
      </w:r>
      <w:r>
        <w:rPr>
          <w:rFonts w:ascii="Times New Roman" w:hAnsi="Times New Roman"/>
          <w:sz w:val="26"/>
          <w:szCs w:val="26"/>
        </w:rPr>
        <w:t>«</w:t>
      </w:r>
      <w:r w:rsidRPr="001B672A">
        <w:rPr>
          <w:rFonts w:ascii="Times New Roman" w:hAnsi="Times New Roman"/>
          <w:sz w:val="26"/>
          <w:szCs w:val="26"/>
        </w:rPr>
        <w:t>МТС</w:t>
      </w:r>
      <w:r>
        <w:rPr>
          <w:rFonts w:ascii="Times New Roman" w:hAnsi="Times New Roman"/>
          <w:sz w:val="26"/>
          <w:szCs w:val="26"/>
        </w:rPr>
        <w:t xml:space="preserve">» </w:t>
      </w:r>
      <w:r w:rsidR="001B672A">
        <w:rPr>
          <w:rFonts w:ascii="Times New Roman" w:hAnsi="Times New Roman"/>
          <w:sz w:val="26"/>
          <w:szCs w:val="26"/>
        </w:rPr>
        <w:t xml:space="preserve">введена в эксплуатацию </w:t>
      </w:r>
      <w:r w:rsidR="001B672A" w:rsidRPr="001B672A">
        <w:rPr>
          <w:rFonts w:ascii="Times New Roman" w:hAnsi="Times New Roman"/>
          <w:sz w:val="26"/>
          <w:szCs w:val="26"/>
        </w:rPr>
        <w:t>вышк</w:t>
      </w:r>
      <w:r>
        <w:rPr>
          <w:rFonts w:ascii="Times New Roman" w:hAnsi="Times New Roman"/>
          <w:sz w:val="26"/>
          <w:szCs w:val="26"/>
        </w:rPr>
        <w:t>а</w:t>
      </w:r>
      <w:r w:rsidR="001B672A" w:rsidRPr="001B672A">
        <w:rPr>
          <w:rFonts w:ascii="Times New Roman" w:hAnsi="Times New Roman"/>
          <w:sz w:val="26"/>
          <w:szCs w:val="26"/>
        </w:rPr>
        <w:t xml:space="preserve"> с оборудованием для сотовой связи. </w:t>
      </w:r>
      <w:r>
        <w:rPr>
          <w:rFonts w:ascii="Times New Roman" w:hAnsi="Times New Roman"/>
          <w:sz w:val="26"/>
          <w:szCs w:val="26"/>
        </w:rPr>
        <w:t>В</w:t>
      </w:r>
      <w:r w:rsidR="001B672A" w:rsidRPr="001B672A">
        <w:rPr>
          <w:rFonts w:ascii="Times New Roman" w:hAnsi="Times New Roman"/>
          <w:sz w:val="26"/>
          <w:szCs w:val="26"/>
        </w:rPr>
        <w:t xml:space="preserve"> </w:t>
      </w:r>
      <w:r>
        <w:rPr>
          <w:rFonts w:ascii="Times New Roman" w:hAnsi="Times New Roman"/>
          <w:sz w:val="26"/>
          <w:szCs w:val="26"/>
        </w:rPr>
        <w:t>по</w:t>
      </w:r>
      <w:r w:rsidR="001B672A" w:rsidRPr="001B672A">
        <w:rPr>
          <w:rFonts w:ascii="Times New Roman" w:hAnsi="Times New Roman"/>
          <w:sz w:val="26"/>
          <w:szCs w:val="26"/>
        </w:rPr>
        <w:t>селе</w:t>
      </w:r>
      <w:r>
        <w:rPr>
          <w:rFonts w:ascii="Times New Roman" w:hAnsi="Times New Roman"/>
          <w:sz w:val="26"/>
          <w:szCs w:val="26"/>
        </w:rPr>
        <w:t>нии</w:t>
      </w:r>
      <w:r w:rsidR="001B672A" w:rsidRPr="001B672A">
        <w:rPr>
          <w:rFonts w:ascii="Times New Roman" w:hAnsi="Times New Roman"/>
          <w:sz w:val="26"/>
          <w:szCs w:val="26"/>
        </w:rPr>
        <w:t xml:space="preserve"> появи</w:t>
      </w:r>
      <w:r>
        <w:rPr>
          <w:rFonts w:ascii="Times New Roman" w:hAnsi="Times New Roman"/>
          <w:sz w:val="26"/>
          <w:szCs w:val="26"/>
        </w:rPr>
        <w:t>лась</w:t>
      </w:r>
      <w:r w:rsidR="001B672A" w:rsidRPr="001B672A">
        <w:rPr>
          <w:rFonts w:ascii="Times New Roman" w:hAnsi="Times New Roman"/>
          <w:sz w:val="26"/>
          <w:szCs w:val="26"/>
        </w:rPr>
        <w:t xml:space="preserve"> стабильная сотовая связь и 3G</w:t>
      </w:r>
      <w:r>
        <w:rPr>
          <w:rFonts w:ascii="Times New Roman" w:hAnsi="Times New Roman"/>
          <w:sz w:val="26"/>
          <w:szCs w:val="26"/>
        </w:rPr>
        <w:t xml:space="preserve"> – </w:t>
      </w:r>
      <w:r w:rsidR="001B672A" w:rsidRPr="001B672A">
        <w:rPr>
          <w:rFonts w:ascii="Times New Roman" w:hAnsi="Times New Roman"/>
          <w:sz w:val="26"/>
          <w:szCs w:val="26"/>
        </w:rPr>
        <w:t>интернет</w:t>
      </w:r>
      <w:r>
        <w:rPr>
          <w:rFonts w:ascii="Times New Roman" w:hAnsi="Times New Roman"/>
          <w:sz w:val="26"/>
          <w:szCs w:val="26"/>
        </w:rPr>
        <w:t>.</w:t>
      </w:r>
      <w:r w:rsidR="001B672A" w:rsidRPr="001B672A">
        <w:rPr>
          <w:rFonts w:ascii="Times New Roman" w:hAnsi="Times New Roman"/>
          <w:sz w:val="26"/>
          <w:szCs w:val="26"/>
        </w:rPr>
        <w:t xml:space="preserve"> </w:t>
      </w:r>
      <w:r w:rsidR="00D935A1" w:rsidRPr="00EF01EF">
        <w:rPr>
          <w:rFonts w:ascii="Times New Roman" w:hAnsi="Times New Roman"/>
          <w:sz w:val="26"/>
          <w:szCs w:val="26"/>
        </w:rPr>
        <w:t xml:space="preserve">В сельском поселении </w:t>
      </w:r>
      <w:r w:rsidR="00433365" w:rsidRPr="00EF01EF">
        <w:rPr>
          <w:rFonts w:ascii="Times New Roman" w:hAnsi="Times New Roman"/>
          <w:sz w:val="26"/>
          <w:szCs w:val="26"/>
        </w:rPr>
        <w:t xml:space="preserve">услуги связи </w:t>
      </w:r>
      <w:r>
        <w:rPr>
          <w:rFonts w:ascii="Times New Roman" w:hAnsi="Times New Roman"/>
          <w:sz w:val="26"/>
          <w:szCs w:val="26"/>
        </w:rPr>
        <w:t xml:space="preserve">также </w:t>
      </w:r>
      <w:r w:rsidR="00D935A1" w:rsidRPr="00EF01EF">
        <w:rPr>
          <w:rFonts w:ascii="Times New Roman" w:hAnsi="Times New Roman"/>
          <w:sz w:val="26"/>
          <w:szCs w:val="26"/>
        </w:rPr>
        <w:t>предоставляют оператор</w:t>
      </w:r>
      <w:r w:rsidR="00433365" w:rsidRPr="00EF01EF">
        <w:rPr>
          <w:rFonts w:ascii="Times New Roman" w:hAnsi="Times New Roman"/>
          <w:sz w:val="26"/>
          <w:szCs w:val="26"/>
        </w:rPr>
        <w:t>ы</w:t>
      </w:r>
      <w:r w:rsidR="00D935A1" w:rsidRPr="00EF01EF">
        <w:rPr>
          <w:rFonts w:ascii="Times New Roman" w:hAnsi="Times New Roman"/>
          <w:sz w:val="26"/>
          <w:szCs w:val="26"/>
        </w:rPr>
        <w:t xml:space="preserve"> сотовой связи: </w:t>
      </w:r>
      <w:r>
        <w:rPr>
          <w:rFonts w:ascii="Times New Roman" w:hAnsi="Times New Roman"/>
          <w:sz w:val="26"/>
          <w:szCs w:val="26"/>
        </w:rPr>
        <w:t>«Мегафон» и</w:t>
      </w:r>
      <w:r w:rsidR="00433365" w:rsidRPr="00EF01EF">
        <w:rPr>
          <w:rFonts w:ascii="Times New Roman" w:hAnsi="Times New Roman"/>
          <w:sz w:val="26"/>
          <w:szCs w:val="26"/>
        </w:rPr>
        <w:t xml:space="preserve"> «Билайн»</w:t>
      </w:r>
      <w:r w:rsidR="00D935A1" w:rsidRPr="00EF01EF">
        <w:rPr>
          <w:rFonts w:ascii="Times New Roman" w:hAnsi="Times New Roman"/>
          <w:sz w:val="26"/>
          <w:szCs w:val="26"/>
        </w:rPr>
        <w:t xml:space="preserve">. </w:t>
      </w:r>
      <w:r>
        <w:rPr>
          <w:rFonts w:ascii="Times New Roman" w:hAnsi="Times New Roman"/>
          <w:sz w:val="26"/>
          <w:szCs w:val="26"/>
        </w:rPr>
        <w:t>Но т</w:t>
      </w:r>
      <w:r w:rsidR="00D935A1" w:rsidRPr="00EF01EF">
        <w:rPr>
          <w:rFonts w:ascii="Times New Roman" w:hAnsi="Times New Roman"/>
          <w:sz w:val="26"/>
          <w:szCs w:val="26"/>
        </w:rPr>
        <w:t xml:space="preserve">ерритория сельского поселения </w:t>
      </w:r>
      <w:r w:rsidR="00DE23DC">
        <w:rPr>
          <w:rFonts w:ascii="Times New Roman" w:hAnsi="Times New Roman"/>
          <w:sz w:val="26"/>
          <w:szCs w:val="26"/>
        </w:rPr>
        <w:t xml:space="preserve">не в полной мере </w:t>
      </w:r>
      <w:r w:rsidR="00D935A1" w:rsidRPr="00EF01EF">
        <w:rPr>
          <w:rFonts w:ascii="Times New Roman" w:hAnsi="Times New Roman"/>
          <w:sz w:val="26"/>
          <w:szCs w:val="26"/>
        </w:rPr>
        <w:t>обеспечена</w:t>
      </w:r>
      <w:r w:rsidR="00DE23DC">
        <w:rPr>
          <w:rFonts w:ascii="Times New Roman" w:hAnsi="Times New Roman"/>
          <w:sz w:val="26"/>
          <w:szCs w:val="26"/>
        </w:rPr>
        <w:t xml:space="preserve"> зоной уверенного приёма. Часто случается, что в определённом месте, отмеченном на карте покрытия сотовой связи как зона уверенного приёма, в реальности сигнал оказывается крайне низким, а то и отсутствует вовсе</w:t>
      </w:r>
      <w:r w:rsidR="00D935A1" w:rsidRPr="00EF01EF">
        <w:rPr>
          <w:rFonts w:ascii="Times New Roman" w:hAnsi="Times New Roman"/>
          <w:sz w:val="26"/>
          <w:szCs w:val="26"/>
        </w:rPr>
        <w:t>.</w:t>
      </w:r>
    </w:p>
    <w:p w:rsidR="00D935A1" w:rsidRPr="00EF01EF" w:rsidRDefault="00D935A1" w:rsidP="00D935A1">
      <w:pPr>
        <w:spacing w:after="0" w:line="360" w:lineRule="auto"/>
        <w:ind w:firstLine="709"/>
        <w:jc w:val="both"/>
        <w:rPr>
          <w:rFonts w:ascii="Times New Roman" w:hAnsi="Times New Roman"/>
          <w:sz w:val="26"/>
          <w:szCs w:val="26"/>
        </w:rPr>
      </w:pPr>
      <w:r w:rsidRPr="00EF01EF">
        <w:rPr>
          <w:rFonts w:ascii="Times New Roman" w:hAnsi="Times New Roman"/>
          <w:sz w:val="26"/>
          <w:szCs w:val="26"/>
        </w:rPr>
        <w:t>В сельском поселении осуществляется цветное телевизионное вещание пяти федеральных каналов. Трансляция программ УКВ-ЧМ вещания осуществляется коммерческими радиостанциями.</w:t>
      </w:r>
    </w:p>
    <w:p w:rsidR="00D935A1" w:rsidRPr="00EF01EF" w:rsidRDefault="00D935A1" w:rsidP="00D935A1">
      <w:pPr>
        <w:spacing w:after="0" w:line="360" w:lineRule="auto"/>
        <w:ind w:firstLine="709"/>
        <w:jc w:val="both"/>
        <w:rPr>
          <w:rFonts w:ascii="Times New Roman" w:hAnsi="Times New Roman"/>
          <w:sz w:val="26"/>
          <w:szCs w:val="26"/>
        </w:rPr>
      </w:pPr>
      <w:r w:rsidRPr="00EF01EF">
        <w:rPr>
          <w:rFonts w:ascii="Times New Roman" w:hAnsi="Times New Roman"/>
          <w:sz w:val="26"/>
          <w:szCs w:val="26"/>
        </w:rPr>
        <w:t>Школ</w:t>
      </w:r>
      <w:r w:rsidR="00EF01EF">
        <w:rPr>
          <w:rFonts w:ascii="Times New Roman" w:hAnsi="Times New Roman"/>
          <w:sz w:val="26"/>
          <w:szCs w:val="26"/>
        </w:rPr>
        <w:t>а, библиотека, отделение почтовой связи</w:t>
      </w:r>
      <w:r w:rsidRPr="00EF01EF">
        <w:rPr>
          <w:rFonts w:ascii="Times New Roman" w:hAnsi="Times New Roman"/>
          <w:sz w:val="26"/>
          <w:szCs w:val="26"/>
        </w:rPr>
        <w:t xml:space="preserve"> сельского поселения подключены к сети Интернет.</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 xml:space="preserve">Для дальнейшего развития и модернизации телефонной сети необходимо проведение реконструкции телекоммуникационной сети </w:t>
      </w:r>
      <w:r w:rsidR="00955461" w:rsidRPr="00EF01EF">
        <w:rPr>
          <w:rFonts w:ascii="Times New Roman" w:hAnsi="Times New Roman"/>
          <w:sz w:val="26"/>
          <w:szCs w:val="26"/>
        </w:rPr>
        <w:t>Алекс</w:t>
      </w:r>
      <w:r w:rsidR="00895E18" w:rsidRPr="00EF01EF">
        <w:rPr>
          <w:rFonts w:ascii="Times New Roman" w:hAnsi="Times New Roman"/>
          <w:sz w:val="26"/>
          <w:szCs w:val="26"/>
        </w:rPr>
        <w:t>инского сельского поселения</w:t>
      </w:r>
      <w:r w:rsidRPr="00EF01EF">
        <w:rPr>
          <w:rFonts w:ascii="Times New Roman" w:hAnsi="Times New Roman"/>
          <w:sz w:val="26"/>
          <w:szCs w:val="26"/>
        </w:rPr>
        <w:t>.</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Для решения основной проблемы – телефонизации сельских населенных пунктов – необходимо:</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1. Строительство систем радиодоступа во всех поселениях района</w:t>
      </w:r>
      <w:r w:rsidR="003D791E" w:rsidRPr="00EF01EF">
        <w:rPr>
          <w:rFonts w:ascii="Times New Roman" w:hAnsi="Times New Roman"/>
          <w:sz w:val="26"/>
          <w:szCs w:val="26"/>
        </w:rPr>
        <w:t>.</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2. Строительство волоконно</w:t>
      </w:r>
      <w:r w:rsidR="009B1217" w:rsidRPr="00EF01EF">
        <w:rPr>
          <w:rFonts w:ascii="Times New Roman" w:hAnsi="Times New Roman"/>
          <w:sz w:val="26"/>
          <w:szCs w:val="26"/>
        </w:rPr>
        <w:t xml:space="preserve"> – </w:t>
      </w:r>
      <w:r w:rsidR="003D791E" w:rsidRPr="00EF01EF">
        <w:rPr>
          <w:rFonts w:ascii="Times New Roman" w:hAnsi="Times New Roman"/>
          <w:sz w:val="26"/>
          <w:szCs w:val="26"/>
        </w:rPr>
        <w:t>оптических линий связи (ВОЛС).</w:t>
      </w:r>
    </w:p>
    <w:p w:rsidR="009E3EB3" w:rsidRPr="00EF01EF" w:rsidRDefault="009E3EB3" w:rsidP="009E3EB3">
      <w:pPr>
        <w:spacing w:after="0" w:line="360" w:lineRule="auto"/>
        <w:ind w:firstLine="709"/>
        <w:jc w:val="both"/>
        <w:rPr>
          <w:rFonts w:ascii="Times New Roman" w:hAnsi="Times New Roman"/>
          <w:b/>
          <w:sz w:val="26"/>
          <w:szCs w:val="26"/>
          <w:u w:val="single"/>
        </w:rPr>
      </w:pPr>
      <w:r w:rsidRPr="00EF01EF">
        <w:rPr>
          <w:rFonts w:ascii="Times New Roman" w:hAnsi="Times New Roman"/>
          <w:b/>
          <w:sz w:val="26"/>
          <w:szCs w:val="26"/>
          <w:u w:val="single"/>
        </w:rPr>
        <w:t>Проектные предложения</w:t>
      </w:r>
    </w:p>
    <w:p w:rsidR="009E3EB3" w:rsidRPr="00EF01EF" w:rsidRDefault="009E3EB3" w:rsidP="009E3EB3">
      <w:pPr>
        <w:spacing w:after="0" w:line="360" w:lineRule="auto"/>
        <w:ind w:firstLine="709"/>
        <w:jc w:val="both"/>
        <w:rPr>
          <w:rFonts w:ascii="Times New Roman" w:hAnsi="Times New Roman"/>
          <w:i/>
          <w:sz w:val="26"/>
          <w:szCs w:val="26"/>
        </w:rPr>
      </w:pPr>
      <w:r w:rsidRPr="00EF01EF">
        <w:rPr>
          <w:rFonts w:ascii="Times New Roman" w:hAnsi="Times New Roman"/>
          <w:i/>
          <w:sz w:val="26"/>
          <w:szCs w:val="26"/>
        </w:rPr>
        <w:t>Мероприятия на расчетный срок:</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т</w:t>
      </w:r>
      <w:r w:rsidR="009E3EB3" w:rsidRPr="00EF01EF">
        <w:rPr>
          <w:sz w:val="26"/>
          <w:szCs w:val="26"/>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w:t>
      </w:r>
      <w:r>
        <w:rPr>
          <w:sz w:val="26"/>
          <w:szCs w:val="26"/>
        </w:rPr>
        <w:t>едаче данных и видеоинформации;</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р</w:t>
      </w:r>
      <w:r w:rsidR="009E3EB3" w:rsidRPr="00EF01EF">
        <w:rPr>
          <w:sz w:val="26"/>
          <w:szCs w:val="26"/>
        </w:rPr>
        <w:t>азвитие почтовой связи. Техническое перевооружение и внедрение информаци</w:t>
      </w:r>
      <w:r>
        <w:rPr>
          <w:sz w:val="26"/>
          <w:szCs w:val="26"/>
        </w:rPr>
        <w:t>онных технологий почтовой связи;</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lastRenderedPageBreak/>
        <w:t>р</w:t>
      </w:r>
      <w:r w:rsidR="009E3EB3" w:rsidRPr="00EF01EF">
        <w:rPr>
          <w:sz w:val="26"/>
          <w:szCs w:val="26"/>
        </w:rPr>
        <w:t>азвитие сетей фиксированной связи. Переход от существующих сетей с технологией коммуникации каналов к мультисервисным сетям с т</w:t>
      </w:r>
      <w:r>
        <w:rPr>
          <w:sz w:val="26"/>
          <w:szCs w:val="26"/>
        </w:rPr>
        <w:t>ехнологией коммуникации пакетов.</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телекоммуникационных сетей. Расширение сети «Интернет». Обеспечение доступа сельского населения к универсальным услугам связи. Строительство широкополосных интерактивных телевизионных кабельных сетей и сетей подачи данных с </w:t>
      </w:r>
      <w:r>
        <w:rPr>
          <w:sz w:val="26"/>
          <w:szCs w:val="26"/>
        </w:rPr>
        <w:t>использованием новых технологий;</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азвитие сетей сотовой подвижной связи. За</w:t>
      </w:r>
      <w:r>
        <w:rPr>
          <w:sz w:val="26"/>
          <w:szCs w:val="26"/>
        </w:rPr>
        <w:t>мена аналоговых сетей цифровыми;</w:t>
      </w:r>
    </w:p>
    <w:p w:rsidR="009E3EB3" w:rsidRPr="00DE23DC"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систем телевидения, радиовещания и СКТ. Переход на цифровое телевидение стандарта DVB. Объединение сетей кабельного телевидения в единую </w:t>
      </w:r>
      <w:r w:rsidR="009E3EB3" w:rsidRPr="00DE23DC">
        <w:rPr>
          <w:sz w:val="26"/>
          <w:szCs w:val="26"/>
        </w:rPr>
        <w:t>областную сеть.</w:t>
      </w:r>
    </w:p>
    <w:p w:rsidR="002F75E6" w:rsidRPr="00DE23DC" w:rsidRDefault="002F75E6" w:rsidP="00527ACD">
      <w:pPr>
        <w:tabs>
          <w:tab w:val="left" w:pos="567"/>
        </w:tabs>
        <w:spacing w:after="0" w:line="360" w:lineRule="auto"/>
        <w:ind w:firstLine="709"/>
        <w:jc w:val="both"/>
        <w:rPr>
          <w:rFonts w:ascii="Times New Roman" w:hAnsi="Times New Roman"/>
          <w:sz w:val="26"/>
          <w:szCs w:val="26"/>
        </w:rPr>
      </w:pPr>
    </w:p>
    <w:p w:rsidR="00527ACD" w:rsidRPr="00DE23DC" w:rsidRDefault="007D724E" w:rsidP="00527ACD">
      <w:pPr>
        <w:spacing w:after="0" w:line="360" w:lineRule="auto"/>
        <w:ind w:firstLine="709"/>
        <w:jc w:val="both"/>
        <w:rPr>
          <w:rFonts w:ascii="Times New Roman" w:hAnsi="Times New Roman"/>
          <w:b/>
          <w:sz w:val="26"/>
          <w:szCs w:val="26"/>
        </w:rPr>
      </w:pPr>
      <w:r w:rsidRPr="00DE23DC">
        <w:rPr>
          <w:rFonts w:ascii="Times New Roman" w:hAnsi="Times New Roman"/>
          <w:b/>
          <w:sz w:val="26"/>
          <w:szCs w:val="26"/>
        </w:rPr>
        <w:t>3</w:t>
      </w:r>
      <w:r w:rsidR="004459F4" w:rsidRPr="00DE23DC">
        <w:rPr>
          <w:rFonts w:ascii="Times New Roman" w:hAnsi="Times New Roman"/>
          <w:b/>
          <w:sz w:val="26"/>
          <w:szCs w:val="26"/>
        </w:rPr>
        <w:t>.7</w:t>
      </w:r>
      <w:r w:rsidR="00527ACD" w:rsidRPr="00DE23DC">
        <w:rPr>
          <w:rFonts w:ascii="Times New Roman" w:hAnsi="Times New Roman"/>
          <w:b/>
          <w:sz w:val="26"/>
          <w:szCs w:val="26"/>
        </w:rPr>
        <w:t>. Санитарная очистка территории</w:t>
      </w:r>
    </w:p>
    <w:p w:rsidR="00527ACD" w:rsidRPr="00DE23DC" w:rsidRDefault="00527ACD"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Федеральным законом от 6 октября 2003 года № 131</w:t>
      </w:r>
      <w:r w:rsidR="00653F11" w:rsidRPr="00DE23DC">
        <w:rPr>
          <w:rFonts w:ascii="Times New Roman" w:hAnsi="Times New Roman"/>
          <w:sz w:val="26"/>
          <w:szCs w:val="26"/>
        </w:rPr>
        <w:t>–</w:t>
      </w:r>
      <w:r w:rsidRPr="00DE23DC">
        <w:rPr>
          <w:rFonts w:ascii="Times New Roman" w:hAnsi="Times New Roman"/>
          <w:bCs/>
          <w:sz w:val="26"/>
          <w:szCs w:val="26"/>
        </w:rPr>
        <w:t>ФЗ «Об общих принципах организации местного самоуправления в Российской Федерации» к ведению муниципальных образований отнесено обеспечение санитарного благополучия населения, организация утилизации и переработки бытовых отходов, участие в охране окружающей среды на террит</w:t>
      </w:r>
      <w:r w:rsidR="003D791E" w:rsidRPr="00DE23DC">
        <w:rPr>
          <w:rFonts w:ascii="Times New Roman" w:hAnsi="Times New Roman"/>
          <w:bCs/>
          <w:sz w:val="26"/>
          <w:szCs w:val="26"/>
        </w:rPr>
        <w:t xml:space="preserve">ории муниципального образования </w:t>
      </w:r>
      <w:r w:rsidRPr="00DE23DC">
        <w:rPr>
          <w:rFonts w:ascii="Times New Roman" w:hAnsi="Times New Roman"/>
          <w:bCs/>
          <w:sz w:val="26"/>
          <w:szCs w:val="26"/>
        </w:rPr>
        <w:t>и другие вопросы.</w:t>
      </w:r>
    </w:p>
    <w:p w:rsidR="004459F4" w:rsidRPr="00DE23DC" w:rsidRDefault="00DE23DC"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 xml:space="preserve">Администрация </w:t>
      </w:r>
      <w:r w:rsidR="00955461" w:rsidRPr="00DE23DC">
        <w:rPr>
          <w:rFonts w:ascii="Times New Roman" w:hAnsi="Times New Roman"/>
          <w:bCs/>
          <w:sz w:val="26"/>
          <w:szCs w:val="26"/>
        </w:rPr>
        <w:t>Алекс</w:t>
      </w:r>
      <w:r w:rsidR="00527ACD" w:rsidRPr="00DE23DC">
        <w:rPr>
          <w:rFonts w:ascii="Times New Roman" w:hAnsi="Times New Roman"/>
          <w:bCs/>
          <w:sz w:val="26"/>
          <w:szCs w:val="26"/>
        </w:rPr>
        <w:t xml:space="preserve">инского сельского поселения </w:t>
      </w:r>
      <w:r w:rsidRPr="00DE23DC">
        <w:rPr>
          <w:rFonts w:ascii="Times New Roman" w:hAnsi="Times New Roman"/>
          <w:bCs/>
          <w:sz w:val="26"/>
          <w:szCs w:val="26"/>
        </w:rPr>
        <w:t>заключила договор с ОАО «Смоленскэнергосбыт» на вывоз</w:t>
      </w:r>
      <w:r w:rsidR="004459F4" w:rsidRPr="00DE23DC">
        <w:rPr>
          <w:rFonts w:ascii="Times New Roman" w:hAnsi="Times New Roman"/>
          <w:bCs/>
          <w:sz w:val="26"/>
          <w:szCs w:val="26"/>
        </w:rPr>
        <w:t xml:space="preserve"> твердых бытовых отходов</w:t>
      </w:r>
      <w:r w:rsidRPr="00DE23DC">
        <w:rPr>
          <w:rFonts w:ascii="Times New Roman" w:hAnsi="Times New Roman"/>
          <w:bCs/>
          <w:sz w:val="26"/>
          <w:szCs w:val="26"/>
        </w:rPr>
        <w:t xml:space="preserve"> с прилегающей территории</w:t>
      </w:r>
      <w:r w:rsidR="004459F4" w:rsidRPr="00DE23DC">
        <w:rPr>
          <w:rFonts w:ascii="Times New Roman" w:hAnsi="Times New Roman"/>
          <w:bCs/>
          <w:sz w:val="26"/>
          <w:szCs w:val="26"/>
        </w:rPr>
        <w:t>.</w:t>
      </w:r>
    </w:p>
    <w:p w:rsidR="00527ACD" w:rsidRPr="00DE23DC" w:rsidRDefault="00527ACD"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Основную часть составляют бытовые отходы, образующиеся у населения, поэтому проблема обращения с отходами является одной из серьезных экологических проблем для сельских поселений.</w:t>
      </w:r>
    </w:p>
    <w:p w:rsidR="00527ACD" w:rsidRPr="00B23BFB" w:rsidRDefault="00527ACD" w:rsidP="00527ACD">
      <w:pPr>
        <w:tabs>
          <w:tab w:val="left" w:pos="5490"/>
        </w:tabs>
        <w:spacing w:after="0" w:line="360" w:lineRule="auto"/>
        <w:ind w:firstLine="709"/>
        <w:jc w:val="both"/>
        <w:rPr>
          <w:rFonts w:ascii="Times New Roman" w:hAnsi="Times New Roman"/>
          <w:b/>
          <w:bCs/>
          <w:sz w:val="26"/>
          <w:szCs w:val="26"/>
          <w:u w:val="single"/>
        </w:rPr>
      </w:pPr>
      <w:r w:rsidRPr="00B23BFB">
        <w:rPr>
          <w:rFonts w:ascii="Times New Roman" w:hAnsi="Times New Roman"/>
          <w:b/>
          <w:bCs/>
          <w:sz w:val="26"/>
          <w:szCs w:val="26"/>
          <w:u w:val="single"/>
        </w:rPr>
        <w:t>Проектные предложения</w:t>
      </w:r>
    </w:p>
    <w:p w:rsidR="00527ACD" w:rsidRPr="00B23BFB" w:rsidRDefault="00527ACD" w:rsidP="00527ACD">
      <w:pPr>
        <w:tabs>
          <w:tab w:val="left" w:pos="993"/>
        </w:tabs>
        <w:spacing w:after="0" w:line="360" w:lineRule="auto"/>
        <w:ind w:firstLine="709"/>
        <w:jc w:val="both"/>
        <w:rPr>
          <w:rFonts w:ascii="Times New Roman" w:hAnsi="Times New Roman"/>
          <w:bCs/>
          <w:i/>
          <w:sz w:val="26"/>
          <w:szCs w:val="26"/>
        </w:rPr>
      </w:pPr>
      <w:r w:rsidRPr="00B23BFB">
        <w:rPr>
          <w:rFonts w:ascii="Times New Roman" w:hAnsi="Times New Roman"/>
          <w:bCs/>
          <w:i/>
          <w:sz w:val="26"/>
          <w:szCs w:val="26"/>
        </w:rPr>
        <w:t>Первоочередные мероприятия</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в</w:t>
      </w:r>
      <w:r w:rsidR="00527ACD" w:rsidRPr="00CE0AD2">
        <w:rPr>
          <w:bCs/>
          <w:sz w:val="26"/>
          <w:szCs w:val="26"/>
        </w:rPr>
        <w:t>ыявление всех несанкциониров</w:t>
      </w:r>
      <w:r w:rsidRPr="00CE0AD2">
        <w:rPr>
          <w:bCs/>
          <w:sz w:val="26"/>
          <w:szCs w:val="26"/>
        </w:rPr>
        <w:t>анных свалок и их рекультивация;</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с</w:t>
      </w:r>
      <w:r w:rsidR="00527ACD" w:rsidRPr="00CE0AD2">
        <w:rPr>
          <w:bCs/>
          <w:sz w:val="26"/>
          <w:szCs w:val="26"/>
        </w:rPr>
        <w:t>троительство в</w:t>
      </w:r>
      <w:r w:rsidR="00B23BFB" w:rsidRPr="00CE0AD2">
        <w:rPr>
          <w:bCs/>
          <w:sz w:val="26"/>
          <w:szCs w:val="26"/>
        </w:rPr>
        <w:t>о всех</w:t>
      </w:r>
      <w:r w:rsidR="00527ACD" w:rsidRPr="00CE0AD2">
        <w:rPr>
          <w:bCs/>
          <w:sz w:val="26"/>
          <w:szCs w:val="26"/>
        </w:rPr>
        <w:t xml:space="preserve"> населенных пунктах </w:t>
      </w:r>
      <w:r w:rsidR="00B23BFB" w:rsidRPr="00CE0AD2">
        <w:rPr>
          <w:bCs/>
          <w:sz w:val="26"/>
          <w:szCs w:val="26"/>
        </w:rPr>
        <w:t xml:space="preserve">сельского поселения </w:t>
      </w:r>
      <w:r w:rsidR="00527ACD" w:rsidRPr="00CE0AD2">
        <w:rPr>
          <w:bCs/>
          <w:sz w:val="26"/>
          <w:szCs w:val="26"/>
        </w:rPr>
        <w:t xml:space="preserve">контейнерных площадок для сбора и временного накопления отходов, с установкой </w:t>
      </w:r>
      <w:r w:rsidR="00527ACD" w:rsidRPr="00CE0AD2">
        <w:rPr>
          <w:bCs/>
          <w:sz w:val="26"/>
          <w:szCs w:val="26"/>
        </w:rPr>
        <w:lastRenderedPageBreak/>
        <w:t>контейнеров емкостью 30 м</w:t>
      </w:r>
      <w:r w:rsidR="00527ACD" w:rsidRPr="00CE0AD2">
        <w:rPr>
          <w:bCs/>
          <w:sz w:val="26"/>
          <w:szCs w:val="26"/>
          <w:vertAlign w:val="superscript"/>
        </w:rPr>
        <w:t>3</w:t>
      </w:r>
      <w:r w:rsidR="00527ACD" w:rsidRPr="00CE0AD2">
        <w:rPr>
          <w:bCs/>
          <w:sz w:val="26"/>
          <w:szCs w:val="26"/>
        </w:rPr>
        <w:t>, оснащенных системой «Мультилифт», с последующим</w:t>
      </w:r>
      <w:r w:rsidRPr="00CE0AD2">
        <w:rPr>
          <w:bCs/>
          <w:sz w:val="26"/>
          <w:szCs w:val="26"/>
        </w:rPr>
        <w:t xml:space="preserve"> вывозом отходов на полигон ТБО;</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с</w:t>
      </w:r>
      <w:r w:rsidR="00527ACD" w:rsidRPr="00CE0AD2">
        <w:rPr>
          <w:bCs/>
          <w:sz w:val="26"/>
          <w:szCs w:val="26"/>
        </w:rPr>
        <w:t xml:space="preserve">троительство на территории планируемой </w:t>
      </w:r>
      <w:r w:rsidR="007C6A8B">
        <w:rPr>
          <w:bCs/>
          <w:sz w:val="26"/>
          <w:szCs w:val="26"/>
        </w:rPr>
        <w:t>жилищной застройки</w:t>
      </w:r>
      <w:r w:rsidR="00527ACD" w:rsidRPr="00CE0AD2">
        <w:rPr>
          <w:bCs/>
          <w:sz w:val="26"/>
          <w:szCs w:val="26"/>
        </w:rPr>
        <w:t xml:space="preserve"> контейнерных площадок для сбора и временного накопления отходов, с установкой контейнеров емкостью 0,75 м</w:t>
      </w:r>
      <w:r w:rsidR="00527ACD" w:rsidRPr="00CE0AD2">
        <w:rPr>
          <w:bCs/>
          <w:sz w:val="26"/>
          <w:szCs w:val="26"/>
          <w:vertAlign w:val="superscript"/>
        </w:rPr>
        <w:t>3</w:t>
      </w:r>
      <w:r w:rsidRPr="00CE0AD2">
        <w:rPr>
          <w:bCs/>
          <w:sz w:val="26"/>
          <w:szCs w:val="26"/>
        </w:rPr>
        <w:t>;</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о</w:t>
      </w:r>
      <w:r w:rsidR="00527ACD" w:rsidRPr="00CE0AD2">
        <w:rPr>
          <w:bCs/>
          <w:sz w:val="26"/>
          <w:szCs w:val="26"/>
        </w:rPr>
        <w:t>рганизация обслуживания мест сбора ТБО. Своевременный вывоз мусора с территории жилой застройки.</w:t>
      </w:r>
    </w:p>
    <w:p w:rsidR="00527ACD" w:rsidRPr="00B23BFB" w:rsidRDefault="00527ACD" w:rsidP="00527ACD">
      <w:pPr>
        <w:tabs>
          <w:tab w:val="left" w:pos="993"/>
        </w:tabs>
        <w:spacing w:after="0" w:line="360" w:lineRule="auto"/>
        <w:ind w:firstLine="709"/>
        <w:jc w:val="both"/>
        <w:rPr>
          <w:rFonts w:ascii="Times New Roman" w:hAnsi="Times New Roman"/>
          <w:bCs/>
          <w:i/>
          <w:sz w:val="26"/>
          <w:szCs w:val="26"/>
        </w:rPr>
      </w:pPr>
      <w:r w:rsidRPr="00B23BFB">
        <w:rPr>
          <w:rFonts w:ascii="Times New Roman" w:hAnsi="Times New Roman"/>
          <w:bCs/>
          <w:i/>
          <w:sz w:val="26"/>
          <w:szCs w:val="26"/>
        </w:rPr>
        <w:t>Мероприятия на расчетный срок:</w:t>
      </w:r>
    </w:p>
    <w:p w:rsidR="00527ACD" w:rsidRPr="00B23BFB" w:rsidRDefault="00CE0AD2" w:rsidP="008F7468">
      <w:pPr>
        <w:pStyle w:val="aff9"/>
        <w:numPr>
          <w:ilvl w:val="0"/>
          <w:numId w:val="68"/>
        </w:numPr>
        <w:tabs>
          <w:tab w:val="left" w:pos="1134"/>
        </w:tabs>
        <w:ind w:left="0" w:firstLine="709"/>
        <w:rPr>
          <w:bCs/>
          <w:sz w:val="26"/>
          <w:szCs w:val="26"/>
        </w:rPr>
      </w:pPr>
      <w:r>
        <w:rPr>
          <w:bCs/>
          <w:sz w:val="26"/>
          <w:szCs w:val="26"/>
        </w:rPr>
        <w:t>л</w:t>
      </w:r>
      <w:r w:rsidR="00527ACD" w:rsidRPr="00B23BFB">
        <w:rPr>
          <w:bCs/>
          <w:sz w:val="26"/>
          <w:szCs w:val="26"/>
        </w:rPr>
        <w:t>иквидация несанкционированных</w:t>
      </w:r>
      <w:r>
        <w:rPr>
          <w:bCs/>
          <w:sz w:val="26"/>
          <w:szCs w:val="26"/>
        </w:rPr>
        <w:t xml:space="preserve"> свалок на территории поселения;</w:t>
      </w:r>
    </w:p>
    <w:p w:rsidR="00527ACD" w:rsidRPr="00B23BFB" w:rsidRDefault="00CE0AD2" w:rsidP="008F7468">
      <w:pPr>
        <w:pStyle w:val="a8"/>
        <w:numPr>
          <w:ilvl w:val="0"/>
          <w:numId w:val="68"/>
        </w:numPr>
        <w:tabs>
          <w:tab w:val="left" w:pos="1134"/>
        </w:tabs>
        <w:spacing w:line="360" w:lineRule="auto"/>
        <w:ind w:left="0" w:firstLine="709"/>
        <w:jc w:val="both"/>
        <w:rPr>
          <w:b/>
          <w:sz w:val="26"/>
          <w:szCs w:val="26"/>
        </w:rPr>
      </w:pPr>
      <w:r>
        <w:rPr>
          <w:bCs/>
          <w:sz w:val="26"/>
          <w:szCs w:val="26"/>
        </w:rPr>
        <w:t>ж</w:t>
      </w:r>
      <w:r w:rsidR="00527ACD" w:rsidRPr="00B23BFB">
        <w:rPr>
          <w:bCs/>
          <w:sz w:val="26"/>
          <w:szCs w:val="26"/>
        </w:rPr>
        <w:t>идкие отходы от индивидуальной неканализованной застройки предусматривается вывозить ассенизационными машинами. В соответствии с приложением 11 СНиП 2.07.01-89*, количество жидких отходов из выгребов принимается – 2,0 м</w:t>
      </w:r>
      <w:r w:rsidR="00527ACD" w:rsidRPr="00B23BFB">
        <w:rPr>
          <w:bCs/>
          <w:sz w:val="26"/>
          <w:szCs w:val="26"/>
          <w:vertAlign w:val="superscript"/>
        </w:rPr>
        <w:t>3</w:t>
      </w:r>
      <w:r w:rsidR="00527ACD" w:rsidRPr="00B23BFB">
        <w:rPr>
          <w:bCs/>
          <w:sz w:val="26"/>
          <w:szCs w:val="26"/>
        </w:rPr>
        <w:t xml:space="preserve"> в год на человека.</w:t>
      </w:r>
    </w:p>
    <w:p w:rsidR="00830DB1" w:rsidRPr="00B23BFB" w:rsidRDefault="00830DB1" w:rsidP="00527ACD">
      <w:pPr>
        <w:spacing w:after="0" w:line="360" w:lineRule="auto"/>
        <w:ind w:firstLine="709"/>
        <w:jc w:val="both"/>
        <w:rPr>
          <w:rFonts w:ascii="Times New Roman" w:eastAsia="Times New Roman" w:hAnsi="Times New Roman"/>
          <w:b/>
          <w:sz w:val="26"/>
          <w:szCs w:val="26"/>
          <w:lang w:eastAsia="ru-RU"/>
        </w:rPr>
      </w:pPr>
      <w:r w:rsidRPr="00B23BFB">
        <w:rPr>
          <w:rFonts w:ascii="Times New Roman" w:hAnsi="Times New Roman"/>
          <w:b/>
          <w:sz w:val="26"/>
          <w:szCs w:val="26"/>
        </w:rPr>
        <w:br w:type="page"/>
      </w:r>
    </w:p>
    <w:p w:rsidR="00830DB1" w:rsidRPr="00A859FD" w:rsidRDefault="007D724E" w:rsidP="0072425A">
      <w:pPr>
        <w:tabs>
          <w:tab w:val="left" w:pos="567"/>
        </w:tabs>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4</w:t>
      </w:r>
      <w:r w:rsidR="00830DB1" w:rsidRPr="00A859FD">
        <w:rPr>
          <w:rFonts w:ascii="Times New Roman" w:hAnsi="Times New Roman"/>
          <w:b/>
          <w:sz w:val="26"/>
          <w:szCs w:val="26"/>
        </w:rPr>
        <w:t>.</w:t>
      </w:r>
      <w:r w:rsidR="00830DB1" w:rsidRPr="00A859FD">
        <w:rPr>
          <w:rFonts w:ascii="Times New Roman" w:hAnsi="Times New Roman"/>
          <w:b/>
          <w:sz w:val="26"/>
          <w:szCs w:val="26"/>
        </w:rPr>
        <w:tab/>
        <w:t>ТРАНСПОРТНАЯ ИНФРАСТРУКТУРА</w:t>
      </w:r>
    </w:p>
    <w:p w:rsidR="00C21BBB" w:rsidRPr="00A859FD" w:rsidRDefault="00C21BBB" w:rsidP="0072425A">
      <w:pPr>
        <w:spacing w:after="0" w:line="360" w:lineRule="auto"/>
        <w:ind w:firstLine="709"/>
        <w:jc w:val="both"/>
        <w:rPr>
          <w:rFonts w:ascii="Times New Roman" w:hAnsi="Times New Roman"/>
          <w:sz w:val="26"/>
          <w:szCs w:val="26"/>
        </w:rPr>
      </w:pPr>
      <w:r w:rsidRPr="00A859FD">
        <w:rPr>
          <w:rFonts w:ascii="Times New Roman" w:hAnsi="Times New Roman"/>
          <w:sz w:val="26"/>
          <w:szCs w:val="26"/>
        </w:rPr>
        <w:t>Улично</w:t>
      </w:r>
      <w:r w:rsidR="00324F4B" w:rsidRPr="00A859FD">
        <w:rPr>
          <w:rFonts w:ascii="Times New Roman" w:hAnsi="Times New Roman"/>
          <w:sz w:val="26"/>
          <w:szCs w:val="26"/>
        </w:rPr>
        <w:t xml:space="preserve"> – </w:t>
      </w:r>
      <w:r w:rsidRPr="00A859FD">
        <w:rPr>
          <w:rFonts w:ascii="Times New Roman" w:hAnsi="Times New Roman"/>
          <w:sz w:val="26"/>
          <w:szCs w:val="26"/>
        </w:rPr>
        <w:t>дорожная сеть является одним из основных образующих элементов транспортной, инженерной и социальной инфраструктуры поселения. Планирование развития улично</w:t>
      </w:r>
      <w:r w:rsidR="009B1217" w:rsidRPr="00A859FD">
        <w:rPr>
          <w:rFonts w:ascii="Times New Roman" w:hAnsi="Times New Roman"/>
          <w:sz w:val="26"/>
          <w:szCs w:val="26"/>
        </w:rPr>
        <w:t xml:space="preserve"> – </w:t>
      </w:r>
      <w:r w:rsidRPr="00A859FD">
        <w:rPr>
          <w:rFonts w:ascii="Times New Roman" w:hAnsi="Times New Roman"/>
          <w:sz w:val="26"/>
          <w:szCs w:val="26"/>
        </w:rPr>
        <w:t>дорожной сети необходимо осуществлять исходя из перспек</w:t>
      </w:r>
      <w:r w:rsidR="00324F4B" w:rsidRPr="00A859FD">
        <w:rPr>
          <w:rFonts w:ascii="Times New Roman" w:hAnsi="Times New Roman"/>
          <w:sz w:val="26"/>
          <w:szCs w:val="26"/>
        </w:rPr>
        <w:t>тив развития поселения в целом.</w:t>
      </w:r>
    </w:p>
    <w:p w:rsidR="00C21BBB" w:rsidRPr="00A859FD" w:rsidRDefault="00C21BBB" w:rsidP="0072425A">
      <w:pPr>
        <w:tabs>
          <w:tab w:val="left" w:pos="567"/>
        </w:tabs>
        <w:spacing w:after="0" w:line="360" w:lineRule="auto"/>
        <w:ind w:firstLine="709"/>
        <w:jc w:val="both"/>
        <w:rPr>
          <w:rFonts w:ascii="Times New Roman" w:hAnsi="Times New Roman"/>
          <w:sz w:val="26"/>
          <w:szCs w:val="26"/>
        </w:rPr>
      </w:pPr>
    </w:p>
    <w:p w:rsidR="00830DB1" w:rsidRPr="00A859FD" w:rsidRDefault="007D724E" w:rsidP="00130D89">
      <w:pPr>
        <w:tabs>
          <w:tab w:val="left" w:pos="567"/>
        </w:tabs>
        <w:spacing w:after="0" w:line="360" w:lineRule="auto"/>
        <w:ind w:firstLine="709"/>
        <w:jc w:val="both"/>
        <w:rPr>
          <w:rFonts w:ascii="Times New Roman" w:hAnsi="Times New Roman"/>
          <w:b/>
          <w:sz w:val="26"/>
          <w:szCs w:val="26"/>
        </w:rPr>
      </w:pPr>
      <w:r w:rsidRPr="00A859FD">
        <w:rPr>
          <w:rFonts w:ascii="Times New Roman" w:hAnsi="Times New Roman"/>
          <w:b/>
          <w:sz w:val="26"/>
          <w:szCs w:val="26"/>
        </w:rPr>
        <w:t>4</w:t>
      </w:r>
      <w:r w:rsidR="00830DB1" w:rsidRPr="00A859FD">
        <w:rPr>
          <w:rFonts w:ascii="Times New Roman" w:hAnsi="Times New Roman"/>
          <w:b/>
          <w:sz w:val="26"/>
          <w:szCs w:val="26"/>
        </w:rPr>
        <w:t>.1.</w:t>
      </w:r>
      <w:r w:rsidR="00830DB1" w:rsidRPr="00A859FD">
        <w:rPr>
          <w:rFonts w:ascii="Times New Roman" w:hAnsi="Times New Roman"/>
          <w:b/>
          <w:sz w:val="26"/>
          <w:szCs w:val="26"/>
        </w:rPr>
        <w:tab/>
        <w:t>Автодорожная сеть</w:t>
      </w:r>
    </w:p>
    <w:p w:rsidR="00F06FED" w:rsidRPr="00A859FD" w:rsidRDefault="00F06FED" w:rsidP="00130D89">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Транспортная инфраструктура поселения включает дороги </w:t>
      </w:r>
      <w:r w:rsidR="001016F1" w:rsidRPr="00A859FD">
        <w:rPr>
          <w:rFonts w:ascii="Times New Roman" w:hAnsi="Times New Roman"/>
          <w:sz w:val="26"/>
          <w:szCs w:val="26"/>
        </w:rPr>
        <w:t>межмуниципального</w:t>
      </w:r>
      <w:r w:rsidRPr="00A859FD">
        <w:rPr>
          <w:rFonts w:ascii="Times New Roman" w:hAnsi="Times New Roman"/>
          <w:sz w:val="26"/>
          <w:szCs w:val="26"/>
        </w:rPr>
        <w:t xml:space="preserve"> и местного значения, а также улично</w:t>
      </w:r>
      <w:r w:rsidR="00324F4B" w:rsidRPr="00A859FD">
        <w:rPr>
          <w:rFonts w:ascii="Times New Roman" w:hAnsi="Times New Roman"/>
          <w:sz w:val="26"/>
          <w:szCs w:val="26"/>
        </w:rPr>
        <w:t xml:space="preserve"> – </w:t>
      </w:r>
      <w:r w:rsidRPr="00A859FD">
        <w:rPr>
          <w:rFonts w:ascii="Times New Roman" w:hAnsi="Times New Roman"/>
          <w:sz w:val="26"/>
          <w:szCs w:val="26"/>
        </w:rPr>
        <w:t>дорожную сеть отдельных населенных пунк</w:t>
      </w:r>
      <w:r w:rsidR="003D791E" w:rsidRPr="00A859FD">
        <w:rPr>
          <w:rFonts w:ascii="Times New Roman" w:hAnsi="Times New Roman"/>
          <w:sz w:val="26"/>
          <w:szCs w:val="26"/>
        </w:rPr>
        <w:t>тов.</w:t>
      </w:r>
    </w:p>
    <w:p w:rsidR="00862E01" w:rsidRPr="00A859FD" w:rsidRDefault="00F06FED" w:rsidP="00130D89">
      <w:pPr>
        <w:spacing w:after="0" w:line="360" w:lineRule="auto"/>
        <w:ind w:firstLine="709"/>
        <w:jc w:val="both"/>
        <w:rPr>
          <w:rFonts w:ascii="Times New Roman" w:hAnsi="Times New Roman"/>
          <w:sz w:val="26"/>
          <w:szCs w:val="26"/>
          <w:lang w:eastAsia="ru-RU"/>
        </w:rPr>
      </w:pPr>
      <w:r w:rsidRPr="00A859FD">
        <w:rPr>
          <w:rFonts w:ascii="Times New Roman" w:hAnsi="Times New Roman"/>
          <w:sz w:val="26"/>
          <w:szCs w:val="26"/>
        </w:rPr>
        <w:t xml:space="preserve">По территории </w:t>
      </w:r>
      <w:r w:rsidR="00FE785D"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проходит автомобильная дорога </w:t>
      </w:r>
      <w:r w:rsidR="00FE785D" w:rsidRPr="00A859FD">
        <w:rPr>
          <w:rFonts w:ascii="Times New Roman" w:hAnsi="Times New Roman"/>
          <w:sz w:val="26"/>
          <w:szCs w:val="26"/>
        </w:rPr>
        <w:t>общего пользования меж</w:t>
      </w:r>
      <w:r w:rsidR="001016F1" w:rsidRPr="00A859FD">
        <w:rPr>
          <w:rFonts w:ascii="Times New Roman" w:hAnsi="Times New Roman"/>
          <w:sz w:val="26"/>
          <w:szCs w:val="26"/>
        </w:rPr>
        <w:t>м</w:t>
      </w:r>
      <w:r w:rsidR="00FE785D" w:rsidRPr="00A859FD">
        <w:rPr>
          <w:rFonts w:ascii="Times New Roman" w:hAnsi="Times New Roman"/>
          <w:sz w:val="26"/>
          <w:szCs w:val="26"/>
        </w:rPr>
        <w:t xml:space="preserve">униципального значения Дорогобуж – Алексино </w:t>
      </w:r>
      <w:r w:rsidR="00FE785D" w:rsidRPr="00B23BFB">
        <w:rPr>
          <w:rFonts w:ascii="Times New Roman" w:hAnsi="Times New Roman"/>
          <w:sz w:val="26"/>
          <w:szCs w:val="26"/>
        </w:rPr>
        <w:t>– Ушаково – Мархоткино</w:t>
      </w:r>
      <w:r w:rsidR="001016F1" w:rsidRPr="00B23BFB">
        <w:rPr>
          <w:rFonts w:ascii="Times New Roman" w:hAnsi="Times New Roman"/>
          <w:sz w:val="26"/>
          <w:szCs w:val="26"/>
        </w:rPr>
        <w:t xml:space="preserve"> </w:t>
      </w:r>
      <w:r w:rsidR="001016F1" w:rsidRPr="00B23BFB">
        <w:rPr>
          <w:rFonts w:ascii="Times New Roman" w:hAnsi="Times New Roman"/>
          <w:sz w:val="26"/>
          <w:szCs w:val="26"/>
          <w:lang w:eastAsia="ru-RU"/>
        </w:rPr>
        <w:t>(протяженность 33,39 км)</w:t>
      </w:r>
      <w:r w:rsidR="00FE785D" w:rsidRPr="00B23BFB">
        <w:rPr>
          <w:rFonts w:ascii="Times New Roman" w:hAnsi="Times New Roman"/>
          <w:sz w:val="26"/>
          <w:szCs w:val="26"/>
        </w:rPr>
        <w:t xml:space="preserve">, </w:t>
      </w:r>
      <w:r w:rsidR="001016F1" w:rsidRPr="00B23BFB">
        <w:rPr>
          <w:rFonts w:ascii="Times New Roman" w:hAnsi="Times New Roman"/>
          <w:sz w:val="26"/>
          <w:szCs w:val="26"/>
        </w:rPr>
        <w:t>Алексино – Чамово</w:t>
      </w:r>
      <w:r w:rsidR="00862E01" w:rsidRPr="00A859FD">
        <w:rPr>
          <w:rFonts w:ascii="Times New Roman" w:hAnsi="Times New Roman"/>
          <w:sz w:val="26"/>
          <w:szCs w:val="26"/>
          <w:lang w:eastAsia="ru-RU"/>
        </w:rPr>
        <w:t xml:space="preserve"> </w:t>
      </w:r>
      <w:r w:rsidR="0072425A" w:rsidRPr="00B23BFB">
        <w:rPr>
          <w:rFonts w:ascii="Times New Roman" w:hAnsi="Times New Roman"/>
          <w:sz w:val="26"/>
          <w:szCs w:val="26"/>
          <w:lang w:eastAsia="ru-RU"/>
        </w:rPr>
        <w:t>(протяженность</w:t>
      </w:r>
      <w:r w:rsidR="00862E01" w:rsidRPr="00B23BFB">
        <w:rPr>
          <w:rFonts w:ascii="Times New Roman" w:hAnsi="Times New Roman"/>
          <w:sz w:val="26"/>
          <w:szCs w:val="26"/>
          <w:lang w:eastAsia="ru-RU"/>
        </w:rPr>
        <w:t xml:space="preserve"> 6,</w:t>
      </w:r>
      <w:r w:rsidR="001016F1" w:rsidRPr="00B23BFB">
        <w:rPr>
          <w:rFonts w:ascii="Times New Roman" w:hAnsi="Times New Roman"/>
          <w:sz w:val="26"/>
          <w:szCs w:val="26"/>
          <w:lang w:eastAsia="ru-RU"/>
        </w:rPr>
        <w:t>10</w:t>
      </w:r>
      <w:r w:rsidR="0072425A" w:rsidRPr="00B23BFB">
        <w:rPr>
          <w:rFonts w:ascii="Times New Roman" w:hAnsi="Times New Roman"/>
          <w:sz w:val="26"/>
          <w:szCs w:val="26"/>
          <w:lang w:eastAsia="ru-RU"/>
        </w:rPr>
        <w:t xml:space="preserve"> км); </w:t>
      </w:r>
      <w:r w:rsidR="001016F1" w:rsidRPr="00B23BFB">
        <w:rPr>
          <w:rFonts w:ascii="Times New Roman" w:hAnsi="Times New Roman"/>
          <w:sz w:val="26"/>
          <w:szCs w:val="26"/>
          <w:lang w:eastAsia="ru-RU"/>
        </w:rPr>
        <w:t>Алексино – Пискар</w:t>
      </w:r>
      <w:r w:rsidR="00B23BFB" w:rsidRPr="00B23BFB">
        <w:rPr>
          <w:rFonts w:ascii="Times New Roman" w:hAnsi="Times New Roman"/>
          <w:sz w:val="26"/>
          <w:szCs w:val="26"/>
          <w:lang w:eastAsia="ru-RU"/>
        </w:rPr>
        <w:t>е</w:t>
      </w:r>
      <w:r w:rsidR="001016F1" w:rsidRPr="00B23BFB">
        <w:rPr>
          <w:rFonts w:ascii="Times New Roman" w:hAnsi="Times New Roman"/>
          <w:sz w:val="26"/>
          <w:szCs w:val="26"/>
          <w:lang w:eastAsia="ru-RU"/>
        </w:rPr>
        <w:t>во – Еловка – Хатунь – Алексино</w:t>
      </w:r>
      <w:r w:rsidR="00862E01" w:rsidRPr="00A859FD">
        <w:rPr>
          <w:rFonts w:ascii="Times New Roman" w:hAnsi="Times New Roman"/>
          <w:sz w:val="26"/>
          <w:szCs w:val="26"/>
          <w:lang w:eastAsia="ru-RU"/>
        </w:rPr>
        <w:t xml:space="preserve"> </w:t>
      </w:r>
      <w:r w:rsidR="0072425A" w:rsidRPr="00A859FD">
        <w:rPr>
          <w:rFonts w:ascii="Times New Roman" w:hAnsi="Times New Roman"/>
          <w:sz w:val="26"/>
          <w:szCs w:val="26"/>
          <w:lang w:eastAsia="ru-RU"/>
        </w:rPr>
        <w:t>(протяженность</w:t>
      </w:r>
      <w:r w:rsidR="00862E01" w:rsidRPr="00A859FD">
        <w:rPr>
          <w:rFonts w:ascii="Times New Roman" w:hAnsi="Times New Roman"/>
          <w:sz w:val="26"/>
          <w:szCs w:val="26"/>
          <w:lang w:eastAsia="ru-RU"/>
        </w:rPr>
        <w:t xml:space="preserve"> 4,83</w:t>
      </w:r>
      <w:r w:rsidR="0072425A" w:rsidRPr="00A859FD">
        <w:rPr>
          <w:rFonts w:ascii="Times New Roman" w:hAnsi="Times New Roman"/>
          <w:sz w:val="26"/>
          <w:szCs w:val="26"/>
          <w:lang w:eastAsia="ru-RU"/>
        </w:rPr>
        <w:t xml:space="preserve"> км)</w:t>
      </w:r>
      <w:r w:rsidR="0072425A" w:rsidRPr="00A859FD">
        <w:rPr>
          <w:rStyle w:val="aff8"/>
          <w:rFonts w:ascii="Times New Roman" w:hAnsi="Times New Roman"/>
          <w:sz w:val="26"/>
          <w:szCs w:val="26"/>
          <w:lang w:eastAsia="ru-RU"/>
        </w:rPr>
        <w:footnoteReference w:id="9"/>
      </w:r>
      <w:r w:rsidR="0072425A" w:rsidRPr="00A859FD">
        <w:rPr>
          <w:rFonts w:ascii="Times New Roman" w:hAnsi="Times New Roman"/>
          <w:sz w:val="26"/>
          <w:szCs w:val="26"/>
          <w:lang w:eastAsia="ru-RU"/>
        </w:rPr>
        <w:t>.</w:t>
      </w:r>
    </w:p>
    <w:p w:rsidR="0072425A" w:rsidRPr="00A859FD" w:rsidRDefault="0072425A" w:rsidP="00C346A6">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w:t>
      </w:r>
      <w:r w:rsidR="001016F1" w:rsidRPr="00A859FD">
        <w:rPr>
          <w:rFonts w:ascii="Times New Roman" w:hAnsi="Times New Roman"/>
          <w:sz w:val="26"/>
          <w:szCs w:val="26"/>
        </w:rPr>
        <w:t>ые</w:t>
      </w:r>
      <w:r w:rsidRPr="00A859FD">
        <w:rPr>
          <w:rFonts w:ascii="Times New Roman" w:hAnsi="Times New Roman"/>
          <w:sz w:val="26"/>
          <w:szCs w:val="26"/>
        </w:rPr>
        <w:t xml:space="preserve"> дорог</w:t>
      </w:r>
      <w:r w:rsidR="001016F1" w:rsidRPr="00A859FD">
        <w:rPr>
          <w:rFonts w:ascii="Times New Roman" w:hAnsi="Times New Roman"/>
          <w:sz w:val="26"/>
          <w:szCs w:val="26"/>
        </w:rPr>
        <w:t>и</w:t>
      </w:r>
      <w:r w:rsidRPr="00A859FD">
        <w:rPr>
          <w:rFonts w:ascii="Times New Roman" w:hAnsi="Times New Roman"/>
          <w:sz w:val="26"/>
          <w:szCs w:val="26"/>
        </w:rPr>
        <w:t xml:space="preserve"> местного значения</w:t>
      </w:r>
      <w:r w:rsidRPr="00A859FD">
        <w:rPr>
          <w:rFonts w:ascii="Times New Roman" w:hAnsi="Times New Roman"/>
          <w:color w:val="FF0000"/>
          <w:sz w:val="26"/>
          <w:szCs w:val="26"/>
        </w:rPr>
        <w:t xml:space="preserve"> </w:t>
      </w:r>
      <w:r w:rsidR="001016F1" w:rsidRPr="00A859FD">
        <w:rPr>
          <w:rFonts w:ascii="Times New Roman" w:hAnsi="Times New Roman"/>
          <w:sz w:val="26"/>
          <w:szCs w:val="26"/>
        </w:rPr>
        <w:t>Алексино – Чамово</w:t>
      </w:r>
      <w:r w:rsidR="001016F1" w:rsidRPr="00A859FD">
        <w:rPr>
          <w:rFonts w:ascii="Times New Roman" w:hAnsi="Times New Roman"/>
          <w:sz w:val="26"/>
          <w:szCs w:val="26"/>
          <w:lang w:eastAsia="ru-RU"/>
        </w:rPr>
        <w:t xml:space="preserve"> и Алексино</w:t>
      </w:r>
      <w:r w:rsidR="001016F1" w:rsidRPr="00A859FD">
        <w:rPr>
          <w:rFonts w:ascii="Times New Roman" w:hAnsi="Times New Roman"/>
          <w:color w:val="FF0000"/>
          <w:sz w:val="26"/>
          <w:szCs w:val="26"/>
          <w:lang w:eastAsia="ru-RU"/>
        </w:rPr>
        <w:t xml:space="preserve"> – </w:t>
      </w:r>
      <w:r w:rsidR="001016F1" w:rsidRPr="00B23BFB">
        <w:rPr>
          <w:rFonts w:ascii="Times New Roman" w:hAnsi="Times New Roman"/>
          <w:sz w:val="26"/>
          <w:szCs w:val="26"/>
          <w:lang w:eastAsia="ru-RU"/>
        </w:rPr>
        <w:t>Пискар</w:t>
      </w:r>
      <w:r w:rsidR="00B23BFB" w:rsidRPr="00B23BFB">
        <w:rPr>
          <w:rFonts w:ascii="Times New Roman" w:hAnsi="Times New Roman"/>
          <w:sz w:val="26"/>
          <w:szCs w:val="26"/>
          <w:lang w:eastAsia="ru-RU"/>
        </w:rPr>
        <w:t>е</w:t>
      </w:r>
      <w:r w:rsidR="001016F1" w:rsidRPr="00B23BFB">
        <w:rPr>
          <w:rFonts w:ascii="Times New Roman" w:hAnsi="Times New Roman"/>
          <w:sz w:val="26"/>
          <w:szCs w:val="26"/>
          <w:lang w:eastAsia="ru-RU"/>
        </w:rPr>
        <w:t>во – Еловка – Хатунь – Алексино</w:t>
      </w:r>
      <w:r w:rsidRPr="00B23BFB">
        <w:rPr>
          <w:rFonts w:ascii="Times New Roman" w:hAnsi="Times New Roman"/>
          <w:sz w:val="26"/>
          <w:szCs w:val="26"/>
          <w:lang w:eastAsia="ru-RU"/>
        </w:rPr>
        <w:t xml:space="preserve">. </w:t>
      </w:r>
      <w:r w:rsidRPr="00B23BFB">
        <w:rPr>
          <w:rFonts w:ascii="Times New Roman" w:hAnsi="Times New Roman"/>
          <w:sz w:val="26"/>
          <w:szCs w:val="26"/>
        </w:rPr>
        <w:t>По эт</w:t>
      </w:r>
      <w:r w:rsidR="001016F1" w:rsidRPr="00B23BFB">
        <w:rPr>
          <w:rFonts w:ascii="Times New Roman" w:hAnsi="Times New Roman"/>
          <w:sz w:val="26"/>
          <w:szCs w:val="26"/>
        </w:rPr>
        <w:t>им</w:t>
      </w:r>
      <w:r w:rsidRPr="00B23BFB">
        <w:rPr>
          <w:rFonts w:ascii="Times New Roman" w:hAnsi="Times New Roman"/>
          <w:sz w:val="26"/>
          <w:szCs w:val="26"/>
        </w:rPr>
        <w:t xml:space="preserve"> автодорог</w:t>
      </w:r>
      <w:r w:rsidR="001016F1" w:rsidRPr="00B23BFB">
        <w:rPr>
          <w:rFonts w:ascii="Times New Roman" w:hAnsi="Times New Roman"/>
          <w:sz w:val="26"/>
          <w:szCs w:val="26"/>
        </w:rPr>
        <w:t>ам</w:t>
      </w:r>
      <w:r w:rsidRPr="00B23BFB">
        <w:rPr>
          <w:rFonts w:ascii="Times New Roman" w:hAnsi="Times New Roman"/>
          <w:sz w:val="26"/>
          <w:szCs w:val="26"/>
        </w:rPr>
        <w:t xml:space="preserve"> осуществляются</w:t>
      </w:r>
      <w:r w:rsidRPr="00A859FD">
        <w:rPr>
          <w:rFonts w:ascii="Times New Roman" w:hAnsi="Times New Roman"/>
          <w:sz w:val="26"/>
          <w:szCs w:val="26"/>
        </w:rPr>
        <w:t xml:space="preserve"> внутренние и внешние транспортные связи поселения.</w:t>
      </w:r>
    </w:p>
    <w:p w:rsidR="00C92A04" w:rsidRPr="00B23BFB" w:rsidRDefault="00B23BFB" w:rsidP="00C92A04">
      <w:pPr>
        <w:spacing w:after="0" w:line="360" w:lineRule="auto"/>
        <w:ind w:firstLine="709"/>
        <w:jc w:val="both"/>
        <w:rPr>
          <w:rFonts w:ascii="Times New Roman" w:hAnsi="Times New Roman"/>
          <w:sz w:val="26"/>
          <w:szCs w:val="26"/>
        </w:rPr>
      </w:pPr>
      <w:r w:rsidRPr="00B23BFB">
        <w:rPr>
          <w:rFonts w:ascii="Times New Roman" w:hAnsi="Times New Roman"/>
          <w:sz w:val="26"/>
          <w:szCs w:val="26"/>
        </w:rPr>
        <w:t>Не все а</w:t>
      </w:r>
      <w:r w:rsidR="00C92A04" w:rsidRPr="00B23BFB">
        <w:rPr>
          <w:rFonts w:ascii="Times New Roman" w:hAnsi="Times New Roman"/>
          <w:sz w:val="26"/>
          <w:szCs w:val="26"/>
        </w:rPr>
        <w:t>втомобильные дороги поселения оборудованы автобусными остановками, отсутствуют площадки для от</w:t>
      </w:r>
      <w:r w:rsidR="00324F4B" w:rsidRPr="00B23BFB">
        <w:rPr>
          <w:rFonts w:ascii="Times New Roman" w:hAnsi="Times New Roman"/>
          <w:sz w:val="26"/>
          <w:szCs w:val="26"/>
        </w:rPr>
        <w:t>дыха и электрическое освещение.</w:t>
      </w:r>
    </w:p>
    <w:p w:rsidR="00831C56" w:rsidRPr="00767ECE" w:rsidRDefault="00831C56" w:rsidP="00C92A04">
      <w:pPr>
        <w:spacing w:after="0" w:line="360" w:lineRule="auto"/>
        <w:ind w:firstLine="709"/>
        <w:jc w:val="both"/>
        <w:rPr>
          <w:rFonts w:ascii="Times New Roman" w:hAnsi="Times New Roman"/>
          <w:sz w:val="26"/>
          <w:szCs w:val="26"/>
        </w:rPr>
      </w:pPr>
      <w:r w:rsidRPr="00767ECE">
        <w:rPr>
          <w:rFonts w:ascii="Times New Roman" w:hAnsi="Times New Roman"/>
          <w:sz w:val="26"/>
          <w:szCs w:val="26"/>
        </w:rPr>
        <w:t xml:space="preserve">Состояние сети автомобильных дорог не в полной мере удовлетворяет потребности участников движения. Дорожная сеть поселения в основном представлена дорогами </w:t>
      </w:r>
      <w:r w:rsidR="00BB356B" w:rsidRPr="00767ECE">
        <w:rPr>
          <w:rFonts w:ascii="Times New Roman" w:hAnsi="Times New Roman"/>
          <w:sz w:val="26"/>
          <w:szCs w:val="26"/>
          <w:lang w:val="en-US"/>
        </w:rPr>
        <w:t>III</w:t>
      </w:r>
      <w:r w:rsidR="00BB356B" w:rsidRPr="00767ECE">
        <w:rPr>
          <w:rFonts w:ascii="Times New Roman" w:hAnsi="Times New Roman"/>
          <w:sz w:val="26"/>
          <w:szCs w:val="26"/>
        </w:rPr>
        <w:t xml:space="preserve"> -</w:t>
      </w:r>
      <w:r w:rsidRPr="00767ECE">
        <w:rPr>
          <w:rFonts w:ascii="Times New Roman" w:hAnsi="Times New Roman"/>
          <w:sz w:val="26"/>
          <w:szCs w:val="26"/>
        </w:rPr>
        <w:t>IV категори</w:t>
      </w:r>
      <w:r w:rsidR="00BB356B" w:rsidRPr="00767ECE">
        <w:rPr>
          <w:rFonts w:ascii="Times New Roman" w:hAnsi="Times New Roman"/>
          <w:sz w:val="26"/>
          <w:szCs w:val="26"/>
        </w:rPr>
        <w:t>й</w:t>
      </w:r>
      <w:r w:rsidRPr="00767ECE">
        <w:rPr>
          <w:rFonts w:ascii="Times New Roman" w:hAnsi="Times New Roman"/>
          <w:sz w:val="26"/>
          <w:szCs w:val="26"/>
        </w:rPr>
        <w:t xml:space="preserve"> с асфальтобетонным покрытием или гравийн</w:t>
      </w:r>
      <w:r w:rsidR="00BB356B" w:rsidRPr="00767ECE">
        <w:rPr>
          <w:rFonts w:ascii="Times New Roman" w:hAnsi="Times New Roman"/>
          <w:sz w:val="26"/>
          <w:szCs w:val="26"/>
        </w:rPr>
        <w:t>ым покрытием</w:t>
      </w:r>
      <w:r w:rsidRPr="00767ECE">
        <w:rPr>
          <w:rFonts w:ascii="Times New Roman" w:hAnsi="Times New Roman"/>
          <w:sz w:val="26"/>
          <w:szCs w:val="26"/>
        </w:rPr>
        <w:t>.</w:t>
      </w:r>
    </w:p>
    <w:p w:rsidR="00831C56" w:rsidRPr="00767ECE" w:rsidRDefault="00831C56" w:rsidP="00130D89">
      <w:pPr>
        <w:spacing w:after="0" w:line="360" w:lineRule="auto"/>
        <w:ind w:firstLine="709"/>
        <w:jc w:val="both"/>
        <w:rPr>
          <w:rFonts w:ascii="Times New Roman" w:hAnsi="Times New Roman"/>
          <w:sz w:val="26"/>
          <w:szCs w:val="26"/>
        </w:rPr>
      </w:pPr>
      <w:r w:rsidRPr="00767ECE">
        <w:rPr>
          <w:rFonts w:ascii="Times New Roman" w:hAnsi="Times New Roman"/>
          <w:sz w:val="26"/>
          <w:szCs w:val="26"/>
        </w:rPr>
        <w:t xml:space="preserve">Автомобильные дороги общего пользования </w:t>
      </w:r>
      <w:r w:rsidR="001016F1" w:rsidRPr="00767ECE">
        <w:rPr>
          <w:rFonts w:ascii="Times New Roman" w:hAnsi="Times New Roman"/>
          <w:sz w:val="26"/>
          <w:szCs w:val="26"/>
        </w:rPr>
        <w:t>меж</w:t>
      </w:r>
      <w:r w:rsidRPr="00767ECE">
        <w:rPr>
          <w:rFonts w:ascii="Times New Roman" w:hAnsi="Times New Roman"/>
          <w:sz w:val="26"/>
          <w:szCs w:val="26"/>
        </w:rPr>
        <w:t xml:space="preserve">муниципального значения обеспечивают транспортную связь сельских поселений и населенных пунктов между </w:t>
      </w:r>
      <w:r w:rsidR="00324F4B" w:rsidRPr="00767ECE">
        <w:rPr>
          <w:rFonts w:ascii="Times New Roman" w:hAnsi="Times New Roman"/>
          <w:sz w:val="26"/>
          <w:szCs w:val="26"/>
        </w:rPr>
        <w:t>собой и с районным центром.</w:t>
      </w:r>
    </w:p>
    <w:p w:rsidR="00130D89" w:rsidRPr="00767ECE" w:rsidRDefault="00130D89" w:rsidP="00130D89">
      <w:pPr>
        <w:spacing w:after="0" w:line="360" w:lineRule="auto"/>
        <w:ind w:firstLine="709"/>
        <w:jc w:val="both"/>
        <w:rPr>
          <w:rFonts w:ascii="Times New Roman" w:hAnsi="Times New Roman"/>
          <w:iCs/>
          <w:sz w:val="26"/>
          <w:szCs w:val="26"/>
        </w:rPr>
      </w:pPr>
      <w:r w:rsidRPr="00767ECE">
        <w:rPr>
          <w:rFonts w:ascii="Times New Roman" w:hAnsi="Times New Roman"/>
          <w:iCs/>
          <w:sz w:val="26"/>
          <w:szCs w:val="26"/>
        </w:rPr>
        <w:t xml:space="preserve">Общая характеристика состояния автодорог на территории </w:t>
      </w:r>
      <w:r w:rsidR="001016F1" w:rsidRPr="00767ECE">
        <w:rPr>
          <w:rFonts w:ascii="Times New Roman" w:hAnsi="Times New Roman"/>
          <w:iCs/>
          <w:sz w:val="26"/>
          <w:szCs w:val="26"/>
        </w:rPr>
        <w:t>Алекс</w:t>
      </w:r>
      <w:r w:rsidRPr="00767ECE">
        <w:rPr>
          <w:rFonts w:ascii="Times New Roman" w:hAnsi="Times New Roman"/>
          <w:iCs/>
          <w:sz w:val="26"/>
          <w:szCs w:val="26"/>
        </w:rPr>
        <w:t>инского сельского поселения следующая:</w:t>
      </w:r>
    </w:p>
    <w:p w:rsidR="00130D89" w:rsidRPr="00767ECE" w:rsidRDefault="00130D89" w:rsidP="008F7468">
      <w:pPr>
        <w:numPr>
          <w:ilvl w:val="0"/>
          <w:numId w:val="44"/>
        </w:numPr>
        <w:tabs>
          <w:tab w:val="left" w:pos="993"/>
        </w:tabs>
        <w:spacing w:after="0" w:line="360" w:lineRule="auto"/>
        <w:ind w:left="0" w:firstLine="709"/>
        <w:jc w:val="both"/>
        <w:rPr>
          <w:rFonts w:ascii="Times New Roman" w:hAnsi="Times New Roman"/>
          <w:iCs/>
          <w:sz w:val="26"/>
          <w:szCs w:val="26"/>
        </w:rPr>
      </w:pPr>
      <w:r w:rsidRPr="00767ECE">
        <w:rPr>
          <w:rFonts w:ascii="Times New Roman" w:hAnsi="Times New Roman"/>
          <w:iCs/>
          <w:sz w:val="26"/>
          <w:szCs w:val="26"/>
        </w:rPr>
        <w:lastRenderedPageBreak/>
        <w:t>техническое состояние межмуниципальных и местных автодорог в основном удовлетворительное;</w:t>
      </w:r>
    </w:p>
    <w:p w:rsidR="00130D89" w:rsidRPr="00767ECE" w:rsidRDefault="00130D89" w:rsidP="008F7468">
      <w:pPr>
        <w:numPr>
          <w:ilvl w:val="0"/>
          <w:numId w:val="44"/>
        </w:numPr>
        <w:tabs>
          <w:tab w:val="left" w:pos="993"/>
        </w:tabs>
        <w:spacing w:after="0" w:line="360" w:lineRule="auto"/>
        <w:ind w:left="0" w:firstLine="709"/>
        <w:jc w:val="both"/>
        <w:rPr>
          <w:rFonts w:ascii="Times New Roman" w:hAnsi="Times New Roman"/>
          <w:sz w:val="26"/>
          <w:szCs w:val="26"/>
        </w:rPr>
      </w:pPr>
      <w:r w:rsidRPr="00767ECE">
        <w:rPr>
          <w:rFonts w:ascii="Times New Roman" w:hAnsi="Times New Roman"/>
          <w:iCs/>
          <w:sz w:val="26"/>
          <w:szCs w:val="26"/>
        </w:rPr>
        <w:t>межмуниципальные и местные автодороги с асфальтобетонным и гравийным покрытием в основном имеют две полосы по одной в каждом направлении</w:t>
      </w:r>
      <w:r w:rsidRPr="00767ECE">
        <w:rPr>
          <w:rStyle w:val="aff8"/>
          <w:rFonts w:ascii="Times New Roman" w:hAnsi="Times New Roman"/>
          <w:sz w:val="26"/>
          <w:szCs w:val="26"/>
        </w:rPr>
        <w:footnoteReference w:id="10"/>
      </w:r>
      <w:r w:rsidRPr="00767ECE">
        <w:rPr>
          <w:rFonts w:ascii="Times New Roman" w:hAnsi="Times New Roman"/>
          <w:iCs/>
          <w:sz w:val="26"/>
          <w:szCs w:val="26"/>
        </w:rPr>
        <w:t>.</w:t>
      </w:r>
    </w:p>
    <w:p w:rsidR="00831C56" w:rsidRPr="00A859FD" w:rsidRDefault="00831C56"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Федеральным законом от 08.11.2007 г. №</w:t>
      </w:r>
      <w:r w:rsidR="009875BC" w:rsidRPr="00A859FD">
        <w:rPr>
          <w:rFonts w:ascii="Times New Roman" w:hAnsi="Times New Roman"/>
          <w:sz w:val="26"/>
          <w:szCs w:val="26"/>
        </w:rPr>
        <w:t xml:space="preserve"> </w:t>
      </w:r>
      <w:r w:rsidRPr="00A859FD">
        <w:rPr>
          <w:rFonts w:ascii="Times New Roman" w:hAnsi="Times New Roman"/>
          <w:sz w:val="26"/>
          <w:szCs w:val="26"/>
        </w:rPr>
        <w:t>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 II технической категории – 75 м, III – IV технической категории – 50 м, для дорог V технической категории – 25 метров от границы полосы отвода автодороги (согласно кадастровому плану дороги). 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 реконструкции автомобильных дорог), а также создающих угрозу безопасности населения, участников дорожного движения, пользователей автомобильных дорог. По решению органов санитарно</w:t>
      </w:r>
      <w:r w:rsidR="009875BC" w:rsidRPr="00A859FD">
        <w:rPr>
          <w:rFonts w:ascii="Times New Roman" w:hAnsi="Times New Roman"/>
          <w:sz w:val="26"/>
          <w:szCs w:val="26"/>
        </w:rPr>
        <w:t xml:space="preserve"> – </w:t>
      </w:r>
      <w:r w:rsidRPr="00A859FD">
        <w:rPr>
          <w:rFonts w:ascii="Times New Roman" w:hAnsi="Times New Roman"/>
          <w:sz w:val="26"/>
          <w:szCs w:val="26"/>
        </w:rPr>
        <w:t>эпидемиологического надзора в границах придорожных полос могут вводиться ограничения на ведение сельскохозяйственной деятельности.</w:t>
      </w:r>
    </w:p>
    <w:p w:rsidR="00831C56" w:rsidRPr="00A859FD" w:rsidRDefault="00BB356B" w:rsidP="000F6554">
      <w:pPr>
        <w:tabs>
          <w:tab w:val="left" w:pos="567"/>
        </w:tabs>
        <w:spacing w:after="0" w:line="360" w:lineRule="auto"/>
        <w:ind w:firstLine="709"/>
        <w:jc w:val="both"/>
        <w:rPr>
          <w:rFonts w:ascii="Times New Roman" w:hAnsi="Times New Roman"/>
          <w:b/>
          <w:sz w:val="26"/>
          <w:szCs w:val="26"/>
          <w:u w:val="single"/>
        </w:rPr>
      </w:pPr>
      <w:r w:rsidRPr="00A859FD">
        <w:rPr>
          <w:rFonts w:ascii="Times New Roman" w:hAnsi="Times New Roman"/>
          <w:b/>
          <w:sz w:val="26"/>
          <w:szCs w:val="26"/>
          <w:u w:val="single"/>
        </w:rPr>
        <w:t>Проектные предложения</w:t>
      </w:r>
    </w:p>
    <w:p w:rsidR="000F6554" w:rsidRPr="00A859FD" w:rsidRDefault="000F6554"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Целью развития транспортной системы сельского поселения является поэтапное формирование каркаса опорной дорожной сети на основе существующих автомобильных дорог со строительством соединительных участков по параметрам дорог III – IV категории и реко</w:t>
      </w:r>
      <w:r w:rsidR="009875BC" w:rsidRPr="00A859FD">
        <w:rPr>
          <w:rFonts w:ascii="Times New Roman" w:hAnsi="Times New Roman"/>
          <w:sz w:val="26"/>
          <w:szCs w:val="26"/>
        </w:rPr>
        <w:t>нструкцией мостовых сооружений.</w:t>
      </w:r>
    </w:p>
    <w:p w:rsidR="000F6554" w:rsidRPr="00A859FD" w:rsidRDefault="000F6554"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указанной цели необ</w:t>
      </w:r>
      <w:r w:rsidR="003D791E" w:rsidRPr="00A859FD">
        <w:rPr>
          <w:rFonts w:ascii="Times New Roman" w:hAnsi="Times New Roman"/>
          <w:sz w:val="26"/>
          <w:szCs w:val="26"/>
        </w:rPr>
        <w:t>ходимо решение следующих задач:</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w:t>
      </w:r>
      <w:r w:rsidR="000F6554" w:rsidRPr="00A859FD">
        <w:rPr>
          <w:rFonts w:ascii="Times New Roman" w:hAnsi="Times New Roman"/>
          <w:sz w:val="26"/>
          <w:szCs w:val="26"/>
        </w:rPr>
        <w:tab/>
        <w:t>сохранение существующей сети автомобильных дорог;</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увеличение финансового обеспечения на содержание автомобильных дорог общего пользования местного значения;</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улучшение транспортно</w:t>
      </w:r>
      <w:r w:rsidR="009875BC" w:rsidRPr="00A859FD">
        <w:rPr>
          <w:rFonts w:ascii="Times New Roman" w:hAnsi="Times New Roman"/>
          <w:sz w:val="26"/>
          <w:szCs w:val="26"/>
        </w:rPr>
        <w:t xml:space="preserve"> – </w:t>
      </w:r>
      <w:r w:rsidR="000F6554" w:rsidRPr="00A859FD">
        <w:rPr>
          <w:rFonts w:ascii="Times New Roman" w:hAnsi="Times New Roman"/>
          <w:sz w:val="26"/>
          <w:szCs w:val="26"/>
        </w:rPr>
        <w:t>эксплуатационного состояния существующей сети автомобильных дорог, в первую очередь повышение качества дорожного полотна;</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создание сети автомобильных дорог с твердым покрытием в сельской местности, обеспечивающей связи всех населенных пункто</w:t>
      </w:r>
      <w:r w:rsidRPr="00A859FD">
        <w:rPr>
          <w:rFonts w:ascii="Times New Roman" w:hAnsi="Times New Roman"/>
          <w:sz w:val="26"/>
          <w:szCs w:val="26"/>
        </w:rPr>
        <w:t>в с центр</w:t>
      </w:r>
      <w:r w:rsidR="00767ECE">
        <w:rPr>
          <w:rFonts w:ascii="Times New Roman" w:hAnsi="Times New Roman"/>
          <w:sz w:val="26"/>
          <w:szCs w:val="26"/>
        </w:rPr>
        <w:t>о</w:t>
      </w:r>
      <w:r w:rsidRPr="00A859FD">
        <w:rPr>
          <w:rFonts w:ascii="Times New Roman" w:hAnsi="Times New Roman"/>
          <w:sz w:val="26"/>
          <w:szCs w:val="26"/>
        </w:rPr>
        <w:t>м сельск</w:t>
      </w:r>
      <w:r w:rsidR="00767ECE">
        <w:rPr>
          <w:rFonts w:ascii="Times New Roman" w:hAnsi="Times New Roman"/>
          <w:sz w:val="26"/>
          <w:szCs w:val="26"/>
        </w:rPr>
        <w:t>ого</w:t>
      </w:r>
      <w:r w:rsidRPr="00A859FD">
        <w:rPr>
          <w:rFonts w:ascii="Times New Roman" w:hAnsi="Times New Roman"/>
          <w:sz w:val="26"/>
          <w:szCs w:val="26"/>
        </w:rPr>
        <w:t xml:space="preserve"> поселени</w:t>
      </w:r>
      <w:r w:rsidR="00767ECE">
        <w:rPr>
          <w:rFonts w:ascii="Times New Roman" w:hAnsi="Times New Roman"/>
          <w:sz w:val="26"/>
          <w:szCs w:val="26"/>
        </w:rPr>
        <w:t>я</w:t>
      </w:r>
      <w:r w:rsidRPr="00A859FD">
        <w:rPr>
          <w:rFonts w:ascii="Times New Roman" w:hAnsi="Times New Roman"/>
          <w:sz w:val="26"/>
          <w:szCs w:val="26"/>
        </w:rPr>
        <w:t>;</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обеспечение устойчивого и безопасного функционирования транспорта.</w:t>
      </w:r>
    </w:p>
    <w:p w:rsidR="00831C56" w:rsidRPr="00B46741" w:rsidRDefault="00FE6B9D" w:rsidP="000F6554">
      <w:pPr>
        <w:tabs>
          <w:tab w:val="left" w:pos="567"/>
        </w:tabs>
        <w:spacing w:after="0" w:line="360" w:lineRule="auto"/>
        <w:ind w:firstLine="709"/>
        <w:jc w:val="both"/>
        <w:rPr>
          <w:rFonts w:ascii="Times New Roman" w:hAnsi="Times New Roman"/>
          <w:i/>
          <w:sz w:val="26"/>
          <w:szCs w:val="26"/>
        </w:rPr>
      </w:pPr>
      <w:r w:rsidRPr="00B46741">
        <w:rPr>
          <w:rFonts w:ascii="Times New Roman" w:hAnsi="Times New Roman"/>
          <w:i/>
          <w:sz w:val="26"/>
          <w:szCs w:val="26"/>
        </w:rPr>
        <w:t>Первоочередные мероприятия</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 xml:space="preserve">апитальный ремонт </w:t>
      </w:r>
      <w:r w:rsidR="00B46741" w:rsidRPr="00752226">
        <w:rPr>
          <w:sz w:val="26"/>
          <w:szCs w:val="26"/>
        </w:rPr>
        <w:t>дороги местного значения Алексино – Чамово</w:t>
      </w:r>
      <w:r w:rsidR="00130D89"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 xml:space="preserve">апитальный ремонт </w:t>
      </w:r>
      <w:r w:rsidR="00B46741" w:rsidRPr="00752226">
        <w:rPr>
          <w:sz w:val="26"/>
          <w:szCs w:val="26"/>
        </w:rPr>
        <w:t>дороги местного значения Алексино – Пискарево – Еловка – Хатунь – Алексино</w:t>
      </w:r>
      <w:r w:rsidR="00130D89" w:rsidRPr="00752226">
        <w:rPr>
          <w:sz w:val="26"/>
          <w:szCs w:val="26"/>
        </w:rPr>
        <w:t>;</w:t>
      </w:r>
    </w:p>
    <w:p w:rsidR="00FE6B9D"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местного значения Чамово – Верховье</w:t>
      </w:r>
      <w:r w:rsidR="00130D89"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местного значения Алексино – Вязьмичи</w:t>
      </w:r>
      <w:r w:rsidR="003D5EFD"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местного значения Пискарево</w:t>
      </w:r>
      <w:r w:rsidR="00FE6B9D" w:rsidRPr="00752226">
        <w:rPr>
          <w:sz w:val="26"/>
          <w:szCs w:val="26"/>
        </w:rPr>
        <w:t xml:space="preserve"> </w:t>
      </w:r>
      <w:r w:rsidR="003D5EFD" w:rsidRPr="00752226">
        <w:rPr>
          <w:sz w:val="26"/>
          <w:szCs w:val="26"/>
        </w:rPr>
        <w:t xml:space="preserve">– </w:t>
      </w:r>
      <w:r w:rsidR="00B46741" w:rsidRPr="00752226">
        <w:rPr>
          <w:sz w:val="26"/>
          <w:szCs w:val="26"/>
        </w:rPr>
        <w:t>Секарёво</w:t>
      </w:r>
      <w:r w:rsidR="00B95FF3">
        <w:rPr>
          <w:sz w:val="26"/>
          <w:szCs w:val="26"/>
        </w:rPr>
        <w:t>.</w:t>
      </w:r>
    </w:p>
    <w:p w:rsidR="00514AEC" w:rsidRPr="00752226" w:rsidRDefault="00514AEC" w:rsidP="00130D89">
      <w:pPr>
        <w:tabs>
          <w:tab w:val="left" w:pos="567"/>
        </w:tabs>
        <w:spacing w:after="0" w:line="360" w:lineRule="auto"/>
        <w:ind w:firstLine="709"/>
        <w:jc w:val="both"/>
        <w:rPr>
          <w:rFonts w:ascii="Times New Roman" w:hAnsi="Times New Roman"/>
          <w:sz w:val="26"/>
          <w:szCs w:val="26"/>
        </w:rPr>
      </w:pPr>
    </w:p>
    <w:p w:rsidR="00976DA4" w:rsidRPr="00752226" w:rsidRDefault="007D724E" w:rsidP="00130D89">
      <w:pPr>
        <w:spacing w:after="0" w:line="360" w:lineRule="auto"/>
        <w:ind w:firstLine="709"/>
        <w:jc w:val="both"/>
        <w:rPr>
          <w:rFonts w:ascii="Times New Roman" w:hAnsi="Times New Roman"/>
          <w:b/>
          <w:sz w:val="26"/>
          <w:szCs w:val="26"/>
        </w:rPr>
      </w:pPr>
      <w:r w:rsidRPr="00752226">
        <w:rPr>
          <w:rFonts w:ascii="Times New Roman" w:hAnsi="Times New Roman"/>
          <w:b/>
          <w:sz w:val="26"/>
          <w:szCs w:val="26"/>
        </w:rPr>
        <w:t>4</w:t>
      </w:r>
      <w:r w:rsidR="00FE6B9D" w:rsidRPr="00752226">
        <w:rPr>
          <w:rFonts w:ascii="Times New Roman" w:hAnsi="Times New Roman"/>
          <w:b/>
          <w:sz w:val="26"/>
          <w:szCs w:val="26"/>
        </w:rPr>
        <w:t xml:space="preserve">.2. </w:t>
      </w:r>
      <w:r w:rsidR="00976DA4" w:rsidRPr="00752226">
        <w:rPr>
          <w:rFonts w:ascii="Times New Roman" w:hAnsi="Times New Roman"/>
          <w:b/>
          <w:sz w:val="26"/>
          <w:szCs w:val="26"/>
        </w:rPr>
        <w:t>Транспортное обслуживание населения</w:t>
      </w:r>
    </w:p>
    <w:p w:rsidR="00976DA4" w:rsidRPr="00752226" w:rsidRDefault="00976DA4" w:rsidP="00976DA4">
      <w:pPr>
        <w:spacing w:after="0" w:line="360" w:lineRule="auto"/>
        <w:ind w:firstLine="709"/>
        <w:jc w:val="both"/>
        <w:rPr>
          <w:rFonts w:ascii="Times New Roman" w:hAnsi="Times New Roman"/>
          <w:sz w:val="26"/>
          <w:szCs w:val="26"/>
        </w:rPr>
      </w:pPr>
      <w:r w:rsidRPr="00752226">
        <w:rPr>
          <w:rFonts w:ascii="Times New Roman" w:hAnsi="Times New Roman"/>
          <w:sz w:val="26"/>
          <w:szCs w:val="26"/>
        </w:rPr>
        <w:t>Пассажирско</w:t>
      </w:r>
      <w:r w:rsidR="009875BC" w:rsidRPr="00752226">
        <w:rPr>
          <w:rFonts w:ascii="Times New Roman" w:hAnsi="Times New Roman"/>
          <w:sz w:val="26"/>
          <w:szCs w:val="26"/>
        </w:rPr>
        <w:t xml:space="preserve"> – </w:t>
      </w:r>
      <w:r w:rsidRPr="00752226">
        <w:rPr>
          <w:rFonts w:ascii="Times New Roman" w:hAnsi="Times New Roman"/>
          <w:sz w:val="26"/>
          <w:szCs w:val="26"/>
        </w:rPr>
        <w:t xml:space="preserve">транспортное обслуживание населения </w:t>
      </w:r>
      <w:r w:rsidR="00B22E24" w:rsidRPr="00752226">
        <w:rPr>
          <w:rFonts w:ascii="Times New Roman" w:hAnsi="Times New Roman"/>
          <w:sz w:val="26"/>
          <w:szCs w:val="26"/>
        </w:rPr>
        <w:t>сельского поселения</w:t>
      </w:r>
      <w:r w:rsidRPr="00752226">
        <w:rPr>
          <w:rFonts w:ascii="Times New Roman" w:hAnsi="Times New Roman"/>
          <w:sz w:val="26"/>
          <w:szCs w:val="26"/>
        </w:rPr>
        <w:t xml:space="preserve"> осуществляется </w:t>
      </w:r>
      <w:r w:rsidR="00B22E24" w:rsidRPr="00752226">
        <w:rPr>
          <w:rFonts w:ascii="Times New Roman" w:hAnsi="Times New Roman"/>
          <w:sz w:val="26"/>
          <w:szCs w:val="26"/>
        </w:rPr>
        <w:t>по договору ООО «Сафоново – Авто»</w:t>
      </w:r>
      <w:r w:rsidRPr="00752226">
        <w:rPr>
          <w:rFonts w:ascii="Times New Roman" w:hAnsi="Times New Roman"/>
          <w:sz w:val="26"/>
          <w:szCs w:val="26"/>
        </w:rPr>
        <w:t xml:space="preserve"> </w:t>
      </w:r>
      <w:r w:rsidR="00B22E24" w:rsidRPr="00752226">
        <w:rPr>
          <w:rFonts w:ascii="Times New Roman" w:hAnsi="Times New Roman"/>
          <w:sz w:val="26"/>
          <w:szCs w:val="26"/>
        </w:rPr>
        <w:t>по маршруту Сафоново – Мархоткино через Алексино два раза в сутки.</w:t>
      </w:r>
    </w:p>
    <w:p w:rsidR="00C346A6" w:rsidRPr="00752226" w:rsidRDefault="00C346A6" w:rsidP="00C346A6">
      <w:pPr>
        <w:spacing w:after="0" w:line="360" w:lineRule="auto"/>
        <w:ind w:firstLine="709"/>
        <w:jc w:val="both"/>
        <w:rPr>
          <w:rFonts w:ascii="Times New Roman" w:hAnsi="Times New Roman"/>
          <w:sz w:val="26"/>
          <w:szCs w:val="26"/>
        </w:rPr>
      </w:pPr>
      <w:r w:rsidRPr="00752226">
        <w:rPr>
          <w:rFonts w:ascii="Times New Roman" w:hAnsi="Times New Roman"/>
          <w:sz w:val="26"/>
          <w:szCs w:val="26"/>
        </w:rPr>
        <w:t xml:space="preserve">Подавляющая доля населения </w:t>
      </w:r>
      <w:r w:rsidR="00423494" w:rsidRPr="00752226">
        <w:rPr>
          <w:rFonts w:ascii="Times New Roman" w:hAnsi="Times New Roman"/>
          <w:sz w:val="26"/>
          <w:szCs w:val="26"/>
        </w:rPr>
        <w:t>Алекс</w:t>
      </w:r>
      <w:r w:rsidRPr="00752226">
        <w:rPr>
          <w:rFonts w:ascii="Times New Roman" w:hAnsi="Times New Roman"/>
          <w:sz w:val="26"/>
          <w:szCs w:val="26"/>
        </w:rPr>
        <w:t xml:space="preserve">инского сельского поселения обеспечена личными автомобилями. Потребность в топливе удовлетворяется </w:t>
      </w:r>
      <w:r w:rsidR="00B22E24" w:rsidRPr="00752226">
        <w:rPr>
          <w:rFonts w:ascii="Times New Roman" w:hAnsi="Times New Roman"/>
          <w:sz w:val="26"/>
          <w:szCs w:val="26"/>
        </w:rPr>
        <w:t>на имеющих</w:t>
      </w:r>
      <w:r w:rsidRPr="00752226">
        <w:rPr>
          <w:rFonts w:ascii="Times New Roman" w:hAnsi="Times New Roman"/>
          <w:sz w:val="26"/>
          <w:szCs w:val="26"/>
        </w:rPr>
        <w:t xml:space="preserve">ся АЗС </w:t>
      </w:r>
      <w:r w:rsidR="00B22E24" w:rsidRPr="00752226">
        <w:rPr>
          <w:rFonts w:ascii="Times New Roman" w:hAnsi="Times New Roman"/>
          <w:sz w:val="26"/>
          <w:szCs w:val="26"/>
        </w:rPr>
        <w:t>Дорогобужского района</w:t>
      </w:r>
      <w:r w:rsidRPr="00752226">
        <w:rPr>
          <w:rFonts w:ascii="Times New Roman" w:hAnsi="Times New Roman"/>
          <w:sz w:val="26"/>
          <w:szCs w:val="26"/>
        </w:rPr>
        <w:t>, однако возникают сложности с техническим обслуживанием автомобилей, их мойкой и поиском необходимых автозапчастей.</w:t>
      </w:r>
    </w:p>
    <w:p w:rsidR="003D5EFD" w:rsidRPr="00752226" w:rsidRDefault="003D5EFD" w:rsidP="00C92A04">
      <w:pPr>
        <w:tabs>
          <w:tab w:val="left" w:pos="567"/>
        </w:tabs>
        <w:spacing w:after="0" w:line="360" w:lineRule="auto"/>
        <w:ind w:firstLine="709"/>
        <w:jc w:val="both"/>
        <w:rPr>
          <w:rFonts w:ascii="Times New Roman" w:hAnsi="Times New Roman"/>
          <w:b/>
          <w:sz w:val="26"/>
          <w:szCs w:val="26"/>
          <w:u w:val="single"/>
        </w:rPr>
      </w:pPr>
      <w:r w:rsidRPr="00752226">
        <w:rPr>
          <w:rFonts w:ascii="Times New Roman" w:hAnsi="Times New Roman"/>
          <w:b/>
          <w:sz w:val="26"/>
          <w:szCs w:val="26"/>
          <w:u w:val="single"/>
        </w:rPr>
        <w:t>Проектные предложения</w:t>
      </w:r>
    </w:p>
    <w:p w:rsidR="00C346A6" w:rsidRPr="00752226" w:rsidRDefault="00B22E24" w:rsidP="00894166">
      <w:pPr>
        <w:tabs>
          <w:tab w:val="left" w:pos="567"/>
        </w:tabs>
        <w:spacing w:after="0" w:line="360" w:lineRule="auto"/>
        <w:ind w:firstLine="709"/>
        <w:jc w:val="both"/>
        <w:rPr>
          <w:rFonts w:ascii="Times New Roman" w:hAnsi="Times New Roman"/>
          <w:sz w:val="26"/>
          <w:szCs w:val="26"/>
        </w:rPr>
      </w:pPr>
      <w:r w:rsidRPr="00752226">
        <w:rPr>
          <w:rFonts w:ascii="Times New Roman" w:hAnsi="Times New Roman"/>
          <w:sz w:val="26"/>
          <w:szCs w:val="26"/>
        </w:rPr>
        <w:t>1.</w:t>
      </w:r>
      <w:r w:rsidR="00C346A6" w:rsidRPr="00752226">
        <w:rPr>
          <w:rFonts w:ascii="Times New Roman" w:hAnsi="Times New Roman"/>
          <w:sz w:val="26"/>
          <w:szCs w:val="26"/>
        </w:rPr>
        <w:t xml:space="preserve">) построить станцию технического обслуживания автомобилей в </w:t>
      </w:r>
      <w:r w:rsidRPr="00752226">
        <w:rPr>
          <w:rFonts w:ascii="Times New Roman" w:hAnsi="Times New Roman"/>
          <w:sz w:val="26"/>
          <w:szCs w:val="26"/>
        </w:rPr>
        <w:t>селе</w:t>
      </w:r>
      <w:r w:rsidR="00C346A6" w:rsidRPr="00752226">
        <w:rPr>
          <w:rFonts w:ascii="Times New Roman" w:hAnsi="Times New Roman"/>
          <w:sz w:val="26"/>
          <w:szCs w:val="26"/>
        </w:rPr>
        <w:t xml:space="preserve"> </w:t>
      </w:r>
      <w:r w:rsidRPr="00752226">
        <w:rPr>
          <w:rFonts w:ascii="Times New Roman" w:hAnsi="Times New Roman"/>
          <w:sz w:val="26"/>
          <w:szCs w:val="26"/>
        </w:rPr>
        <w:t>Алекс</w:t>
      </w:r>
      <w:r w:rsidR="00C346A6" w:rsidRPr="00752226">
        <w:rPr>
          <w:rFonts w:ascii="Times New Roman" w:hAnsi="Times New Roman"/>
          <w:sz w:val="26"/>
          <w:szCs w:val="26"/>
        </w:rPr>
        <w:t>ино</w:t>
      </w:r>
      <w:r w:rsidR="0021545F" w:rsidRPr="00752226">
        <w:rPr>
          <w:rFonts w:ascii="Times New Roman" w:hAnsi="Times New Roman"/>
          <w:sz w:val="26"/>
          <w:szCs w:val="26"/>
        </w:rPr>
        <w:t>, предоставляющую также</w:t>
      </w:r>
      <w:r w:rsidR="00C346A6" w:rsidRPr="00752226">
        <w:rPr>
          <w:rFonts w:ascii="Times New Roman" w:hAnsi="Times New Roman"/>
          <w:sz w:val="26"/>
          <w:szCs w:val="26"/>
        </w:rPr>
        <w:t xml:space="preserve"> комплекс допол</w:t>
      </w:r>
      <w:r w:rsidR="0021545F" w:rsidRPr="00752226">
        <w:rPr>
          <w:rFonts w:ascii="Times New Roman" w:hAnsi="Times New Roman"/>
          <w:sz w:val="26"/>
          <w:szCs w:val="26"/>
        </w:rPr>
        <w:t>нительных услуг,</w:t>
      </w:r>
      <w:r w:rsidR="00026FCB">
        <w:rPr>
          <w:rFonts w:ascii="Times New Roman" w:hAnsi="Times New Roman"/>
          <w:sz w:val="26"/>
          <w:szCs w:val="26"/>
        </w:rPr>
        <w:t xml:space="preserve"> в том числе, мойку автомобилей;</w:t>
      </w:r>
    </w:p>
    <w:p w:rsidR="00894166" w:rsidRPr="00752226" w:rsidRDefault="00B22E24" w:rsidP="00894166">
      <w:pPr>
        <w:pStyle w:val="aff9"/>
        <w:ind w:left="0"/>
        <w:rPr>
          <w:sz w:val="26"/>
          <w:szCs w:val="26"/>
        </w:rPr>
      </w:pPr>
      <w:r w:rsidRPr="00752226">
        <w:rPr>
          <w:sz w:val="26"/>
          <w:szCs w:val="26"/>
        </w:rPr>
        <w:t>2.</w:t>
      </w:r>
      <w:r w:rsidR="00894166" w:rsidRPr="00752226">
        <w:rPr>
          <w:sz w:val="26"/>
          <w:szCs w:val="26"/>
        </w:rPr>
        <w:t xml:space="preserve">) </w:t>
      </w:r>
      <w:r w:rsidR="00026FCB">
        <w:rPr>
          <w:sz w:val="26"/>
          <w:szCs w:val="26"/>
        </w:rPr>
        <w:t>д</w:t>
      </w:r>
      <w:r w:rsidR="00894166" w:rsidRPr="00752226">
        <w:rPr>
          <w:sz w:val="26"/>
          <w:szCs w:val="26"/>
        </w:rPr>
        <w:t xml:space="preserve">ля обеспечения транспортной связи удаленных населенных пунктов (более 10 человек), рекомендуется организовать службу социальных маршрутных </w:t>
      </w:r>
      <w:r w:rsidR="00894166" w:rsidRPr="00752226">
        <w:rPr>
          <w:sz w:val="26"/>
          <w:szCs w:val="26"/>
        </w:rPr>
        <w:lastRenderedPageBreak/>
        <w:t>такси (общее количество мест 10</w:t>
      </w:r>
      <w:r w:rsidR="009875BC" w:rsidRPr="00752226">
        <w:rPr>
          <w:sz w:val="26"/>
          <w:szCs w:val="26"/>
        </w:rPr>
        <w:t xml:space="preserve"> – </w:t>
      </w:r>
      <w:r w:rsidR="00894166" w:rsidRPr="00752226">
        <w:rPr>
          <w:sz w:val="26"/>
          <w:szCs w:val="26"/>
        </w:rPr>
        <w:t xml:space="preserve">12), базирующуюся в </w:t>
      </w:r>
      <w:r w:rsidR="00752226" w:rsidRPr="00752226">
        <w:rPr>
          <w:sz w:val="26"/>
          <w:szCs w:val="26"/>
        </w:rPr>
        <w:t>селе</w:t>
      </w:r>
      <w:r w:rsidR="00894166" w:rsidRPr="00752226">
        <w:rPr>
          <w:sz w:val="26"/>
          <w:szCs w:val="26"/>
        </w:rPr>
        <w:t xml:space="preserve"> </w:t>
      </w:r>
      <w:r w:rsidR="00752226" w:rsidRPr="00752226">
        <w:rPr>
          <w:sz w:val="26"/>
          <w:szCs w:val="26"/>
        </w:rPr>
        <w:t>Алекс</w:t>
      </w:r>
      <w:r w:rsidR="00894166" w:rsidRPr="00752226">
        <w:rPr>
          <w:sz w:val="26"/>
          <w:szCs w:val="26"/>
        </w:rPr>
        <w:t>ино. Рекомендуемое число рейсов два раза в неделю туда и обратно.</w:t>
      </w:r>
    </w:p>
    <w:p w:rsidR="00E0055F" w:rsidRPr="00752226" w:rsidRDefault="00E0055F" w:rsidP="00894166">
      <w:pPr>
        <w:spacing w:after="0" w:line="360" w:lineRule="auto"/>
        <w:ind w:firstLine="709"/>
        <w:jc w:val="both"/>
        <w:rPr>
          <w:rFonts w:ascii="Times New Roman" w:hAnsi="Times New Roman"/>
          <w:sz w:val="26"/>
          <w:szCs w:val="26"/>
          <w:lang w:eastAsia="ru-RU"/>
        </w:rPr>
      </w:pPr>
    </w:p>
    <w:p w:rsidR="00020EA7" w:rsidRPr="00752226" w:rsidRDefault="007D724E" w:rsidP="00C92A04">
      <w:pPr>
        <w:spacing w:after="0" w:line="360" w:lineRule="auto"/>
        <w:ind w:firstLine="709"/>
        <w:jc w:val="both"/>
        <w:rPr>
          <w:rFonts w:ascii="Times New Roman" w:hAnsi="Times New Roman"/>
          <w:b/>
          <w:sz w:val="26"/>
          <w:szCs w:val="26"/>
        </w:rPr>
      </w:pPr>
      <w:r w:rsidRPr="00752226">
        <w:rPr>
          <w:rFonts w:ascii="Times New Roman" w:hAnsi="Times New Roman"/>
          <w:b/>
          <w:sz w:val="26"/>
          <w:szCs w:val="26"/>
        </w:rPr>
        <w:t>4</w:t>
      </w:r>
      <w:r w:rsidR="00C86905" w:rsidRPr="00752226">
        <w:rPr>
          <w:rFonts w:ascii="Times New Roman" w:hAnsi="Times New Roman"/>
          <w:b/>
          <w:sz w:val="26"/>
          <w:szCs w:val="26"/>
        </w:rPr>
        <w:t xml:space="preserve">.3. </w:t>
      </w:r>
      <w:r w:rsidR="00020EA7" w:rsidRPr="00752226">
        <w:rPr>
          <w:rFonts w:ascii="Times New Roman" w:hAnsi="Times New Roman"/>
          <w:b/>
          <w:sz w:val="26"/>
          <w:szCs w:val="26"/>
        </w:rPr>
        <w:t>Улично</w:t>
      </w:r>
      <w:r w:rsidR="009875BC" w:rsidRPr="00752226">
        <w:rPr>
          <w:rFonts w:ascii="Times New Roman" w:hAnsi="Times New Roman"/>
          <w:b/>
          <w:sz w:val="26"/>
          <w:szCs w:val="26"/>
        </w:rPr>
        <w:t xml:space="preserve"> – </w:t>
      </w:r>
      <w:r w:rsidR="00020EA7" w:rsidRPr="00752226">
        <w:rPr>
          <w:rFonts w:ascii="Times New Roman" w:hAnsi="Times New Roman"/>
          <w:b/>
          <w:sz w:val="26"/>
          <w:szCs w:val="26"/>
        </w:rPr>
        <w:t>д</w:t>
      </w:r>
      <w:r w:rsidR="00F06D12" w:rsidRPr="00752226">
        <w:rPr>
          <w:rFonts w:ascii="Times New Roman" w:hAnsi="Times New Roman"/>
          <w:b/>
          <w:sz w:val="26"/>
          <w:szCs w:val="26"/>
        </w:rPr>
        <w:t>орожная сеть населенных пунктов</w:t>
      </w:r>
    </w:p>
    <w:p w:rsidR="000A6A02" w:rsidRPr="00752226" w:rsidRDefault="00C21BBB" w:rsidP="000A6A02">
      <w:pPr>
        <w:spacing w:after="0" w:line="360" w:lineRule="auto"/>
        <w:ind w:firstLine="709"/>
        <w:jc w:val="both"/>
        <w:rPr>
          <w:rFonts w:ascii="Times New Roman" w:hAnsi="Times New Roman"/>
          <w:sz w:val="26"/>
          <w:szCs w:val="26"/>
        </w:rPr>
      </w:pPr>
      <w:r w:rsidRPr="00752226">
        <w:rPr>
          <w:rFonts w:ascii="Times New Roman" w:hAnsi="Times New Roman"/>
          <w:sz w:val="26"/>
          <w:szCs w:val="26"/>
        </w:rPr>
        <w:t xml:space="preserve">В соответствии с </w:t>
      </w:r>
      <w:r w:rsidR="00752226" w:rsidRPr="00752226">
        <w:rPr>
          <w:rFonts w:ascii="Times New Roman" w:hAnsi="Times New Roman"/>
          <w:sz w:val="26"/>
          <w:szCs w:val="26"/>
        </w:rPr>
        <w:t>Постановл</w:t>
      </w:r>
      <w:r w:rsidRPr="00752226">
        <w:rPr>
          <w:rFonts w:ascii="Times New Roman" w:hAnsi="Times New Roman"/>
          <w:sz w:val="26"/>
          <w:szCs w:val="26"/>
        </w:rPr>
        <w:t xml:space="preserve">ением Главы администрации </w:t>
      </w:r>
      <w:r w:rsidR="00752226" w:rsidRPr="00752226">
        <w:rPr>
          <w:rFonts w:ascii="Times New Roman" w:hAnsi="Times New Roman"/>
          <w:sz w:val="26"/>
          <w:szCs w:val="26"/>
        </w:rPr>
        <w:t>Алекси</w:t>
      </w:r>
      <w:r w:rsidRPr="00752226">
        <w:rPr>
          <w:rFonts w:ascii="Times New Roman" w:hAnsi="Times New Roman"/>
          <w:sz w:val="26"/>
          <w:szCs w:val="26"/>
        </w:rPr>
        <w:t xml:space="preserve">нского </w:t>
      </w:r>
      <w:r w:rsidR="00752226" w:rsidRPr="00752226">
        <w:rPr>
          <w:rFonts w:ascii="Times New Roman" w:hAnsi="Times New Roman"/>
          <w:sz w:val="26"/>
          <w:szCs w:val="26"/>
        </w:rPr>
        <w:t>сельского поселения</w:t>
      </w:r>
      <w:r w:rsidRPr="00752226">
        <w:rPr>
          <w:rFonts w:ascii="Times New Roman" w:hAnsi="Times New Roman"/>
          <w:sz w:val="26"/>
          <w:szCs w:val="26"/>
        </w:rPr>
        <w:t xml:space="preserve"> от 1</w:t>
      </w:r>
      <w:r w:rsidR="00752226" w:rsidRPr="00752226">
        <w:rPr>
          <w:rFonts w:ascii="Times New Roman" w:hAnsi="Times New Roman"/>
          <w:sz w:val="26"/>
          <w:szCs w:val="26"/>
        </w:rPr>
        <w:t>1</w:t>
      </w:r>
      <w:r w:rsidRPr="00752226">
        <w:rPr>
          <w:rFonts w:ascii="Times New Roman" w:hAnsi="Times New Roman"/>
          <w:sz w:val="26"/>
          <w:szCs w:val="26"/>
        </w:rPr>
        <w:t>.0</w:t>
      </w:r>
      <w:r w:rsidR="00752226" w:rsidRPr="00752226">
        <w:rPr>
          <w:rFonts w:ascii="Times New Roman" w:hAnsi="Times New Roman"/>
          <w:sz w:val="26"/>
          <w:szCs w:val="26"/>
        </w:rPr>
        <w:t>3</w:t>
      </w:r>
      <w:r w:rsidRPr="00752226">
        <w:rPr>
          <w:rFonts w:ascii="Times New Roman" w:hAnsi="Times New Roman"/>
          <w:sz w:val="26"/>
          <w:szCs w:val="26"/>
        </w:rPr>
        <w:t>.</w:t>
      </w:r>
      <w:r w:rsidR="00752226" w:rsidRPr="00752226">
        <w:rPr>
          <w:rFonts w:ascii="Times New Roman" w:hAnsi="Times New Roman"/>
          <w:sz w:val="26"/>
          <w:szCs w:val="26"/>
        </w:rPr>
        <w:t>2002</w:t>
      </w:r>
      <w:r w:rsidRPr="00752226">
        <w:rPr>
          <w:rFonts w:ascii="Times New Roman" w:hAnsi="Times New Roman"/>
          <w:sz w:val="26"/>
          <w:szCs w:val="26"/>
        </w:rPr>
        <w:t xml:space="preserve"> № </w:t>
      </w:r>
      <w:r w:rsidR="00752226" w:rsidRPr="00752226">
        <w:rPr>
          <w:rFonts w:ascii="Times New Roman" w:hAnsi="Times New Roman"/>
          <w:sz w:val="26"/>
          <w:szCs w:val="26"/>
        </w:rPr>
        <w:t>5</w:t>
      </w:r>
      <w:r w:rsidRPr="00752226">
        <w:rPr>
          <w:rFonts w:ascii="Times New Roman" w:hAnsi="Times New Roman"/>
          <w:sz w:val="26"/>
          <w:szCs w:val="26"/>
        </w:rPr>
        <w:t xml:space="preserve"> «О </w:t>
      </w:r>
      <w:r w:rsidR="00752226" w:rsidRPr="00752226">
        <w:rPr>
          <w:rFonts w:ascii="Times New Roman" w:hAnsi="Times New Roman"/>
          <w:sz w:val="26"/>
          <w:szCs w:val="26"/>
        </w:rPr>
        <w:t>присвоении названия улицам в селе Алексино</w:t>
      </w:r>
      <w:r w:rsidRPr="00752226">
        <w:rPr>
          <w:rFonts w:ascii="Times New Roman" w:hAnsi="Times New Roman"/>
          <w:sz w:val="26"/>
          <w:szCs w:val="26"/>
        </w:rPr>
        <w:t xml:space="preserve">», в </w:t>
      </w:r>
      <w:r w:rsidR="00752226" w:rsidRPr="00752226">
        <w:rPr>
          <w:rFonts w:ascii="Times New Roman" w:hAnsi="Times New Roman"/>
          <w:sz w:val="26"/>
          <w:szCs w:val="26"/>
        </w:rPr>
        <w:t>селе</w:t>
      </w:r>
      <w:r w:rsidRPr="00752226">
        <w:rPr>
          <w:rFonts w:ascii="Times New Roman" w:hAnsi="Times New Roman"/>
          <w:sz w:val="26"/>
          <w:szCs w:val="26"/>
        </w:rPr>
        <w:t xml:space="preserve"> насчитывается 1</w:t>
      </w:r>
      <w:r w:rsidR="00752226" w:rsidRPr="00752226">
        <w:rPr>
          <w:rFonts w:ascii="Times New Roman" w:hAnsi="Times New Roman"/>
          <w:sz w:val="26"/>
          <w:szCs w:val="26"/>
        </w:rPr>
        <w:t>0</w:t>
      </w:r>
      <w:r w:rsidRPr="00752226">
        <w:rPr>
          <w:rFonts w:ascii="Times New Roman" w:hAnsi="Times New Roman"/>
          <w:b/>
          <w:sz w:val="26"/>
          <w:szCs w:val="26"/>
        </w:rPr>
        <w:t xml:space="preserve"> </w:t>
      </w:r>
      <w:r w:rsidR="00F06D12" w:rsidRPr="00752226">
        <w:rPr>
          <w:rFonts w:ascii="Times New Roman" w:hAnsi="Times New Roman"/>
          <w:sz w:val="26"/>
          <w:szCs w:val="26"/>
        </w:rPr>
        <w:t>улиц</w:t>
      </w:r>
      <w:r w:rsidR="00685F96">
        <w:rPr>
          <w:rFonts w:ascii="Times New Roman" w:hAnsi="Times New Roman"/>
          <w:sz w:val="26"/>
          <w:szCs w:val="26"/>
        </w:rPr>
        <w:t xml:space="preserve"> (таблица 34)</w:t>
      </w:r>
      <w:r w:rsidR="00F06D12" w:rsidRPr="00752226">
        <w:rPr>
          <w:rFonts w:ascii="Times New Roman" w:hAnsi="Times New Roman"/>
          <w:sz w:val="26"/>
          <w:szCs w:val="26"/>
        </w:rPr>
        <w:t>.</w:t>
      </w:r>
    </w:p>
    <w:p w:rsidR="000A6A02" w:rsidRPr="00752226" w:rsidRDefault="000A6A02" w:rsidP="000A6A02">
      <w:pPr>
        <w:spacing w:after="0" w:line="360" w:lineRule="auto"/>
        <w:ind w:firstLine="709"/>
        <w:jc w:val="right"/>
        <w:rPr>
          <w:rFonts w:ascii="Times New Roman" w:hAnsi="Times New Roman"/>
          <w:sz w:val="26"/>
          <w:szCs w:val="26"/>
        </w:rPr>
      </w:pPr>
      <w:r w:rsidRPr="00752226">
        <w:rPr>
          <w:rFonts w:ascii="Times New Roman" w:hAnsi="Times New Roman"/>
          <w:sz w:val="26"/>
          <w:szCs w:val="26"/>
        </w:rPr>
        <w:t>Таблица</w:t>
      </w:r>
      <w:r w:rsidR="00EC424A" w:rsidRPr="00752226">
        <w:rPr>
          <w:rFonts w:ascii="Times New Roman" w:hAnsi="Times New Roman"/>
          <w:sz w:val="26"/>
          <w:szCs w:val="26"/>
        </w:rPr>
        <w:t xml:space="preserve"> </w:t>
      </w:r>
      <w:r w:rsidR="00752226" w:rsidRPr="00752226">
        <w:rPr>
          <w:rFonts w:ascii="Times New Roman" w:hAnsi="Times New Roman"/>
          <w:sz w:val="26"/>
          <w:szCs w:val="26"/>
        </w:rPr>
        <w:t>3</w:t>
      </w:r>
      <w:r w:rsidR="00685F96">
        <w:rPr>
          <w:rFonts w:ascii="Times New Roman" w:hAnsi="Times New Roman"/>
          <w:sz w:val="26"/>
          <w:szCs w:val="26"/>
        </w:rPr>
        <w:t>4</w:t>
      </w:r>
    </w:p>
    <w:p w:rsidR="000A6A02" w:rsidRPr="00752226" w:rsidRDefault="000A6A02" w:rsidP="000A6A02">
      <w:pPr>
        <w:pStyle w:val="ConsPlusNormal"/>
        <w:widowControl/>
        <w:spacing w:line="360" w:lineRule="auto"/>
        <w:ind w:firstLine="0"/>
        <w:jc w:val="center"/>
        <w:rPr>
          <w:rFonts w:ascii="Times New Roman" w:hAnsi="Times New Roman" w:cs="Times New Roman"/>
          <w:b/>
          <w:sz w:val="26"/>
          <w:szCs w:val="26"/>
        </w:rPr>
      </w:pPr>
      <w:r w:rsidRPr="00752226">
        <w:rPr>
          <w:rFonts w:ascii="Times New Roman" w:hAnsi="Times New Roman" w:cs="Times New Roman"/>
          <w:b/>
          <w:sz w:val="26"/>
          <w:szCs w:val="26"/>
        </w:rPr>
        <w:t xml:space="preserve">Перечень населенных пунктов, наименований улиц, </w:t>
      </w:r>
    </w:p>
    <w:p w:rsidR="000A6A02" w:rsidRPr="00EC72DC" w:rsidRDefault="000A6A02" w:rsidP="000A6A02">
      <w:pPr>
        <w:pStyle w:val="ConsPlusNormal"/>
        <w:widowControl/>
        <w:spacing w:line="360" w:lineRule="auto"/>
        <w:ind w:firstLine="0"/>
        <w:jc w:val="center"/>
        <w:rPr>
          <w:rFonts w:ascii="Times New Roman" w:hAnsi="Times New Roman" w:cs="Times New Roman"/>
          <w:b/>
          <w:sz w:val="26"/>
          <w:szCs w:val="26"/>
        </w:rPr>
      </w:pPr>
      <w:r w:rsidRPr="00EC72DC">
        <w:rPr>
          <w:rFonts w:ascii="Times New Roman" w:hAnsi="Times New Roman" w:cs="Times New Roman"/>
          <w:b/>
          <w:sz w:val="26"/>
          <w:szCs w:val="26"/>
        </w:rPr>
        <w:t xml:space="preserve">нумерации домов по </w:t>
      </w:r>
      <w:r w:rsidR="00D43759" w:rsidRPr="00EC72DC">
        <w:rPr>
          <w:rFonts w:ascii="Times New Roman" w:hAnsi="Times New Roman" w:cs="Times New Roman"/>
          <w:b/>
          <w:sz w:val="26"/>
          <w:szCs w:val="26"/>
        </w:rPr>
        <w:t>Алексин</w:t>
      </w:r>
      <w:r w:rsidRPr="00EC72DC">
        <w:rPr>
          <w:rFonts w:ascii="Times New Roman" w:hAnsi="Times New Roman" w:cs="Times New Roman"/>
          <w:b/>
          <w:sz w:val="26"/>
          <w:szCs w:val="26"/>
        </w:rPr>
        <w:t>скому сельскому поселению</w:t>
      </w:r>
    </w:p>
    <w:tbl>
      <w:tblPr>
        <w:tblStyle w:val="aa"/>
        <w:tblW w:w="10188" w:type="dxa"/>
        <w:jc w:val="center"/>
        <w:tblLayout w:type="fixed"/>
        <w:tblLook w:val="01E0"/>
      </w:tblPr>
      <w:tblGrid>
        <w:gridCol w:w="830"/>
        <w:gridCol w:w="1965"/>
        <w:gridCol w:w="1965"/>
        <w:gridCol w:w="5428"/>
      </w:tblGrid>
      <w:tr w:rsidR="00EC72DC" w:rsidRPr="00EC72DC" w:rsidTr="007D724E">
        <w:trPr>
          <w:tblHeader/>
          <w:jc w:val="center"/>
        </w:trPr>
        <w:tc>
          <w:tcPr>
            <w:tcW w:w="830"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 п/п</w:t>
            </w:r>
          </w:p>
        </w:tc>
        <w:tc>
          <w:tcPr>
            <w:tcW w:w="1965"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Наименование</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населенного</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пункта</w:t>
            </w:r>
          </w:p>
        </w:tc>
        <w:tc>
          <w:tcPr>
            <w:tcW w:w="1965"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Наименование</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улиц</w:t>
            </w:r>
          </w:p>
        </w:tc>
        <w:tc>
          <w:tcPr>
            <w:tcW w:w="5428"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 домов</w:t>
            </w:r>
          </w:p>
        </w:tc>
      </w:tr>
      <w:tr w:rsidR="00EC72DC" w:rsidRPr="00EC72DC" w:rsidTr="000A6A02">
        <w:trPr>
          <w:jc w:val="center"/>
        </w:trPr>
        <w:tc>
          <w:tcPr>
            <w:tcW w:w="830" w:type="dxa"/>
            <w:vMerge w:val="restart"/>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vMerge w:val="restart"/>
          </w:tcPr>
          <w:p w:rsidR="000A6A02" w:rsidRPr="00EC72DC" w:rsidRDefault="00D43759"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Сел</w:t>
            </w:r>
            <w:r w:rsidR="000A6A02" w:rsidRPr="00EC72DC">
              <w:rPr>
                <w:rFonts w:ascii="Times New Roman" w:hAnsi="Times New Roman" w:cs="Times New Roman"/>
              </w:rPr>
              <w:t>о</w:t>
            </w:r>
            <w:r w:rsidRPr="00EC72DC">
              <w:rPr>
                <w:rFonts w:ascii="Times New Roman" w:hAnsi="Times New Roman" w:cs="Times New Roman"/>
              </w:rPr>
              <w:t xml:space="preserve"> Алексино</w:t>
            </w: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Центральная</w:t>
            </w:r>
          </w:p>
        </w:tc>
        <w:tc>
          <w:tcPr>
            <w:tcW w:w="5428" w:type="dxa"/>
          </w:tcPr>
          <w:p w:rsidR="000A6A02" w:rsidRPr="00EC72DC" w:rsidRDefault="00752226" w:rsidP="00752226">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14а, 15, 16, 17, 18, 19, 19а, 20, 21, 22, 23, 24, 25,25а, 25б, 26, 27, 28, 29, 30, 31, 32, 33, 34</w:t>
            </w:r>
          </w:p>
        </w:tc>
      </w:tr>
      <w:tr w:rsidR="00EC72DC" w:rsidRPr="00EC72DC" w:rsidTr="000A6A02">
        <w:trPr>
          <w:jc w:val="center"/>
        </w:trPr>
        <w:tc>
          <w:tcPr>
            <w:tcW w:w="830" w:type="dxa"/>
            <w:vMerge/>
          </w:tcPr>
          <w:p w:rsidR="000A6A02" w:rsidRPr="00EC72DC" w:rsidRDefault="000A6A02" w:rsidP="005E6C4A">
            <w:pPr>
              <w:pStyle w:val="ConsPlusNormal"/>
              <w:widowControl/>
              <w:ind w:left="360"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Беговая</w:t>
            </w:r>
          </w:p>
        </w:tc>
        <w:tc>
          <w:tcPr>
            <w:tcW w:w="5428" w:type="dxa"/>
          </w:tcPr>
          <w:p w:rsidR="000A6A02" w:rsidRPr="00EC72DC" w:rsidRDefault="000A6A02" w:rsidP="00752226">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1, 2, 3, </w:t>
            </w:r>
            <w:r w:rsidR="00752226" w:rsidRPr="00EC72DC">
              <w:rPr>
                <w:rFonts w:ascii="Times New Roman" w:hAnsi="Times New Roman" w:cs="Times New Roman"/>
              </w:rPr>
              <w:t>4, 5, 6</w:t>
            </w:r>
          </w:p>
        </w:tc>
      </w:tr>
      <w:tr w:rsidR="00EC72DC" w:rsidRPr="00EC72DC" w:rsidTr="000A6A02">
        <w:trPr>
          <w:jc w:val="center"/>
        </w:trPr>
        <w:tc>
          <w:tcPr>
            <w:tcW w:w="830" w:type="dxa"/>
            <w:vMerge/>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Школьная</w:t>
            </w:r>
          </w:p>
        </w:tc>
        <w:tc>
          <w:tcPr>
            <w:tcW w:w="5428" w:type="dxa"/>
          </w:tcPr>
          <w:p w:rsidR="000A6A02" w:rsidRPr="00EC72DC" w:rsidRDefault="009F67F1"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8а, 9, 10, 11, 12, 13, 14, 15, 16, 17, 18, 19, 20</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Парковая</w:t>
            </w:r>
          </w:p>
        </w:tc>
        <w:tc>
          <w:tcPr>
            <w:tcW w:w="5428" w:type="dxa"/>
          </w:tcPr>
          <w:p w:rsidR="000A6A02" w:rsidRPr="00EC72DC" w:rsidRDefault="000A6A02"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Кремлёвская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1, 2, </w:t>
            </w:r>
            <w:r w:rsidR="009F67F1" w:rsidRPr="00EC72DC">
              <w:rPr>
                <w:rFonts w:ascii="Times New Roman" w:hAnsi="Times New Roman" w:cs="Times New Roman"/>
              </w:rPr>
              <w:t xml:space="preserve">2а, </w:t>
            </w:r>
            <w:r w:rsidRPr="00EC72DC">
              <w:rPr>
                <w:rFonts w:ascii="Times New Roman" w:hAnsi="Times New Roman" w:cs="Times New Roman"/>
              </w:rPr>
              <w:t xml:space="preserve">3, </w:t>
            </w:r>
            <w:r w:rsidR="009F67F1" w:rsidRPr="00EC72DC">
              <w:rPr>
                <w:rFonts w:ascii="Times New Roman" w:hAnsi="Times New Roman" w:cs="Times New Roman"/>
              </w:rPr>
              <w:t xml:space="preserve">3а, </w:t>
            </w:r>
            <w:r w:rsidRPr="00EC72DC">
              <w:rPr>
                <w:rFonts w:ascii="Times New Roman" w:hAnsi="Times New Roman" w:cs="Times New Roman"/>
              </w:rPr>
              <w:t>4, 5, 6, 7, 8</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Санаторная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w:t>
            </w:r>
            <w:r w:rsidR="009F67F1" w:rsidRPr="00EC72DC">
              <w:rPr>
                <w:rFonts w:ascii="Times New Roman" w:hAnsi="Times New Roman" w:cs="Times New Roman"/>
              </w:rPr>
              <w:t xml:space="preserve">1а, 1б, </w:t>
            </w:r>
            <w:r w:rsidRPr="00EC72DC">
              <w:rPr>
                <w:rFonts w:ascii="Times New Roman" w:hAnsi="Times New Roman" w:cs="Times New Roman"/>
              </w:rPr>
              <w:t>2, 3, 4, 5, 6, 7, 8, 9, 10, 12, 1</w:t>
            </w:r>
            <w:r w:rsidR="009F67F1" w:rsidRPr="00EC72DC">
              <w:rPr>
                <w:rFonts w:ascii="Times New Roman" w:hAnsi="Times New Roman" w:cs="Times New Roman"/>
              </w:rPr>
              <w:t>3</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Лесная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1, 2, 3, 4</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Садовая</w:t>
            </w: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1, 2, 3, 4, 5, 6, 7, 8, 9, 10, 11, 12, 13, 14, 15, 16, 17, 18, 19, 20</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Лотуховка</w:t>
            </w: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1, 2, 3, 4, 5, 6, 7, 8, 9, 10, 11, 12, 13, 14, 15, 16, 17, 18, 19, 20, 21, 22, 23, 24, 25, 26, 27, 28, 29</w:t>
            </w:r>
          </w:p>
        </w:tc>
      </w:tr>
      <w:tr w:rsidR="00EC72DC" w:rsidRPr="00EC72DC" w:rsidTr="00B52E01">
        <w:trPr>
          <w:trHeight w:val="710"/>
          <w:jc w:val="center"/>
        </w:trPr>
        <w:tc>
          <w:tcPr>
            <w:tcW w:w="830" w:type="dxa"/>
            <w:vMerge/>
          </w:tcPr>
          <w:p w:rsidR="00752226" w:rsidRPr="00EC72DC" w:rsidRDefault="00752226" w:rsidP="005E6C4A">
            <w:pPr>
              <w:pStyle w:val="ConsPlusNormal"/>
              <w:widowControl/>
              <w:ind w:firstLine="0"/>
              <w:jc w:val="both"/>
              <w:rPr>
                <w:rFonts w:ascii="Times New Roman" w:hAnsi="Times New Roman" w:cs="Times New Roman"/>
              </w:rPr>
            </w:pPr>
          </w:p>
        </w:tc>
        <w:tc>
          <w:tcPr>
            <w:tcW w:w="1965" w:type="dxa"/>
            <w:vMerge/>
          </w:tcPr>
          <w:p w:rsidR="00752226" w:rsidRPr="00EC72DC" w:rsidRDefault="00752226" w:rsidP="005E6C4A">
            <w:pPr>
              <w:pStyle w:val="ConsPlusNormal"/>
              <w:widowControl/>
              <w:ind w:firstLine="0"/>
              <w:jc w:val="both"/>
              <w:rPr>
                <w:rFonts w:ascii="Times New Roman" w:hAnsi="Times New Roman" w:cs="Times New Roman"/>
              </w:rPr>
            </w:pPr>
          </w:p>
        </w:tc>
        <w:tc>
          <w:tcPr>
            <w:tcW w:w="1965" w:type="dxa"/>
          </w:tcPr>
          <w:p w:rsidR="00752226"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Заозёрная</w:t>
            </w:r>
          </w:p>
        </w:tc>
        <w:tc>
          <w:tcPr>
            <w:tcW w:w="5428" w:type="dxa"/>
          </w:tcPr>
          <w:p w:rsidR="00752226" w:rsidRPr="00EC72DC" w:rsidRDefault="009F67F1" w:rsidP="009F67F1">
            <w:pPr>
              <w:pStyle w:val="ConsPlusNormal"/>
              <w:ind w:firstLine="0"/>
              <w:jc w:val="both"/>
              <w:rPr>
                <w:rFonts w:ascii="Times New Roman" w:hAnsi="Times New Roman" w:cs="Times New Roman"/>
              </w:rPr>
            </w:pPr>
            <w:r w:rsidRPr="00EC72DC">
              <w:rPr>
                <w:rFonts w:ascii="Times New Roman" w:hAnsi="Times New Roman" w:cs="Times New Roman"/>
              </w:rPr>
              <w:t>1, 2, 3, 4, 5, 6, 7, 8, 9, 10, 11, 12, 13, 14, 15, 16, 17, 17а, 18, 19</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Верховье</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Вязьмичи</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Еловка</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Лытк</w:t>
            </w:r>
            <w:r w:rsidR="000A6A02" w:rsidRPr="00EC72DC">
              <w:rPr>
                <w:rFonts w:ascii="Times New Roman" w:hAnsi="Times New Roman" w:cs="Times New Roman"/>
              </w:rPr>
              <w:t>ино</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Пискарево</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Починок</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Секарёво</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Хатунь</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Чам</w:t>
            </w:r>
            <w:r w:rsidR="000A6A02" w:rsidRPr="00EC72DC">
              <w:rPr>
                <w:rFonts w:ascii="Times New Roman" w:hAnsi="Times New Roman" w:cs="Times New Roman"/>
              </w:rPr>
              <w:t>ово</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bl>
    <w:p w:rsidR="000A6A02" w:rsidRPr="00EC72DC" w:rsidRDefault="000A6A02" w:rsidP="000F6554">
      <w:pPr>
        <w:spacing w:after="0" w:line="360" w:lineRule="auto"/>
        <w:ind w:firstLine="709"/>
        <w:jc w:val="both"/>
        <w:rPr>
          <w:rFonts w:ascii="Times New Roman" w:hAnsi="Times New Roman"/>
          <w:sz w:val="26"/>
          <w:szCs w:val="26"/>
        </w:rPr>
      </w:pPr>
    </w:p>
    <w:p w:rsidR="00C21BBB" w:rsidRPr="00EC72DC" w:rsidRDefault="00A44A00" w:rsidP="000F6554">
      <w:pPr>
        <w:spacing w:after="0" w:line="360" w:lineRule="auto"/>
        <w:ind w:firstLine="709"/>
        <w:jc w:val="both"/>
        <w:rPr>
          <w:rFonts w:ascii="Times New Roman" w:hAnsi="Times New Roman"/>
          <w:sz w:val="26"/>
          <w:szCs w:val="26"/>
        </w:rPr>
      </w:pPr>
      <w:r>
        <w:rPr>
          <w:rFonts w:ascii="Times New Roman" w:hAnsi="Times New Roman"/>
          <w:sz w:val="26"/>
          <w:szCs w:val="26"/>
        </w:rPr>
        <w:t>П</w:t>
      </w:r>
      <w:r w:rsidR="00C21BBB" w:rsidRPr="00EC72DC">
        <w:rPr>
          <w:rFonts w:ascii="Times New Roman" w:hAnsi="Times New Roman"/>
          <w:sz w:val="26"/>
          <w:szCs w:val="26"/>
        </w:rPr>
        <w:t xml:space="preserve">ротяженность </w:t>
      </w:r>
      <w:r w:rsidR="0003547A" w:rsidRPr="00EC72DC">
        <w:rPr>
          <w:rFonts w:ascii="Times New Roman" w:hAnsi="Times New Roman"/>
          <w:bCs/>
          <w:sz w:val="26"/>
          <w:szCs w:val="26"/>
        </w:rPr>
        <w:t xml:space="preserve">автомобильных дорог общего пользования </w:t>
      </w:r>
      <w:r>
        <w:rPr>
          <w:rFonts w:ascii="Times New Roman" w:hAnsi="Times New Roman"/>
          <w:bCs/>
          <w:sz w:val="26"/>
          <w:szCs w:val="26"/>
        </w:rPr>
        <w:t xml:space="preserve">в </w:t>
      </w:r>
      <w:r w:rsidR="0003547A" w:rsidRPr="00EC72DC">
        <w:rPr>
          <w:rFonts w:ascii="Times New Roman" w:hAnsi="Times New Roman"/>
          <w:bCs/>
          <w:sz w:val="26"/>
          <w:szCs w:val="26"/>
        </w:rPr>
        <w:t>населенных пункт</w:t>
      </w:r>
      <w:r>
        <w:rPr>
          <w:rFonts w:ascii="Times New Roman" w:hAnsi="Times New Roman"/>
          <w:bCs/>
          <w:sz w:val="26"/>
          <w:szCs w:val="26"/>
        </w:rPr>
        <w:t>ах</w:t>
      </w:r>
      <w:r w:rsidR="0003547A" w:rsidRPr="00EC72DC">
        <w:rPr>
          <w:rFonts w:ascii="Times New Roman" w:hAnsi="Times New Roman"/>
          <w:bCs/>
          <w:sz w:val="26"/>
          <w:szCs w:val="26"/>
        </w:rPr>
        <w:t xml:space="preserve"> сельского поселения</w:t>
      </w:r>
      <w:r w:rsidR="0003547A" w:rsidRPr="00EC72DC">
        <w:rPr>
          <w:rFonts w:ascii="Times New Roman" w:hAnsi="Times New Roman"/>
          <w:sz w:val="26"/>
          <w:szCs w:val="26"/>
        </w:rPr>
        <w:t xml:space="preserve"> </w:t>
      </w:r>
      <w:r w:rsidR="00C21BBB" w:rsidRPr="00EC72DC">
        <w:rPr>
          <w:rFonts w:ascii="Times New Roman" w:hAnsi="Times New Roman"/>
          <w:sz w:val="26"/>
          <w:szCs w:val="26"/>
        </w:rPr>
        <w:t xml:space="preserve">составляет </w:t>
      </w:r>
      <w:r w:rsidR="00EC72DC" w:rsidRPr="00EC72DC">
        <w:rPr>
          <w:rFonts w:ascii="Times New Roman" w:hAnsi="Times New Roman"/>
          <w:sz w:val="26"/>
          <w:szCs w:val="26"/>
        </w:rPr>
        <w:t>2</w:t>
      </w:r>
      <w:r w:rsidR="002F3A8D">
        <w:rPr>
          <w:rFonts w:ascii="Times New Roman" w:hAnsi="Times New Roman"/>
          <w:sz w:val="26"/>
          <w:szCs w:val="26"/>
        </w:rPr>
        <w:t>5</w:t>
      </w:r>
      <w:r w:rsidR="0003547A" w:rsidRPr="00EC72DC">
        <w:rPr>
          <w:rFonts w:ascii="Times New Roman" w:hAnsi="Times New Roman"/>
          <w:sz w:val="26"/>
          <w:szCs w:val="26"/>
        </w:rPr>
        <w:t>,</w:t>
      </w:r>
      <w:r w:rsidR="00EC72DC" w:rsidRPr="00EC72DC">
        <w:rPr>
          <w:rFonts w:ascii="Times New Roman" w:hAnsi="Times New Roman"/>
          <w:sz w:val="26"/>
          <w:szCs w:val="26"/>
        </w:rPr>
        <w:t>5</w:t>
      </w:r>
      <w:r w:rsidR="0003547A" w:rsidRPr="00EC72DC">
        <w:rPr>
          <w:rFonts w:ascii="Times New Roman" w:hAnsi="Times New Roman"/>
          <w:sz w:val="26"/>
          <w:szCs w:val="26"/>
        </w:rPr>
        <w:t xml:space="preserve"> </w:t>
      </w:r>
      <w:r w:rsidR="00C21BBB" w:rsidRPr="00EC72DC">
        <w:rPr>
          <w:rFonts w:ascii="Times New Roman" w:hAnsi="Times New Roman"/>
          <w:sz w:val="26"/>
          <w:szCs w:val="26"/>
        </w:rPr>
        <w:t xml:space="preserve">км. </w:t>
      </w:r>
    </w:p>
    <w:p w:rsidR="00C86905" w:rsidRPr="00EC72DC" w:rsidRDefault="00C86905" w:rsidP="000F6554">
      <w:pPr>
        <w:spacing w:after="0" w:line="360" w:lineRule="auto"/>
        <w:ind w:firstLine="709"/>
        <w:jc w:val="both"/>
        <w:rPr>
          <w:rFonts w:ascii="Times New Roman" w:hAnsi="Times New Roman"/>
          <w:sz w:val="26"/>
          <w:szCs w:val="26"/>
        </w:rPr>
      </w:pPr>
      <w:r w:rsidRPr="00EC72DC">
        <w:rPr>
          <w:rFonts w:ascii="Times New Roman" w:hAnsi="Times New Roman"/>
          <w:sz w:val="26"/>
          <w:szCs w:val="26"/>
        </w:rPr>
        <w:t xml:space="preserve">Как следует из таблицы </w:t>
      </w:r>
      <w:r w:rsidR="00EC72DC">
        <w:rPr>
          <w:rFonts w:ascii="Times New Roman" w:hAnsi="Times New Roman"/>
          <w:sz w:val="26"/>
          <w:szCs w:val="26"/>
        </w:rPr>
        <w:t>3</w:t>
      </w:r>
      <w:r w:rsidR="00685F96">
        <w:rPr>
          <w:rFonts w:ascii="Times New Roman" w:hAnsi="Times New Roman"/>
          <w:sz w:val="26"/>
          <w:szCs w:val="26"/>
        </w:rPr>
        <w:t>5</w:t>
      </w:r>
      <w:r w:rsidRPr="00EC72DC">
        <w:rPr>
          <w:rFonts w:ascii="Times New Roman" w:hAnsi="Times New Roman"/>
          <w:sz w:val="26"/>
          <w:szCs w:val="26"/>
        </w:rPr>
        <w:t>, жилые улицы на территории деревень в основ</w:t>
      </w:r>
      <w:r w:rsidR="009875BC" w:rsidRPr="00EC72DC">
        <w:rPr>
          <w:rFonts w:ascii="Times New Roman" w:hAnsi="Times New Roman"/>
          <w:sz w:val="26"/>
          <w:szCs w:val="26"/>
        </w:rPr>
        <w:t>ном твердого покрытия не имеют.</w:t>
      </w:r>
    </w:p>
    <w:p w:rsidR="000A6A02" w:rsidRPr="00EC72DC" w:rsidRDefault="009F67F1" w:rsidP="00EC72DC">
      <w:pPr>
        <w:spacing w:after="0" w:line="360" w:lineRule="auto"/>
        <w:ind w:firstLine="709"/>
        <w:jc w:val="both"/>
        <w:rPr>
          <w:rFonts w:ascii="Times New Roman" w:hAnsi="Times New Roman"/>
          <w:sz w:val="26"/>
          <w:szCs w:val="26"/>
        </w:rPr>
      </w:pPr>
      <w:r w:rsidRPr="00EC72DC">
        <w:rPr>
          <w:rFonts w:ascii="Times New Roman" w:hAnsi="Times New Roman"/>
          <w:sz w:val="26"/>
          <w:szCs w:val="26"/>
        </w:rPr>
        <w:t>Н</w:t>
      </w:r>
      <w:r w:rsidR="000F6554" w:rsidRPr="00EC72DC">
        <w:rPr>
          <w:rFonts w:ascii="Times New Roman" w:hAnsi="Times New Roman"/>
          <w:sz w:val="26"/>
          <w:szCs w:val="26"/>
        </w:rPr>
        <w:t xml:space="preserve">аселенные пункты сельского поселения практически не имеют уличного освещения (за исключением </w:t>
      </w:r>
      <w:r w:rsidR="000F2A39" w:rsidRPr="00EC72DC">
        <w:rPr>
          <w:rFonts w:ascii="Times New Roman" w:hAnsi="Times New Roman"/>
          <w:sz w:val="26"/>
          <w:szCs w:val="26"/>
        </w:rPr>
        <w:t>села</w:t>
      </w:r>
      <w:r w:rsidR="000F6554" w:rsidRPr="00EC72DC">
        <w:rPr>
          <w:rFonts w:ascii="Times New Roman" w:hAnsi="Times New Roman"/>
          <w:sz w:val="26"/>
          <w:szCs w:val="26"/>
        </w:rPr>
        <w:t xml:space="preserve"> </w:t>
      </w:r>
      <w:r w:rsidR="000F2A39" w:rsidRPr="00EC72DC">
        <w:rPr>
          <w:rFonts w:ascii="Times New Roman" w:hAnsi="Times New Roman"/>
          <w:sz w:val="26"/>
          <w:szCs w:val="26"/>
        </w:rPr>
        <w:t>Алекс</w:t>
      </w:r>
      <w:r w:rsidR="000F6554" w:rsidRPr="00EC72DC">
        <w:rPr>
          <w:rFonts w:ascii="Times New Roman" w:hAnsi="Times New Roman"/>
          <w:sz w:val="26"/>
          <w:szCs w:val="26"/>
        </w:rPr>
        <w:t>ино).</w:t>
      </w:r>
    </w:p>
    <w:p w:rsidR="001D1955" w:rsidRPr="00A859FD" w:rsidRDefault="001D1955">
      <w:pPr>
        <w:spacing w:after="0" w:line="240" w:lineRule="auto"/>
        <w:rPr>
          <w:rFonts w:ascii="Times New Roman" w:hAnsi="Times New Roman"/>
          <w:color w:val="FF0000"/>
          <w:sz w:val="26"/>
          <w:szCs w:val="26"/>
        </w:rPr>
        <w:sectPr w:rsidR="001D1955" w:rsidRPr="00A859FD" w:rsidSect="00202AF7">
          <w:footerReference w:type="default" r:id="rId19"/>
          <w:pgSz w:w="11906" w:h="16838"/>
          <w:pgMar w:top="1134" w:right="850" w:bottom="1134" w:left="1701" w:header="708" w:footer="708" w:gutter="0"/>
          <w:cols w:space="708"/>
          <w:docGrid w:linePitch="360"/>
        </w:sectPr>
      </w:pPr>
    </w:p>
    <w:tbl>
      <w:tblPr>
        <w:tblW w:w="15120" w:type="dxa"/>
        <w:tblInd w:w="93" w:type="dxa"/>
        <w:tblLook w:val="0000"/>
      </w:tblPr>
      <w:tblGrid>
        <w:gridCol w:w="599"/>
        <w:gridCol w:w="2833"/>
        <w:gridCol w:w="959"/>
        <w:gridCol w:w="1927"/>
        <w:gridCol w:w="2133"/>
        <w:gridCol w:w="1418"/>
        <w:gridCol w:w="5251"/>
      </w:tblGrid>
      <w:tr w:rsidR="00B52E01" w:rsidRPr="00B52E01" w:rsidTr="0072425A">
        <w:trPr>
          <w:trHeight w:val="615"/>
        </w:trPr>
        <w:tc>
          <w:tcPr>
            <w:tcW w:w="15120" w:type="dxa"/>
            <w:gridSpan w:val="7"/>
            <w:tcBorders>
              <w:top w:val="nil"/>
              <w:left w:val="nil"/>
              <w:bottom w:val="single" w:sz="4" w:space="0" w:color="auto"/>
              <w:right w:val="nil"/>
            </w:tcBorders>
            <w:shd w:val="clear" w:color="auto" w:fill="auto"/>
            <w:vAlign w:val="bottom"/>
          </w:tcPr>
          <w:p w:rsidR="0003547A" w:rsidRPr="00B52E01" w:rsidRDefault="0003547A" w:rsidP="0003547A">
            <w:pPr>
              <w:spacing w:line="288" w:lineRule="auto"/>
              <w:ind w:firstLine="709"/>
              <w:jc w:val="right"/>
              <w:rPr>
                <w:rFonts w:ascii="Times New Roman" w:hAnsi="Times New Roman"/>
                <w:sz w:val="26"/>
                <w:szCs w:val="26"/>
                <w:u w:val="single"/>
              </w:rPr>
            </w:pPr>
            <w:r w:rsidRPr="00B52E01">
              <w:rPr>
                <w:rFonts w:ascii="Times New Roman" w:hAnsi="Times New Roman"/>
                <w:sz w:val="26"/>
                <w:szCs w:val="26"/>
              </w:rPr>
              <w:lastRenderedPageBreak/>
              <w:t xml:space="preserve">Таблица </w:t>
            </w:r>
            <w:r w:rsidR="00EC72DC" w:rsidRPr="00B52E01">
              <w:rPr>
                <w:rFonts w:ascii="Times New Roman" w:hAnsi="Times New Roman"/>
                <w:sz w:val="26"/>
                <w:szCs w:val="26"/>
              </w:rPr>
              <w:t>3</w:t>
            </w:r>
            <w:r w:rsidR="00685F96">
              <w:rPr>
                <w:rFonts w:ascii="Times New Roman" w:hAnsi="Times New Roman"/>
                <w:sz w:val="26"/>
                <w:szCs w:val="26"/>
              </w:rPr>
              <w:t>5</w:t>
            </w:r>
          </w:p>
          <w:p w:rsidR="001D1955" w:rsidRPr="00B52E01" w:rsidRDefault="007C0F16" w:rsidP="00AF099E">
            <w:pPr>
              <w:spacing w:after="0" w:line="360" w:lineRule="auto"/>
              <w:jc w:val="center"/>
              <w:rPr>
                <w:rFonts w:ascii="Times New Roman" w:hAnsi="Times New Roman"/>
                <w:b/>
                <w:bCs/>
                <w:sz w:val="20"/>
                <w:szCs w:val="20"/>
              </w:rPr>
            </w:pPr>
            <w:r>
              <w:rPr>
                <w:rFonts w:ascii="Times New Roman" w:hAnsi="Times New Roman"/>
                <w:b/>
                <w:bCs/>
                <w:sz w:val="26"/>
                <w:szCs w:val="26"/>
              </w:rPr>
              <w:t>П</w:t>
            </w:r>
            <w:r w:rsidR="00AF099E">
              <w:rPr>
                <w:rFonts w:ascii="Times New Roman" w:hAnsi="Times New Roman"/>
                <w:b/>
                <w:bCs/>
                <w:sz w:val="26"/>
                <w:szCs w:val="26"/>
              </w:rPr>
              <w:t>ротяжённост</w:t>
            </w:r>
            <w:r w:rsidR="001D1955" w:rsidRPr="00B52E01">
              <w:rPr>
                <w:rFonts w:ascii="Times New Roman" w:hAnsi="Times New Roman"/>
                <w:b/>
                <w:bCs/>
                <w:sz w:val="26"/>
                <w:szCs w:val="26"/>
              </w:rPr>
              <w:t>ь автомобильных дорог общего пользования населенных пунктов</w:t>
            </w:r>
            <w:r w:rsidR="00E12150" w:rsidRPr="00B52E01">
              <w:rPr>
                <w:rFonts w:ascii="Times New Roman" w:hAnsi="Times New Roman"/>
                <w:b/>
                <w:bCs/>
                <w:sz w:val="26"/>
                <w:szCs w:val="26"/>
              </w:rPr>
              <w:t xml:space="preserve"> </w:t>
            </w:r>
            <w:r w:rsidR="00423494" w:rsidRPr="00B52E01">
              <w:rPr>
                <w:rFonts w:ascii="Times New Roman" w:hAnsi="Times New Roman"/>
                <w:b/>
                <w:bCs/>
                <w:sz w:val="26"/>
                <w:szCs w:val="26"/>
              </w:rPr>
              <w:t>Алекс</w:t>
            </w:r>
            <w:r w:rsidR="001D1955" w:rsidRPr="00B52E01">
              <w:rPr>
                <w:rFonts w:ascii="Times New Roman" w:hAnsi="Times New Roman"/>
                <w:b/>
                <w:bCs/>
                <w:sz w:val="26"/>
                <w:szCs w:val="26"/>
              </w:rPr>
              <w:t>инского сельского поселения</w:t>
            </w:r>
          </w:p>
        </w:tc>
      </w:tr>
      <w:tr w:rsidR="00B52E01" w:rsidRPr="00B52E01" w:rsidTr="007D724E">
        <w:trPr>
          <w:trHeight w:val="495"/>
        </w:trPr>
        <w:tc>
          <w:tcPr>
            <w:tcW w:w="59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п/п</w:t>
            </w:r>
          </w:p>
        </w:tc>
        <w:tc>
          <w:tcPr>
            <w:tcW w:w="28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B52E01">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Наименование </w:t>
            </w:r>
            <w:r w:rsidR="00B52E01" w:rsidRPr="00B52E01">
              <w:rPr>
                <w:rFonts w:ascii="Times New Roman" w:hAnsi="Times New Roman"/>
                <w:b/>
                <w:sz w:val="20"/>
                <w:szCs w:val="20"/>
              </w:rPr>
              <w:t>улицы, населённого пункта</w:t>
            </w:r>
          </w:p>
        </w:tc>
        <w:tc>
          <w:tcPr>
            <w:tcW w:w="6437" w:type="dxa"/>
            <w:gridSpan w:val="4"/>
            <w:tcBorders>
              <w:top w:val="single" w:sz="4" w:space="0" w:color="auto"/>
              <w:left w:val="nil"/>
              <w:bottom w:val="single" w:sz="4" w:space="0" w:color="auto"/>
              <w:right w:val="nil"/>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Протяженность улично-дорожной сети, км</w:t>
            </w:r>
          </w:p>
        </w:tc>
        <w:tc>
          <w:tcPr>
            <w:tcW w:w="5251"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Муниципальный правовой акт, № и дата принятия  </w:t>
            </w:r>
          </w:p>
        </w:tc>
      </w:tr>
      <w:tr w:rsidR="00B52E01" w:rsidRPr="00B52E0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Всего, км.</w:t>
            </w:r>
          </w:p>
        </w:tc>
        <w:tc>
          <w:tcPr>
            <w:tcW w:w="5478" w:type="dxa"/>
            <w:gridSpan w:val="3"/>
            <w:vMerge w:val="restart"/>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Муниципальная собственность, согласно утвержденному Перечню автодорог</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478" w:type="dxa"/>
            <w:gridSpan w:val="3"/>
            <w:vMerge/>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402"/>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478" w:type="dxa"/>
            <w:gridSpan w:val="3"/>
            <w:tcBorders>
              <w:top w:val="single" w:sz="4" w:space="0" w:color="auto"/>
              <w:left w:val="nil"/>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из них с покрытием, км</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192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асфальтобетонное</w:t>
            </w:r>
          </w:p>
        </w:tc>
        <w:tc>
          <w:tcPr>
            <w:tcW w:w="21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7C0F16" w:rsidP="001D1955">
            <w:pPr>
              <w:spacing w:after="0" w:line="240" w:lineRule="auto"/>
              <w:jc w:val="center"/>
              <w:rPr>
                <w:rFonts w:ascii="Times New Roman" w:hAnsi="Times New Roman"/>
                <w:b/>
                <w:sz w:val="20"/>
                <w:szCs w:val="20"/>
              </w:rPr>
            </w:pPr>
            <w:r>
              <w:rPr>
                <w:rFonts w:ascii="Times New Roman" w:hAnsi="Times New Roman"/>
                <w:b/>
                <w:sz w:val="20"/>
                <w:szCs w:val="20"/>
              </w:rPr>
              <w:t>п</w:t>
            </w:r>
            <w:r w:rsidR="001D1955" w:rsidRPr="00B52E01">
              <w:rPr>
                <w:rFonts w:ascii="Times New Roman" w:hAnsi="Times New Roman"/>
                <w:b/>
                <w:sz w:val="20"/>
                <w:szCs w:val="20"/>
              </w:rPr>
              <w:t>есчано</w:t>
            </w:r>
            <w:r>
              <w:rPr>
                <w:rFonts w:ascii="Times New Roman" w:hAnsi="Times New Roman"/>
                <w:b/>
                <w:sz w:val="20"/>
                <w:szCs w:val="20"/>
              </w:rPr>
              <w:t xml:space="preserve"> – </w:t>
            </w:r>
            <w:r w:rsidR="001D1955" w:rsidRPr="00B52E01">
              <w:rPr>
                <w:rFonts w:ascii="Times New Roman" w:hAnsi="Times New Roman"/>
                <w:b/>
                <w:sz w:val="20"/>
                <w:szCs w:val="20"/>
              </w:rPr>
              <w:t>гравийное</w:t>
            </w:r>
          </w:p>
        </w:tc>
        <w:tc>
          <w:tcPr>
            <w:tcW w:w="141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грунтовое </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1D1955" w:rsidRPr="00A859FD"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1927"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2133"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1418"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1</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Центральная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2</w:t>
            </w:r>
            <w:r w:rsidR="00EC72DC" w:rsidRPr="00B52E01">
              <w:rPr>
                <w:rFonts w:ascii="Times New Roman" w:hAnsi="Times New Roman"/>
                <w:sz w:val="20"/>
                <w:szCs w:val="20"/>
              </w:rPr>
              <w:t>,</w:t>
            </w:r>
            <w:r w:rsidRPr="00B52E01">
              <w:rPr>
                <w:rFonts w:ascii="Times New Roman" w:hAnsi="Times New Roman"/>
                <w:sz w:val="20"/>
                <w:szCs w:val="20"/>
              </w:rPr>
              <w:t>0</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2</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0,8</w:t>
            </w:r>
          </w:p>
        </w:tc>
        <w:tc>
          <w:tcPr>
            <w:tcW w:w="5251" w:type="dxa"/>
            <w:vMerge w:val="restart"/>
            <w:tcBorders>
              <w:top w:val="nil"/>
              <w:left w:val="nil"/>
              <w:right w:val="single" w:sz="4" w:space="0" w:color="auto"/>
            </w:tcBorders>
            <w:shd w:val="clear" w:color="auto" w:fill="auto"/>
            <w:vAlign w:val="bottom"/>
          </w:tcPr>
          <w:p w:rsidR="00EC72DC" w:rsidRPr="00B52E01" w:rsidRDefault="00EC72DC" w:rsidP="001D1955">
            <w:pPr>
              <w:spacing w:after="0" w:line="240" w:lineRule="auto"/>
              <w:jc w:val="center"/>
              <w:rPr>
                <w:rFonts w:ascii="Times New Roman" w:hAnsi="Times New Roman"/>
                <w:sz w:val="20"/>
                <w:szCs w:val="20"/>
              </w:rPr>
            </w:pPr>
            <w:r w:rsidRPr="00B52E01">
              <w:rPr>
                <w:rFonts w:ascii="Times New Roman" w:hAnsi="Times New Roman"/>
                <w:sz w:val="20"/>
                <w:szCs w:val="20"/>
              </w:rPr>
              <w:t>Постановление Администрации Алексинского сельского поселения Дорогобужского района Смоленской области от 28 марта 2012 г. № 7</w:t>
            </w: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2</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Беговая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9</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0,9</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3</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Школьная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3</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3</w:t>
            </w: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4</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Парковая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7</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0,3</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0,4</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5</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Кремлёвская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8</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0,3</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0,5</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6</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Санаторная</w:t>
            </w:r>
            <w:r w:rsidR="00B52E01" w:rsidRPr="00B52E01">
              <w:rPr>
                <w:rFonts w:ascii="Times New Roman" w:hAnsi="Times New Roman" w:cs="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6</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0,6</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72425A">
        <w:trPr>
          <w:trHeight w:val="270"/>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r w:rsidRPr="00B52E01">
              <w:rPr>
                <w:rFonts w:ascii="Times New Roman" w:hAnsi="Times New Roman"/>
                <w:sz w:val="20"/>
                <w:szCs w:val="20"/>
              </w:rPr>
              <w:t>7</w:t>
            </w:r>
          </w:p>
        </w:tc>
        <w:tc>
          <w:tcPr>
            <w:tcW w:w="2833" w:type="dxa"/>
            <w:tcBorders>
              <w:top w:val="nil"/>
              <w:left w:val="nil"/>
              <w:bottom w:val="single" w:sz="4" w:space="0" w:color="auto"/>
              <w:right w:val="single" w:sz="4" w:space="0" w:color="auto"/>
            </w:tcBorders>
            <w:shd w:val="clear" w:color="auto" w:fill="auto"/>
            <w:vAlign w:val="center"/>
          </w:tcPr>
          <w:p w:rsidR="001D1955" w:rsidRPr="00B52E01" w:rsidRDefault="00EC72DC" w:rsidP="001D1955">
            <w:pPr>
              <w:spacing w:after="0" w:line="240" w:lineRule="auto"/>
              <w:rPr>
                <w:rFonts w:ascii="Times New Roman" w:hAnsi="Times New Roman"/>
                <w:sz w:val="20"/>
                <w:szCs w:val="20"/>
              </w:rPr>
            </w:pPr>
            <w:r w:rsidRPr="00B52E01">
              <w:rPr>
                <w:rFonts w:ascii="Times New Roman" w:hAnsi="Times New Roman"/>
              </w:rPr>
              <w:t xml:space="preserve">ул. </w:t>
            </w:r>
            <w:r w:rsidRPr="00B52E01">
              <w:rPr>
                <w:rFonts w:ascii="Times New Roman" w:hAnsi="Times New Roman"/>
                <w:sz w:val="20"/>
                <w:szCs w:val="20"/>
              </w:rPr>
              <w:t>Садовая</w:t>
            </w:r>
            <w:r w:rsidR="00B52E01" w:rsidRPr="00B52E01">
              <w:rPr>
                <w:rFonts w:ascii="Times New Roman" w:hAnsi="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1D1955"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1D1955" w:rsidRPr="00B52E01">
              <w:rPr>
                <w:rFonts w:ascii="Times New Roman" w:hAnsi="Times New Roman"/>
                <w:sz w:val="20"/>
                <w:szCs w:val="20"/>
              </w:rPr>
              <w:t>,</w:t>
            </w:r>
            <w:r w:rsidRPr="00B52E01">
              <w:rPr>
                <w:rFonts w:ascii="Times New Roman" w:hAnsi="Times New Roman"/>
                <w:sz w:val="20"/>
                <w:szCs w:val="20"/>
              </w:rPr>
              <w:t>3</w:t>
            </w:r>
          </w:p>
        </w:tc>
        <w:tc>
          <w:tcPr>
            <w:tcW w:w="1927" w:type="dxa"/>
            <w:tcBorders>
              <w:top w:val="nil"/>
              <w:left w:val="nil"/>
              <w:bottom w:val="single" w:sz="4" w:space="0" w:color="auto"/>
              <w:right w:val="single" w:sz="4" w:space="0" w:color="auto"/>
            </w:tcBorders>
            <w:shd w:val="clear" w:color="auto" w:fill="auto"/>
            <w:vAlign w:val="center"/>
          </w:tcPr>
          <w:p w:rsidR="001D1955" w:rsidRPr="00B52E01" w:rsidRDefault="001D1955"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1D1955"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1,3</w:t>
            </w:r>
          </w:p>
        </w:tc>
        <w:tc>
          <w:tcPr>
            <w:tcW w:w="1418" w:type="dxa"/>
            <w:tcBorders>
              <w:top w:val="nil"/>
              <w:left w:val="nil"/>
              <w:bottom w:val="single" w:sz="4" w:space="0" w:color="auto"/>
              <w:right w:val="single" w:sz="4" w:space="0" w:color="auto"/>
            </w:tcBorders>
            <w:shd w:val="clear" w:color="auto" w:fill="auto"/>
            <w:vAlign w:val="center"/>
          </w:tcPr>
          <w:p w:rsidR="001D1955" w:rsidRPr="00B52E01" w:rsidRDefault="001D1955" w:rsidP="001D1955">
            <w:pPr>
              <w:spacing w:after="0" w:line="240" w:lineRule="auto"/>
              <w:jc w:val="center"/>
              <w:rPr>
                <w:rFonts w:ascii="Times New Roman" w:hAnsi="Times New Roman"/>
                <w:sz w:val="20"/>
                <w:szCs w:val="20"/>
              </w:rPr>
            </w:pPr>
          </w:p>
        </w:tc>
        <w:tc>
          <w:tcPr>
            <w:tcW w:w="5251" w:type="dxa"/>
            <w:vMerge/>
            <w:tcBorders>
              <w:left w:val="nil"/>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1D1955" w:rsidRPr="002F3A8D"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r w:rsidRPr="002F3A8D">
              <w:rPr>
                <w:rFonts w:ascii="Times New Roman" w:hAnsi="Times New Roman"/>
                <w:sz w:val="20"/>
                <w:szCs w:val="20"/>
              </w:rPr>
              <w:t>8</w:t>
            </w:r>
          </w:p>
        </w:tc>
        <w:tc>
          <w:tcPr>
            <w:tcW w:w="2833" w:type="dxa"/>
            <w:tcBorders>
              <w:top w:val="nil"/>
              <w:left w:val="nil"/>
              <w:bottom w:val="single" w:sz="4" w:space="0" w:color="auto"/>
              <w:right w:val="single" w:sz="4" w:space="0" w:color="auto"/>
            </w:tcBorders>
            <w:shd w:val="clear" w:color="auto" w:fill="auto"/>
            <w:vAlign w:val="center"/>
          </w:tcPr>
          <w:p w:rsidR="001D1955" w:rsidRPr="002F3A8D" w:rsidRDefault="00EC72DC" w:rsidP="001D1955">
            <w:pPr>
              <w:spacing w:after="0" w:line="240" w:lineRule="auto"/>
              <w:rPr>
                <w:rFonts w:ascii="Times New Roman" w:hAnsi="Times New Roman"/>
                <w:sz w:val="20"/>
                <w:szCs w:val="20"/>
              </w:rPr>
            </w:pPr>
            <w:r w:rsidRPr="002F3A8D">
              <w:rPr>
                <w:rFonts w:ascii="Times New Roman" w:hAnsi="Times New Roman"/>
              </w:rPr>
              <w:t xml:space="preserve">ул. </w:t>
            </w:r>
            <w:r w:rsidRPr="002F3A8D">
              <w:rPr>
                <w:rFonts w:ascii="Times New Roman" w:hAnsi="Times New Roman"/>
                <w:sz w:val="20"/>
                <w:szCs w:val="20"/>
              </w:rPr>
              <w:t>Лотуховка</w:t>
            </w:r>
            <w:r w:rsidR="00B52E01" w:rsidRPr="002F3A8D">
              <w:rPr>
                <w:rFonts w:ascii="Times New Roman" w:hAnsi="Times New Roman"/>
              </w:rPr>
              <w:t>, с.Алексино</w:t>
            </w:r>
          </w:p>
        </w:tc>
        <w:tc>
          <w:tcPr>
            <w:tcW w:w="959" w:type="dxa"/>
            <w:tcBorders>
              <w:top w:val="nil"/>
              <w:left w:val="nil"/>
              <w:bottom w:val="single" w:sz="4" w:space="0" w:color="auto"/>
              <w:right w:val="single" w:sz="4" w:space="0" w:color="auto"/>
            </w:tcBorders>
            <w:shd w:val="clear" w:color="auto" w:fill="auto"/>
            <w:vAlign w:val="center"/>
          </w:tcPr>
          <w:p w:rsidR="001D1955"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3</w:t>
            </w:r>
            <w:r w:rsidR="001D1955" w:rsidRPr="002F3A8D">
              <w:rPr>
                <w:rFonts w:ascii="Times New Roman" w:hAnsi="Times New Roman"/>
                <w:sz w:val="20"/>
                <w:szCs w:val="20"/>
              </w:rPr>
              <w:t>,</w:t>
            </w:r>
            <w:r w:rsidRPr="002F3A8D">
              <w:rPr>
                <w:rFonts w:ascii="Times New Roman" w:hAnsi="Times New Roman"/>
                <w:sz w:val="20"/>
                <w:szCs w:val="20"/>
              </w:rPr>
              <w:t>1</w:t>
            </w:r>
          </w:p>
        </w:tc>
        <w:tc>
          <w:tcPr>
            <w:tcW w:w="1927" w:type="dxa"/>
            <w:tcBorders>
              <w:top w:val="nil"/>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1D1955"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3,1</w:t>
            </w:r>
          </w:p>
        </w:tc>
        <w:tc>
          <w:tcPr>
            <w:tcW w:w="5251" w:type="dxa"/>
            <w:vMerge/>
            <w:tcBorders>
              <w:left w:val="nil"/>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9</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Верховье</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1,1</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1,1</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10</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Вязьмичи</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11</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Еловка</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1,6</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1,6</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12</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Лыткино</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3,3</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3,3</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13</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Пискарево</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14</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Починок</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15</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Секарёво</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2,5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2,5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199"/>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16</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Хатунь</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0,8</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0,8</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8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17</w:t>
            </w:r>
          </w:p>
        </w:tc>
        <w:tc>
          <w:tcPr>
            <w:tcW w:w="2833" w:type="dxa"/>
            <w:tcBorders>
              <w:top w:val="single" w:sz="4" w:space="0" w:color="auto"/>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Чамово</w:t>
            </w:r>
          </w:p>
        </w:tc>
        <w:tc>
          <w:tcPr>
            <w:tcW w:w="959"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r w:rsidRPr="002F3A8D">
              <w:rPr>
                <w:rFonts w:ascii="Times New Roman" w:hAnsi="Times New Roman"/>
                <w:bCs/>
                <w:sz w:val="20"/>
                <w:szCs w:val="20"/>
              </w:rPr>
              <w:t>1,0</w:t>
            </w:r>
          </w:p>
        </w:tc>
        <w:tc>
          <w:tcPr>
            <w:tcW w:w="1927"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p>
        </w:tc>
        <w:tc>
          <w:tcPr>
            <w:tcW w:w="2133"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r w:rsidRPr="002F3A8D">
              <w:rPr>
                <w:rFonts w:ascii="Times New Roman" w:hAnsi="Times New Roman"/>
                <w:bCs/>
                <w:sz w:val="20"/>
                <w:szCs w:val="20"/>
              </w:rPr>
              <w:t>1,0</w:t>
            </w:r>
          </w:p>
        </w:tc>
        <w:tc>
          <w:tcPr>
            <w:tcW w:w="5251" w:type="dxa"/>
            <w:vMerge/>
            <w:tcBorders>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1D1955" w:rsidRPr="002F3A8D" w:rsidTr="0072425A">
        <w:trPr>
          <w:trHeight w:val="25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c>
          <w:tcPr>
            <w:tcW w:w="2833"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1D1955" w:rsidP="00C92A04">
            <w:pPr>
              <w:spacing w:after="0" w:line="240" w:lineRule="auto"/>
              <w:rPr>
                <w:rFonts w:ascii="Times New Roman" w:hAnsi="Times New Roman"/>
                <w:b/>
                <w:bCs/>
                <w:sz w:val="20"/>
                <w:szCs w:val="20"/>
              </w:rPr>
            </w:pPr>
            <w:r w:rsidRPr="002F3A8D">
              <w:rPr>
                <w:rFonts w:ascii="Times New Roman" w:hAnsi="Times New Roman"/>
                <w:b/>
                <w:bCs/>
                <w:sz w:val="20"/>
                <w:szCs w:val="20"/>
              </w:rPr>
              <w:t>ИТОГО</w:t>
            </w:r>
          </w:p>
        </w:tc>
        <w:tc>
          <w:tcPr>
            <w:tcW w:w="959"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B52E01"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2</w:t>
            </w:r>
            <w:r w:rsidR="002F3A8D" w:rsidRPr="002F3A8D">
              <w:rPr>
                <w:rFonts w:ascii="Times New Roman" w:hAnsi="Times New Roman"/>
                <w:b/>
                <w:bCs/>
                <w:sz w:val="20"/>
                <w:szCs w:val="20"/>
              </w:rPr>
              <w:t>5</w:t>
            </w:r>
            <w:r w:rsidR="001D1955" w:rsidRPr="002F3A8D">
              <w:rPr>
                <w:rFonts w:ascii="Times New Roman" w:hAnsi="Times New Roman"/>
                <w:b/>
                <w:bCs/>
                <w:sz w:val="20"/>
                <w:szCs w:val="20"/>
              </w:rPr>
              <w:t>,</w:t>
            </w:r>
            <w:r w:rsidRPr="002F3A8D">
              <w:rPr>
                <w:rFonts w:ascii="Times New Roman" w:hAnsi="Times New Roman"/>
                <w:b/>
                <w:bCs/>
                <w:sz w:val="20"/>
                <w:szCs w:val="20"/>
              </w:rPr>
              <w:t>5</w:t>
            </w:r>
          </w:p>
        </w:tc>
        <w:tc>
          <w:tcPr>
            <w:tcW w:w="1927"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2F3A8D"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1</w:t>
            </w:r>
            <w:r w:rsidR="001D1955" w:rsidRPr="002F3A8D">
              <w:rPr>
                <w:rFonts w:ascii="Times New Roman" w:hAnsi="Times New Roman"/>
                <w:b/>
                <w:bCs/>
                <w:sz w:val="20"/>
                <w:szCs w:val="20"/>
              </w:rPr>
              <w:t>,</w:t>
            </w:r>
            <w:r w:rsidRPr="002F3A8D">
              <w:rPr>
                <w:rFonts w:ascii="Times New Roman" w:hAnsi="Times New Roman"/>
                <w:b/>
                <w:bCs/>
                <w:sz w:val="20"/>
                <w:szCs w:val="20"/>
              </w:rPr>
              <w:t>8</w:t>
            </w:r>
          </w:p>
        </w:tc>
        <w:tc>
          <w:tcPr>
            <w:tcW w:w="2133"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B52E01" w:rsidP="00B52E01">
            <w:pPr>
              <w:spacing w:after="0" w:line="240" w:lineRule="auto"/>
              <w:jc w:val="center"/>
              <w:rPr>
                <w:rFonts w:ascii="Times New Roman" w:hAnsi="Times New Roman"/>
                <w:b/>
                <w:bCs/>
                <w:sz w:val="20"/>
                <w:szCs w:val="20"/>
              </w:rPr>
            </w:pPr>
            <w:r w:rsidRPr="002F3A8D">
              <w:rPr>
                <w:rFonts w:ascii="Times New Roman" w:hAnsi="Times New Roman"/>
                <w:b/>
                <w:bCs/>
                <w:sz w:val="20"/>
                <w:szCs w:val="20"/>
              </w:rPr>
              <w:t>2</w:t>
            </w:r>
            <w:r w:rsidR="001D1955" w:rsidRPr="002F3A8D">
              <w:rPr>
                <w:rFonts w:ascii="Times New Roman" w:hAnsi="Times New Roman"/>
                <w:b/>
                <w:bCs/>
                <w:sz w:val="20"/>
                <w:szCs w:val="20"/>
              </w:rPr>
              <w:t>,</w:t>
            </w:r>
            <w:r w:rsidRPr="002F3A8D">
              <w:rPr>
                <w:rFonts w:ascii="Times New Roman" w:hAnsi="Times New Roman"/>
                <w:b/>
                <w:bCs/>
                <w:sz w:val="20"/>
                <w:szCs w:val="20"/>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2F3A8D"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21</w:t>
            </w:r>
            <w:r w:rsidR="001D1955" w:rsidRPr="002F3A8D">
              <w:rPr>
                <w:rFonts w:ascii="Times New Roman" w:hAnsi="Times New Roman"/>
                <w:b/>
                <w:bCs/>
                <w:sz w:val="20"/>
                <w:szCs w:val="20"/>
              </w:rPr>
              <w:t>,</w:t>
            </w:r>
            <w:r w:rsidRPr="002F3A8D">
              <w:rPr>
                <w:rFonts w:ascii="Times New Roman" w:hAnsi="Times New Roman"/>
                <w:b/>
                <w:bCs/>
                <w:sz w:val="20"/>
                <w:szCs w:val="20"/>
              </w:rPr>
              <w:t>1</w:t>
            </w:r>
          </w:p>
        </w:tc>
        <w:tc>
          <w:tcPr>
            <w:tcW w:w="5251"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r>
    </w:tbl>
    <w:p w:rsidR="001D1955" w:rsidRPr="002F3A8D" w:rsidRDefault="001D1955">
      <w:pPr>
        <w:spacing w:after="0" w:line="240" w:lineRule="auto"/>
        <w:rPr>
          <w:rFonts w:ascii="Times New Roman" w:hAnsi="Times New Roman"/>
        </w:rPr>
      </w:pPr>
    </w:p>
    <w:p w:rsidR="001D1955" w:rsidRPr="002F3A8D" w:rsidRDefault="001D1955">
      <w:pPr>
        <w:spacing w:after="0" w:line="240" w:lineRule="auto"/>
        <w:rPr>
          <w:rFonts w:ascii="Times New Roman" w:hAnsi="Times New Roman"/>
        </w:rPr>
        <w:sectPr w:rsidR="001D1955" w:rsidRPr="002F3A8D" w:rsidSect="00202AF7">
          <w:pgSz w:w="16838" w:h="11906" w:orient="landscape"/>
          <w:pgMar w:top="1701" w:right="1134" w:bottom="851" w:left="1134" w:header="709" w:footer="709" w:gutter="0"/>
          <w:cols w:space="708"/>
          <w:docGrid w:linePitch="360"/>
        </w:sectPr>
      </w:pPr>
    </w:p>
    <w:p w:rsidR="000A6A02" w:rsidRPr="002F3A8D" w:rsidRDefault="000A6A02" w:rsidP="000A6A02">
      <w:pPr>
        <w:spacing w:after="0" w:line="360" w:lineRule="auto"/>
        <w:ind w:firstLine="709"/>
        <w:jc w:val="both"/>
        <w:rPr>
          <w:rFonts w:ascii="Times New Roman" w:hAnsi="Times New Roman"/>
          <w:b/>
          <w:sz w:val="26"/>
          <w:szCs w:val="26"/>
          <w:u w:val="single"/>
        </w:rPr>
      </w:pPr>
      <w:r w:rsidRPr="002F3A8D">
        <w:rPr>
          <w:rFonts w:ascii="Times New Roman" w:hAnsi="Times New Roman"/>
          <w:b/>
          <w:sz w:val="26"/>
          <w:szCs w:val="26"/>
          <w:u w:val="single"/>
        </w:rPr>
        <w:lastRenderedPageBreak/>
        <w:t>Проектные предложения</w:t>
      </w:r>
    </w:p>
    <w:p w:rsidR="000A6A02" w:rsidRPr="002F3A8D" w:rsidRDefault="000A6A02" w:rsidP="000A6A02">
      <w:pPr>
        <w:spacing w:after="0" w:line="360" w:lineRule="auto"/>
        <w:ind w:firstLine="709"/>
        <w:jc w:val="both"/>
        <w:rPr>
          <w:rFonts w:ascii="Times New Roman" w:hAnsi="Times New Roman"/>
          <w:i/>
          <w:sz w:val="26"/>
          <w:szCs w:val="26"/>
        </w:rPr>
      </w:pPr>
      <w:r w:rsidRPr="002F3A8D">
        <w:rPr>
          <w:rFonts w:ascii="Times New Roman" w:hAnsi="Times New Roman"/>
          <w:i/>
          <w:sz w:val="26"/>
          <w:szCs w:val="26"/>
        </w:rPr>
        <w:t>Первоочередные мероприятия:</w:t>
      </w:r>
    </w:p>
    <w:p w:rsidR="000A6A02" w:rsidRPr="002F3A8D" w:rsidRDefault="003D66D3" w:rsidP="000A6A02">
      <w:pPr>
        <w:pStyle w:val="aff9"/>
        <w:ind w:left="0"/>
        <w:rPr>
          <w:sz w:val="26"/>
          <w:szCs w:val="26"/>
        </w:rPr>
      </w:pPr>
      <w:r>
        <w:rPr>
          <w:sz w:val="26"/>
          <w:szCs w:val="26"/>
        </w:rPr>
        <w:t>1)</w:t>
      </w:r>
      <w:r w:rsidR="000A6A02" w:rsidRPr="002F3A8D">
        <w:rPr>
          <w:sz w:val="26"/>
          <w:szCs w:val="26"/>
        </w:rPr>
        <w:t xml:space="preserve"> </w:t>
      </w:r>
      <w:r w:rsidR="007F71E9">
        <w:rPr>
          <w:sz w:val="26"/>
          <w:szCs w:val="26"/>
        </w:rPr>
        <w:t>о</w:t>
      </w:r>
      <w:r w:rsidR="000A6A02" w:rsidRPr="002F3A8D">
        <w:rPr>
          <w:sz w:val="26"/>
          <w:szCs w:val="26"/>
        </w:rPr>
        <w:t xml:space="preserve">беспечение уличным освещением населенных пунктов </w:t>
      </w:r>
      <w:r w:rsidR="000F2A39" w:rsidRPr="002F3A8D">
        <w:rPr>
          <w:sz w:val="26"/>
          <w:szCs w:val="26"/>
        </w:rPr>
        <w:t>Алекс</w:t>
      </w:r>
      <w:r w:rsidR="000A6A02" w:rsidRPr="002F3A8D">
        <w:rPr>
          <w:sz w:val="26"/>
          <w:szCs w:val="26"/>
        </w:rPr>
        <w:t>инского сельского поселения, в том числе:</w:t>
      </w:r>
    </w:p>
    <w:p w:rsidR="000A6A02" w:rsidRPr="002F3A8D" w:rsidRDefault="00F06D12" w:rsidP="000A6A02">
      <w:pPr>
        <w:tabs>
          <w:tab w:val="num" w:pos="1276"/>
        </w:tabs>
        <w:spacing w:after="0" w:line="360" w:lineRule="auto"/>
        <w:ind w:firstLine="709"/>
        <w:jc w:val="both"/>
        <w:rPr>
          <w:rFonts w:ascii="Times New Roman" w:hAnsi="Times New Roman"/>
          <w:sz w:val="26"/>
          <w:szCs w:val="26"/>
        </w:rPr>
      </w:pPr>
      <w:r w:rsidRPr="002F3A8D">
        <w:rPr>
          <w:rFonts w:ascii="Times New Roman" w:hAnsi="Times New Roman"/>
          <w:sz w:val="26"/>
          <w:szCs w:val="26"/>
        </w:rPr>
        <w:t>–</w:t>
      </w:r>
      <w:r w:rsidR="000A6A02" w:rsidRPr="002F3A8D">
        <w:rPr>
          <w:rFonts w:ascii="Times New Roman" w:hAnsi="Times New Roman"/>
          <w:sz w:val="26"/>
          <w:szCs w:val="26"/>
        </w:rPr>
        <w:t xml:space="preserve"> устройство уличного</w:t>
      </w:r>
      <w:r w:rsidR="002F3A8D" w:rsidRPr="002F3A8D">
        <w:rPr>
          <w:rFonts w:ascii="Times New Roman" w:hAnsi="Times New Roman"/>
          <w:sz w:val="26"/>
          <w:szCs w:val="26"/>
        </w:rPr>
        <w:t xml:space="preserve"> освещения деревни Чамово</w:t>
      </w:r>
      <w:r w:rsidR="000A6A02" w:rsidRPr="002F3A8D">
        <w:rPr>
          <w:rFonts w:ascii="Times New Roman" w:hAnsi="Times New Roman"/>
          <w:sz w:val="26"/>
          <w:szCs w:val="26"/>
        </w:rPr>
        <w:t>;</w:t>
      </w:r>
    </w:p>
    <w:p w:rsidR="000A6A02" w:rsidRPr="002F3A8D" w:rsidRDefault="00F06D12" w:rsidP="000A6A02">
      <w:pPr>
        <w:pStyle w:val="a8"/>
        <w:spacing w:line="360" w:lineRule="auto"/>
        <w:ind w:left="0" w:firstLine="709"/>
        <w:jc w:val="both"/>
        <w:rPr>
          <w:sz w:val="26"/>
          <w:szCs w:val="26"/>
        </w:rPr>
      </w:pPr>
      <w:r w:rsidRPr="002F3A8D">
        <w:rPr>
          <w:sz w:val="26"/>
          <w:szCs w:val="26"/>
        </w:rPr>
        <w:t>–</w:t>
      </w:r>
      <w:r w:rsidR="000A6A02" w:rsidRPr="002F3A8D">
        <w:rPr>
          <w:sz w:val="26"/>
          <w:szCs w:val="26"/>
        </w:rPr>
        <w:t xml:space="preserve"> устройство уличног</w:t>
      </w:r>
      <w:r w:rsidR="002F3A8D" w:rsidRPr="002F3A8D">
        <w:rPr>
          <w:sz w:val="26"/>
          <w:szCs w:val="26"/>
        </w:rPr>
        <w:t>о освещения деревни Пискарево</w:t>
      </w:r>
      <w:r w:rsidR="000A6A02" w:rsidRPr="002F3A8D">
        <w:rPr>
          <w:sz w:val="26"/>
          <w:szCs w:val="26"/>
        </w:rPr>
        <w:t>;</w:t>
      </w:r>
    </w:p>
    <w:p w:rsidR="000A6A02" w:rsidRPr="002F3A8D" w:rsidRDefault="00F06D12" w:rsidP="000A6A02">
      <w:pPr>
        <w:pStyle w:val="a8"/>
        <w:spacing w:line="360" w:lineRule="auto"/>
        <w:ind w:left="0" w:firstLine="709"/>
        <w:jc w:val="both"/>
        <w:rPr>
          <w:sz w:val="26"/>
          <w:szCs w:val="26"/>
        </w:rPr>
      </w:pPr>
      <w:r w:rsidRPr="002F3A8D">
        <w:rPr>
          <w:sz w:val="26"/>
          <w:szCs w:val="26"/>
        </w:rPr>
        <w:t>–</w:t>
      </w:r>
      <w:r w:rsidR="000A6A02" w:rsidRPr="002F3A8D">
        <w:rPr>
          <w:sz w:val="26"/>
          <w:szCs w:val="26"/>
        </w:rPr>
        <w:t xml:space="preserve"> устройство уличного</w:t>
      </w:r>
      <w:r w:rsidR="002F3A8D" w:rsidRPr="002F3A8D">
        <w:rPr>
          <w:sz w:val="26"/>
          <w:szCs w:val="26"/>
        </w:rPr>
        <w:t xml:space="preserve"> освещения деревни Еловка</w:t>
      </w:r>
      <w:r w:rsidR="007F71E9">
        <w:rPr>
          <w:sz w:val="26"/>
          <w:szCs w:val="26"/>
        </w:rPr>
        <w:t>;</w:t>
      </w:r>
    </w:p>
    <w:p w:rsidR="000A6A02" w:rsidRPr="002F3A8D" w:rsidRDefault="003D66D3" w:rsidP="000A6A02">
      <w:pPr>
        <w:pStyle w:val="a8"/>
        <w:spacing w:line="360" w:lineRule="auto"/>
        <w:ind w:left="0" w:firstLine="709"/>
        <w:jc w:val="both"/>
        <w:rPr>
          <w:sz w:val="26"/>
          <w:szCs w:val="26"/>
        </w:rPr>
      </w:pPr>
      <w:r>
        <w:rPr>
          <w:sz w:val="26"/>
          <w:szCs w:val="26"/>
        </w:rPr>
        <w:t>2)</w:t>
      </w:r>
      <w:r w:rsidR="000A6A02" w:rsidRPr="002F3A8D">
        <w:rPr>
          <w:sz w:val="26"/>
          <w:szCs w:val="26"/>
        </w:rPr>
        <w:t xml:space="preserve"> </w:t>
      </w:r>
      <w:r w:rsidR="007F71E9">
        <w:rPr>
          <w:sz w:val="26"/>
          <w:szCs w:val="26"/>
        </w:rPr>
        <w:t>к</w:t>
      </w:r>
      <w:r w:rsidR="000A6A02" w:rsidRPr="002F3A8D">
        <w:rPr>
          <w:sz w:val="26"/>
          <w:szCs w:val="26"/>
        </w:rPr>
        <w:t xml:space="preserve">апитальный ремонт дворовых территорий многоквартирных домов и подъездов к многоквартирным домам </w:t>
      </w:r>
      <w:r w:rsidR="002F3A8D" w:rsidRPr="002F3A8D">
        <w:rPr>
          <w:sz w:val="26"/>
          <w:szCs w:val="26"/>
        </w:rPr>
        <w:t>в селе Алексино</w:t>
      </w:r>
      <w:r w:rsidR="007F71E9">
        <w:rPr>
          <w:sz w:val="26"/>
          <w:szCs w:val="26"/>
        </w:rPr>
        <w:t>.</w:t>
      </w:r>
    </w:p>
    <w:p w:rsidR="00020EA7" w:rsidRPr="002F3A8D" w:rsidRDefault="00020EA7" w:rsidP="000A6A02">
      <w:pPr>
        <w:tabs>
          <w:tab w:val="num" w:pos="1276"/>
        </w:tabs>
        <w:spacing w:after="0" w:line="360" w:lineRule="auto"/>
        <w:ind w:firstLine="709"/>
        <w:jc w:val="both"/>
        <w:rPr>
          <w:rFonts w:ascii="Times New Roman" w:hAnsi="Times New Roman"/>
          <w:i/>
          <w:sz w:val="26"/>
          <w:szCs w:val="26"/>
        </w:rPr>
      </w:pPr>
      <w:r w:rsidRPr="002F3A8D">
        <w:rPr>
          <w:rFonts w:ascii="Times New Roman" w:hAnsi="Times New Roman"/>
          <w:i/>
          <w:sz w:val="26"/>
          <w:szCs w:val="26"/>
        </w:rPr>
        <w:t>Мероприятия на расчетный срок:</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п</w:t>
      </w:r>
      <w:r w:rsidR="00020EA7" w:rsidRPr="002F3A8D">
        <w:rPr>
          <w:sz w:val="26"/>
          <w:szCs w:val="26"/>
        </w:rPr>
        <w:t>роектирование и строительство улично</w:t>
      </w:r>
      <w:r w:rsidR="002F3A8D" w:rsidRPr="002F3A8D">
        <w:rPr>
          <w:sz w:val="26"/>
          <w:szCs w:val="26"/>
        </w:rPr>
        <w:t xml:space="preserve"> – </w:t>
      </w:r>
      <w:r w:rsidR="00020EA7" w:rsidRPr="002F3A8D">
        <w:rPr>
          <w:sz w:val="26"/>
          <w:szCs w:val="26"/>
        </w:rPr>
        <w:t xml:space="preserve">дорожной сети в планируемой </w:t>
      </w:r>
      <w:r w:rsidR="002F3A8D" w:rsidRPr="002F3A8D">
        <w:rPr>
          <w:sz w:val="26"/>
          <w:szCs w:val="26"/>
        </w:rPr>
        <w:t>застройке</w:t>
      </w:r>
      <w:r w:rsidR="00F06D12" w:rsidRPr="002F3A8D">
        <w:rPr>
          <w:sz w:val="26"/>
          <w:szCs w:val="26"/>
        </w:rPr>
        <w:t>;</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в</w:t>
      </w:r>
      <w:r w:rsidR="00020EA7" w:rsidRPr="002F3A8D">
        <w:rPr>
          <w:sz w:val="26"/>
          <w:szCs w:val="26"/>
        </w:rPr>
        <w:t>ыделение дополнительных территорий для стоянки автотранспортных средств для туристов;</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снащение магистральной улично</w:t>
      </w:r>
      <w:r w:rsidR="002F3A8D" w:rsidRPr="002F3A8D">
        <w:rPr>
          <w:sz w:val="26"/>
          <w:szCs w:val="26"/>
        </w:rPr>
        <w:t xml:space="preserve"> – </w:t>
      </w:r>
      <w:r w:rsidR="00020EA7" w:rsidRPr="002F3A8D">
        <w:rPr>
          <w:sz w:val="26"/>
          <w:szCs w:val="26"/>
        </w:rPr>
        <w:t>дорожной сети необходимыми транспортными сооружениями (остановки, ограждения и др.)</w:t>
      </w:r>
      <w:r w:rsidR="00F06D12" w:rsidRPr="002F3A8D">
        <w:rPr>
          <w:sz w:val="26"/>
          <w:szCs w:val="26"/>
        </w:rPr>
        <w:t>;</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беспечение безопасности движения пешеходов путем создания ограничения движения в местах туристических маршрутов.</w:t>
      </w:r>
    </w:p>
    <w:p w:rsidR="00830DB1" w:rsidRPr="002F3A8D" w:rsidRDefault="00830DB1">
      <w:pPr>
        <w:spacing w:after="0" w:line="240" w:lineRule="auto"/>
        <w:rPr>
          <w:rFonts w:ascii="Times New Roman" w:eastAsia="Times New Roman" w:hAnsi="Times New Roman"/>
          <w:b/>
          <w:sz w:val="28"/>
          <w:szCs w:val="24"/>
          <w:lang w:eastAsia="ru-RU"/>
        </w:rPr>
      </w:pPr>
      <w:r w:rsidRPr="002F3A8D">
        <w:rPr>
          <w:rFonts w:ascii="Times New Roman" w:hAnsi="Times New Roman"/>
          <w:b/>
        </w:rPr>
        <w:br w:type="page"/>
      </w:r>
    </w:p>
    <w:p w:rsidR="009D4CA2" w:rsidRPr="002F3A8D" w:rsidRDefault="009D4CA2" w:rsidP="00D1618D">
      <w:pPr>
        <w:jc w:val="center"/>
        <w:rPr>
          <w:rFonts w:ascii="Times New Roman" w:hAnsi="Times New Roman"/>
          <w:b/>
          <w:bCs/>
        </w:rPr>
        <w:sectPr w:rsidR="009D4CA2" w:rsidRPr="002F3A8D" w:rsidSect="00202AF7">
          <w:pgSz w:w="11906" w:h="16838"/>
          <w:pgMar w:top="1134" w:right="850" w:bottom="1134" w:left="1701" w:header="708" w:footer="708" w:gutter="0"/>
          <w:cols w:space="708"/>
          <w:docGrid w:linePitch="360"/>
        </w:sectPr>
      </w:pPr>
    </w:p>
    <w:p w:rsidR="00094184" w:rsidRPr="00A859FD" w:rsidRDefault="007D724E" w:rsidP="007D724E">
      <w:pPr>
        <w:spacing w:after="0" w:line="360" w:lineRule="auto"/>
        <w:jc w:val="both"/>
        <w:rPr>
          <w:rFonts w:ascii="Times New Roman" w:hAnsi="Times New Roman"/>
          <w:b/>
          <w:sz w:val="26"/>
          <w:szCs w:val="26"/>
        </w:rPr>
      </w:pPr>
      <w:r w:rsidRPr="00A859FD">
        <w:rPr>
          <w:rFonts w:ascii="Times New Roman" w:hAnsi="Times New Roman"/>
          <w:b/>
          <w:bCs/>
          <w:sz w:val="26"/>
          <w:szCs w:val="26"/>
        </w:rPr>
        <w:lastRenderedPageBreak/>
        <w:t xml:space="preserve">5. </w:t>
      </w:r>
      <w:r w:rsidR="00094184" w:rsidRPr="00A859FD">
        <w:rPr>
          <w:rFonts w:ascii="Times New Roman" w:hAnsi="Times New Roman"/>
          <w:b/>
          <w:bCs/>
          <w:sz w:val="26"/>
          <w:szCs w:val="26"/>
        </w:rPr>
        <w:t xml:space="preserve">ПРОЕКТНАЯ ОРГАНИЗАЦИЯ ТЕРРИТОРИИ </w:t>
      </w:r>
      <w:r w:rsidR="00094184" w:rsidRPr="00A859FD">
        <w:rPr>
          <w:rFonts w:ascii="Times New Roman" w:hAnsi="Times New Roman"/>
          <w:b/>
          <w:caps/>
          <w:sz w:val="26"/>
          <w:szCs w:val="26"/>
        </w:rPr>
        <w:t xml:space="preserve">МУНИЦИПАЛЬНОГО ОБРАЗОВАНИЯ </w:t>
      </w:r>
      <w:r w:rsidR="000F2A39" w:rsidRPr="00A859FD">
        <w:rPr>
          <w:rFonts w:ascii="Times New Roman" w:hAnsi="Times New Roman"/>
          <w:b/>
          <w:caps/>
          <w:sz w:val="26"/>
          <w:szCs w:val="26"/>
        </w:rPr>
        <w:t>АЛЕКС</w:t>
      </w:r>
      <w:r w:rsidR="005E6C4A" w:rsidRPr="00A859FD">
        <w:rPr>
          <w:rFonts w:ascii="Times New Roman" w:hAnsi="Times New Roman"/>
          <w:b/>
          <w:caps/>
          <w:sz w:val="26"/>
          <w:szCs w:val="26"/>
        </w:rPr>
        <w:t>ИНСКОГО</w:t>
      </w:r>
      <w:r w:rsidR="00094184" w:rsidRPr="00A859FD">
        <w:rPr>
          <w:rFonts w:ascii="Times New Roman" w:hAnsi="Times New Roman"/>
          <w:b/>
          <w:caps/>
          <w:sz w:val="26"/>
          <w:szCs w:val="26"/>
        </w:rPr>
        <w:t xml:space="preserve"> СЕЛЬСКОГО ПОСЕЛЕНИЯ</w:t>
      </w:r>
    </w:p>
    <w:p w:rsidR="00094184" w:rsidRPr="00A859FD" w:rsidRDefault="00094184" w:rsidP="005E6C4A">
      <w:pPr>
        <w:spacing w:after="0" w:line="360" w:lineRule="auto"/>
        <w:ind w:firstLine="709"/>
        <w:jc w:val="both"/>
        <w:rPr>
          <w:rFonts w:ascii="Times New Roman" w:hAnsi="Times New Roman"/>
          <w:sz w:val="26"/>
          <w:szCs w:val="26"/>
        </w:rPr>
      </w:pPr>
    </w:p>
    <w:p w:rsidR="00A41D54" w:rsidRPr="00A859FD" w:rsidRDefault="00A41D54" w:rsidP="005E6C4A">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5.1 Архитектурно – планировочная организация территории</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 xml:space="preserve">На расчетный срок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предусмотрено развитие селитебных, производственных, общественно</w:t>
      </w:r>
      <w:r w:rsidR="00A41D54" w:rsidRPr="00087B46">
        <w:rPr>
          <w:rFonts w:ascii="Times New Roman" w:hAnsi="Times New Roman"/>
          <w:sz w:val="26"/>
          <w:szCs w:val="26"/>
        </w:rPr>
        <w:t xml:space="preserve"> – </w:t>
      </w:r>
      <w:r w:rsidRPr="00087B46">
        <w:rPr>
          <w:rFonts w:ascii="Times New Roman" w:hAnsi="Times New Roman"/>
          <w:sz w:val="26"/>
          <w:szCs w:val="26"/>
        </w:rPr>
        <w:t>деловых и рекреационных зон. Учитывая особенности размещения и социально</w:t>
      </w:r>
      <w:r w:rsidR="001478BD" w:rsidRPr="00087B46">
        <w:rPr>
          <w:rFonts w:ascii="Times New Roman" w:hAnsi="Times New Roman"/>
          <w:sz w:val="26"/>
          <w:szCs w:val="26"/>
        </w:rPr>
        <w:t xml:space="preserve"> – </w:t>
      </w:r>
      <w:r w:rsidRPr="00087B46">
        <w:rPr>
          <w:rFonts w:ascii="Times New Roman" w:hAnsi="Times New Roman"/>
          <w:sz w:val="26"/>
          <w:szCs w:val="26"/>
        </w:rPr>
        <w:t xml:space="preserve">экономическую ситуацию в </w:t>
      </w:r>
      <w:r w:rsidR="001478BD" w:rsidRPr="00087B46">
        <w:rPr>
          <w:rFonts w:ascii="Times New Roman" w:hAnsi="Times New Roman"/>
          <w:sz w:val="26"/>
          <w:szCs w:val="26"/>
        </w:rPr>
        <w:t>Алекс</w:t>
      </w:r>
      <w:r w:rsidR="00EC483A" w:rsidRPr="00087B46">
        <w:rPr>
          <w:rFonts w:ascii="Times New Roman" w:hAnsi="Times New Roman"/>
          <w:sz w:val="26"/>
          <w:szCs w:val="26"/>
        </w:rPr>
        <w:t>инском сельском</w:t>
      </w:r>
      <w:r w:rsidRPr="00087B46">
        <w:rPr>
          <w:rFonts w:ascii="Times New Roman" w:hAnsi="Times New Roman"/>
          <w:sz w:val="26"/>
          <w:szCs w:val="26"/>
        </w:rPr>
        <w:t xml:space="preserve"> поселении,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предусмотрены мероприятия, не предполагающие значительных капиталовложений, при этом предложенные проекты быстро окупаются, максимально</w:t>
      </w:r>
      <w:r w:rsidR="00EC483A" w:rsidRPr="00087B46">
        <w:rPr>
          <w:rFonts w:ascii="Times New Roman" w:hAnsi="Times New Roman"/>
          <w:sz w:val="26"/>
          <w:szCs w:val="26"/>
        </w:rPr>
        <w:t xml:space="preserve"> приближен</w:t>
      </w:r>
      <w:r w:rsidRPr="00087B46">
        <w:rPr>
          <w:rFonts w:ascii="Times New Roman" w:hAnsi="Times New Roman"/>
          <w:sz w:val="26"/>
          <w:szCs w:val="26"/>
        </w:rPr>
        <w:t>ы к освоенным террито</w:t>
      </w:r>
      <w:r w:rsidR="00F06D12" w:rsidRPr="00087B46">
        <w:rPr>
          <w:rFonts w:ascii="Times New Roman" w:hAnsi="Times New Roman"/>
          <w:sz w:val="26"/>
          <w:szCs w:val="26"/>
        </w:rPr>
        <w:t>риям и свободны от обременений.</w:t>
      </w:r>
    </w:p>
    <w:p w:rsidR="00094184" w:rsidRPr="00087B46" w:rsidRDefault="00A41D5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 xml:space="preserve">Проектом </w:t>
      </w:r>
      <w:r w:rsidR="00094184" w:rsidRPr="00087B46">
        <w:rPr>
          <w:rFonts w:ascii="Times New Roman" w:hAnsi="Times New Roman"/>
          <w:sz w:val="26"/>
          <w:szCs w:val="26"/>
        </w:rPr>
        <w:t>предусмотрены мероприятия по рациональному формированию планировочной и пространственной структур планируемой территории путем е</w:t>
      </w:r>
      <w:r w:rsidRPr="00087B46">
        <w:rPr>
          <w:rFonts w:ascii="Times New Roman" w:hAnsi="Times New Roman"/>
          <w:sz w:val="26"/>
          <w:szCs w:val="26"/>
        </w:rPr>
        <w:t>ё</w:t>
      </w:r>
      <w:r w:rsidR="00094184" w:rsidRPr="00087B46">
        <w:rPr>
          <w:rFonts w:ascii="Times New Roman" w:hAnsi="Times New Roman"/>
          <w:sz w:val="26"/>
          <w:szCs w:val="26"/>
        </w:rPr>
        <w:t xml:space="preserve"> функционального зонирования с учетом территориальных особенностей и планировочных ограничений.</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В целом планируемая организация территории предусматривает структурирование сложившихся территориальных зон и органичное их продолжение путем освоения свободных территорий.</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094184" w:rsidRPr="00087B46" w:rsidRDefault="00094184" w:rsidP="005E6C4A">
      <w:pPr>
        <w:tabs>
          <w:tab w:val="left" w:pos="1276"/>
          <w:tab w:val="left" w:pos="1701"/>
        </w:tabs>
        <w:spacing w:after="0" w:line="360" w:lineRule="auto"/>
        <w:ind w:firstLine="709"/>
        <w:jc w:val="both"/>
        <w:rPr>
          <w:rFonts w:ascii="Times New Roman" w:hAnsi="Times New Roman"/>
          <w:sz w:val="26"/>
          <w:szCs w:val="26"/>
        </w:rPr>
      </w:pPr>
      <w:r w:rsidRPr="00087B46">
        <w:rPr>
          <w:rFonts w:ascii="Times New Roman" w:hAnsi="Times New Roman"/>
          <w:sz w:val="26"/>
          <w:szCs w:val="26"/>
        </w:rPr>
        <w:t>Единая система транспортной и улично</w:t>
      </w:r>
      <w:r w:rsidR="00A41D54" w:rsidRPr="00087B46">
        <w:rPr>
          <w:rFonts w:ascii="Times New Roman" w:hAnsi="Times New Roman"/>
          <w:sz w:val="26"/>
          <w:szCs w:val="26"/>
        </w:rPr>
        <w:t xml:space="preserve"> – </w:t>
      </w:r>
      <w:r w:rsidRPr="00087B46">
        <w:rPr>
          <w:rFonts w:ascii="Times New Roman" w:hAnsi="Times New Roman"/>
          <w:sz w:val="26"/>
          <w:szCs w:val="26"/>
        </w:rPr>
        <w:t>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094184" w:rsidRPr="00685F96" w:rsidRDefault="00094184" w:rsidP="00094184">
      <w:pPr>
        <w:widowControl w:val="0"/>
        <w:spacing w:line="288" w:lineRule="auto"/>
        <w:ind w:firstLine="720"/>
        <w:jc w:val="both"/>
        <w:rPr>
          <w:rFonts w:ascii="Times New Roman" w:hAnsi="Times New Roman"/>
          <w:bCs/>
          <w:sz w:val="26"/>
          <w:szCs w:val="26"/>
        </w:rPr>
      </w:pPr>
      <w:bookmarkStart w:id="6" w:name="_Toc269121752"/>
    </w:p>
    <w:p w:rsidR="00094184" w:rsidRPr="00685F96" w:rsidRDefault="00094184" w:rsidP="00094184">
      <w:pPr>
        <w:spacing w:line="360" w:lineRule="auto"/>
        <w:ind w:firstLine="709"/>
        <w:jc w:val="both"/>
        <w:rPr>
          <w:rFonts w:ascii="Times New Roman" w:hAnsi="Times New Roman"/>
          <w:sz w:val="26"/>
          <w:szCs w:val="26"/>
        </w:rPr>
        <w:sectPr w:rsidR="00094184" w:rsidRPr="00685F96" w:rsidSect="00202AF7">
          <w:pgSz w:w="11906" w:h="16838"/>
          <w:pgMar w:top="1134" w:right="850" w:bottom="1134" w:left="1701" w:header="708" w:footer="708" w:gutter="0"/>
          <w:cols w:space="708"/>
          <w:docGrid w:linePitch="360"/>
        </w:sectPr>
      </w:pPr>
    </w:p>
    <w:p w:rsidR="00094184" w:rsidRPr="00A859FD" w:rsidRDefault="00CD39D9" w:rsidP="00EC483A">
      <w:pPr>
        <w:pStyle w:val="21"/>
        <w:spacing w:before="0" w:after="0" w:line="360" w:lineRule="auto"/>
        <w:ind w:firstLine="709"/>
        <w:jc w:val="both"/>
        <w:rPr>
          <w:rFonts w:ascii="Times New Roman" w:hAnsi="Times New Roman" w:cs="Times New Roman"/>
          <w:sz w:val="26"/>
          <w:szCs w:val="26"/>
        </w:rPr>
      </w:pPr>
      <w:bookmarkStart w:id="7" w:name="_Toc269121753"/>
      <w:bookmarkEnd w:id="6"/>
      <w:r w:rsidRPr="00A859FD">
        <w:rPr>
          <w:rFonts w:ascii="Times New Roman" w:hAnsi="Times New Roman" w:cs="Times New Roman"/>
          <w:sz w:val="26"/>
          <w:szCs w:val="26"/>
        </w:rPr>
        <w:lastRenderedPageBreak/>
        <w:t>5.</w:t>
      </w:r>
      <w:r w:rsidR="00EC483A" w:rsidRPr="00A859FD">
        <w:rPr>
          <w:rFonts w:ascii="Times New Roman" w:hAnsi="Times New Roman" w:cs="Times New Roman"/>
          <w:sz w:val="26"/>
          <w:szCs w:val="26"/>
        </w:rPr>
        <w:t xml:space="preserve">2. </w:t>
      </w:r>
      <w:r w:rsidR="00094184" w:rsidRPr="00A859FD">
        <w:rPr>
          <w:rFonts w:ascii="Times New Roman" w:hAnsi="Times New Roman" w:cs="Times New Roman"/>
          <w:sz w:val="26"/>
          <w:szCs w:val="26"/>
        </w:rPr>
        <w:t>Функциональное зонирование территории</w:t>
      </w:r>
      <w:bookmarkEnd w:id="7"/>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Основными целями функционального зонирования, утверждаемого в </w:t>
      </w:r>
      <w:r w:rsidR="00334781" w:rsidRPr="00A859FD">
        <w:rPr>
          <w:rFonts w:ascii="Times New Roman" w:hAnsi="Times New Roman"/>
          <w:sz w:val="26"/>
          <w:szCs w:val="26"/>
        </w:rPr>
        <w:t>Г</w:t>
      </w:r>
      <w:r w:rsidRPr="00A859FD">
        <w:rPr>
          <w:rFonts w:ascii="Times New Roman" w:hAnsi="Times New Roman"/>
          <w:sz w:val="26"/>
          <w:szCs w:val="26"/>
        </w:rPr>
        <w:t>енеральном плане, являются: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установление назначений и видов использования территорий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выявление территориальных ресурсов и оптимальной инвестиционно</w:t>
      </w:r>
      <w:r w:rsidR="0077456E" w:rsidRPr="00A859FD">
        <w:rPr>
          <w:rFonts w:ascii="Times New Roman" w:hAnsi="Times New Roman"/>
          <w:sz w:val="26"/>
          <w:szCs w:val="26"/>
        </w:rPr>
        <w:t xml:space="preserve"> – </w:t>
      </w:r>
      <w:r w:rsidR="00094184" w:rsidRPr="00A859FD">
        <w:rPr>
          <w:rFonts w:ascii="Times New Roman" w:hAnsi="Times New Roman"/>
          <w:sz w:val="26"/>
          <w:szCs w:val="26"/>
        </w:rPr>
        <w:t xml:space="preserve">строительной стратегии развития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094184" w:rsidRPr="00A859FD">
        <w:rPr>
          <w:rFonts w:ascii="Times New Roman" w:hAnsi="Times New Roman"/>
          <w:sz w:val="26"/>
          <w:szCs w:val="26"/>
        </w:rPr>
        <w:t xml:space="preserve"> сельского поселения, основанных на эффективном градостроительном использовании территории.</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Основаниями для проведения функционального зонирования являются: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комплексный градостроительный анализ территории и оценка системы планировочных условий, в т.ч. ограничений по развитию территории;</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экономические предпосылки развития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проектная, планировочная организация территории поселения.</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Функциональное зонирование территории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77456E" w:rsidRPr="00A859FD">
        <w:rPr>
          <w:rFonts w:ascii="Times New Roman" w:hAnsi="Times New Roman"/>
          <w:sz w:val="26"/>
          <w:szCs w:val="26"/>
        </w:rPr>
        <w:t xml:space="preserve"> сельского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выполнено в соответствии с действующими законодательными и нормативными актами;</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поддерживает планировочную структуру, максимально отвечающую нуждам развития населенных пунктов и охраны окружающей среды;</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предусматривает территориальное развитие сельскохозяйственной, производственной и жилой зоны;</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w:t>
      </w:r>
      <w:r w:rsidR="00094184" w:rsidRPr="00A859FD">
        <w:rPr>
          <w:rFonts w:ascii="Times New Roman" w:hAnsi="Times New Roman"/>
          <w:sz w:val="26"/>
          <w:szCs w:val="26"/>
        </w:rPr>
        <w:lastRenderedPageBreak/>
        <w:t xml:space="preserve">для установления видов разрешенного использования в правилах землепользования и застройки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094184" w:rsidRPr="00A859FD">
        <w:rPr>
          <w:rFonts w:ascii="Times New Roman" w:hAnsi="Times New Roman"/>
          <w:sz w:val="26"/>
          <w:szCs w:val="26"/>
        </w:rPr>
        <w:t xml:space="preserve"> сельского посе</w:t>
      </w:r>
      <w:r w:rsidRPr="00A859FD">
        <w:rPr>
          <w:rFonts w:ascii="Times New Roman" w:hAnsi="Times New Roman"/>
          <w:sz w:val="26"/>
          <w:szCs w:val="26"/>
        </w:rPr>
        <w:t>ления.</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Для эффективного и упорядоченного взаимодействия функциональных зон в них выделены подзоны.</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bookmarkStart w:id="8" w:name="_Toc262921189"/>
      <w:bookmarkStart w:id="9" w:name="_Toc262921813"/>
      <w:bookmarkStart w:id="10" w:name="_Toc263003085"/>
      <w:r w:rsidRPr="00A859FD">
        <w:rPr>
          <w:rFonts w:ascii="Times New Roman" w:hAnsi="Times New Roman"/>
          <w:sz w:val="26"/>
          <w:szCs w:val="26"/>
          <w:u w:val="single"/>
        </w:rPr>
        <w:t>В жилых зонах</w:t>
      </w:r>
      <w:r w:rsidRPr="00A859FD">
        <w:rPr>
          <w:rFonts w:ascii="Times New Roman" w:hAnsi="Times New Roman"/>
          <w:sz w:val="26"/>
          <w:szCs w:val="26"/>
        </w:rPr>
        <w:t xml:space="preserve"> сельского поселения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w:t>
      </w:r>
      <w:r w:rsidR="00F06D12" w:rsidRPr="00A859FD">
        <w:rPr>
          <w:rFonts w:ascii="Times New Roman" w:hAnsi="Times New Roman"/>
          <w:sz w:val="26"/>
          <w:szCs w:val="26"/>
        </w:rPr>
        <w:t>адоводства и дачного хозяйства.</w:t>
      </w: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Общественно</w:t>
      </w:r>
      <w:r w:rsidR="00ED5D11" w:rsidRPr="00A859FD">
        <w:rPr>
          <w:rFonts w:ascii="Times New Roman" w:hAnsi="Times New Roman"/>
          <w:sz w:val="26"/>
          <w:szCs w:val="26"/>
          <w:u w:val="single"/>
        </w:rPr>
        <w:t xml:space="preserve"> – </w:t>
      </w:r>
      <w:r w:rsidRPr="00A859FD">
        <w:rPr>
          <w:rFonts w:ascii="Times New Roman" w:hAnsi="Times New Roman"/>
          <w:sz w:val="26"/>
          <w:szCs w:val="26"/>
          <w:u w:val="single"/>
        </w:rPr>
        <w:t>деловая зона.</w:t>
      </w:r>
    </w:p>
    <w:p w:rsidR="00094184" w:rsidRPr="00A859FD" w:rsidRDefault="00094184" w:rsidP="00EC483A">
      <w:pPr>
        <w:pStyle w:val="ConsPlusNormal"/>
        <w:widowControl/>
        <w:tabs>
          <w:tab w:val="left" w:pos="993"/>
        </w:tabs>
        <w:spacing w:line="360" w:lineRule="auto"/>
        <w:ind w:firstLine="709"/>
        <w:jc w:val="both"/>
        <w:rPr>
          <w:rFonts w:ascii="Times New Roman" w:hAnsi="Times New Roman" w:cs="Times New Roman"/>
          <w:sz w:val="26"/>
          <w:szCs w:val="26"/>
        </w:rPr>
      </w:pPr>
      <w:r w:rsidRPr="00A859FD">
        <w:rPr>
          <w:rFonts w:ascii="Times New Roman" w:hAnsi="Times New Roman" w:cs="Times New Roman"/>
          <w:sz w:val="26"/>
          <w:szCs w:val="26"/>
        </w:rPr>
        <w:t>Общественно</w:t>
      </w:r>
      <w:r w:rsidR="00ED5D11" w:rsidRPr="00A859FD">
        <w:rPr>
          <w:rFonts w:ascii="Times New Roman" w:hAnsi="Times New Roman" w:cs="Times New Roman"/>
          <w:sz w:val="26"/>
          <w:szCs w:val="26"/>
        </w:rPr>
        <w:t xml:space="preserve"> – </w:t>
      </w:r>
      <w:r w:rsidRPr="00A859FD">
        <w:rPr>
          <w:rFonts w:ascii="Times New Roman" w:hAnsi="Times New Roman" w:cs="Times New Roman"/>
          <w:sz w:val="26"/>
          <w:szCs w:val="26"/>
        </w:rPr>
        <w:t>деловая зона предназначена для размещения объектов здравоохранения, культуры, торговли, общественного питания, социального и коммунально</w:t>
      </w:r>
      <w:r w:rsidR="00C74BE7" w:rsidRPr="00A859FD">
        <w:rPr>
          <w:rFonts w:ascii="Times New Roman" w:hAnsi="Times New Roman" w:cs="Times New Roman"/>
          <w:sz w:val="26"/>
          <w:szCs w:val="26"/>
        </w:rPr>
        <w:t xml:space="preserve"> – </w:t>
      </w:r>
      <w:r w:rsidRPr="00A859FD">
        <w:rPr>
          <w:rFonts w:ascii="Times New Roman" w:hAnsi="Times New Roman" w:cs="Times New Roman"/>
          <w:sz w:val="26"/>
          <w:szCs w:val="26"/>
        </w:rPr>
        <w:t>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состав объектов капитального строительства, разрешенных для размещения 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деловой зоне формируется система взаимосвязанных общественных пространств (главные улицы, площади, набережные, пешеходные зоны), составляющая ядро административного центра.</w:t>
      </w:r>
    </w:p>
    <w:p w:rsidR="00094184"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Совершенствование системы социального и культурно</w:t>
      </w:r>
      <w:r w:rsidR="00ED5D11" w:rsidRPr="00A859FD">
        <w:rPr>
          <w:rFonts w:ascii="Times New Roman" w:hAnsi="Times New Roman"/>
          <w:sz w:val="26"/>
          <w:szCs w:val="26"/>
        </w:rPr>
        <w:t xml:space="preserve"> – </w:t>
      </w:r>
      <w:r w:rsidRPr="00A859FD">
        <w:rPr>
          <w:rFonts w:ascii="Times New Roman" w:hAnsi="Times New Roman"/>
          <w:sz w:val="26"/>
          <w:szCs w:val="26"/>
        </w:rPr>
        <w:t>бытового обслуживания населения является важнейшей соста</w:t>
      </w:r>
      <w:r w:rsidR="00F06D12" w:rsidRPr="00A859FD">
        <w:rPr>
          <w:rFonts w:ascii="Times New Roman" w:hAnsi="Times New Roman"/>
          <w:sz w:val="26"/>
          <w:szCs w:val="26"/>
        </w:rPr>
        <w:t>вной частью развития поселения.</w:t>
      </w:r>
    </w:p>
    <w:p w:rsidR="007C0F16" w:rsidRDefault="007C0F16" w:rsidP="00EC483A">
      <w:pPr>
        <w:tabs>
          <w:tab w:val="left" w:pos="993"/>
        </w:tabs>
        <w:spacing w:after="0" w:line="360" w:lineRule="auto"/>
        <w:ind w:firstLine="709"/>
        <w:jc w:val="both"/>
        <w:rPr>
          <w:rFonts w:ascii="Times New Roman" w:hAnsi="Times New Roman"/>
          <w:sz w:val="26"/>
          <w:szCs w:val="26"/>
        </w:rPr>
      </w:pPr>
    </w:p>
    <w:p w:rsidR="007C0F16" w:rsidRPr="00A859FD" w:rsidRDefault="007C0F16" w:rsidP="00EC483A">
      <w:pPr>
        <w:tabs>
          <w:tab w:val="left" w:pos="993"/>
        </w:tabs>
        <w:spacing w:after="0" w:line="360" w:lineRule="auto"/>
        <w:ind w:firstLine="709"/>
        <w:jc w:val="both"/>
        <w:rPr>
          <w:rFonts w:ascii="Times New Roman" w:hAnsi="Times New Roman"/>
          <w:sz w:val="26"/>
          <w:szCs w:val="26"/>
        </w:rPr>
      </w:pP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bookmarkStart w:id="11" w:name="_Toc262921242"/>
      <w:bookmarkStart w:id="12" w:name="_Toc262921866"/>
      <w:bookmarkStart w:id="13" w:name="_Toc263003138"/>
      <w:bookmarkEnd w:id="8"/>
      <w:bookmarkEnd w:id="9"/>
      <w:bookmarkEnd w:id="10"/>
      <w:r w:rsidRPr="00A859FD">
        <w:rPr>
          <w:rFonts w:ascii="Times New Roman" w:hAnsi="Times New Roman"/>
          <w:sz w:val="26"/>
          <w:szCs w:val="26"/>
          <w:u w:val="single"/>
        </w:rPr>
        <w:lastRenderedPageBreak/>
        <w:t>Зона рекреационного назначения.</w:t>
      </w:r>
      <w:bookmarkEnd w:id="11"/>
      <w:bookmarkEnd w:id="12"/>
      <w:bookmarkEnd w:id="13"/>
    </w:p>
    <w:p w:rsidR="007C6A8B" w:rsidRPr="007C6A8B" w:rsidRDefault="00094184" w:rsidP="007C6A8B">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Зона рекреационного назначения представляет собой участки территории в </w:t>
      </w:r>
      <w:r w:rsidRPr="007C6A8B">
        <w:rPr>
          <w:rFonts w:ascii="Times New Roman" w:hAnsi="Times New Roman"/>
          <w:sz w:val="26"/>
          <w:szCs w:val="26"/>
        </w:rPr>
        <w:t xml:space="preserve">пределах и вне границ населённых пунктов, </w:t>
      </w:r>
      <w:r w:rsidR="007C6A8B" w:rsidRPr="007C6A8B">
        <w:rPr>
          <w:rFonts w:ascii="Times New Roman" w:hAnsi="Times New Roman"/>
          <w:sz w:val="26"/>
          <w:szCs w:val="26"/>
        </w:rPr>
        <w:t>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sidR="007C6A8B">
        <w:rPr>
          <w:rFonts w:ascii="Times New Roman" w:hAnsi="Times New Roman"/>
          <w:sz w:val="26"/>
          <w:szCs w:val="26"/>
        </w:rPr>
        <w:t>.</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 xml:space="preserve">енеральном плане зона рекреационного назначения включает общественные пространства и зеленые насаждения общего пользования, зеленые насаждения вдоль </w:t>
      </w:r>
      <w:r w:rsidR="00F55346" w:rsidRPr="00F55346">
        <w:rPr>
          <w:rFonts w:ascii="Times New Roman" w:hAnsi="Times New Roman"/>
          <w:sz w:val="26"/>
          <w:szCs w:val="26"/>
        </w:rPr>
        <w:t>Алексинского озера</w:t>
      </w:r>
      <w:r w:rsidR="009F0CF7">
        <w:rPr>
          <w:rFonts w:ascii="Times New Roman" w:hAnsi="Times New Roman"/>
          <w:sz w:val="26"/>
          <w:szCs w:val="26"/>
        </w:rPr>
        <w:t xml:space="preserve"> </w:t>
      </w:r>
      <w:r w:rsidR="009F0CF7" w:rsidRPr="009F0CF7">
        <w:rPr>
          <w:rFonts w:ascii="Times New Roman" w:hAnsi="Times New Roman"/>
          <w:sz w:val="26"/>
          <w:szCs w:val="26"/>
        </w:rPr>
        <w:t xml:space="preserve">(приложение </w:t>
      </w:r>
      <w:r w:rsidR="009F0CF7">
        <w:rPr>
          <w:rFonts w:ascii="Times New Roman" w:hAnsi="Times New Roman"/>
          <w:sz w:val="26"/>
          <w:szCs w:val="26"/>
        </w:rPr>
        <w:t>3</w:t>
      </w:r>
      <w:r w:rsidR="009F0CF7" w:rsidRPr="009F0CF7">
        <w:rPr>
          <w:rFonts w:ascii="Times New Roman" w:hAnsi="Times New Roman"/>
          <w:sz w:val="26"/>
          <w:szCs w:val="26"/>
        </w:rPr>
        <w:t>)</w:t>
      </w:r>
      <w:r w:rsidRPr="00F55346">
        <w:rPr>
          <w:rFonts w:ascii="Times New Roman" w:hAnsi="Times New Roman"/>
          <w:sz w:val="26"/>
          <w:szCs w:val="26"/>
        </w:rPr>
        <w:t>, объекты спортивного назначения, а также залесенные территории в границах населенных пунктов.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предусмотрено:</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озеленение мест общего пользования </w:t>
      </w:r>
      <w:r w:rsidR="007A7C20" w:rsidRPr="00F55346">
        <w:rPr>
          <w:rFonts w:ascii="Times New Roman" w:hAnsi="Times New Roman"/>
          <w:sz w:val="26"/>
          <w:szCs w:val="26"/>
        </w:rPr>
        <w:t>(</w:t>
      </w:r>
      <w:r w:rsidR="00094184" w:rsidRPr="00F55346">
        <w:rPr>
          <w:rFonts w:ascii="Times New Roman" w:hAnsi="Times New Roman"/>
          <w:sz w:val="26"/>
          <w:szCs w:val="26"/>
        </w:rPr>
        <w:t>занимает свободные от транспорта территории общего пользования</w:t>
      </w:r>
      <w:r w:rsidR="007A7C20" w:rsidRPr="00F55346">
        <w:rPr>
          <w:rFonts w:ascii="Times New Roman" w:hAnsi="Times New Roman"/>
          <w:sz w:val="26"/>
          <w:szCs w:val="26"/>
        </w:rPr>
        <w:t>)</w:t>
      </w:r>
      <w:r w:rsidR="00094184" w:rsidRPr="00F55346">
        <w:rPr>
          <w:rFonts w:ascii="Times New Roman" w:hAnsi="Times New Roman"/>
          <w:sz w:val="26"/>
          <w:szCs w:val="26"/>
        </w:rPr>
        <w:t>, в том числе пешеходные зоны, площади, улицы, скверы,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зона размещения спортивных сооружений предполагает размещение сохраняемых существующих и проектируемых плоскостных объектов (площадок, стадионов);</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зеленые насаждения вдоль рек </w:t>
      </w:r>
      <w:r w:rsidR="00F55346" w:rsidRPr="00F55346">
        <w:rPr>
          <w:rFonts w:ascii="Times New Roman" w:hAnsi="Times New Roman"/>
          <w:sz w:val="26"/>
          <w:szCs w:val="26"/>
        </w:rPr>
        <w:t>Рясна</w:t>
      </w:r>
      <w:r w:rsidR="00F03316">
        <w:rPr>
          <w:rFonts w:ascii="Times New Roman" w:hAnsi="Times New Roman"/>
          <w:sz w:val="26"/>
          <w:szCs w:val="26"/>
        </w:rPr>
        <w:t xml:space="preserve"> и</w:t>
      </w:r>
      <w:r w:rsidR="007B0B30">
        <w:rPr>
          <w:rFonts w:ascii="Times New Roman" w:hAnsi="Times New Roman"/>
          <w:sz w:val="26"/>
          <w:szCs w:val="26"/>
        </w:rPr>
        <w:t xml:space="preserve"> Сельня</w:t>
      </w:r>
      <w:r w:rsidR="00F55346" w:rsidRPr="00F55346">
        <w:rPr>
          <w:rFonts w:ascii="Times New Roman" w:hAnsi="Times New Roman"/>
          <w:sz w:val="26"/>
          <w:szCs w:val="26"/>
        </w:rPr>
        <w:t xml:space="preserve"> </w:t>
      </w:r>
      <w:r w:rsidR="00094184" w:rsidRPr="00F55346">
        <w:rPr>
          <w:rFonts w:ascii="Times New Roman" w:hAnsi="Times New Roman"/>
          <w:sz w:val="26"/>
          <w:szCs w:val="26"/>
        </w:rPr>
        <w:t>занимают неудобные для строительства прибрежные участки и территории в границах водоохранных зон и служат для берегоукрепления и берегозащиты русел рек.</w:t>
      </w:r>
    </w:p>
    <w:p w:rsidR="00094184" w:rsidRPr="00F55346" w:rsidRDefault="00094184" w:rsidP="00EC483A">
      <w:pPr>
        <w:tabs>
          <w:tab w:val="left" w:pos="993"/>
        </w:tabs>
        <w:autoSpaceDE w:val="0"/>
        <w:autoSpaceDN w:val="0"/>
        <w:adjustRightInd w:val="0"/>
        <w:spacing w:after="0" w:line="360" w:lineRule="auto"/>
        <w:ind w:firstLine="709"/>
        <w:jc w:val="both"/>
        <w:rPr>
          <w:rFonts w:ascii="Times New Roman" w:hAnsi="Times New Roman"/>
          <w:sz w:val="26"/>
          <w:szCs w:val="26"/>
        </w:rPr>
      </w:pPr>
      <w:r w:rsidRPr="00F55346">
        <w:rPr>
          <w:rFonts w:ascii="Times New Roman" w:hAnsi="Times New Roman"/>
          <w:sz w:val="26"/>
          <w:szCs w:val="26"/>
        </w:rPr>
        <w:t>Зона лесопарка представляет собой залесенные участки территории в границах населенных пунктов, предназначенные для улучшения экологической ситуации и обеспечения дополнительных видов отдыха населения, преимущественно для эпизодического отдыха.</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14" w:name="_Toc262921298"/>
      <w:bookmarkStart w:id="15" w:name="_Toc262921922"/>
      <w:bookmarkStart w:id="16" w:name="_Toc263003194"/>
      <w:r w:rsidRPr="00F55346">
        <w:rPr>
          <w:rFonts w:ascii="Times New Roman" w:hAnsi="Times New Roman"/>
          <w:sz w:val="26"/>
          <w:szCs w:val="26"/>
          <w:u w:val="single"/>
        </w:rPr>
        <w:t>Зона производственной, инженерной и транспортной инфраструктур.</w:t>
      </w:r>
      <w:bookmarkEnd w:id="14"/>
      <w:bookmarkEnd w:id="15"/>
      <w:bookmarkEnd w:id="16"/>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Основной задачей данной функциональной зоны является обеспечение жизнедеятельности поселения и размещение производственных, складских, </w:t>
      </w:r>
      <w:r w:rsidRPr="00F55346">
        <w:rPr>
          <w:rFonts w:ascii="Times New Roman" w:hAnsi="Times New Roman"/>
          <w:sz w:val="26"/>
          <w:szCs w:val="26"/>
        </w:rPr>
        <w:lastRenderedPageBreak/>
        <w:t>коммунальных, транспортных объектов, сооружений инженерного обеспечения, в соответствии с требованиями технических регламентов.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w:t>
      </w:r>
      <w:r w:rsidR="00F06D12" w:rsidRPr="00F55346">
        <w:rPr>
          <w:rFonts w:ascii="Times New Roman" w:hAnsi="Times New Roman"/>
          <w:sz w:val="26"/>
          <w:szCs w:val="26"/>
        </w:rPr>
        <w:t>лых территорий.</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В составе данной зоны </w:t>
      </w:r>
      <w:r w:rsidR="008268BC">
        <w:rPr>
          <w:rFonts w:ascii="Times New Roman" w:hAnsi="Times New Roman"/>
          <w:sz w:val="26"/>
          <w:szCs w:val="26"/>
        </w:rPr>
        <w:t>Г</w:t>
      </w:r>
      <w:r w:rsidRPr="00F55346">
        <w:rPr>
          <w:rFonts w:ascii="Times New Roman" w:hAnsi="Times New Roman"/>
          <w:sz w:val="26"/>
          <w:szCs w:val="26"/>
        </w:rPr>
        <w:t>енеральным планом выделены подзоны:</w:t>
      </w:r>
    </w:p>
    <w:p w:rsidR="00094184" w:rsidRPr="00F55346" w:rsidRDefault="00094184" w:rsidP="008F7468">
      <w:pPr>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производственного и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назначения;</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водозаборных сооружений хозяйственно</w:t>
      </w:r>
      <w:r w:rsidR="007A7C20" w:rsidRPr="00F55346">
        <w:rPr>
          <w:rFonts w:ascii="Times New Roman" w:hAnsi="Times New Roman"/>
          <w:sz w:val="26"/>
          <w:szCs w:val="26"/>
        </w:rPr>
        <w:t xml:space="preserve"> – </w:t>
      </w:r>
      <w:r w:rsidRPr="00F55346">
        <w:rPr>
          <w:rFonts w:ascii="Times New Roman" w:hAnsi="Times New Roman"/>
          <w:sz w:val="26"/>
          <w:szCs w:val="26"/>
        </w:rPr>
        <w:t>питьевого водоснабжения;</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транспортной инфраструктуры;</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инженерной инфраструктуры.</w:t>
      </w:r>
    </w:p>
    <w:p w:rsidR="00094184" w:rsidRPr="00F55346" w:rsidRDefault="00094184" w:rsidP="00EC483A">
      <w:pPr>
        <w:tabs>
          <w:tab w:val="left" w:pos="993"/>
        </w:tabs>
        <w:autoSpaceDE w:val="0"/>
        <w:autoSpaceDN w:val="0"/>
        <w:adjustRightInd w:val="0"/>
        <w:spacing w:after="0" w:line="360" w:lineRule="auto"/>
        <w:ind w:firstLine="709"/>
        <w:jc w:val="both"/>
        <w:rPr>
          <w:rFonts w:ascii="Times New Roman" w:hAnsi="Times New Roman"/>
          <w:sz w:val="26"/>
          <w:szCs w:val="26"/>
        </w:rPr>
      </w:pPr>
      <w:r w:rsidRPr="00F55346">
        <w:rPr>
          <w:rFonts w:ascii="Times New Roman" w:hAnsi="Times New Roman"/>
          <w:sz w:val="26"/>
          <w:szCs w:val="26"/>
        </w:rPr>
        <w:t>Зона производственного и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назначения предназначена для размещения производственных и сельскохозяйственных предприятий, коммунальных и складских объектов, объектов жилищно</w:t>
      </w:r>
      <w:r w:rsidR="007A7C20" w:rsidRPr="00F55346">
        <w:rPr>
          <w:rFonts w:ascii="Times New Roman" w:hAnsi="Times New Roman"/>
          <w:sz w:val="26"/>
          <w:szCs w:val="26"/>
        </w:rPr>
        <w:t xml:space="preserve"> – </w:t>
      </w:r>
      <w:r w:rsidRPr="00F55346">
        <w:rPr>
          <w:rFonts w:ascii="Times New Roman" w:hAnsi="Times New Roman"/>
          <w:sz w:val="26"/>
          <w:szCs w:val="26"/>
        </w:rPr>
        <w:t>коммунального хозяйства иных объектов, обеспечивающих функционирование данных предприятий. Кроме этого в данной зоне следует размещать предприятия бытового обслуживания населения (прачечны</w:t>
      </w:r>
      <w:r w:rsidR="00F06D12" w:rsidRPr="00F55346">
        <w:rPr>
          <w:rFonts w:ascii="Times New Roman" w:hAnsi="Times New Roman"/>
          <w:sz w:val="26"/>
          <w:szCs w:val="26"/>
        </w:rPr>
        <w:t>е, бани и т.д.).</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С целью наиболее рационального использования земель проектом предложена централизованная организация зон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и производственного назначения и предусмотрены территории для их размещения с учетом требований СНиП 2.07.01-89* «Градостроительство. Планировка и застройка городских и сельских поселений».</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Первоочередными мероприятиями по реализации проектных решений в данном направлении являются:</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lastRenderedPageBreak/>
        <w:t>организация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защитных зон в соответствии с требованиями соответствующих нормативных документов и регламентов.</w:t>
      </w: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r w:rsidRPr="00F55346">
        <w:rPr>
          <w:rFonts w:ascii="Times New Roman" w:hAnsi="Times New Roman"/>
          <w:sz w:val="26"/>
          <w:szCs w:val="26"/>
        </w:rPr>
        <w:t>Зона размещения линейных объектов транспортной инфраструктуры</w:t>
      </w:r>
      <w:r w:rsidRPr="00F55346">
        <w:rPr>
          <w:rFonts w:ascii="Times New Roman" w:hAnsi="Times New Roman"/>
          <w:sz w:val="26"/>
          <w:szCs w:val="26"/>
          <w:u w:val="single"/>
        </w:rPr>
        <w:t xml:space="preserve"> </w:t>
      </w:r>
      <w:r w:rsidRPr="00F55346">
        <w:rPr>
          <w:rFonts w:ascii="Times New Roman" w:hAnsi="Times New Roman"/>
          <w:sz w:val="26"/>
          <w:szCs w:val="26"/>
        </w:rPr>
        <w:t>представляет собой совокупность территорий, предусмотренных для размещения улиц и дорог общего пользования, а также распределительных сетей инженерной</w:t>
      </w:r>
      <w:r w:rsidRPr="00A859FD">
        <w:rPr>
          <w:rFonts w:ascii="Times New Roman" w:hAnsi="Times New Roman"/>
          <w:sz w:val="26"/>
          <w:szCs w:val="26"/>
        </w:rPr>
        <w:t xml:space="preserve"> инфраструктуры.</w:t>
      </w:r>
    </w:p>
    <w:p w:rsidR="00094184" w:rsidRPr="00A859FD" w:rsidRDefault="00094184" w:rsidP="00EC483A">
      <w:pPr>
        <w:tabs>
          <w:tab w:val="left" w:pos="993"/>
        </w:tabs>
        <w:spacing w:after="0" w:line="360" w:lineRule="auto"/>
        <w:ind w:firstLine="709"/>
        <w:jc w:val="both"/>
        <w:rPr>
          <w:rFonts w:ascii="Times New Roman" w:hAnsi="Times New Roman"/>
          <w:w w:val="101"/>
          <w:sz w:val="26"/>
          <w:szCs w:val="26"/>
        </w:rPr>
      </w:pPr>
      <w:r w:rsidRPr="00A859FD">
        <w:rPr>
          <w:rFonts w:ascii="Times New Roman" w:hAnsi="Times New Roman"/>
          <w:sz w:val="26"/>
          <w:szCs w:val="26"/>
        </w:rPr>
        <w:t xml:space="preserve">Зона размещения линейных объектов инженерной инфраструктуры </w:t>
      </w:r>
      <w:r w:rsidR="007D67DC" w:rsidRPr="007D67DC">
        <w:rPr>
          <w:rFonts w:ascii="Times New Roman" w:hAnsi="Times New Roman"/>
          <w:sz w:val="26"/>
          <w:szCs w:val="26"/>
        </w:rPr>
        <w:t xml:space="preserve">(приложение </w:t>
      </w:r>
      <w:r w:rsidR="007D67DC">
        <w:rPr>
          <w:rFonts w:ascii="Times New Roman" w:hAnsi="Times New Roman"/>
          <w:sz w:val="26"/>
          <w:szCs w:val="26"/>
        </w:rPr>
        <w:t>4</w:t>
      </w:r>
      <w:r w:rsidR="007D67DC" w:rsidRPr="007D67DC">
        <w:rPr>
          <w:rFonts w:ascii="Times New Roman" w:hAnsi="Times New Roman"/>
          <w:sz w:val="26"/>
          <w:szCs w:val="26"/>
        </w:rPr>
        <w:t>)</w:t>
      </w:r>
      <w:r w:rsidR="007D67DC">
        <w:rPr>
          <w:rFonts w:ascii="Times New Roman" w:hAnsi="Times New Roman"/>
          <w:sz w:val="26"/>
          <w:szCs w:val="26"/>
        </w:rPr>
        <w:t xml:space="preserve"> </w:t>
      </w:r>
      <w:r w:rsidRPr="00A859FD">
        <w:rPr>
          <w:rFonts w:ascii="Times New Roman" w:hAnsi="Times New Roman"/>
          <w:sz w:val="26"/>
          <w:szCs w:val="26"/>
        </w:rPr>
        <w:t>предназначена для размещения магистральных и подводящих инженерных сетей (газопроводов, нефтепроводов, линий электропередачи)</w:t>
      </w:r>
      <w:r w:rsidR="00203C1E" w:rsidRPr="00A859FD">
        <w:rPr>
          <w:rFonts w:ascii="Times New Roman" w:hAnsi="Times New Roman"/>
          <w:w w:val="101"/>
          <w:sz w:val="26"/>
          <w:szCs w:val="26"/>
        </w:rPr>
        <w:t>.</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Зона размещения водозаборных сооружений хозяйственно</w:t>
      </w:r>
      <w:r w:rsidR="007A7C20" w:rsidRPr="00A859FD">
        <w:rPr>
          <w:rFonts w:ascii="Times New Roman" w:hAnsi="Times New Roman"/>
          <w:sz w:val="26"/>
          <w:szCs w:val="26"/>
        </w:rPr>
        <w:t xml:space="preserve"> – </w:t>
      </w:r>
      <w:r w:rsidRPr="00A859FD">
        <w:rPr>
          <w:rFonts w:ascii="Times New Roman" w:hAnsi="Times New Roman"/>
          <w:sz w:val="26"/>
          <w:szCs w:val="26"/>
        </w:rPr>
        <w:t>бытового водоснабжения предназначена для размещения и развития водозаборов, согласно требуемым техническим регламентам и нормам, а также создания необходимых санитарных условий эксплуатации данных объектов</w:t>
      </w:r>
      <w:r w:rsidR="00C74C91">
        <w:rPr>
          <w:rFonts w:ascii="Times New Roman" w:hAnsi="Times New Roman"/>
          <w:sz w:val="26"/>
          <w:szCs w:val="26"/>
        </w:rPr>
        <w:t xml:space="preserve"> (приложение 2)</w:t>
      </w:r>
      <w:r w:rsidRPr="00A859FD">
        <w:rPr>
          <w:rFonts w:ascii="Times New Roman" w:hAnsi="Times New Roman"/>
          <w:sz w:val="26"/>
          <w:szCs w:val="26"/>
        </w:rPr>
        <w:t>.</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На последующих стадиях проектирования при размещении конкретных объектов в данной функциональной зоне необходимо учитывать требования СанПиН 2.2.1/2.1.1.1200-03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защитные зоны и санитарная классификация предприятий, сооружений и иных объектов».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17" w:name="_Toc262921299"/>
      <w:bookmarkStart w:id="18" w:name="_Toc262921923"/>
      <w:bookmarkStart w:id="19" w:name="_Toc263003195"/>
      <w:r w:rsidRPr="00F55346">
        <w:rPr>
          <w:rFonts w:ascii="Times New Roman" w:hAnsi="Times New Roman"/>
          <w:sz w:val="26"/>
          <w:szCs w:val="26"/>
          <w:u w:val="single"/>
        </w:rPr>
        <w:t>Зона специального назначения.</w:t>
      </w:r>
      <w:bookmarkEnd w:id="17"/>
      <w:bookmarkEnd w:id="18"/>
      <w:bookmarkEnd w:id="19"/>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енеральном плане выделены следующие подзоны зоны специального назначения: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кладбища традиционного захоронения;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защитная зона (озеленение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защитного назначения);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земли запаса;</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защитная зона является обязательным элементом любого объекта, который является источником воздействия на среду обитания и здоровье человека.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защитная зона утверждается в установленном порядке в </w:t>
      </w:r>
      <w:r w:rsidRPr="00A859FD">
        <w:rPr>
          <w:rFonts w:ascii="Times New Roman" w:hAnsi="Times New Roman"/>
          <w:sz w:val="26"/>
          <w:szCs w:val="26"/>
        </w:rPr>
        <w:lastRenderedPageBreak/>
        <w:t>соответствии с законодательством Российской Федерации при наличии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эпидемиологического заключения о соответствии санитарным нормам и правилам.</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Ширина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w:t>
      </w:r>
      <w:r w:rsidR="007A7C20" w:rsidRPr="00A859FD">
        <w:rPr>
          <w:rFonts w:ascii="Times New Roman" w:hAnsi="Times New Roman"/>
          <w:sz w:val="26"/>
          <w:szCs w:val="26"/>
        </w:rPr>
        <w:t>–</w:t>
      </w:r>
      <w:r w:rsidRPr="00A859FD">
        <w:rPr>
          <w:rFonts w:ascii="Times New Roman" w:hAnsi="Times New Roman"/>
          <w:sz w:val="26"/>
          <w:szCs w:val="26"/>
        </w:rPr>
        <w:t xml:space="preserve"> натурных исследований.</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Территория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защитной зоны предназначена для:</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обеспечения снижения уровня воздействия до требуемых гигиенических нормативов по всем факторам воздействия за ее пределами;</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 создания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защитного барьера между территорией объекта и территорией жилой застройки;</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20" w:name="_Toc262921300"/>
      <w:bookmarkStart w:id="21" w:name="_Toc262921924"/>
      <w:bookmarkStart w:id="22" w:name="_Toc263003196"/>
      <w:r w:rsidRPr="00F55346">
        <w:rPr>
          <w:rFonts w:ascii="Times New Roman" w:hAnsi="Times New Roman"/>
          <w:sz w:val="26"/>
          <w:szCs w:val="26"/>
          <w:u w:val="single"/>
        </w:rPr>
        <w:t xml:space="preserve">Зона сельскохозяйственного </w:t>
      </w:r>
      <w:bookmarkEnd w:id="20"/>
      <w:bookmarkEnd w:id="21"/>
      <w:bookmarkEnd w:id="22"/>
      <w:r w:rsidRPr="00F55346">
        <w:rPr>
          <w:rFonts w:ascii="Times New Roman" w:hAnsi="Times New Roman"/>
          <w:sz w:val="26"/>
          <w:szCs w:val="26"/>
          <w:u w:val="single"/>
        </w:rPr>
        <w:t>использования</w:t>
      </w:r>
    </w:p>
    <w:p w:rsidR="00094184" w:rsidRPr="00F55346" w:rsidRDefault="007A7C20"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Г</w:t>
      </w:r>
      <w:r w:rsidR="00094184" w:rsidRPr="00F55346">
        <w:rPr>
          <w:rFonts w:ascii="Times New Roman" w:hAnsi="Times New Roman"/>
          <w:sz w:val="26"/>
          <w:szCs w:val="26"/>
        </w:rPr>
        <w:t>енеральным планом выделена зона сельскохозяйственного использования. Она преимущественно занимает равнинную часть поселения.</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Генеральным планом предусмотрено развитие сельскохозяйственной отрасли. В частности, часть сельскохозяйственной зоны целесообразно использовать для выращивания различных культур, другую часть, ввиду преобладания неравнинного рельефа, рекомендуется использовать для выращивания лекарственных трав, сенокосов и выпаса скота.</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При дальнейшем использовании территорий обозначенной зоны по назначению необходимо учитывать требования СанПиН 2.2.1/2.1.1.1200-03 «Санитарно-защитные зоны и санитарная классификация предприятий, сооружений и иных объектов».</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p>
    <w:p w:rsidR="00094184" w:rsidRPr="00A859FD" w:rsidRDefault="00817C18" w:rsidP="00EC483A">
      <w:pPr>
        <w:spacing w:after="0" w:line="360" w:lineRule="auto"/>
        <w:ind w:firstLine="709"/>
        <w:jc w:val="both"/>
        <w:rPr>
          <w:rFonts w:ascii="Times New Roman" w:eastAsiaTheme="majorEastAsia" w:hAnsi="Times New Roman"/>
          <w:b/>
          <w:bCs/>
          <w:sz w:val="26"/>
          <w:szCs w:val="26"/>
        </w:rPr>
      </w:pPr>
      <w:bookmarkStart w:id="23" w:name="_Toc135543180"/>
      <w:r w:rsidRPr="00A859FD">
        <w:rPr>
          <w:rFonts w:ascii="Times New Roman" w:hAnsi="Times New Roman"/>
          <w:b/>
          <w:sz w:val="26"/>
          <w:szCs w:val="26"/>
        </w:rPr>
        <w:t xml:space="preserve">5.3. </w:t>
      </w:r>
      <w:r w:rsidR="00094184" w:rsidRPr="00A859FD">
        <w:rPr>
          <w:rFonts w:ascii="Times New Roman" w:hAnsi="Times New Roman"/>
          <w:b/>
          <w:sz w:val="26"/>
          <w:szCs w:val="26"/>
        </w:rPr>
        <w:t>Формирование природного каркаса территории</w:t>
      </w:r>
      <w:bookmarkEnd w:id="23"/>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проекте разработана планировочная концепция развития природного каркаса территории и системы озеленения сельского поселения, определены </w:t>
      </w:r>
      <w:r w:rsidRPr="00A859FD">
        <w:rPr>
          <w:rFonts w:ascii="Times New Roman" w:hAnsi="Times New Roman"/>
          <w:sz w:val="26"/>
          <w:szCs w:val="26"/>
        </w:rPr>
        <w:lastRenderedPageBreak/>
        <w:t>границы природно</w:t>
      </w:r>
      <w:r w:rsidR="00FE4EB4" w:rsidRPr="00A859FD">
        <w:rPr>
          <w:rFonts w:ascii="Times New Roman" w:hAnsi="Times New Roman"/>
          <w:sz w:val="26"/>
          <w:szCs w:val="26"/>
        </w:rPr>
        <w:t xml:space="preserve"> – </w:t>
      </w:r>
      <w:r w:rsidRPr="00A859FD">
        <w:rPr>
          <w:rFonts w:ascii="Times New Roman" w:hAnsi="Times New Roman"/>
          <w:sz w:val="26"/>
          <w:szCs w:val="26"/>
        </w:rPr>
        <w:t>рекреационных территорий, проведена их классификация и установлены основные требования по</w:t>
      </w:r>
      <w:r w:rsidR="008148A6" w:rsidRPr="00A859FD">
        <w:rPr>
          <w:rFonts w:ascii="Times New Roman" w:hAnsi="Times New Roman"/>
          <w:sz w:val="26"/>
          <w:szCs w:val="26"/>
        </w:rPr>
        <w:t xml:space="preserve"> режиму использования и охраны.</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Проектом определены следующие задачи формирования природного каркаса: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уникальных ареалов лесов с одновременным развитием в буферных открытых и полуоткрытых лесных ландшафтах ареалов отдыха населения;</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реконструкция насаждений в пойме рек поселения с развитием пешеходных связей в направлении центра;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вновь формируемых общественных зон;</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формирование новых мест отдыха;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развитие придорожных насаждений для минимизации воздействия автотранспортного потока на жилые </w:t>
      </w:r>
      <w:r w:rsidR="00AD35DF" w:rsidRPr="00A859FD">
        <w:rPr>
          <w:rFonts w:ascii="Times New Roman" w:hAnsi="Times New Roman"/>
          <w:sz w:val="26"/>
          <w:szCs w:val="26"/>
        </w:rPr>
        <w:t>кварталы</w:t>
      </w:r>
      <w:r w:rsidRPr="00A859FD">
        <w:rPr>
          <w:rFonts w:ascii="Times New Roman" w:hAnsi="Times New Roman"/>
          <w:sz w:val="26"/>
          <w:szCs w:val="26"/>
        </w:rPr>
        <w:t>;</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рациональное использование свободных пространств пришкольной территорий для формирования спортивного парка для активного отдыха и досуга молодежи;</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реабилитация и озеленение территории промышленных и коммунально</w:t>
      </w:r>
      <w:r w:rsidR="00FE4EB4" w:rsidRPr="00A859FD">
        <w:rPr>
          <w:rFonts w:ascii="Times New Roman" w:hAnsi="Times New Roman"/>
          <w:sz w:val="26"/>
          <w:szCs w:val="26"/>
        </w:rPr>
        <w:t xml:space="preserve"> – </w:t>
      </w:r>
      <w:r w:rsidRPr="00A859FD">
        <w:rPr>
          <w:rFonts w:ascii="Times New Roman" w:hAnsi="Times New Roman"/>
          <w:sz w:val="26"/>
          <w:szCs w:val="26"/>
        </w:rPr>
        <w:t>складских зон;</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улучшение условий естественного дренажа территории за счет сохранения полосных насаждений вдоль естественных малых водотоков террито</w:t>
      </w:r>
      <w:r w:rsidR="00FE4EB4" w:rsidRPr="00A859FD">
        <w:rPr>
          <w:rFonts w:ascii="Times New Roman" w:hAnsi="Times New Roman"/>
          <w:sz w:val="26"/>
          <w:szCs w:val="26"/>
        </w:rPr>
        <w:t>рии населенных пунктов;</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уникальных исторических ландшафтов сельского поселения.</w:t>
      </w:r>
    </w:p>
    <w:p w:rsidR="00094184" w:rsidRPr="00A859FD" w:rsidRDefault="00094184" w:rsidP="008148A6">
      <w:pPr>
        <w:pStyle w:val="2"/>
        <w:numPr>
          <w:ilvl w:val="0"/>
          <w:numId w:val="0"/>
        </w:numPr>
        <w:tabs>
          <w:tab w:val="left" w:pos="993"/>
        </w:tabs>
        <w:spacing w:after="0" w:line="360" w:lineRule="auto"/>
        <w:ind w:firstLine="709"/>
        <w:jc w:val="both"/>
        <w:rPr>
          <w:sz w:val="26"/>
          <w:szCs w:val="26"/>
        </w:rPr>
      </w:pPr>
      <w:r w:rsidRPr="00A859FD">
        <w:rPr>
          <w:sz w:val="26"/>
          <w:szCs w:val="26"/>
        </w:rPr>
        <w:t xml:space="preserve">Для решения обозначенных задач в </w:t>
      </w:r>
      <w:r w:rsidR="00AD35DF" w:rsidRPr="00A859FD">
        <w:rPr>
          <w:sz w:val="26"/>
          <w:szCs w:val="26"/>
        </w:rPr>
        <w:t>Г</w:t>
      </w:r>
      <w:r w:rsidRPr="00A859FD">
        <w:rPr>
          <w:sz w:val="26"/>
          <w:szCs w:val="26"/>
        </w:rPr>
        <w:t>енеральном плане предложена следующая конфигурация природного каркаса</w:t>
      </w:r>
      <w:r w:rsidR="00FE4EB4" w:rsidRPr="00A859FD">
        <w:rPr>
          <w:sz w:val="26"/>
          <w:szCs w:val="26"/>
        </w:rPr>
        <w:t>:</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Лесные кварталы побережья рек традиционно были излюбленным место отдыха населения. Однако автомобилизация вкупе с изменившимся характером отдыха (барбекю, использование складной мебели, одновременный выезд значительного количества людей на автомобилях) привели к усиленному прессу на прибрежные территории рек и водохранилища. Выборочный осмотр позволил выявить наметившиеся открытые (вытоптанные постоянным посещением) участки и связующие их пешеходные тропы и грунтовые проезды от опушечных частей </w:t>
      </w:r>
      <w:r w:rsidRPr="00A859FD">
        <w:rPr>
          <w:rFonts w:ascii="Times New Roman" w:hAnsi="Times New Roman"/>
          <w:sz w:val="26"/>
          <w:szCs w:val="26"/>
        </w:rPr>
        <w:lastRenderedPageBreak/>
        <w:t>массива во внутренние части. Дальнейшая неорганизованная эксплуатация этих лесов приведет к деградации древостоя и распаду насаждений. Ген</w:t>
      </w:r>
      <w:r w:rsidR="00AD35DF" w:rsidRPr="00A859FD">
        <w:rPr>
          <w:rFonts w:ascii="Times New Roman" w:hAnsi="Times New Roman"/>
          <w:sz w:val="26"/>
          <w:szCs w:val="26"/>
        </w:rPr>
        <w:t xml:space="preserve">еральным </w:t>
      </w:r>
      <w:r w:rsidRPr="00A859FD">
        <w:rPr>
          <w:rFonts w:ascii="Times New Roman" w:hAnsi="Times New Roman"/>
          <w:sz w:val="26"/>
          <w:szCs w:val="26"/>
        </w:rPr>
        <w:t>планом предложена организация устойчивых ареалов отдыха с размещением лесной мебели (навесы, фиксированные кострища, лавки, столики) и разбивкой небольших площадок для активных видов отдыха (волейбол, бадминтон) а также для установки палаток и отстоя автомобилей.</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Система отдыха населения в границах населенных пунктов рассчитана непосредственно на жителей населенных пунктов. Она включает в себя сеть спортивных площадок отдыха, размещаемых среди зеленых насаждений. Озелененные придомовые территории предназначены для игр детей, спортивных и бытовых целей.</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Увеличение пропускной способности улиц при реконструкции дорожной сети не должно происходит за счет </w:t>
      </w:r>
      <w:r w:rsidR="007A7C20" w:rsidRPr="00A859FD">
        <w:rPr>
          <w:rFonts w:ascii="Times New Roman" w:hAnsi="Times New Roman"/>
          <w:sz w:val="26"/>
          <w:szCs w:val="26"/>
        </w:rPr>
        <w:t>уничтожения</w:t>
      </w:r>
      <w:r w:rsidRPr="00A859FD">
        <w:rPr>
          <w:rFonts w:ascii="Times New Roman" w:hAnsi="Times New Roman"/>
          <w:sz w:val="26"/>
          <w:szCs w:val="26"/>
        </w:rPr>
        <w:t xml:space="preserve"> пр</w:t>
      </w:r>
      <w:r w:rsidR="008148A6" w:rsidRPr="00A859FD">
        <w:rPr>
          <w:rFonts w:ascii="Times New Roman" w:hAnsi="Times New Roman"/>
          <w:sz w:val="26"/>
          <w:szCs w:val="26"/>
        </w:rPr>
        <w:t>идорожных насаждений и газонов.</w:t>
      </w:r>
    </w:p>
    <w:p w:rsidR="00FE4EB4" w:rsidRPr="00A859FD" w:rsidRDefault="00FE4EB4" w:rsidP="00EC483A">
      <w:pPr>
        <w:spacing w:after="0" w:line="360" w:lineRule="auto"/>
        <w:ind w:firstLine="709"/>
        <w:jc w:val="both"/>
        <w:rPr>
          <w:rFonts w:ascii="Times New Roman" w:hAnsi="Times New Roman"/>
          <w:sz w:val="26"/>
          <w:szCs w:val="26"/>
        </w:rPr>
      </w:pPr>
    </w:p>
    <w:p w:rsidR="00FE4EB4" w:rsidRPr="00A859FD" w:rsidRDefault="00FE4EB4" w:rsidP="00EC483A">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5.4 Охрана окружающей среды</w:t>
      </w:r>
    </w:p>
    <w:p w:rsidR="008268BC" w:rsidRDefault="008268BC" w:rsidP="007B0B30">
      <w:pPr>
        <w:spacing w:after="0" w:line="360" w:lineRule="auto"/>
        <w:jc w:val="both"/>
        <w:rPr>
          <w:rFonts w:ascii="Times New Roman" w:hAnsi="Times New Roman"/>
          <w:b/>
          <w:sz w:val="26"/>
          <w:szCs w:val="26"/>
        </w:rPr>
      </w:pPr>
    </w:p>
    <w:p w:rsidR="00FE4EB4" w:rsidRPr="00A859FD" w:rsidRDefault="00FE4EB4" w:rsidP="007B0B30">
      <w:pPr>
        <w:spacing w:after="0" w:line="360" w:lineRule="auto"/>
        <w:jc w:val="both"/>
        <w:rPr>
          <w:rFonts w:ascii="Times New Roman" w:hAnsi="Times New Roman"/>
          <w:sz w:val="26"/>
          <w:szCs w:val="26"/>
        </w:rPr>
      </w:pPr>
      <w:r w:rsidRPr="00A859FD">
        <w:rPr>
          <w:rFonts w:ascii="Times New Roman" w:hAnsi="Times New Roman"/>
          <w:b/>
          <w:sz w:val="26"/>
          <w:szCs w:val="26"/>
        </w:rPr>
        <w:t>Мероприятия по охране почв</w:t>
      </w:r>
    </w:p>
    <w:p w:rsidR="00094184" w:rsidRPr="00A859FD" w:rsidRDefault="001C510B" w:rsidP="00094184">
      <w:pPr>
        <w:pStyle w:val="a1"/>
        <w:suppressAutoHyphens/>
        <w:spacing w:after="0" w:line="360" w:lineRule="auto"/>
        <w:ind w:firstLine="709"/>
        <w:jc w:val="both"/>
        <w:rPr>
          <w:bCs/>
          <w:sz w:val="26"/>
          <w:szCs w:val="26"/>
        </w:rPr>
      </w:pPr>
      <w:r>
        <w:rPr>
          <w:sz w:val="26"/>
          <w:szCs w:val="26"/>
        </w:rPr>
        <w:t>1)</w:t>
      </w:r>
      <w:r w:rsidR="00094184" w:rsidRPr="00A859FD">
        <w:rPr>
          <w:sz w:val="26"/>
          <w:szCs w:val="26"/>
        </w:rPr>
        <w:t xml:space="preserve"> Реализацией </w:t>
      </w:r>
      <w:r w:rsidR="00AD35DF" w:rsidRPr="00A859FD">
        <w:rPr>
          <w:sz w:val="26"/>
          <w:szCs w:val="26"/>
        </w:rPr>
        <w:t>Г</w:t>
      </w:r>
      <w:r w:rsidR="00094184" w:rsidRPr="00A859FD">
        <w:rPr>
          <w:sz w:val="26"/>
          <w:szCs w:val="26"/>
        </w:rPr>
        <w:t xml:space="preserve">енерального плана </w:t>
      </w:r>
      <w:r w:rsidR="00AD35DF" w:rsidRPr="00A859FD">
        <w:rPr>
          <w:sz w:val="26"/>
          <w:szCs w:val="26"/>
        </w:rPr>
        <w:t>Алекс</w:t>
      </w:r>
      <w:r w:rsidR="00094184" w:rsidRPr="00A859FD">
        <w:rPr>
          <w:sz w:val="26"/>
          <w:szCs w:val="26"/>
        </w:rPr>
        <w:t>инского сельского поселения предусмотрено:</w:t>
      </w:r>
    </w:p>
    <w:p w:rsidR="00094184" w:rsidRPr="00A859FD" w:rsidRDefault="00FE4EB4" w:rsidP="00094184">
      <w:pPr>
        <w:tabs>
          <w:tab w:val="left" w:pos="432"/>
        </w:tabs>
        <w:suppressAutoHyphens/>
        <w:spacing w:after="0"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проведение мониторинга состояния почвенного покрова (в рамках социально</w:t>
      </w:r>
      <w:r w:rsidRPr="00A859FD">
        <w:rPr>
          <w:rFonts w:ascii="Times New Roman" w:hAnsi="Times New Roman"/>
          <w:sz w:val="26"/>
          <w:szCs w:val="26"/>
        </w:rPr>
        <w:t xml:space="preserve"> – </w:t>
      </w:r>
      <w:r w:rsidR="00094184" w:rsidRPr="00A859FD">
        <w:rPr>
          <w:rFonts w:ascii="Times New Roman" w:hAnsi="Times New Roman"/>
          <w:sz w:val="26"/>
          <w:szCs w:val="26"/>
        </w:rPr>
        <w:t>гигиенического мониторинга);</w:t>
      </w:r>
    </w:p>
    <w:p w:rsidR="00094184" w:rsidRPr="00A859FD" w:rsidRDefault="00FE4EB4" w:rsidP="00094184">
      <w:pPr>
        <w:tabs>
          <w:tab w:val="left" w:pos="432"/>
        </w:tabs>
        <w:suppressAutoHyphens/>
        <w:spacing w:after="0"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ликвидация несанкционированных свалок бытовых отходов.</w:t>
      </w:r>
    </w:p>
    <w:p w:rsidR="00094184" w:rsidRDefault="00094184" w:rsidP="00094184">
      <w:pPr>
        <w:suppressAutoHyphens/>
        <w:spacing w:after="0" w:line="360" w:lineRule="auto"/>
        <w:ind w:firstLine="709"/>
        <w:jc w:val="both"/>
        <w:rPr>
          <w:rFonts w:ascii="Times New Roman" w:hAnsi="Times New Roman"/>
          <w:b/>
          <w:sz w:val="26"/>
          <w:szCs w:val="26"/>
        </w:rPr>
      </w:pPr>
    </w:p>
    <w:p w:rsidR="00094184" w:rsidRPr="00A859FD" w:rsidRDefault="00094184" w:rsidP="007B0B30">
      <w:pPr>
        <w:suppressAutoHyphens/>
        <w:spacing w:after="0" w:line="360" w:lineRule="auto"/>
        <w:jc w:val="both"/>
        <w:rPr>
          <w:rFonts w:ascii="Times New Roman" w:hAnsi="Times New Roman"/>
          <w:b/>
          <w:sz w:val="26"/>
          <w:szCs w:val="26"/>
        </w:rPr>
      </w:pPr>
      <w:r w:rsidRPr="00A859FD">
        <w:rPr>
          <w:rFonts w:ascii="Times New Roman" w:hAnsi="Times New Roman"/>
          <w:b/>
          <w:sz w:val="26"/>
          <w:szCs w:val="26"/>
        </w:rPr>
        <w:t>Мероприятия по защите от шума:</w:t>
      </w:r>
    </w:p>
    <w:p w:rsidR="00094184" w:rsidRPr="00A859FD" w:rsidRDefault="001C510B" w:rsidP="00094184">
      <w:pPr>
        <w:pStyle w:val="a1"/>
        <w:suppressAutoHyphens/>
        <w:spacing w:after="0" w:line="360" w:lineRule="auto"/>
        <w:ind w:firstLine="709"/>
        <w:jc w:val="both"/>
        <w:rPr>
          <w:sz w:val="26"/>
          <w:szCs w:val="26"/>
        </w:rPr>
      </w:pPr>
      <w:r>
        <w:rPr>
          <w:sz w:val="26"/>
          <w:szCs w:val="26"/>
        </w:rPr>
        <w:t>1)</w:t>
      </w:r>
      <w:r w:rsidR="00094184" w:rsidRPr="00A859FD">
        <w:rPr>
          <w:sz w:val="26"/>
          <w:szCs w:val="26"/>
        </w:rPr>
        <w:t xml:space="preserve"> Реализацией </w:t>
      </w:r>
      <w:r w:rsidR="00443D72" w:rsidRPr="00A859FD">
        <w:rPr>
          <w:sz w:val="26"/>
          <w:szCs w:val="26"/>
        </w:rPr>
        <w:t>Г</w:t>
      </w:r>
      <w:r w:rsidR="00094184" w:rsidRPr="00A859FD">
        <w:rPr>
          <w:sz w:val="26"/>
          <w:szCs w:val="26"/>
        </w:rPr>
        <w:t xml:space="preserve">енерального плана </w:t>
      </w:r>
      <w:r w:rsidR="00443D72" w:rsidRPr="00A859FD">
        <w:rPr>
          <w:sz w:val="26"/>
          <w:szCs w:val="26"/>
        </w:rPr>
        <w:t>Алекс</w:t>
      </w:r>
      <w:r w:rsidR="00094184" w:rsidRPr="00A859FD">
        <w:rPr>
          <w:sz w:val="26"/>
          <w:szCs w:val="26"/>
        </w:rPr>
        <w:t>инского сельского поселения предусмотрено:</w:t>
      </w:r>
    </w:p>
    <w:p w:rsidR="00094184" w:rsidRPr="00A859FD" w:rsidRDefault="00FE4EB4" w:rsidP="00094184">
      <w:pPr>
        <w:pStyle w:val="a1"/>
        <w:suppressAutoHyphens/>
        <w:spacing w:after="0" w:line="360" w:lineRule="auto"/>
        <w:ind w:firstLine="709"/>
        <w:jc w:val="both"/>
        <w:rPr>
          <w:spacing w:val="7"/>
          <w:sz w:val="26"/>
          <w:szCs w:val="26"/>
        </w:rPr>
      </w:pPr>
      <w:r w:rsidRPr="00A859FD">
        <w:rPr>
          <w:spacing w:val="5"/>
          <w:sz w:val="26"/>
          <w:szCs w:val="26"/>
        </w:rPr>
        <w:t>–</w:t>
      </w:r>
      <w:r w:rsidR="00094184" w:rsidRPr="00A859FD">
        <w:rPr>
          <w:spacing w:val="5"/>
          <w:sz w:val="26"/>
          <w:szCs w:val="26"/>
        </w:rPr>
        <w:t xml:space="preserve"> организация </w:t>
      </w:r>
      <w:r w:rsidR="00094184" w:rsidRPr="00A859FD">
        <w:rPr>
          <w:spacing w:val="7"/>
          <w:sz w:val="26"/>
          <w:szCs w:val="26"/>
        </w:rPr>
        <w:t>защитных лесополос вдоль транспортных магистралей со стороны жилой застройки;</w:t>
      </w:r>
    </w:p>
    <w:p w:rsidR="00094184" w:rsidRPr="00A859FD" w:rsidRDefault="00FE4EB4" w:rsidP="00094184">
      <w:pPr>
        <w:pStyle w:val="a1"/>
        <w:suppressAutoHyphens/>
        <w:spacing w:after="0" w:line="360" w:lineRule="auto"/>
        <w:ind w:firstLine="709"/>
        <w:jc w:val="both"/>
        <w:rPr>
          <w:sz w:val="26"/>
          <w:szCs w:val="26"/>
        </w:rPr>
      </w:pPr>
      <w:r w:rsidRPr="00A859FD">
        <w:rPr>
          <w:spacing w:val="5"/>
          <w:sz w:val="26"/>
          <w:szCs w:val="26"/>
        </w:rPr>
        <w:t>–</w:t>
      </w:r>
      <w:r w:rsidR="00094184" w:rsidRPr="00A859FD">
        <w:rPr>
          <w:spacing w:val="7"/>
          <w:sz w:val="26"/>
          <w:szCs w:val="26"/>
        </w:rPr>
        <w:t xml:space="preserve"> </w:t>
      </w:r>
      <w:r w:rsidR="00094184" w:rsidRPr="00A859FD">
        <w:rPr>
          <w:sz w:val="26"/>
          <w:szCs w:val="26"/>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w:t>
      </w:r>
      <w:r w:rsidRPr="00A859FD">
        <w:rPr>
          <w:sz w:val="26"/>
          <w:szCs w:val="26"/>
        </w:rPr>
        <w:t>его</w:t>
      </w:r>
      <w:r w:rsidR="00094184" w:rsidRPr="00A859FD">
        <w:rPr>
          <w:sz w:val="26"/>
          <w:szCs w:val="26"/>
        </w:rPr>
        <w:t xml:space="preserve"> шумозащите.</w:t>
      </w:r>
    </w:p>
    <w:p w:rsidR="00094184" w:rsidRPr="00A859FD" w:rsidRDefault="00094184" w:rsidP="007B0B30">
      <w:pPr>
        <w:spacing w:after="0" w:line="360" w:lineRule="auto"/>
        <w:jc w:val="both"/>
        <w:outlineLvl w:val="1"/>
        <w:rPr>
          <w:rFonts w:ascii="Times New Roman" w:hAnsi="Times New Roman"/>
          <w:b/>
          <w:sz w:val="26"/>
          <w:szCs w:val="26"/>
        </w:rPr>
      </w:pPr>
      <w:bookmarkStart w:id="24" w:name="_Toc342635658"/>
      <w:r w:rsidRPr="00A859FD">
        <w:rPr>
          <w:rFonts w:ascii="Times New Roman" w:hAnsi="Times New Roman"/>
          <w:b/>
          <w:sz w:val="26"/>
          <w:szCs w:val="26"/>
        </w:rPr>
        <w:lastRenderedPageBreak/>
        <w:t>Мероприятия по сохранению и развитию зелёных насаждений</w:t>
      </w:r>
      <w:bookmarkEnd w:id="24"/>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1)</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инского сельского поселения лесов государственного лесного фонда как ресурса обеспечения эколо</w:t>
      </w:r>
      <w:r>
        <w:rPr>
          <w:rFonts w:ascii="Times New Roman" w:hAnsi="Times New Roman"/>
          <w:sz w:val="26"/>
          <w:szCs w:val="26"/>
        </w:rPr>
        <w:t>гической устойчивости 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2)</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 xml:space="preserve">инского сельского поселения лесной растительности как ресурса обеспечения экологической устойчивости </w:t>
      </w:r>
      <w:r>
        <w:rPr>
          <w:rFonts w:ascii="Times New Roman" w:hAnsi="Times New Roman"/>
          <w:sz w:val="26"/>
          <w:szCs w:val="26"/>
        </w:rPr>
        <w:t>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3) 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 xml:space="preserve">инского сельского поселения находящихся вне границ населенных пунктов участков залесенных территорий, в том числе берегов рек </w:t>
      </w:r>
      <w:r>
        <w:rPr>
          <w:rFonts w:ascii="Times New Roman" w:hAnsi="Times New Roman"/>
          <w:sz w:val="26"/>
          <w:szCs w:val="26"/>
        </w:rPr>
        <w:t>и озер, склонов оврагов и балок;</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4)</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роведение мероприятий по развитию зеленых насаждений на территории населенных пунктов </w:t>
      </w:r>
      <w:r w:rsidR="00443D72" w:rsidRPr="00A859FD">
        <w:rPr>
          <w:rFonts w:ascii="Times New Roman" w:hAnsi="Times New Roman"/>
          <w:sz w:val="26"/>
          <w:szCs w:val="26"/>
        </w:rPr>
        <w:t>Алекс</w:t>
      </w:r>
      <w:r w:rsidR="00094184" w:rsidRPr="00A859FD">
        <w:rPr>
          <w:rFonts w:ascii="Times New Roman" w:hAnsi="Times New Roman"/>
          <w:sz w:val="26"/>
          <w:szCs w:val="26"/>
        </w:rPr>
        <w:t>инского сельского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зеленых насаждений на территории населенных пунктов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обеспечение населения населенных пунктов зелеными насаждения</w:t>
      </w:r>
      <w:r w:rsidR="005C0A25" w:rsidRPr="00A859FD">
        <w:rPr>
          <w:rFonts w:ascii="Times New Roman" w:hAnsi="Times New Roman"/>
          <w:sz w:val="26"/>
          <w:szCs w:val="26"/>
        </w:rPr>
        <w:t xml:space="preserve">ми общего пользования не менее </w:t>
      </w:r>
      <w:r w:rsidRPr="00A859FD">
        <w:rPr>
          <w:rFonts w:ascii="Times New Roman" w:hAnsi="Times New Roman"/>
          <w:sz w:val="26"/>
          <w:szCs w:val="26"/>
        </w:rPr>
        <w:t>30 м</w:t>
      </w:r>
      <w:r w:rsidRPr="00A859FD">
        <w:rPr>
          <w:rFonts w:ascii="Times New Roman" w:hAnsi="Times New Roman"/>
          <w:sz w:val="26"/>
          <w:szCs w:val="26"/>
          <w:vertAlign w:val="superscript"/>
        </w:rPr>
        <w:t xml:space="preserve">2 </w:t>
      </w:r>
      <w:r w:rsidRPr="00A859FD">
        <w:rPr>
          <w:rFonts w:ascii="Times New Roman" w:hAnsi="Times New Roman"/>
          <w:sz w:val="26"/>
          <w:szCs w:val="26"/>
        </w:rPr>
        <w:t>на человека;</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санитарно</w:t>
      </w:r>
      <w:r w:rsidR="00FE4EB4" w:rsidRPr="00A859FD">
        <w:rPr>
          <w:rFonts w:ascii="Times New Roman" w:hAnsi="Times New Roman"/>
          <w:sz w:val="26"/>
          <w:szCs w:val="26"/>
        </w:rPr>
        <w:t xml:space="preserve"> – </w:t>
      </w:r>
      <w:r w:rsidRPr="00A859FD">
        <w:rPr>
          <w:rFonts w:ascii="Times New Roman" w:hAnsi="Times New Roman"/>
          <w:sz w:val="26"/>
          <w:szCs w:val="26"/>
        </w:rPr>
        <w:t>защитных зон объектов, оказывающих негативное воздействие на окружающую среду.</w:t>
      </w:r>
    </w:p>
    <w:p w:rsidR="005C0A25" w:rsidRDefault="005C0A25" w:rsidP="005C0A25">
      <w:pPr>
        <w:pStyle w:val="afc"/>
        <w:suppressAutoHyphens/>
        <w:spacing w:before="0" w:beforeAutospacing="0" w:after="0" w:afterAutospacing="0" w:line="360" w:lineRule="auto"/>
        <w:ind w:left="709"/>
        <w:jc w:val="both"/>
        <w:rPr>
          <w:rFonts w:ascii="Times New Roman" w:hAnsi="Times New Roman"/>
          <w:sz w:val="26"/>
          <w:szCs w:val="26"/>
        </w:rPr>
      </w:pPr>
    </w:p>
    <w:p w:rsidR="005C0A25" w:rsidRPr="00A859FD" w:rsidRDefault="005C0A25" w:rsidP="007B0B30">
      <w:pPr>
        <w:pStyle w:val="afc"/>
        <w:suppressAutoHyphens/>
        <w:spacing w:before="0" w:beforeAutospacing="0" w:after="0" w:afterAutospacing="0" w:line="360" w:lineRule="auto"/>
        <w:jc w:val="both"/>
        <w:rPr>
          <w:rFonts w:ascii="Times New Roman" w:hAnsi="Times New Roman"/>
          <w:sz w:val="26"/>
          <w:szCs w:val="26"/>
        </w:rPr>
      </w:pPr>
      <w:r w:rsidRPr="00A859FD">
        <w:rPr>
          <w:rFonts w:ascii="Times New Roman" w:hAnsi="Times New Roman"/>
          <w:b/>
          <w:sz w:val="26"/>
          <w:szCs w:val="26"/>
        </w:rPr>
        <w:t>Мероприятия по предотвращению чрезвычайных ситуаций природного и техногенного характера</w:t>
      </w:r>
    </w:p>
    <w:p w:rsidR="00094184" w:rsidRPr="00A859FD" w:rsidRDefault="00094184" w:rsidP="00094184">
      <w:pPr>
        <w:pStyle w:val="31"/>
        <w:ind w:firstLine="709"/>
        <w:rPr>
          <w:sz w:val="26"/>
          <w:szCs w:val="26"/>
        </w:rPr>
      </w:pPr>
      <w:r w:rsidRPr="00A859FD">
        <w:rPr>
          <w:sz w:val="26"/>
          <w:szCs w:val="26"/>
        </w:rPr>
        <w:t xml:space="preserve">1. Для снижения риска возникновения чрезвычайных ситуаций техногенного характера на территории </w:t>
      </w:r>
      <w:r w:rsidR="00DD0863" w:rsidRPr="00A859FD">
        <w:rPr>
          <w:sz w:val="26"/>
          <w:szCs w:val="26"/>
        </w:rPr>
        <w:t>Алекс</w:t>
      </w:r>
      <w:r w:rsidRPr="00A859FD">
        <w:rPr>
          <w:sz w:val="26"/>
          <w:szCs w:val="26"/>
        </w:rPr>
        <w:t>инского сельского поселения предлагаются такие мероприятия</w:t>
      </w:r>
      <w:r w:rsidR="00DD0863" w:rsidRPr="00A859FD">
        <w:rPr>
          <w:sz w:val="26"/>
          <w:szCs w:val="26"/>
        </w:rPr>
        <w:t>,</w:t>
      </w:r>
      <w:r w:rsidRPr="00A859FD">
        <w:rPr>
          <w:sz w:val="26"/>
          <w:szCs w:val="26"/>
        </w:rPr>
        <w:t xml:space="preserve"> как:</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разработка карт рисков возникновения ЧС для территории поселения;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развитие информационного обеспечения управления рисками возникновения чрезвычайных ситуаций;</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систематический контроль состояния оборудования, трубопроводов, контрольно</w:t>
      </w:r>
      <w:r w:rsidR="005C0A25" w:rsidRPr="00522E7A">
        <w:rPr>
          <w:sz w:val="26"/>
          <w:szCs w:val="26"/>
        </w:rPr>
        <w:t xml:space="preserve"> – </w:t>
      </w:r>
      <w:r w:rsidRPr="00522E7A">
        <w:rPr>
          <w:sz w:val="26"/>
          <w:szCs w:val="26"/>
        </w:rPr>
        <w:t>измерительных прибор</w:t>
      </w:r>
      <w:r w:rsidR="00522E7A" w:rsidRPr="00522E7A">
        <w:rPr>
          <w:sz w:val="26"/>
          <w:szCs w:val="26"/>
        </w:rPr>
        <w:t>ов, коммуникаций</w:t>
      </w:r>
      <w:r w:rsidRPr="00522E7A">
        <w:rPr>
          <w:sz w:val="26"/>
          <w:szCs w:val="26"/>
        </w:rPr>
        <w:t xml:space="preserve"> и по</w:t>
      </w:r>
      <w:r w:rsidR="005C0A25" w:rsidRPr="00522E7A">
        <w:rPr>
          <w:sz w:val="26"/>
          <w:szCs w:val="26"/>
        </w:rPr>
        <w:t>ддержание их работоспособности;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lastRenderedPageBreak/>
        <w:t>проверка соблюдения действующих норм и правил по промышленной безопасности;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реконструкция системы оповещения;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обеспечение пожарной безопасности.</w:t>
      </w:r>
    </w:p>
    <w:p w:rsidR="00094184" w:rsidRPr="00A859FD" w:rsidRDefault="00094184" w:rsidP="00094184">
      <w:pPr>
        <w:pStyle w:val="2c"/>
        <w:spacing w:after="0" w:line="360" w:lineRule="auto"/>
        <w:ind w:left="0" w:firstLine="709"/>
        <w:jc w:val="both"/>
        <w:rPr>
          <w:rFonts w:ascii="Times New Roman" w:hAnsi="Times New Roman"/>
          <w:sz w:val="26"/>
          <w:szCs w:val="26"/>
        </w:rPr>
      </w:pPr>
      <w:r w:rsidRPr="00522E7A">
        <w:rPr>
          <w:rFonts w:ascii="Times New Roman" w:hAnsi="Times New Roman"/>
          <w:sz w:val="26"/>
          <w:szCs w:val="26"/>
        </w:rPr>
        <w:t>2. В целях снижения рисков возникновения лесных пожаров на территории</w:t>
      </w:r>
      <w:r w:rsidRPr="00A859FD">
        <w:rPr>
          <w:rFonts w:ascii="Times New Roman" w:hAnsi="Times New Roman"/>
          <w:sz w:val="26"/>
          <w:szCs w:val="26"/>
        </w:rPr>
        <w:t xml:space="preserve"> поселения предусматривается противопожарное обустройство территории лесного фонда, включающее:</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у</w:t>
      </w:r>
      <w:r w:rsidR="00094184" w:rsidRPr="00A859FD">
        <w:rPr>
          <w:rFonts w:ascii="Times New Roman" w:hAnsi="Times New Roman"/>
          <w:sz w:val="26"/>
          <w:szCs w:val="26"/>
        </w:rPr>
        <w:t>стройство системы противопожарных барьеров, защитных минерализованных пол</w:t>
      </w:r>
      <w:r w:rsidRPr="00A859FD">
        <w:rPr>
          <w:rFonts w:ascii="Times New Roman" w:hAnsi="Times New Roman"/>
          <w:sz w:val="26"/>
          <w:szCs w:val="26"/>
        </w:rPr>
        <w:t>ос, разрывов, заслонов, опашек;</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п</w:t>
      </w:r>
      <w:r w:rsidR="00094184" w:rsidRPr="00A859FD">
        <w:rPr>
          <w:rFonts w:ascii="Times New Roman" w:hAnsi="Times New Roman"/>
          <w:sz w:val="26"/>
          <w:szCs w:val="26"/>
        </w:rPr>
        <w:t>роведение противопожа</w:t>
      </w:r>
      <w:r w:rsidRPr="00A859FD">
        <w:rPr>
          <w:rFonts w:ascii="Times New Roman" w:hAnsi="Times New Roman"/>
          <w:sz w:val="26"/>
          <w:szCs w:val="26"/>
        </w:rPr>
        <w:t>рной пропаганды среди населения;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у</w:t>
      </w:r>
      <w:r w:rsidR="00094184" w:rsidRPr="00A859FD">
        <w:rPr>
          <w:rFonts w:ascii="Times New Roman" w:hAnsi="Times New Roman"/>
          <w:sz w:val="26"/>
          <w:szCs w:val="26"/>
        </w:rPr>
        <w:t>стройст</w:t>
      </w:r>
      <w:r w:rsidRPr="00A859FD">
        <w:rPr>
          <w:rFonts w:ascii="Times New Roman" w:hAnsi="Times New Roman"/>
          <w:sz w:val="26"/>
          <w:szCs w:val="26"/>
        </w:rPr>
        <w:t>во системы заградительных полос;</w:t>
      </w:r>
    </w:p>
    <w:p w:rsidR="00094184" w:rsidRPr="00A859FD" w:rsidRDefault="005C0A25" w:rsidP="00094184">
      <w:pPr>
        <w:pStyle w:val="2c"/>
        <w:tabs>
          <w:tab w:val="left" w:pos="900"/>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осстановление и содержание в исправном состоянии источников</w:t>
      </w:r>
      <w:r w:rsidRPr="00A859FD">
        <w:rPr>
          <w:rFonts w:ascii="Times New Roman" w:hAnsi="Times New Roman"/>
          <w:sz w:val="26"/>
          <w:szCs w:val="26"/>
        </w:rPr>
        <w:t xml:space="preserve"> противопожарного водоснабжения;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 xml:space="preserve"> зимнее время расчистка дорог, подъез</w:t>
      </w:r>
      <w:r w:rsidRPr="00A859FD">
        <w:rPr>
          <w:rFonts w:ascii="Times New Roman" w:hAnsi="Times New Roman"/>
          <w:sz w:val="26"/>
          <w:szCs w:val="26"/>
        </w:rPr>
        <w:t>дов к источникам водоснабжения;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создание не замерзающей проруби;</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 xml:space="preserve"> летний период производство выкоса травы перед домами</w:t>
      </w:r>
      <w:r w:rsidRPr="00A859FD">
        <w:rPr>
          <w:rFonts w:ascii="Times New Roman" w:hAnsi="Times New Roman"/>
          <w:sz w:val="26"/>
          <w:szCs w:val="26"/>
        </w:rPr>
        <w:t>;</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р</w:t>
      </w:r>
      <w:r w:rsidR="00094184" w:rsidRPr="00A859FD">
        <w:rPr>
          <w:rFonts w:ascii="Times New Roman" w:hAnsi="Times New Roman"/>
          <w:sz w:val="26"/>
          <w:szCs w:val="26"/>
        </w:rPr>
        <w:t>азборка ветхих и заброшенных строений.</w:t>
      </w:r>
    </w:p>
    <w:p w:rsidR="00094184" w:rsidRPr="00CE4D3B" w:rsidRDefault="00094184" w:rsidP="00094184">
      <w:pPr>
        <w:spacing w:line="288" w:lineRule="auto"/>
        <w:rPr>
          <w:rFonts w:ascii="Times New Roman" w:hAnsi="Times New Roman"/>
          <w:b/>
          <w:sz w:val="26"/>
          <w:szCs w:val="26"/>
        </w:rPr>
      </w:pPr>
      <w:r w:rsidRPr="00CE4D3B">
        <w:rPr>
          <w:rFonts w:ascii="Times New Roman" w:hAnsi="Times New Roman"/>
          <w:b/>
          <w:sz w:val="26"/>
          <w:szCs w:val="26"/>
        </w:rPr>
        <w:br w:type="page"/>
      </w:r>
    </w:p>
    <w:p w:rsidR="00094184" w:rsidRPr="00A859FD" w:rsidRDefault="00817C18" w:rsidP="00817C18">
      <w:pPr>
        <w:pageBreakBefore/>
        <w:tabs>
          <w:tab w:val="left" w:pos="1080"/>
        </w:tabs>
        <w:spacing w:after="0" w:line="360" w:lineRule="auto"/>
        <w:jc w:val="both"/>
        <w:rPr>
          <w:rFonts w:ascii="Times New Roman" w:hAnsi="Times New Roman"/>
          <w:b/>
          <w:noProof/>
          <w:sz w:val="26"/>
          <w:szCs w:val="26"/>
        </w:rPr>
      </w:pPr>
      <w:r w:rsidRPr="00A859FD">
        <w:rPr>
          <w:rFonts w:ascii="Times New Roman" w:hAnsi="Times New Roman"/>
          <w:b/>
          <w:sz w:val="26"/>
          <w:szCs w:val="26"/>
        </w:rPr>
        <w:lastRenderedPageBreak/>
        <w:t xml:space="preserve">6. </w:t>
      </w:r>
      <w:r w:rsidR="00094184" w:rsidRPr="00A859FD">
        <w:rPr>
          <w:rFonts w:ascii="Times New Roman" w:hAnsi="Times New Roman"/>
          <w:b/>
          <w:sz w:val="26"/>
          <w:szCs w:val="26"/>
        </w:rPr>
        <w:t xml:space="preserve">ЗАЩИТА ТЕРРИТОРИИ </w:t>
      </w:r>
      <w:r w:rsidR="00094184" w:rsidRPr="00A859FD">
        <w:rPr>
          <w:rFonts w:ascii="Times New Roman" w:hAnsi="Times New Roman"/>
          <w:b/>
          <w:caps/>
          <w:sz w:val="26"/>
          <w:szCs w:val="26"/>
        </w:rPr>
        <w:t xml:space="preserve">МУНИЦИПАЛЬНОГО ОБРАЗОВАНИЯ </w:t>
      </w:r>
      <w:r w:rsidR="00094184" w:rsidRPr="00A859FD">
        <w:rPr>
          <w:rFonts w:ascii="Times New Roman" w:hAnsi="Times New Roman"/>
          <w:b/>
          <w:sz w:val="26"/>
          <w:szCs w:val="26"/>
        </w:rPr>
        <w:t>ОТ ЧРЕЗВЫЧАЙНЫХ СИТУАЦИЙ ПРИРОДНОГО И ТЕХНОГЕННОГО ХАРАКТЕРА</w:t>
      </w:r>
    </w:p>
    <w:p w:rsidR="00094184" w:rsidRPr="00A859FD" w:rsidRDefault="00094184" w:rsidP="00094184">
      <w:pPr>
        <w:pStyle w:val="S"/>
        <w:tabs>
          <w:tab w:val="left" w:pos="1080"/>
        </w:tabs>
        <w:ind w:firstLine="709"/>
        <w:rPr>
          <w:rFonts w:eastAsia="Calibri"/>
          <w:sz w:val="26"/>
          <w:szCs w:val="26"/>
        </w:rPr>
      </w:pPr>
    </w:p>
    <w:p w:rsidR="00094184" w:rsidRPr="00A859FD" w:rsidRDefault="00094184" w:rsidP="00094184">
      <w:pPr>
        <w:pStyle w:val="S"/>
        <w:tabs>
          <w:tab w:val="left" w:pos="1080"/>
        </w:tabs>
        <w:ind w:firstLine="709"/>
        <w:rPr>
          <w:rFonts w:eastAsia="Calibri"/>
          <w:sz w:val="26"/>
          <w:szCs w:val="26"/>
        </w:rPr>
      </w:pPr>
      <w:r w:rsidRPr="00A859FD">
        <w:rPr>
          <w:rFonts w:eastAsia="Calibri"/>
          <w:sz w:val="26"/>
          <w:szCs w:val="26"/>
        </w:rPr>
        <w:t xml:space="preserve">Чрезвычайные ситуации природного и техногенного характера согласно постановлению </w:t>
      </w:r>
      <w:r w:rsidR="00F033DA" w:rsidRPr="00A859FD">
        <w:rPr>
          <w:rFonts w:eastAsia="Calibri"/>
          <w:sz w:val="26"/>
          <w:szCs w:val="26"/>
        </w:rPr>
        <w:t xml:space="preserve">Правительства РФ от 21 мая 2007 </w:t>
      </w:r>
      <w:r w:rsidRPr="00A859FD">
        <w:rPr>
          <w:rFonts w:eastAsia="Calibri"/>
          <w:sz w:val="26"/>
          <w:szCs w:val="26"/>
        </w:rPr>
        <w:t>г. № 304 «О классификации чрезвычайных ситуаций природного и техногенного характера» подразделяются:</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локального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регионального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межрегионального характера;</w:t>
      </w:r>
    </w:p>
    <w:p w:rsidR="00094184" w:rsidRPr="00A859FD" w:rsidRDefault="00094184"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федерального характера.</w:t>
      </w:r>
    </w:p>
    <w:p w:rsidR="00094184" w:rsidRPr="001640F4" w:rsidRDefault="00094184" w:rsidP="00094184">
      <w:pPr>
        <w:tabs>
          <w:tab w:val="left" w:pos="1080"/>
        </w:tabs>
        <w:spacing w:after="0" w:line="360" w:lineRule="auto"/>
        <w:ind w:firstLine="709"/>
        <w:jc w:val="both"/>
        <w:rPr>
          <w:rFonts w:ascii="Times New Roman" w:hAnsi="Times New Roman"/>
          <w:sz w:val="26"/>
          <w:szCs w:val="26"/>
        </w:rPr>
      </w:pPr>
      <w:r w:rsidRPr="001640F4">
        <w:rPr>
          <w:rFonts w:ascii="Times New Roman" w:hAnsi="Times New Roman"/>
          <w:sz w:val="26"/>
          <w:szCs w:val="26"/>
        </w:rPr>
        <w:t>Катастрофы техногенного и природного характера приводят к следующим возможным последствиям:</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пожары;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взрывы;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человеческие жертвы;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массовые заболевания населения;</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перебои в обеспечении электроэнергией, водой, теплом.</w:t>
      </w:r>
    </w:p>
    <w:p w:rsidR="00094184" w:rsidRPr="00672589" w:rsidRDefault="00094184" w:rsidP="00094184">
      <w:pPr>
        <w:pStyle w:val="16"/>
        <w:tabs>
          <w:tab w:val="left" w:pos="1080"/>
        </w:tabs>
        <w:spacing w:line="360" w:lineRule="auto"/>
        <w:ind w:firstLine="709"/>
        <w:jc w:val="both"/>
        <w:rPr>
          <w:rFonts w:eastAsia="Arial Unicode MS"/>
          <w:sz w:val="26"/>
          <w:szCs w:val="26"/>
          <w:highlight w:val="yellow"/>
        </w:rPr>
      </w:pPr>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технических мероприятий гражданской обороны необходимо учесть данные о группе и категории по ГО рядом ра</w:t>
      </w:r>
      <w:r w:rsidR="005C0A25" w:rsidRPr="00672589">
        <w:rPr>
          <w:rFonts w:eastAsia="Arial Unicode MS"/>
          <w:sz w:val="26"/>
          <w:szCs w:val="26"/>
        </w:rPr>
        <w:t>сположенных объектов и городов.</w:t>
      </w:r>
    </w:p>
    <w:p w:rsidR="00094184" w:rsidRPr="00672589" w:rsidRDefault="00094184" w:rsidP="00094184">
      <w:pPr>
        <w:spacing w:after="0" w:line="360" w:lineRule="auto"/>
        <w:ind w:firstLine="709"/>
        <w:jc w:val="both"/>
        <w:rPr>
          <w:rFonts w:ascii="Times New Roman" w:eastAsia="Arial Unicode MS" w:hAnsi="Times New Roman"/>
          <w:sz w:val="26"/>
          <w:szCs w:val="26"/>
        </w:rPr>
      </w:pPr>
      <w:r w:rsidRPr="00672589">
        <w:rPr>
          <w:rFonts w:ascii="Times New Roman" w:hAnsi="Times New Roman"/>
          <w:sz w:val="26"/>
          <w:szCs w:val="26"/>
        </w:rPr>
        <w:t xml:space="preserve">Инженерные коммуникации: </w:t>
      </w:r>
      <w:r w:rsidRPr="00672589">
        <w:rPr>
          <w:rFonts w:ascii="Times New Roman" w:eastAsia="Arial Unicode MS" w:hAnsi="Times New Roman"/>
          <w:sz w:val="26"/>
          <w:szCs w:val="26"/>
        </w:rPr>
        <w:t>существующие и резервные источники водоснабжения обеспечивают бесперебойное обеспечение водой; предусмотреть подачу воды на территории поселения в случае рассредоточения и эвакуации населения при аварии на Смоленской АЭС.</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 xml:space="preserve">технических мероприятий по предупреждению ЧС природного и техногенного характера необходимо отметить, что в </w:t>
      </w:r>
      <w:r w:rsidR="00D13BA4" w:rsidRPr="00672589">
        <w:rPr>
          <w:rFonts w:eastAsia="Arial Unicode MS"/>
          <w:sz w:val="26"/>
          <w:szCs w:val="26"/>
        </w:rPr>
        <w:t>Дорогобуж</w:t>
      </w:r>
      <w:r w:rsidRPr="00672589">
        <w:rPr>
          <w:rFonts w:eastAsia="Arial Unicode MS"/>
          <w:sz w:val="26"/>
          <w:szCs w:val="26"/>
        </w:rPr>
        <w:t xml:space="preserve">ском районе опасных природных процессов (землетрясения, оползни, сели, лавины, абразии, карстовые явления, суффозии, просадочность пород, </w:t>
      </w:r>
      <w:r w:rsidRPr="00672589">
        <w:rPr>
          <w:rFonts w:eastAsia="Arial Unicode MS"/>
          <w:sz w:val="26"/>
          <w:szCs w:val="26"/>
        </w:rPr>
        <w:lastRenderedPageBreak/>
        <w:t>наводнения, подтопления, эрозии, ураганы, смерчи, цунами и др.), требующих превентивных защитных мер, не наблюдалось.</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1. Возможными источниками ЧС природного характера могут быть метеорологические:</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дождь,</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снегопад,</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xml:space="preserve">- гололед, </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усиление ветра до 20</w:t>
      </w:r>
      <w:r w:rsidR="00D13BA4" w:rsidRPr="00672589">
        <w:rPr>
          <w:rFonts w:eastAsia="Arial Unicode MS"/>
          <w:sz w:val="26"/>
          <w:szCs w:val="26"/>
        </w:rPr>
        <w:t xml:space="preserve"> – </w:t>
      </w:r>
      <w:r w:rsidRPr="00672589">
        <w:rPr>
          <w:rFonts w:eastAsia="Arial Unicode MS"/>
          <w:sz w:val="26"/>
          <w:szCs w:val="26"/>
        </w:rPr>
        <w:t>25 м/с.</w:t>
      </w:r>
    </w:p>
    <w:p w:rsidR="002D7002" w:rsidRDefault="00094184" w:rsidP="00094184">
      <w:pPr>
        <w:pStyle w:val="16"/>
        <w:spacing w:line="360" w:lineRule="auto"/>
        <w:ind w:firstLine="709"/>
        <w:jc w:val="both"/>
        <w:rPr>
          <w:rFonts w:eastAsia="Arial Unicode MS"/>
          <w:sz w:val="26"/>
          <w:szCs w:val="26"/>
        </w:rPr>
      </w:pPr>
      <w:r w:rsidRPr="00A859FD">
        <w:rPr>
          <w:rFonts w:eastAsia="Arial Unicode MS"/>
          <w:sz w:val="26"/>
          <w:szCs w:val="26"/>
        </w:rPr>
        <w:t xml:space="preserve">2. На территории </w:t>
      </w:r>
      <w:r w:rsidR="00D13BA4" w:rsidRPr="00A859FD">
        <w:rPr>
          <w:rFonts w:eastAsia="Arial Unicode MS"/>
          <w:sz w:val="26"/>
          <w:szCs w:val="26"/>
        </w:rPr>
        <w:t>Алекс</w:t>
      </w:r>
      <w:r w:rsidRPr="00A859FD">
        <w:rPr>
          <w:rFonts w:eastAsia="Arial Unicode MS"/>
          <w:sz w:val="26"/>
          <w:szCs w:val="26"/>
        </w:rPr>
        <w:t xml:space="preserve">инского сельского поселения </w:t>
      </w:r>
      <w:r w:rsidR="00006926">
        <w:rPr>
          <w:rFonts w:eastAsia="Arial Unicode MS"/>
          <w:sz w:val="26"/>
          <w:szCs w:val="26"/>
        </w:rPr>
        <w:t>потенциально</w:t>
      </w:r>
      <w:r w:rsidRPr="00A859FD">
        <w:rPr>
          <w:rFonts w:eastAsia="Arial Unicode MS"/>
          <w:sz w:val="26"/>
          <w:szCs w:val="26"/>
        </w:rPr>
        <w:t xml:space="preserve"> опасных объектов</w:t>
      </w:r>
      <w:r w:rsidR="00C41325">
        <w:rPr>
          <w:rFonts w:eastAsia="Arial Unicode MS"/>
          <w:sz w:val="26"/>
          <w:szCs w:val="26"/>
        </w:rPr>
        <w:t xml:space="preserve"> (ПОО)</w:t>
      </w:r>
      <w:r w:rsidRPr="00A859FD">
        <w:rPr>
          <w:rFonts w:eastAsia="Arial Unicode MS"/>
          <w:sz w:val="26"/>
          <w:szCs w:val="26"/>
        </w:rPr>
        <w:t xml:space="preserve"> нет.</w:t>
      </w:r>
    </w:p>
    <w:p w:rsidR="00C41E7B" w:rsidRPr="00EF0F65" w:rsidRDefault="00C41E7B" w:rsidP="00094184">
      <w:pPr>
        <w:pStyle w:val="16"/>
        <w:spacing w:line="360" w:lineRule="auto"/>
        <w:ind w:firstLine="709"/>
        <w:jc w:val="both"/>
        <w:rPr>
          <w:rFonts w:eastAsia="Arial Unicode MS"/>
          <w:sz w:val="26"/>
          <w:szCs w:val="26"/>
        </w:rPr>
      </w:pPr>
      <w:r w:rsidRPr="00EF0F65">
        <w:rPr>
          <w:rFonts w:eastAsia="Arial Unicode MS"/>
          <w:sz w:val="26"/>
          <w:szCs w:val="26"/>
        </w:rPr>
        <w:t>Расстояние до потенциально опасного объекта 1</w:t>
      </w:r>
      <w:r w:rsidR="00EF7650">
        <w:rPr>
          <w:rFonts w:eastAsia="Arial Unicode MS"/>
          <w:sz w:val="26"/>
          <w:szCs w:val="26"/>
        </w:rPr>
        <w:t>-го</w:t>
      </w:r>
      <w:r w:rsidRPr="00EF0F65">
        <w:rPr>
          <w:rFonts w:eastAsia="Arial Unicode MS"/>
          <w:sz w:val="26"/>
          <w:szCs w:val="26"/>
        </w:rPr>
        <w:t xml:space="preserve"> класса </w:t>
      </w:r>
      <w:r w:rsidR="00C41325">
        <w:rPr>
          <w:rFonts w:eastAsia="Arial Unicode MS"/>
          <w:sz w:val="26"/>
          <w:szCs w:val="26"/>
        </w:rPr>
        <w:t xml:space="preserve">степени опасности </w:t>
      </w:r>
      <w:r w:rsidRPr="00EF0F65">
        <w:rPr>
          <w:rFonts w:eastAsia="Arial Unicode MS"/>
          <w:sz w:val="26"/>
          <w:szCs w:val="26"/>
        </w:rPr>
        <w:t>(потенциально опасные объекты, аварии на которых могут являться источниками возникновения федеральных и/или трансграничных чрезвычайных ситуаций</w:t>
      </w:r>
      <w:r w:rsidRPr="00EF0F65">
        <w:rPr>
          <w:rFonts w:eastAsia="Arial Unicode MS"/>
          <w:sz w:val="26"/>
          <w:szCs w:val="26"/>
          <w:vertAlign w:val="superscript"/>
        </w:rPr>
        <w:footnoteReference w:id="11"/>
      </w:r>
      <w:r w:rsidRPr="00EF0F65">
        <w:rPr>
          <w:rFonts w:eastAsia="Arial Unicode MS"/>
          <w:sz w:val="26"/>
          <w:szCs w:val="26"/>
        </w:rPr>
        <w:t xml:space="preserve">) – Смоленской АЭС не превышает 70 км. В результате </w:t>
      </w:r>
      <w:r w:rsidR="00EF0F65" w:rsidRPr="00EF0F65">
        <w:rPr>
          <w:rFonts w:eastAsia="Arial Unicode MS"/>
          <w:sz w:val="26"/>
          <w:szCs w:val="26"/>
        </w:rPr>
        <w:t xml:space="preserve">возможной </w:t>
      </w:r>
      <w:r w:rsidRPr="00EF0F65">
        <w:rPr>
          <w:rFonts w:eastAsia="Arial Unicode MS"/>
          <w:sz w:val="26"/>
          <w:szCs w:val="26"/>
        </w:rPr>
        <w:t>аварии на АЭС с выбросом в атмосферу радиоактивных веществ на территории МО «</w:t>
      </w:r>
      <w:r w:rsidR="00EF0F65" w:rsidRPr="00EF0F65">
        <w:rPr>
          <w:rFonts w:eastAsia="Arial Unicode MS"/>
          <w:sz w:val="26"/>
          <w:szCs w:val="26"/>
        </w:rPr>
        <w:t>Алексинское сельское поселение» может возникнуть</w:t>
      </w:r>
      <w:r w:rsidRPr="00EF0F65">
        <w:rPr>
          <w:rFonts w:eastAsia="Arial Unicode MS"/>
          <w:sz w:val="26"/>
          <w:szCs w:val="26"/>
        </w:rPr>
        <w:t xml:space="preserve"> сложная радиационная обстановка. Площадь радиоактивного заражения местнос</w:t>
      </w:r>
      <w:r w:rsidR="00EF0F65" w:rsidRPr="00EF0F65">
        <w:rPr>
          <w:rFonts w:eastAsia="Arial Unicode MS"/>
          <w:sz w:val="26"/>
          <w:szCs w:val="26"/>
        </w:rPr>
        <w:t xml:space="preserve">ти </w:t>
      </w:r>
      <w:r w:rsidR="00C41325">
        <w:rPr>
          <w:rFonts w:eastAsia="Arial Unicode MS"/>
          <w:sz w:val="26"/>
          <w:szCs w:val="26"/>
        </w:rPr>
        <w:t xml:space="preserve">может </w:t>
      </w:r>
      <w:r w:rsidR="00EF0F65" w:rsidRPr="00EF0F65">
        <w:rPr>
          <w:rFonts w:eastAsia="Arial Unicode MS"/>
          <w:sz w:val="26"/>
          <w:szCs w:val="26"/>
        </w:rPr>
        <w:t>составит</w:t>
      </w:r>
      <w:r w:rsidR="00C41325">
        <w:rPr>
          <w:rFonts w:eastAsia="Arial Unicode MS"/>
          <w:sz w:val="26"/>
          <w:szCs w:val="26"/>
        </w:rPr>
        <w:t>ь</w:t>
      </w:r>
      <w:r w:rsidR="00EF0F65" w:rsidRPr="00EF0F65">
        <w:rPr>
          <w:rFonts w:eastAsia="Arial Unicode MS"/>
          <w:sz w:val="26"/>
          <w:szCs w:val="26"/>
        </w:rPr>
        <w:t xml:space="preserve"> до 1772 км</w:t>
      </w:r>
      <w:r w:rsidR="00C41325" w:rsidRPr="00C41325">
        <w:rPr>
          <w:rFonts w:eastAsia="Arial Unicode MS"/>
          <w:sz w:val="26"/>
          <w:szCs w:val="26"/>
          <w:vertAlign w:val="superscript"/>
        </w:rPr>
        <w:t>2</w:t>
      </w:r>
      <w:r w:rsidR="00EF0F65" w:rsidRPr="00EF0F65">
        <w:rPr>
          <w:rFonts w:eastAsia="Arial Unicode MS"/>
          <w:sz w:val="26"/>
          <w:szCs w:val="26"/>
        </w:rPr>
        <w:t xml:space="preserve">. След радиоактивного </w:t>
      </w:r>
      <w:r w:rsidRPr="00EF0F65">
        <w:rPr>
          <w:rFonts w:eastAsia="Arial Unicode MS"/>
          <w:sz w:val="26"/>
          <w:szCs w:val="26"/>
        </w:rPr>
        <w:t xml:space="preserve">облака распространится на расстояние до </w:t>
      </w:r>
      <w:smartTag w:uri="urn:schemas-microsoft-com:office:smarttags" w:element="metricconverter">
        <w:smartTagPr>
          <w:attr w:name="ProductID" w:val="200 км"/>
        </w:smartTagPr>
        <w:r w:rsidRPr="00EF0F65">
          <w:rPr>
            <w:rFonts w:eastAsia="Arial Unicode MS"/>
            <w:sz w:val="26"/>
            <w:szCs w:val="26"/>
          </w:rPr>
          <w:t>200 км</w:t>
        </w:r>
      </w:smartTag>
      <w:r w:rsidRPr="00EF0F65">
        <w:rPr>
          <w:rFonts w:eastAsia="Arial Unicode MS"/>
          <w:sz w:val="26"/>
          <w:szCs w:val="26"/>
        </w:rPr>
        <w:t>.</w:t>
      </w:r>
    </w:p>
    <w:p w:rsidR="00EF0F65" w:rsidRPr="00DF5188" w:rsidRDefault="00AE11E7" w:rsidP="00094184">
      <w:pPr>
        <w:pStyle w:val="16"/>
        <w:spacing w:line="360" w:lineRule="auto"/>
        <w:ind w:firstLine="709"/>
        <w:jc w:val="both"/>
        <w:rPr>
          <w:rFonts w:eastAsia="Arial Unicode MS"/>
          <w:sz w:val="26"/>
          <w:szCs w:val="26"/>
        </w:rPr>
      </w:pPr>
      <w:r w:rsidRPr="00DF5188">
        <w:rPr>
          <w:rFonts w:eastAsia="Arial Unicode MS"/>
          <w:sz w:val="26"/>
          <w:szCs w:val="26"/>
        </w:rPr>
        <w:t>«Дорогобужская ТЭЦ»</w:t>
      </w:r>
      <w:r w:rsidR="00EF7650" w:rsidRPr="00DF5188">
        <w:rPr>
          <w:rFonts w:eastAsia="Arial Unicode MS"/>
          <w:sz w:val="26"/>
          <w:szCs w:val="26"/>
        </w:rPr>
        <w:t>,</w:t>
      </w:r>
      <w:r w:rsidRPr="00DF5188">
        <w:rPr>
          <w:rFonts w:eastAsia="Arial Unicode MS"/>
          <w:sz w:val="26"/>
          <w:szCs w:val="26"/>
        </w:rPr>
        <w:t xml:space="preserve"> производственное подразделение филиала</w:t>
      </w:r>
      <w:r w:rsidR="00C41325" w:rsidRPr="00DF5188">
        <w:rPr>
          <w:rFonts w:eastAsia="Arial Unicode MS"/>
          <w:sz w:val="26"/>
          <w:szCs w:val="26"/>
        </w:rPr>
        <w:t xml:space="preserve"> </w:t>
      </w:r>
      <w:r w:rsidRPr="00DF5188">
        <w:rPr>
          <w:rFonts w:eastAsia="Arial Unicode MS"/>
          <w:sz w:val="26"/>
          <w:szCs w:val="26"/>
        </w:rPr>
        <w:t xml:space="preserve">ОАО «Квадра» – «Западная генерация» </w:t>
      </w:r>
      <w:r w:rsidR="00C41325" w:rsidRPr="00DF5188">
        <w:rPr>
          <w:rFonts w:eastAsia="Arial Unicode MS"/>
          <w:sz w:val="26"/>
          <w:szCs w:val="26"/>
        </w:rPr>
        <w:t>в соответствии с «Перечнем ПОО…»</w:t>
      </w:r>
      <w:r w:rsidR="00C41325" w:rsidRPr="00DF5188">
        <w:rPr>
          <w:rFonts w:eastAsia="Arial Unicode MS"/>
          <w:sz w:val="26"/>
          <w:szCs w:val="26"/>
          <w:vertAlign w:val="superscript"/>
        </w:rPr>
        <w:footnoteReference w:id="12"/>
      </w:r>
      <w:r w:rsidR="00C41325" w:rsidRPr="00DF5188">
        <w:rPr>
          <w:rFonts w:eastAsia="Arial Unicode MS"/>
          <w:sz w:val="26"/>
          <w:szCs w:val="26"/>
        </w:rPr>
        <w:t xml:space="preserve"> имеет 3</w:t>
      </w:r>
      <w:r w:rsidR="00EF7650" w:rsidRPr="00DF5188">
        <w:rPr>
          <w:rFonts w:eastAsia="Arial Unicode MS"/>
          <w:sz w:val="26"/>
          <w:szCs w:val="26"/>
        </w:rPr>
        <w:t>-й</w:t>
      </w:r>
      <w:r w:rsidR="00C41325" w:rsidRPr="00DF5188">
        <w:rPr>
          <w:rFonts w:eastAsia="Arial Unicode MS"/>
          <w:sz w:val="26"/>
          <w:szCs w:val="26"/>
        </w:rPr>
        <w:t xml:space="preserve"> класс степени опасности (потенциально опасные объекты, аварии на которых могут являться источниками возникновения территориальных чрезвычайных ситуаций</w:t>
      </w:r>
      <w:r w:rsidR="00EF7650" w:rsidRPr="00DF5188">
        <w:rPr>
          <w:rFonts w:eastAsia="Arial Unicode MS"/>
          <w:sz w:val="26"/>
          <w:szCs w:val="26"/>
        </w:rPr>
        <w:t>). Имеющиеся запасы нефтепродуктов на данном предприятии могут достигать до 3,08 тыс. т. Расстояние не превышает 20 км.</w:t>
      </w:r>
    </w:p>
    <w:p w:rsidR="00EF7650" w:rsidRDefault="00DF5188" w:rsidP="00094184">
      <w:pPr>
        <w:pStyle w:val="16"/>
        <w:spacing w:line="360" w:lineRule="auto"/>
        <w:ind w:firstLine="709"/>
        <w:jc w:val="both"/>
        <w:rPr>
          <w:rFonts w:eastAsia="Arial Unicode MS"/>
          <w:sz w:val="26"/>
          <w:szCs w:val="26"/>
        </w:rPr>
      </w:pPr>
      <w:r w:rsidRPr="00DF5188">
        <w:rPr>
          <w:rFonts w:eastAsia="Arial Unicode MS"/>
          <w:sz w:val="26"/>
          <w:szCs w:val="26"/>
          <w:lang w:val="en-US"/>
        </w:rPr>
        <w:t>O</w:t>
      </w:r>
      <w:r w:rsidRPr="00DF5188">
        <w:rPr>
          <w:rFonts w:eastAsia="Arial Unicode MS"/>
          <w:sz w:val="26"/>
          <w:szCs w:val="26"/>
        </w:rPr>
        <w:t>А</w:t>
      </w:r>
      <w:r w:rsidRPr="00DF5188">
        <w:rPr>
          <w:rFonts w:eastAsia="Arial Unicode MS"/>
          <w:sz w:val="26"/>
          <w:szCs w:val="26"/>
          <w:lang w:val="en-US"/>
        </w:rPr>
        <w:t>O</w:t>
      </w:r>
      <w:r w:rsidRPr="00DF5188">
        <w:rPr>
          <w:rFonts w:eastAsia="Arial Unicode MS"/>
          <w:sz w:val="26"/>
          <w:szCs w:val="26"/>
        </w:rPr>
        <w:t xml:space="preserve"> «Дорогобуж» в соответствии с «Перечнем ПОО…» также имеет 3-й класс степени опасности. </w:t>
      </w:r>
      <w:r w:rsidR="00C85187">
        <w:rPr>
          <w:rFonts w:eastAsia="Arial Unicode MS"/>
          <w:sz w:val="26"/>
          <w:szCs w:val="26"/>
        </w:rPr>
        <w:t>Предприятие имеет большие з</w:t>
      </w:r>
      <w:r w:rsidRPr="00DF5188">
        <w:rPr>
          <w:rFonts w:eastAsia="Arial Unicode MS"/>
          <w:sz w:val="26"/>
          <w:szCs w:val="26"/>
        </w:rPr>
        <w:t xml:space="preserve">апасы </w:t>
      </w:r>
      <w:r w:rsidR="00C85187">
        <w:rPr>
          <w:rFonts w:eastAsia="Arial Unicode MS"/>
          <w:sz w:val="26"/>
          <w:szCs w:val="26"/>
        </w:rPr>
        <w:t xml:space="preserve">аварийно химически опасных веществ (АХОВ): </w:t>
      </w:r>
      <w:r w:rsidRPr="00DF5188">
        <w:rPr>
          <w:rFonts w:eastAsia="Arial Unicode MS"/>
          <w:sz w:val="26"/>
          <w:szCs w:val="26"/>
        </w:rPr>
        <w:t>аммиака</w:t>
      </w:r>
      <w:r w:rsidR="00C85187">
        <w:rPr>
          <w:rFonts w:eastAsia="Arial Unicode MS"/>
          <w:sz w:val="26"/>
          <w:szCs w:val="26"/>
        </w:rPr>
        <w:t xml:space="preserve"> –</w:t>
      </w:r>
      <w:r w:rsidRPr="00DF5188">
        <w:rPr>
          <w:rFonts w:eastAsia="Arial Unicode MS"/>
          <w:sz w:val="26"/>
          <w:szCs w:val="26"/>
        </w:rPr>
        <w:t xml:space="preserve"> </w:t>
      </w:r>
      <w:r w:rsidR="00C85187">
        <w:rPr>
          <w:rFonts w:eastAsia="Arial Unicode MS"/>
          <w:sz w:val="26"/>
          <w:szCs w:val="26"/>
        </w:rPr>
        <w:t>д</w:t>
      </w:r>
      <w:r w:rsidRPr="00DF5188">
        <w:rPr>
          <w:rFonts w:eastAsia="Arial Unicode MS"/>
          <w:sz w:val="26"/>
          <w:szCs w:val="26"/>
        </w:rPr>
        <w:t xml:space="preserve">о 8 тыс. т, хлора – </w:t>
      </w:r>
      <w:r w:rsidR="00C85187">
        <w:rPr>
          <w:rFonts w:eastAsia="Arial Unicode MS"/>
          <w:sz w:val="26"/>
          <w:szCs w:val="26"/>
        </w:rPr>
        <w:t xml:space="preserve">до </w:t>
      </w:r>
      <w:r w:rsidRPr="00DF5188">
        <w:rPr>
          <w:rFonts w:eastAsia="Arial Unicode MS"/>
          <w:sz w:val="26"/>
          <w:szCs w:val="26"/>
        </w:rPr>
        <w:t>0,6 т.</w:t>
      </w:r>
    </w:p>
    <w:p w:rsidR="00C85187" w:rsidRPr="00DF5188" w:rsidRDefault="00C85187" w:rsidP="00094184">
      <w:pPr>
        <w:pStyle w:val="16"/>
        <w:spacing w:line="360" w:lineRule="auto"/>
        <w:ind w:firstLine="709"/>
        <w:jc w:val="both"/>
        <w:rPr>
          <w:rFonts w:eastAsia="Arial Unicode MS"/>
          <w:sz w:val="26"/>
          <w:szCs w:val="26"/>
        </w:rPr>
      </w:pPr>
      <w:r w:rsidRPr="00C85187">
        <w:rPr>
          <w:rFonts w:eastAsia="Arial Unicode MS"/>
          <w:sz w:val="26"/>
          <w:szCs w:val="26"/>
        </w:rPr>
        <w:lastRenderedPageBreak/>
        <w:t>На объектах экономики, имеющих АХОВ, из возможных аварийных ситуаций наибольшую опасность представляет ситуация с проливом аммиа</w:t>
      </w:r>
      <w:r>
        <w:rPr>
          <w:rFonts w:eastAsia="Arial Unicode MS"/>
          <w:sz w:val="26"/>
          <w:szCs w:val="26"/>
        </w:rPr>
        <w:t>ка из изотермического хранилища.</w:t>
      </w:r>
    </w:p>
    <w:p w:rsidR="00094184" w:rsidRPr="00006926" w:rsidRDefault="00094184" w:rsidP="00094184">
      <w:pPr>
        <w:shd w:val="clear" w:color="auto" w:fill="FFFFFF"/>
        <w:spacing w:after="0" w:line="360" w:lineRule="auto"/>
        <w:ind w:firstLine="709"/>
        <w:jc w:val="both"/>
        <w:rPr>
          <w:rFonts w:ascii="Times New Roman" w:hAnsi="Times New Roman"/>
          <w:sz w:val="26"/>
          <w:szCs w:val="26"/>
        </w:rPr>
      </w:pPr>
      <w:r w:rsidRPr="00006926">
        <w:rPr>
          <w:rFonts w:ascii="Times New Roman" w:hAnsi="Times New Roman"/>
          <w:sz w:val="26"/>
          <w:szCs w:val="26"/>
        </w:rPr>
        <w:t xml:space="preserve">3. Серьезных угроз затоплений жилой зоны в </w:t>
      </w:r>
      <w:r w:rsidR="00D13BA4" w:rsidRPr="00006926">
        <w:rPr>
          <w:rFonts w:ascii="Times New Roman" w:hAnsi="Times New Roman"/>
          <w:sz w:val="26"/>
          <w:szCs w:val="26"/>
        </w:rPr>
        <w:t>Алекс</w:t>
      </w:r>
      <w:r w:rsidRPr="00006926">
        <w:rPr>
          <w:rFonts w:ascii="Times New Roman" w:hAnsi="Times New Roman"/>
          <w:sz w:val="26"/>
          <w:szCs w:val="26"/>
        </w:rPr>
        <w:t xml:space="preserve">инском сельском поселении не отмечается, однако в результате обильных осадков, интенсивного таяния снегов возможен разлив реки </w:t>
      </w:r>
      <w:r w:rsidR="00C41E7B">
        <w:rPr>
          <w:rFonts w:ascii="Times New Roman" w:hAnsi="Times New Roman"/>
          <w:sz w:val="26"/>
          <w:szCs w:val="26"/>
        </w:rPr>
        <w:t>Рясна</w:t>
      </w:r>
      <w:r w:rsidRPr="00006926">
        <w:rPr>
          <w:rFonts w:ascii="Times New Roman" w:hAnsi="Times New Roman"/>
          <w:sz w:val="26"/>
          <w:szCs w:val="26"/>
        </w:rPr>
        <w:t>. Площадь возможног</w:t>
      </w:r>
      <w:r w:rsidR="00F033DA" w:rsidRPr="00006926">
        <w:rPr>
          <w:rFonts w:ascii="Times New Roman" w:hAnsi="Times New Roman"/>
          <w:sz w:val="26"/>
          <w:szCs w:val="26"/>
        </w:rPr>
        <w:t>о подтопления составляет до 0,</w:t>
      </w:r>
      <w:r w:rsidR="00006926">
        <w:rPr>
          <w:rFonts w:ascii="Times New Roman" w:hAnsi="Times New Roman"/>
          <w:sz w:val="26"/>
          <w:szCs w:val="26"/>
        </w:rPr>
        <w:t>5</w:t>
      </w:r>
      <w:r w:rsidR="00F033DA" w:rsidRPr="00006926">
        <w:rPr>
          <w:rFonts w:ascii="Times New Roman" w:hAnsi="Times New Roman"/>
          <w:sz w:val="26"/>
          <w:szCs w:val="26"/>
        </w:rPr>
        <w:t xml:space="preserve"> </w:t>
      </w:r>
      <w:r w:rsidRPr="00006926">
        <w:rPr>
          <w:rFonts w:ascii="Times New Roman" w:hAnsi="Times New Roman"/>
          <w:sz w:val="26"/>
          <w:szCs w:val="26"/>
        </w:rPr>
        <w:t>км</w:t>
      </w:r>
      <w:r w:rsidRPr="00006926">
        <w:rPr>
          <w:rFonts w:ascii="Times New Roman" w:hAnsi="Times New Roman"/>
          <w:sz w:val="26"/>
          <w:szCs w:val="26"/>
          <w:vertAlign w:val="superscript"/>
        </w:rPr>
        <w:t>2</w:t>
      </w:r>
      <w:r w:rsidRPr="00006926">
        <w:rPr>
          <w:rFonts w:ascii="Times New Roman" w:hAnsi="Times New Roman"/>
          <w:sz w:val="26"/>
          <w:szCs w:val="26"/>
        </w:rPr>
        <w:t>. Населенным пунктам затопление не угрожает, в связи с чем для обеспечения безопасности населения от возможных подтоплений в паводковый период специальных инженерно</w:t>
      </w:r>
      <w:r w:rsidR="005C0A25" w:rsidRPr="00006926">
        <w:rPr>
          <w:rFonts w:ascii="Times New Roman" w:hAnsi="Times New Roman"/>
          <w:sz w:val="26"/>
          <w:szCs w:val="26"/>
        </w:rPr>
        <w:t xml:space="preserve"> – </w:t>
      </w:r>
      <w:r w:rsidRPr="00006926">
        <w:rPr>
          <w:rFonts w:ascii="Times New Roman" w:hAnsi="Times New Roman"/>
          <w:sz w:val="26"/>
          <w:szCs w:val="26"/>
        </w:rPr>
        <w:t>технических мероприятий не требуется. Объектов экономики, попадающих в зону возможного затопления, нет.</w:t>
      </w:r>
    </w:p>
    <w:p w:rsidR="00094184" w:rsidRPr="00A859FD"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4. Техногенно опасных объектов на территории </w:t>
      </w:r>
      <w:r w:rsidR="00D13BA4" w:rsidRPr="00A859FD">
        <w:rPr>
          <w:rFonts w:ascii="Times New Roman" w:hAnsi="Times New Roman"/>
          <w:sz w:val="26"/>
          <w:szCs w:val="26"/>
        </w:rPr>
        <w:t>Алекс</w:t>
      </w:r>
      <w:r w:rsidR="00475097" w:rsidRPr="00A859FD">
        <w:rPr>
          <w:rFonts w:ascii="Times New Roman" w:hAnsi="Times New Roman"/>
          <w:sz w:val="26"/>
          <w:szCs w:val="26"/>
        </w:rPr>
        <w:t>инского</w:t>
      </w:r>
      <w:r w:rsidRPr="00A859FD">
        <w:rPr>
          <w:rFonts w:ascii="Times New Roman" w:hAnsi="Times New Roman"/>
          <w:sz w:val="26"/>
          <w:szCs w:val="26"/>
        </w:rPr>
        <w:t xml:space="preserve"> сельского поселения нет.</w:t>
      </w:r>
    </w:p>
    <w:p w:rsidR="00094184" w:rsidRPr="00A859FD"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5. В результате ураганных ветров возможно нарушение жизнеобеспечения населения </w:t>
      </w:r>
      <w:r w:rsidR="005C0A25" w:rsidRPr="00A859FD">
        <w:rPr>
          <w:rFonts w:ascii="Times New Roman" w:hAnsi="Times New Roman"/>
          <w:sz w:val="26"/>
          <w:szCs w:val="26"/>
        </w:rPr>
        <w:t>в отдельных населенных пунктах.</w:t>
      </w:r>
    </w:p>
    <w:p w:rsidR="00094184" w:rsidRPr="00CE4D3B" w:rsidRDefault="00094184" w:rsidP="00094184">
      <w:pPr>
        <w:pStyle w:val="S"/>
        <w:ind w:firstLine="709"/>
        <w:rPr>
          <w:sz w:val="26"/>
          <w:szCs w:val="26"/>
        </w:rPr>
      </w:pPr>
      <w:r w:rsidRPr="00A859FD">
        <w:rPr>
          <w:sz w:val="26"/>
          <w:szCs w:val="26"/>
        </w:rPr>
        <w:t xml:space="preserve">6. В периоды жаркой и сухой погоды (отсутствие осадков в течение декады и более), наблюдается нарастание горимости до 4 класса (высокая горимость), в этих </w:t>
      </w:r>
      <w:r w:rsidRPr="00CE4D3B">
        <w:rPr>
          <w:sz w:val="26"/>
          <w:szCs w:val="26"/>
        </w:rPr>
        <w:t>условиях возникает вероятность возникновения лесоторфяных пожаров.</w:t>
      </w:r>
    </w:p>
    <w:p w:rsidR="00094184" w:rsidRPr="00A859FD" w:rsidRDefault="00094184" w:rsidP="00094184">
      <w:pPr>
        <w:pStyle w:val="S"/>
        <w:ind w:firstLine="709"/>
        <w:rPr>
          <w:sz w:val="26"/>
          <w:szCs w:val="26"/>
        </w:rPr>
      </w:pPr>
      <w:r w:rsidRPr="00A859FD">
        <w:rPr>
          <w:sz w:val="26"/>
          <w:szCs w:val="26"/>
        </w:rPr>
        <w:t xml:space="preserve">Основной причиной лесных пожаров являются в весенний период палы (поджог сухой травы на </w:t>
      </w:r>
      <w:r w:rsidR="00A143F7" w:rsidRPr="00A859FD">
        <w:rPr>
          <w:sz w:val="26"/>
          <w:szCs w:val="26"/>
        </w:rPr>
        <w:t>сельхозугодиях</w:t>
      </w:r>
      <w:r w:rsidRPr="00A859FD">
        <w:rPr>
          <w:sz w:val="26"/>
          <w:szCs w:val="26"/>
        </w:rPr>
        <w:t xml:space="preserve">); в </w:t>
      </w:r>
      <w:r w:rsidR="00F033DA" w:rsidRPr="00A859FD">
        <w:rPr>
          <w:sz w:val="26"/>
          <w:szCs w:val="26"/>
        </w:rPr>
        <w:t xml:space="preserve">летнее – </w:t>
      </w:r>
      <w:r w:rsidRPr="00A859FD">
        <w:rPr>
          <w:sz w:val="26"/>
          <w:szCs w:val="26"/>
        </w:rPr>
        <w:t>осенний период – неаккуратное обращение с огнем сборщиков грибов и ягод, туристов.</w:t>
      </w:r>
    </w:p>
    <w:p w:rsidR="00094184" w:rsidRPr="00A859FD" w:rsidRDefault="00094184" w:rsidP="00094184">
      <w:pPr>
        <w:pStyle w:val="S"/>
        <w:ind w:firstLine="709"/>
        <w:rPr>
          <w:sz w:val="26"/>
          <w:szCs w:val="26"/>
        </w:rPr>
      </w:pPr>
      <w:r w:rsidRPr="00A859FD">
        <w:rPr>
          <w:sz w:val="26"/>
          <w:szCs w:val="26"/>
        </w:rPr>
        <w:t>Наиболее опасными в пожарном отношении являются здания жилого сектора.</w:t>
      </w:r>
    </w:p>
    <w:p w:rsidR="00094184" w:rsidRPr="00A859FD" w:rsidRDefault="00094184" w:rsidP="00094184">
      <w:pPr>
        <w:pStyle w:val="S"/>
        <w:ind w:firstLine="709"/>
        <w:rPr>
          <w:sz w:val="26"/>
          <w:szCs w:val="26"/>
        </w:rPr>
      </w:pPr>
      <w:r w:rsidRPr="00A859FD">
        <w:rPr>
          <w:sz w:val="26"/>
          <w:szCs w:val="26"/>
        </w:rPr>
        <w:t xml:space="preserve">Превентивные мероприятия, проводимые </w:t>
      </w:r>
      <w:r w:rsidR="00D13BA4" w:rsidRPr="00A859FD">
        <w:rPr>
          <w:sz w:val="26"/>
          <w:szCs w:val="26"/>
        </w:rPr>
        <w:t xml:space="preserve">органами местного </w:t>
      </w:r>
      <w:r w:rsidR="00A143F7" w:rsidRPr="00A859FD">
        <w:rPr>
          <w:sz w:val="26"/>
          <w:szCs w:val="26"/>
        </w:rPr>
        <w:t>самоуправления</w:t>
      </w:r>
      <w:r w:rsidRPr="00A859FD">
        <w:rPr>
          <w:sz w:val="26"/>
          <w:szCs w:val="26"/>
        </w:rPr>
        <w:t>, направленные на защиту от техногенных пожаров:</w:t>
      </w:r>
    </w:p>
    <w:p w:rsidR="00094184" w:rsidRPr="00A859FD" w:rsidRDefault="00094184" w:rsidP="008F7468">
      <w:pPr>
        <w:pStyle w:val="S"/>
        <w:numPr>
          <w:ilvl w:val="0"/>
          <w:numId w:val="51"/>
        </w:numPr>
        <w:tabs>
          <w:tab w:val="left" w:pos="993"/>
        </w:tabs>
        <w:ind w:left="0" w:firstLine="709"/>
        <w:rPr>
          <w:sz w:val="26"/>
          <w:szCs w:val="26"/>
        </w:rPr>
      </w:pPr>
      <w:r w:rsidRPr="00A859FD">
        <w:rPr>
          <w:sz w:val="26"/>
          <w:szCs w:val="26"/>
        </w:rPr>
        <w:t>подворные обходы с обучением мерам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обучение правилам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проверка водоисточников противопожарного водоснабжения;</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отработка документов предварительного планирования.</w:t>
      </w:r>
    </w:p>
    <w:p w:rsidR="00094184" w:rsidRPr="00CE4D3B"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по природным условиям территория поселения подвержена стихийным бедствиям. Половодье в период весеннего паводка, сильный снегопад, </w:t>
      </w:r>
      <w:r w:rsidRPr="00CE4D3B">
        <w:rPr>
          <w:rFonts w:ascii="Times New Roman" w:hAnsi="Times New Roman"/>
          <w:sz w:val="26"/>
          <w:szCs w:val="26"/>
        </w:rPr>
        <w:t>приводящий к снежным заносам на автомобильных дорогах, ураганы, лесные и торфяные пожары по масштабам относятся к местным чрезвычайным ситуациям.</w:t>
      </w:r>
    </w:p>
    <w:p w:rsidR="009D4CA2" w:rsidRPr="00C85187" w:rsidRDefault="009D4CA2" w:rsidP="00C85187">
      <w:pPr>
        <w:ind w:left="75"/>
        <w:jc w:val="both"/>
        <w:rPr>
          <w:rFonts w:ascii="Times New Roman" w:hAnsi="Times New Roman"/>
          <w:bCs/>
          <w:sz w:val="26"/>
          <w:szCs w:val="26"/>
        </w:rPr>
        <w:sectPr w:rsidR="009D4CA2" w:rsidRPr="00C85187" w:rsidSect="00202AF7">
          <w:pgSz w:w="11906" w:h="16838"/>
          <w:pgMar w:top="1134" w:right="851" w:bottom="1134" w:left="1701" w:header="709" w:footer="709" w:gutter="0"/>
          <w:cols w:space="708"/>
          <w:docGrid w:linePitch="360"/>
        </w:sectPr>
      </w:pPr>
    </w:p>
    <w:p w:rsidR="008268BC" w:rsidRDefault="008268BC" w:rsidP="008268BC">
      <w:pPr>
        <w:ind w:left="75"/>
        <w:jc w:val="center"/>
        <w:rPr>
          <w:rFonts w:ascii="Times New Roman" w:hAnsi="Times New Roman"/>
          <w:b/>
          <w:sz w:val="26"/>
          <w:szCs w:val="26"/>
        </w:rPr>
      </w:pPr>
      <w:r w:rsidRPr="00A859FD">
        <w:rPr>
          <w:rFonts w:ascii="Times New Roman" w:hAnsi="Times New Roman"/>
          <w:b/>
          <w:sz w:val="26"/>
          <w:szCs w:val="26"/>
        </w:rPr>
        <w:lastRenderedPageBreak/>
        <w:t>ПРИЛОЖЕНИ</w:t>
      </w:r>
      <w:r>
        <w:rPr>
          <w:rFonts w:ascii="Times New Roman" w:hAnsi="Times New Roman"/>
          <w:b/>
          <w:sz w:val="26"/>
          <w:szCs w:val="26"/>
        </w:rPr>
        <w:t>Я</w:t>
      </w:r>
    </w:p>
    <w:p w:rsidR="009D4CA2" w:rsidRPr="00A859FD" w:rsidRDefault="009D4CA2" w:rsidP="00DD0616">
      <w:pPr>
        <w:ind w:left="75"/>
        <w:jc w:val="right"/>
        <w:rPr>
          <w:rFonts w:ascii="Times New Roman" w:hAnsi="Times New Roman"/>
          <w:b/>
          <w:sz w:val="26"/>
          <w:szCs w:val="26"/>
        </w:rPr>
      </w:pPr>
      <w:r w:rsidRPr="00A859FD">
        <w:rPr>
          <w:rFonts w:ascii="Times New Roman" w:hAnsi="Times New Roman"/>
          <w:b/>
          <w:sz w:val="26"/>
          <w:szCs w:val="26"/>
        </w:rPr>
        <w:t>П</w:t>
      </w:r>
      <w:r w:rsidR="008268BC">
        <w:rPr>
          <w:rFonts w:ascii="Times New Roman" w:hAnsi="Times New Roman"/>
          <w:b/>
          <w:sz w:val="26"/>
          <w:szCs w:val="26"/>
        </w:rPr>
        <w:t>риложение</w:t>
      </w:r>
      <w:r w:rsidRPr="00A859FD">
        <w:rPr>
          <w:rFonts w:ascii="Times New Roman" w:hAnsi="Times New Roman"/>
          <w:b/>
          <w:sz w:val="26"/>
          <w:szCs w:val="26"/>
        </w:rPr>
        <w:t xml:space="preserve"> 1</w:t>
      </w:r>
    </w:p>
    <w:p w:rsidR="009D4CA2" w:rsidRPr="00A859FD" w:rsidRDefault="009D4CA2" w:rsidP="00DD0616">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 xml:space="preserve">Удельный вес населения </w:t>
      </w:r>
      <w:r w:rsidR="00221164" w:rsidRPr="00A859FD">
        <w:rPr>
          <w:rFonts w:ascii="Times New Roman" w:hAnsi="Times New Roman"/>
          <w:b/>
          <w:sz w:val="26"/>
          <w:szCs w:val="26"/>
        </w:rPr>
        <w:t>Алекс</w:t>
      </w:r>
      <w:r w:rsidRPr="00A859FD">
        <w:rPr>
          <w:rFonts w:ascii="Times New Roman" w:hAnsi="Times New Roman"/>
          <w:b/>
          <w:sz w:val="26"/>
          <w:szCs w:val="26"/>
        </w:rPr>
        <w:t xml:space="preserve">инского сельского поселения </w:t>
      </w:r>
    </w:p>
    <w:p w:rsidR="009D4CA2" w:rsidRPr="00A859FD" w:rsidRDefault="009D4CA2" w:rsidP="00DD0616">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по населенным пунктам</w:t>
      </w:r>
    </w:p>
    <w:tbl>
      <w:tblPr>
        <w:tblW w:w="9860" w:type="dxa"/>
        <w:jc w:val="center"/>
        <w:tblInd w:w="98" w:type="dxa"/>
        <w:tblLook w:val="00A0"/>
      </w:tblPr>
      <w:tblGrid>
        <w:gridCol w:w="2379"/>
        <w:gridCol w:w="2197"/>
        <w:gridCol w:w="2198"/>
        <w:gridCol w:w="3086"/>
      </w:tblGrid>
      <w:tr w:rsidR="00BE5C7D" w:rsidRPr="00BE5C7D" w:rsidTr="00BC36A0">
        <w:trPr>
          <w:trHeight w:val="317"/>
          <w:jc w:val="center"/>
        </w:trPr>
        <w:tc>
          <w:tcPr>
            <w:tcW w:w="2379"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Наименование населенных пунктов</w:t>
            </w:r>
          </w:p>
        </w:tc>
        <w:tc>
          <w:tcPr>
            <w:tcW w:w="4395" w:type="dxa"/>
            <w:gridSpan w:val="2"/>
            <w:tcBorders>
              <w:top w:val="single" w:sz="8" w:space="0" w:color="auto"/>
              <w:left w:val="nil"/>
              <w:bottom w:val="single" w:sz="8" w:space="0" w:color="auto"/>
              <w:right w:val="single" w:sz="8" w:space="0" w:color="000000"/>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Удельный вес численности населения, %</w:t>
            </w:r>
          </w:p>
        </w:tc>
        <w:tc>
          <w:tcPr>
            <w:tcW w:w="3086" w:type="dxa"/>
            <w:tcBorders>
              <w:top w:val="single" w:sz="8" w:space="0" w:color="auto"/>
              <w:left w:val="nil"/>
              <w:bottom w:val="single" w:sz="8" w:space="0" w:color="auto"/>
              <w:right w:val="single" w:sz="8" w:space="0" w:color="000000"/>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Темпы роста, %</w:t>
            </w:r>
          </w:p>
        </w:tc>
      </w:tr>
      <w:tr w:rsidR="00BE5C7D" w:rsidRPr="00BE5C7D" w:rsidTr="00CF3657">
        <w:trPr>
          <w:trHeight w:val="394"/>
          <w:jc w:val="center"/>
        </w:trPr>
        <w:tc>
          <w:tcPr>
            <w:tcW w:w="2379"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p>
        </w:tc>
        <w:tc>
          <w:tcPr>
            <w:tcW w:w="2197"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2007 г.</w:t>
            </w:r>
          </w:p>
        </w:tc>
        <w:tc>
          <w:tcPr>
            <w:tcW w:w="2198"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2012 г.</w:t>
            </w:r>
          </w:p>
        </w:tc>
        <w:tc>
          <w:tcPr>
            <w:tcW w:w="3086"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B93F8D">
            <w:pPr>
              <w:spacing w:after="0" w:line="240" w:lineRule="auto"/>
              <w:jc w:val="center"/>
              <w:rPr>
                <w:rFonts w:ascii="Times New Roman" w:hAnsi="Times New Roman"/>
                <w:b/>
                <w:lang w:eastAsia="ru-RU"/>
              </w:rPr>
            </w:pPr>
            <w:r w:rsidRPr="00BE5C7D">
              <w:rPr>
                <w:rFonts w:ascii="Times New Roman" w:hAnsi="Times New Roman"/>
                <w:b/>
                <w:lang w:eastAsia="ru-RU"/>
              </w:rPr>
              <w:t>2012 г. к 2007 г.</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221164">
            <w:pPr>
              <w:spacing w:after="0" w:line="240" w:lineRule="auto"/>
              <w:rPr>
                <w:rFonts w:ascii="Times New Roman" w:hAnsi="Times New Roman"/>
                <w:lang w:eastAsia="ru-RU"/>
              </w:rPr>
            </w:pPr>
            <w:r w:rsidRPr="00BE5C7D">
              <w:rPr>
                <w:rFonts w:ascii="Times New Roman" w:hAnsi="Times New Roman"/>
                <w:lang w:eastAsia="ru-RU"/>
              </w:rPr>
              <w:t>Алексино (село)</w:t>
            </w:r>
          </w:p>
        </w:tc>
        <w:tc>
          <w:tcPr>
            <w:tcW w:w="2197" w:type="dxa"/>
            <w:tcBorders>
              <w:top w:val="nil"/>
              <w:left w:val="nil"/>
              <w:bottom w:val="single" w:sz="8" w:space="0" w:color="auto"/>
              <w:right w:val="single" w:sz="8" w:space="0" w:color="auto"/>
            </w:tcBorders>
            <w:vAlign w:val="center"/>
          </w:tcPr>
          <w:p w:rsidR="00B93F8D" w:rsidRPr="00BE5C7D" w:rsidRDefault="003F23EC" w:rsidP="000733B0">
            <w:pPr>
              <w:spacing w:after="0" w:line="240" w:lineRule="auto"/>
              <w:jc w:val="center"/>
              <w:rPr>
                <w:rFonts w:ascii="Times New Roman" w:hAnsi="Times New Roman"/>
                <w:lang w:eastAsia="ru-RU"/>
              </w:rPr>
            </w:pPr>
            <w:r w:rsidRPr="00BE5C7D">
              <w:rPr>
                <w:rFonts w:ascii="Times New Roman" w:hAnsi="Times New Roman"/>
                <w:lang w:eastAsia="ru-RU"/>
              </w:rPr>
              <w:t>7</w:t>
            </w:r>
            <w:r w:rsidR="000733B0" w:rsidRPr="00BE5C7D">
              <w:rPr>
                <w:rFonts w:ascii="Times New Roman" w:hAnsi="Times New Roman"/>
                <w:lang w:eastAsia="ru-RU"/>
              </w:rPr>
              <w:t>4</w:t>
            </w:r>
            <w:r w:rsidR="00B93F8D" w:rsidRPr="00BE5C7D">
              <w:rPr>
                <w:rFonts w:ascii="Times New Roman" w:hAnsi="Times New Roman"/>
                <w:lang w:eastAsia="ru-RU"/>
              </w:rPr>
              <w:t>,</w:t>
            </w:r>
            <w:r w:rsidRPr="00BE5C7D">
              <w:rPr>
                <w:rFonts w:ascii="Times New Roman" w:hAnsi="Times New Roman"/>
                <w:lang w:eastAsia="ru-RU"/>
              </w:rPr>
              <w:t>8</w:t>
            </w:r>
            <w:r w:rsidR="000733B0" w:rsidRPr="00BE5C7D">
              <w:rPr>
                <w:rFonts w:ascii="Times New Roman" w:hAnsi="Times New Roman"/>
                <w:lang w:eastAsia="ru-RU"/>
              </w:rPr>
              <w:t>3</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76</w:t>
            </w:r>
            <w:r w:rsidR="00B93F8D" w:rsidRPr="00BE5C7D">
              <w:rPr>
                <w:rFonts w:ascii="Times New Roman" w:hAnsi="Times New Roman"/>
                <w:lang w:eastAsia="ru-RU"/>
              </w:rPr>
              <w:t>,</w:t>
            </w:r>
            <w:r w:rsidRPr="00BE5C7D">
              <w:rPr>
                <w:rFonts w:ascii="Times New Roman" w:hAnsi="Times New Roman"/>
                <w:lang w:eastAsia="ru-RU"/>
              </w:rPr>
              <w:t>90</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83</w:t>
            </w:r>
            <w:r w:rsidR="00B93F8D" w:rsidRPr="00BE5C7D">
              <w:rPr>
                <w:rFonts w:ascii="Times New Roman" w:hAnsi="Times New Roman"/>
                <w:lang w:eastAsia="ru-RU"/>
              </w:rPr>
              <w:t>,</w:t>
            </w:r>
            <w:r w:rsidRPr="00BE5C7D">
              <w:rPr>
                <w:rFonts w:ascii="Times New Roman" w:hAnsi="Times New Roman"/>
                <w:lang w:eastAsia="ru-RU"/>
              </w:rPr>
              <w:t>79</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Верховье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78</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,4</w:t>
            </w:r>
            <w:r w:rsidRPr="00BE5C7D">
              <w:rPr>
                <w:rFonts w:ascii="Times New Roman" w:hAnsi="Times New Roman"/>
                <w:lang w:eastAsia="ru-RU"/>
              </w:rPr>
              <w:t>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50</w:t>
            </w:r>
            <w:r w:rsidR="00B93F8D" w:rsidRPr="00BE5C7D">
              <w:rPr>
                <w:rFonts w:ascii="Times New Roman" w:hAnsi="Times New Roman"/>
                <w:lang w:eastAsia="ru-RU"/>
              </w:rPr>
              <w:t>,0</w:t>
            </w:r>
            <w:r w:rsidRPr="00BE5C7D">
              <w:rPr>
                <w:rFonts w:ascii="Times New Roman" w:hAnsi="Times New Roman"/>
                <w:lang w:eastAsia="ru-RU"/>
              </w:rPr>
              <w:t>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Вязьмичи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0733B0">
            <w:pPr>
              <w:spacing w:after="0" w:line="240" w:lineRule="auto"/>
              <w:jc w:val="center"/>
              <w:rPr>
                <w:rFonts w:ascii="Times New Roman" w:hAnsi="Times New Roman"/>
                <w:lang w:eastAsia="ru-RU"/>
              </w:rPr>
            </w:pPr>
            <w:r w:rsidRPr="00BE5C7D">
              <w:rPr>
                <w:rFonts w:ascii="Times New Roman" w:hAnsi="Times New Roman"/>
                <w:lang w:eastAsia="ru-RU"/>
              </w:rPr>
              <w:t>2</w:t>
            </w:r>
            <w:r w:rsidR="00B93F8D" w:rsidRPr="00BE5C7D">
              <w:rPr>
                <w:rFonts w:ascii="Times New Roman" w:hAnsi="Times New Roman"/>
                <w:lang w:eastAsia="ru-RU"/>
              </w:rPr>
              <w:t>,</w:t>
            </w:r>
            <w:r w:rsidRPr="00BE5C7D">
              <w:rPr>
                <w:rFonts w:ascii="Times New Roman" w:hAnsi="Times New Roman"/>
                <w:lang w:eastAsia="ru-RU"/>
              </w:rPr>
              <w:t>0</w:t>
            </w:r>
            <w:r w:rsidR="000733B0" w:rsidRPr="00BE5C7D">
              <w:rPr>
                <w:rFonts w:ascii="Times New Roman" w:hAnsi="Times New Roman"/>
                <w:lang w:eastAsia="ru-RU"/>
              </w:rPr>
              <w:t>6</w:t>
            </w:r>
          </w:p>
        </w:tc>
        <w:tc>
          <w:tcPr>
            <w:tcW w:w="2198" w:type="dxa"/>
            <w:tcBorders>
              <w:top w:val="nil"/>
              <w:left w:val="nil"/>
              <w:bottom w:val="single" w:sz="8" w:space="0" w:color="auto"/>
              <w:right w:val="single" w:sz="8" w:space="0" w:color="auto"/>
            </w:tcBorders>
            <w:vAlign w:val="center"/>
          </w:tcPr>
          <w:p w:rsidR="00B93F8D" w:rsidRPr="00BE5C7D" w:rsidRDefault="00B93F8D"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0733B0" w:rsidRPr="00BE5C7D">
              <w:rPr>
                <w:rFonts w:ascii="Times New Roman" w:hAnsi="Times New Roman"/>
                <w:lang w:eastAsia="ru-RU"/>
              </w:rPr>
              <w:t>42</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56</w:t>
            </w:r>
            <w:r w:rsidR="00B93F8D" w:rsidRPr="00BE5C7D">
              <w:rPr>
                <w:rFonts w:ascii="Times New Roman" w:hAnsi="Times New Roman"/>
                <w:lang w:eastAsia="ru-RU"/>
              </w:rPr>
              <w:t>,</w:t>
            </w:r>
            <w:r w:rsidRPr="00BE5C7D">
              <w:rPr>
                <w:rFonts w:ascii="Times New Roman" w:hAnsi="Times New Roman"/>
                <w:lang w:eastAsia="ru-RU"/>
              </w:rPr>
              <w:t>25</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Еловка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7</w:t>
            </w:r>
            <w:r w:rsidR="00B93F8D" w:rsidRPr="00BE5C7D">
              <w:rPr>
                <w:rFonts w:ascii="Times New Roman" w:hAnsi="Times New Roman"/>
                <w:lang w:eastAsia="ru-RU"/>
              </w:rPr>
              <w:t>,</w:t>
            </w:r>
            <w:r w:rsidRPr="00BE5C7D">
              <w:rPr>
                <w:rFonts w:ascii="Times New Roman" w:hAnsi="Times New Roman"/>
                <w:lang w:eastAsia="ru-RU"/>
              </w:rPr>
              <w:t>2</w:t>
            </w:r>
            <w:r w:rsidR="00B93F8D" w:rsidRPr="00BE5C7D">
              <w:rPr>
                <w:rFonts w:ascii="Times New Roman" w:hAnsi="Times New Roman"/>
                <w:lang w:eastAsia="ru-RU"/>
              </w:rPr>
              <w:t>3</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7</w:t>
            </w:r>
            <w:r w:rsidR="00B93F8D" w:rsidRPr="00BE5C7D">
              <w:rPr>
                <w:rFonts w:ascii="Times New Roman" w:hAnsi="Times New Roman"/>
                <w:lang w:eastAsia="ru-RU"/>
              </w:rPr>
              <w:t>,</w:t>
            </w:r>
            <w:r w:rsidRPr="00BE5C7D">
              <w:rPr>
                <w:rFonts w:ascii="Times New Roman" w:hAnsi="Times New Roman"/>
                <w:lang w:eastAsia="ru-RU"/>
              </w:rPr>
              <w:t>28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82</w:t>
            </w:r>
            <w:r w:rsidR="00B93F8D" w:rsidRPr="00BE5C7D">
              <w:rPr>
                <w:rFonts w:ascii="Times New Roman" w:hAnsi="Times New Roman"/>
                <w:lang w:eastAsia="ru-RU"/>
              </w:rPr>
              <w:t>,</w:t>
            </w:r>
            <w:r w:rsidRPr="00BE5C7D">
              <w:rPr>
                <w:rFonts w:ascii="Times New Roman" w:hAnsi="Times New Roman"/>
                <w:lang w:eastAsia="ru-RU"/>
              </w:rPr>
              <w:t>14</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Лыткино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42</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58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9</w:t>
            </w:r>
            <w:r w:rsidR="00B93F8D" w:rsidRPr="00BE5C7D">
              <w:rPr>
                <w:rFonts w:ascii="Times New Roman" w:hAnsi="Times New Roman"/>
                <w:lang w:eastAsia="ru-RU"/>
              </w:rPr>
              <w:t>0,</w:t>
            </w:r>
            <w:r w:rsidRPr="00BE5C7D">
              <w:rPr>
                <w:rFonts w:ascii="Times New Roman" w:hAnsi="Times New Roman"/>
                <w:lang w:eastAsia="ru-RU"/>
              </w:rPr>
              <w:t>91</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Пискарёво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16</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38</w:t>
            </w:r>
          </w:p>
        </w:tc>
        <w:tc>
          <w:tcPr>
            <w:tcW w:w="3086"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85,00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Починок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29</w:t>
            </w:r>
          </w:p>
        </w:tc>
        <w:tc>
          <w:tcPr>
            <w:tcW w:w="2198" w:type="dxa"/>
            <w:tcBorders>
              <w:top w:val="nil"/>
              <w:left w:val="nil"/>
              <w:bottom w:val="single" w:sz="8" w:space="0" w:color="auto"/>
              <w:right w:val="single" w:sz="8" w:space="0" w:color="auto"/>
            </w:tcBorders>
            <w:vAlign w:val="center"/>
          </w:tcPr>
          <w:p w:rsidR="00B93F8D" w:rsidRPr="00BE5C7D" w:rsidRDefault="00B93F8D"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0733B0" w:rsidRPr="00BE5C7D">
              <w:rPr>
                <w:rFonts w:ascii="Times New Roman" w:hAnsi="Times New Roman"/>
                <w:lang w:eastAsia="ru-RU"/>
              </w:rPr>
              <w:t>95</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60,00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Секарёво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52</w:t>
            </w:r>
          </w:p>
        </w:tc>
        <w:tc>
          <w:tcPr>
            <w:tcW w:w="2198"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16</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25</w:t>
            </w:r>
            <w:r w:rsidR="00B93F8D" w:rsidRPr="00BE5C7D">
              <w:rPr>
                <w:rFonts w:ascii="Times New Roman" w:hAnsi="Times New Roman"/>
                <w:lang w:eastAsia="ru-RU"/>
              </w:rPr>
              <w:t>,</w:t>
            </w:r>
            <w:r w:rsidRPr="00BE5C7D">
              <w:rPr>
                <w:rFonts w:ascii="Times New Roman" w:hAnsi="Times New Roman"/>
                <w:lang w:eastAsia="ru-RU"/>
              </w:rPr>
              <w:t>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Хатунь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65</w:t>
            </w:r>
          </w:p>
        </w:tc>
        <w:tc>
          <w:tcPr>
            <w:tcW w:w="2198"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w:t>
            </w:r>
          </w:p>
        </w:tc>
        <w:tc>
          <w:tcPr>
            <w:tcW w:w="3086"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Чамово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6</w:t>
            </w:r>
            <w:r w:rsidR="00B93F8D" w:rsidRPr="00BE5C7D">
              <w:rPr>
                <w:rFonts w:ascii="Times New Roman" w:hAnsi="Times New Roman"/>
                <w:lang w:eastAsia="ru-RU"/>
              </w:rPr>
              <w:t>,</w:t>
            </w:r>
            <w:r w:rsidRPr="00BE5C7D">
              <w:rPr>
                <w:rFonts w:ascii="Times New Roman" w:hAnsi="Times New Roman"/>
                <w:lang w:eastAsia="ru-RU"/>
              </w:rPr>
              <w:t>06</w:t>
            </w:r>
          </w:p>
        </w:tc>
        <w:tc>
          <w:tcPr>
            <w:tcW w:w="2198"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85</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78</w:t>
            </w:r>
            <w:r w:rsidR="00B93F8D" w:rsidRPr="00BE5C7D">
              <w:rPr>
                <w:rFonts w:ascii="Times New Roman" w:hAnsi="Times New Roman"/>
                <w:lang w:eastAsia="ru-RU"/>
              </w:rPr>
              <w:t>,</w:t>
            </w:r>
            <w:r w:rsidRPr="00BE5C7D">
              <w:rPr>
                <w:rFonts w:ascii="Times New Roman" w:hAnsi="Times New Roman"/>
                <w:lang w:eastAsia="ru-RU"/>
              </w:rPr>
              <w:t>72</w:t>
            </w:r>
          </w:p>
        </w:tc>
      </w:tr>
      <w:tr w:rsidR="00BE5C7D" w:rsidRPr="00BE5C7D" w:rsidTr="00CF3657">
        <w:trPr>
          <w:trHeight w:val="315"/>
          <w:jc w:val="center"/>
        </w:trPr>
        <w:tc>
          <w:tcPr>
            <w:tcW w:w="2379" w:type="dxa"/>
            <w:tcBorders>
              <w:top w:val="single" w:sz="8" w:space="0" w:color="auto"/>
              <w:left w:val="single" w:sz="8" w:space="0" w:color="auto"/>
              <w:bottom w:val="single" w:sz="8" w:space="0" w:color="auto"/>
              <w:right w:val="single" w:sz="8" w:space="0" w:color="auto"/>
            </w:tcBorders>
            <w:shd w:val="clear" w:color="000000" w:fill="auto"/>
            <w:vAlign w:val="bottom"/>
          </w:tcPr>
          <w:p w:rsidR="00B93F8D" w:rsidRPr="00BE5C7D" w:rsidRDefault="00B93F8D" w:rsidP="00E21A75">
            <w:pPr>
              <w:spacing w:after="0" w:line="240" w:lineRule="auto"/>
              <w:rPr>
                <w:rFonts w:ascii="Times New Roman" w:hAnsi="Times New Roman"/>
                <w:b/>
                <w:bCs/>
                <w:lang w:eastAsia="ru-RU"/>
              </w:rPr>
            </w:pPr>
            <w:r w:rsidRPr="00BE5C7D">
              <w:rPr>
                <w:rFonts w:ascii="Times New Roman" w:hAnsi="Times New Roman"/>
                <w:b/>
                <w:bCs/>
                <w:lang w:eastAsia="ru-RU"/>
              </w:rPr>
              <w:t>ИТОГО</w:t>
            </w:r>
          </w:p>
        </w:tc>
        <w:tc>
          <w:tcPr>
            <w:tcW w:w="2197"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100,00</w:t>
            </w:r>
          </w:p>
        </w:tc>
        <w:tc>
          <w:tcPr>
            <w:tcW w:w="2198"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100,00</w:t>
            </w:r>
          </w:p>
        </w:tc>
        <w:tc>
          <w:tcPr>
            <w:tcW w:w="3086"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E5C7D" w:rsidP="00E21A75">
            <w:pPr>
              <w:spacing w:after="0" w:line="240" w:lineRule="auto"/>
              <w:jc w:val="center"/>
              <w:rPr>
                <w:rFonts w:ascii="Times New Roman" w:hAnsi="Times New Roman"/>
                <w:b/>
                <w:lang w:eastAsia="ru-RU"/>
              </w:rPr>
            </w:pPr>
            <w:r w:rsidRPr="00BE5C7D">
              <w:rPr>
                <w:rFonts w:ascii="Times New Roman" w:hAnsi="Times New Roman"/>
                <w:b/>
                <w:lang w:eastAsia="ru-RU"/>
              </w:rPr>
              <w:t>81,55</w:t>
            </w:r>
          </w:p>
        </w:tc>
      </w:tr>
    </w:tbl>
    <w:p w:rsidR="009D4CA2" w:rsidRPr="00BE5C7D" w:rsidRDefault="009D4CA2" w:rsidP="00DD0616">
      <w:pPr>
        <w:spacing w:after="0" w:line="360" w:lineRule="auto"/>
        <w:ind w:firstLine="709"/>
        <w:jc w:val="both"/>
        <w:rPr>
          <w:rFonts w:ascii="Times New Roman" w:hAnsi="Times New Roman"/>
          <w:sz w:val="24"/>
          <w:szCs w:val="24"/>
        </w:rPr>
      </w:pPr>
    </w:p>
    <w:p w:rsidR="00514AEC" w:rsidRPr="00BE5C7D" w:rsidRDefault="00514AEC" w:rsidP="008A50EB">
      <w:pPr>
        <w:spacing w:after="0" w:line="240" w:lineRule="auto"/>
        <w:rPr>
          <w:rFonts w:ascii="Times New Roman" w:hAnsi="Times New Roman"/>
          <w:sz w:val="24"/>
          <w:szCs w:val="24"/>
        </w:rPr>
      </w:pPr>
      <w:r w:rsidRPr="00BE5C7D">
        <w:rPr>
          <w:rFonts w:ascii="Times New Roman" w:hAnsi="Times New Roman"/>
          <w:sz w:val="24"/>
          <w:szCs w:val="24"/>
        </w:rPr>
        <w:br w:type="page"/>
      </w:r>
    </w:p>
    <w:p w:rsidR="008A50EB" w:rsidRPr="00CE4D3B" w:rsidRDefault="008268BC" w:rsidP="008A50EB">
      <w:pPr>
        <w:ind w:left="75"/>
        <w:jc w:val="right"/>
        <w:rPr>
          <w:rFonts w:ascii="Times New Roman" w:hAnsi="Times New Roman"/>
          <w:b/>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008A50EB" w:rsidRPr="00CE4D3B">
        <w:rPr>
          <w:rFonts w:ascii="Times New Roman" w:hAnsi="Times New Roman"/>
          <w:b/>
          <w:sz w:val="26"/>
          <w:szCs w:val="26"/>
        </w:rPr>
        <w:t xml:space="preserve"> 2.</w:t>
      </w:r>
    </w:p>
    <w:p w:rsidR="008A50EB" w:rsidRPr="00CE4D3B" w:rsidRDefault="008A50EB" w:rsidP="008A50EB">
      <w:pPr>
        <w:ind w:left="75"/>
        <w:jc w:val="center"/>
        <w:rPr>
          <w:rFonts w:ascii="Times New Roman" w:hAnsi="Times New Roman"/>
          <w:b/>
          <w:bCs/>
          <w:sz w:val="26"/>
          <w:szCs w:val="26"/>
        </w:rPr>
      </w:pPr>
      <w:r w:rsidRPr="00CE4D3B">
        <w:rPr>
          <w:rFonts w:ascii="Times New Roman" w:hAnsi="Times New Roman"/>
          <w:b/>
          <w:bCs/>
          <w:sz w:val="26"/>
          <w:szCs w:val="26"/>
        </w:rPr>
        <w:t>Регламенты использования территории зон санитарной</w:t>
      </w:r>
    </w:p>
    <w:p w:rsidR="008A50EB" w:rsidRPr="00CE4D3B" w:rsidRDefault="008A50EB" w:rsidP="008A50EB">
      <w:pPr>
        <w:spacing w:after="0" w:line="240" w:lineRule="auto"/>
        <w:ind w:left="74"/>
        <w:jc w:val="center"/>
        <w:rPr>
          <w:rFonts w:ascii="Times New Roman" w:hAnsi="Times New Roman"/>
          <w:b/>
          <w:bCs/>
          <w:sz w:val="26"/>
          <w:szCs w:val="26"/>
        </w:rPr>
      </w:pPr>
      <w:r w:rsidRPr="00CE4D3B">
        <w:rPr>
          <w:rFonts w:ascii="Times New Roman" w:hAnsi="Times New Roman"/>
          <w:b/>
          <w:bCs/>
          <w:sz w:val="26"/>
          <w:szCs w:val="26"/>
        </w:rPr>
        <w:t>охраны поверхностных источников водоснабжения</w:t>
      </w:r>
    </w:p>
    <w:tbl>
      <w:tblPr>
        <w:tblpPr w:leftFromText="180" w:rightFromText="180" w:vertAnchor="page" w:horzAnchor="margin" w:tblpX="-352" w:tblpY="3322"/>
        <w:tblW w:w="5184" w:type="pct"/>
        <w:tblBorders>
          <w:top w:val="double" w:sz="4" w:space="0" w:color="auto"/>
          <w:left w:val="double" w:sz="4" w:space="0" w:color="auto"/>
          <w:bottom w:val="double" w:sz="4" w:space="0" w:color="auto"/>
          <w:right w:val="double" w:sz="4" w:space="0" w:color="auto"/>
        </w:tblBorders>
        <w:tblLayout w:type="fixed"/>
        <w:tblLook w:val="0000"/>
      </w:tblPr>
      <w:tblGrid>
        <w:gridCol w:w="1985"/>
        <w:gridCol w:w="3653"/>
        <w:gridCol w:w="4284"/>
      </w:tblGrid>
      <w:tr w:rsidR="00CE4D3B" w:rsidRPr="00CE4D3B" w:rsidTr="008A50EB">
        <w:tc>
          <w:tcPr>
            <w:tcW w:w="1000" w:type="pct"/>
            <w:tcBorders>
              <w:top w:val="single" w:sz="4" w:space="0" w:color="auto"/>
              <w:left w:val="single" w:sz="4" w:space="0" w:color="auto"/>
              <w:bottom w:val="single" w:sz="4" w:space="0" w:color="auto"/>
              <w:right w:val="single" w:sz="6"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Наименование зон и поясов</w:t>
            </w:r>
          </w:p>
        </w:tc>
        <w:tc>
          <w:tcPr>
            <w:tcW w:w="1841" w:type="pct"/>
            <w:tcBorders>
              <w:top w:val="single" w:sz="4" w:space="0" w:color="auto"/>
              <w:left w:val="single" w:sz="6" w:space="0" w:color="auto"/>
              <w:bottom w:val="single" w:sz="4" w:space="0" w:color="auto"/>
              <w:right w:val="single" w:sz="6"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Запрещается</w:t>
            </w:r>
          </w:p>
        </w:tc>
        <w:tc>
          <w:tcPr>
            <w:tcW w:w="2159" w:type="pct"/>
            <w:tcBorders>
              <w:top w:val="single" w:sz="4" w:space="0" w:color="auto"/>
              <w:left w:val="single" w:sz="6" w:space="0" w:color="auto"/>
              <w:bottom w:val="single" w:sz="4" w:space="0" w:color="auto"/>
              <w:right w:val="single" w:sz="4"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Допускается</w:t>
            </w:r>
          </w:p>
        </w:tc>
      </w:tr>
      <w:tr w:rsidR="00CE4D3B" w:rsidRPr="00CE4D3B" w:rsidTr="008A50EB">
        <w:tc>
          <w:tcPr>
            <w:tcW w:w="1000"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lang w:val="en-US"/>
              </w:rPr>
              <w:t>I</w:t>
            </w:r>
            <w:r w:rsidRPr="00CE4D3B">
              <w:rPr>
                <w:rFonts w:ascii="Times New Roman" w:hAnsi="Times New Roman"/>
              </w:rPr>
              <w:t xml:space="preserve"> пояс ЗСО</w:t>
            </w:r>
          </w:p>
        </w:tc>
        <w:tc>
          <w:tcPr>
            <w:tcW w:w="1841"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Все виды строительства;</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Выпуск любых стоков;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жилых и хозбытовых зданий;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Проживание людей;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Посадка высокоствольных деревьев;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Применение ядохимикатов и удобрений;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Купание, стирка белья, водопой скота.</w:t>
            </w:r>
          </w:p>
        </w:tc>
        <w:tc>
          <w:tcPr>
            <w:tcW w:w="2159"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Ограждение и охрана;</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Озеленение;</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Отвод поверхностного стока на очистные сооружения.</w:t>
            </w:r>
          </w:p>
        </w:tc>
      </w:tr>
      <w:tr w:rsidR="00CE4D3B" w:rsidRPr="00CE4D3B" w:rsidTr="008A50EB">
        <w:tc>
          <w:tcPr>
            <w:tcW w:w="1000"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lang w:val="en-US"/>
              </w:rPr>
              <w:t>II</w:t>
            </w:r>
            <w:r w:rsidRPr="00CE4D3B">
              <w:rPr>
                <w:rFonts w:ascii="Times New Roman" w:hAnsi="Times New Roman"/>
              </w:rPr>
              <w:t xml:space="preserve"> и </w:t>
            </w:r>
            <w:r w:rsidRPr="00CE4D3B">
              <w:rPr>
                <w:rFonts w:ascii="Times New Roman" w:hAnsi="Times New Roman"/>
                <w:lang w:val="en-US"/>
              </w:rPr>
              <w:t>III</w:t>
            </w:r>
            <w:r w:rsidRPr="00CE4D3B">
              <w:rPr>
                <w:rFonts w:ascii="Times New Roman" w:hAnsi="Times New Roman"/>
              </w:rPr>
              <w:t xml:space="preserve"> пояса </w:t>
            </w:r>
          </w:p>
        </w:tc>
        <w:tc>
          <w:tcPr>
            <w:tcW w:w="1841"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Применение удобрений и ядохимикатов;</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Рубка леса главного пользования и реконструкции;</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нормы;</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При наличии судоходства сброс фановых и подсланевых вод и твердых отходов.</w:t>
            </w:r>
          </w:p>
        </w:tc>
        <w:tc>
          <w:tcPr>
            <w:tcW w:w="2159"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Строительство жилых, промышленных</w:t>
            </w:r>
            <w:r w:rsidRPr="00CE4D3B">
              <w:rPr>
                <w:rFonts w:ascii="Times New Roman" w:hAnsi="Times New Roman"/>
                <w:bCs/>
              </w:rPr>
              <w:t xml:space="preserve"> </w:t>
            </w:r>
            <w:r w:rsidRPr="00CE4D3B">
              <w:rPr>
                <w:rFonts w:ascii="Times New Roman" w:hAnsi="Times New Roman"/>
              </w:rPr>
              <w:t>и сельскохозяйственных объектов с отводом стоков на очистные сооружения;</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Благоустройство территории населенных пунктов с отводом поверхностного стока на очистные сооружения;</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Купание, туризм, водный спорт, рыбная ловля в установленных и обустроенных местах;</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Добыча песка, гравия, дноуглубительные работы по согласованию с госсаннадзором;</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Использование химических методов борьбы с эвтрофикацией водоемов по согласованию с госсаннадзором;</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При наличии судоходства оборудование судов, дебаркадеров и брандвахт устройствами для сбора фановых и подсланевых вод и твердых отходов;</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Оборудование на пристанях сливных станций и приемников для сбора твердых отходов.</w:t>
            </w:r>
          </w:p>
          <w:p w:rsidR="008A50EB" w:rsidRPr="00CE4D3B" w:rsidRDefault="008A50EB" w:rsidP="008A50EB">
            <w:pPr>
              <w:spacing w:after="0" w:line="240" w:lineRule="auto"/>
              <w:jc w:val="both"/>
              <w:rPr>
                <w:rFonts w:ascii="Times New Roman" w:hAnsi="Times New Roman"/>
                <w:bCs/>
              </w:rPr>
            </w:pPr>
            <w:r w:rsidRPr="00CE4D3B">
              <w:rPr>
                <w:rFonts w:ascii="Times New Roman" w:hAnsi="Times New Roman"/>
                <w:bCs/>
              </w:rPr>
              <w:t xml:space="preserve">– </w:t>
            </w:r>
            <w:r w:rsidRPr="00CE4D3B">
              <w:rPr>
                <w:rFonts w:ascii="Times New Roman" w:hAnsi="Times New Roman"/>
              </w:rPr>
              <w:t>Рубки ухода и санитарные рубки леса.</w:t>
            </w:r>
          </w:p>
        </w:tc>
      </w:tr>
    </w:tbl>
    <w:p w:rsidR="008A50EB" w:rsidRPr="00CE4D3B" w:rsidRDefault="008A50EB" w:rsidP="008A50EB">
      <w:pPr>
        <w:ind w:left="75"/>
        <w:jc w:val="right"/>
        <w:rPr>
          <w:rFonts w:ascii="Times New Roman" w:hAnsi="Times New Roman"/>
          <w:b/>
          <w:sz w:val="24"/>
          <w:szCs w:val="24"/>
        </w:rPr>
      </w:pPr>
    </w:p>
    <w:p w:rsidR="008A50EB" w:rsidRPr="00CE4D3B" w:rsidRDefault="008A50EB" w:rsidP="008A50EB">
      <w:pPr>
        <w:rPr>
          <w:rFonts w:ascii="Times New Roman" w:hAnsi="Times New Roman"/>
          <w:b/>
          <w:sz w:val="24"/>
          <w:szCs w:val="24"/>
        </w:rPr>
      </w:pPr>
    </w:p>
    <w:p w:rsidR="008A50EB" w:rsidRPr="00CE4D3B" w:rsidRDefault="008A50EB" w:rsidP="008A50EB">
      <w:pPr>
        <w:ind w:left="75"/>
        <w:jc w:val="right"/>
        <w:rPr>
          <w:rFonts w:ascii="Times New Roman" w:hAnsi="Times New Roman"/>
          <w:b/>
          <w:bCs/>
          <w:sz w:val="26"/>
          <w:szCs w:val="26"/>
        </w:rPr>
      </w:pPr>
      <w:r w:rsidRPr="008A50EB">
        <w:rPr>
          <w:rFonts w:ascii="Times New Roman" w:hAnsi="Times New Roman"/>
          <w:b/>
          <w:bCs/>
          <w:color w:val="FF0000"/>
          <w:sz w:val="24"/>
          <w:szCs w:val="24"/>
        </w:rPr>
        <w:br w:type="page"/>
      </w:r>
      <w:r w:rsidR="008268BC" w:rsidRPr="00A859FD">
        <w:rPr>
          <w:rFonts w:ascii="Times New Roman" w:hAnsi="Times New Roman"/>
          <w:b/>
          <w:sz w:val="26"/>
          <w:szCs w:val="26"/>
        </w:rPr>
        <w:lastRenderedPageBreak/>
        <w:t>П</w:t>
      </w:r>
      <w:r w:rsidR="008268BC">
        <w:rPr>
          <w:rFonts w:ascii="Times New Roman" w:hAnsi="Times New Roman"/>
          <w:b/>
          <w:sz w:val="26"/>
          <w:szCs w:val="26"/>
        </w:rPr>
        <w:t>риложение</w:t>
      </w:r>
      <w:r w:rsidRPr="00CE4D3B">
        <w:rPr>
          <w:rFonts w:ascii="Times New Roman" w:hAnsi="Times New Roman"/>
          <w:b/>
          <w:bCs/>
          <w:sz w:val="26"/>
          <w:szCs w:val="26"/>
        </w:rPr>
        <w:t xml:space="preserve"> 3</w:t>
      </w:r>
    </w:p>
    <w:p w:rsidR="008A50EB" w:rsidRPr="00CE4D3B" w:rsidRDefault="008A50EB" w:rsidP="008A50EB">
      <w:pPr>
        <w:ind w:left="75"/>
        <w:jc w:val="center"/>
        <w:rPr>
          <w:rFonts w:ascii="Times New Roman" w:hAnsi="Times New Roman"/>
          <w:b/>
          <w:bCs/>
          <w:sz w:val="26"/>
          <w:szCs w:val="26"/>
        </w:rPr>
      </w:pPr>
      <w:r w:rsidRPr="00CE4D3B">
        <w:rPr>
          <w:rFonts w:ascii="Times New Roman" w:hAnsi="Times New Roman"/>
          <w:b/>
          <w:bCs/>
          <w:sz w:val="26"/>
          <w:szCs w:val="26"/>
        </w:rPr>
        <w:t>Регламенты использования территории</w:t>
      </w:r>
    </w:p>
    <w:p w:rsidR="008A50EB" w:rsidRPr="00CE4D3B" w:rsidRDefault="008A50EB" w:rsidP="008A50EB">
      <w:pPr>
        <w:ind w:left="75"/>
        <w:jc w:val="center"/>
        <w:rPr>
          <w:rFonts w:ascii="Times New Roman" w:hAnsi="Times New Roman"/>
          <w:b/>
          <w:bCs/>
          <w:sz w:val="26"/>
          <w:szCs w:val="26"/>
        </w:rPr>
      </w:pPr>
      <w:r w:rsidRPr="00CE4D3B">
        <w:rPr>
          <w:rFonts w:ascii="Times New Roman" w:hAnsi="Times New Roman"/>
          <w:b/>
          <w:bCs/>
          <w:sz w:val="26"/>
          <w:szCs w:val="26"/>
        </w:rPr>
        <w:t>водоохранных зон и прибрежных защитных полос</w:t>
      </w:r>
    </w:p>
    <w:tbl>
      <w:tblPr>
        <w:tblW w:w="5000" w:type="pct"/>
        <w:tblInd w:w="-318" w:type="dxa"/>
        <w:tblBorders>
          <w:top w:val="double" w:sz="4" w:space="0" w:color="auto"/>
          <w:left w:val="double" w:sz="4" w:space="0" w:color="auto"/>
          <w:bottom w:val="double" w:sz="4" w:space="0" w:color="auto"/>
          <w:right w:val="double" w:sz="4" w:space="0" w:color="auto"/>
        </w:tblBorders>
        <w:tblLook w:val="0000"/>
      </w:tblPr>
      <w:tblGrid>
        <w:gridCol w:w="2036"/>
        <w:gridCol w:w="3767"/>
        <w:gridCol w:w="3767"/>
      </w:tblGrid>
      <w:tr w:rsidR="00CE4D3B" w:rsidRPr="00CE4D3B" w:rsidTr="000D62BA">
        <w:tc>
          <w:tcPr>
            <w:tcW w:w="1064"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Наименование зон</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Запрещается</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Допускается</w:t>
            </w:r>
          </w:p>
        </w:tc>
      </w:tr>
      <w:tr w:rsidR="00CE4D3B" w:rsidRPr="00CE4D3B" w:rsidTr="000D62BA">
        <w:tc>
          <w:tcPr>
            <w:tcW w:w="1064"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rPr>
              <w:t>Прибрежная защитная полоса</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Использование сточных вод для удобрения почв;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Осуществлен</w:t>
            </w:r>
            <w:r w:rsidR="000D62BA" w:rsidRPr="00CE4D3B">
              <w:rPr>
                <w:rFonts w:ascii="Times New Roman" w:hAnsi="Times New Roman"/>
              </w:rPr>
              <w:t xml:space="preserve">ие авиационных мер по борьбе с </w:t>
            </w:r>
            <w:r w:rsidRPr="00CE4D3B">
              <w:rPr>
                <w:rFonts w:ascii="Times New Roman" w:hAnsi="Times New Roman"/>
              </w:rPr>
              <w:t>вредителями и болезнями растений;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Движение и стоянка транспортных средств (кроме специальных транспортных средств);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Распашка земель;</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отвалов размываемых грунтов;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Выпас сельскохозяйственных животных и организация для них летних лагерей, ванн.</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p>
        </w:tc>
      </w:tr>
      <w:tr w:rsidR="00CE4D3B" w:rsidRPr="00CE4D3B" w:rsidTr="000D62BA">
        <w:tc>
          <w:tcPr>
            <w:tcW w:w="1064"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rPr>
              <w:t>Водоохран</w:t>
            </w:r>
            <w:r w:rsidR="000D62BA" w:rsidRPr="00CE4D3B">
              <w:rPr>
                <w:rFonts w:ascii="Times New Roman" w:hAnsi="Times New Roman"/>
              </w:rPr>
              <w:t xml:space="preserve">ная </w:t>
            </w:r>
            <w:r w:rsidRPr="00CE4D3B">
              <w:rPr>
                <w:rFonts w:ascii="Times New Roman" w:hAnsi="Times New Roman"/>
              </w:rPr>
              <w:t xml:space="preserve">зона </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Использование сточных вод для удобрения почв;</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Осуществле</w:t>
            </w:r>
            <w:r w:rsidRPr="00CE4D3B">
              <w:rPr>
                <w:rFonts w:ascii="Times New Roman" w:hAnsi="Times New Roman"/>
              </w:rPr>
              <w:t>ние авиационных мер по борьбе с</w:t>
            </w:r>
            <w:r w:rsidR="008A50EB" w:rsidRPr="00CE4D3B">
              <w:rPr>
                <w:rFonts w:ascii="Times New Roman" w:hAnsi="Times New Roman"/>
              </w:rPr>
              <w:t xml:space="preserve"> вр</w:t>
            </w:r>
            <w:r w:rsidRPr="00CE4D3B">
              <w:rPr>
                <w:rFonts w:ascii="Times New Roman" w:hAnsi="Times New Roman"/>
              </w:rPr>
              <w:t>едителями и болезнями растений;</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Движение и стоянка транспортных средств (кроме спец</w:t>
            </w:r>
            <w:r w:rsidRPr="00CE4D3B">
              <w:rPr>
                <w:rFonts w:ascii="Times New Roman" w:hAnsi="Times New Roman"/>
              </w:rPr>
              <w:t>иальных транспортных средств).</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0D62BA">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8A50EB" w:rsidRPr="00CE4D3B" w:rsidRDefault="008A50EB" w:rsidP="000D62BA">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Движение транспортных средств по дорогам и стоянка на дорогах и в специально оборудованных местах, имеющих твердое покрытие.</w:t>
            </w:r>
          </w:p>
        </w:tc>
      </w:tr>
    </w:tbl>
    <w:p w:rsidR="008A50EB" w:rsidRPr="00CE4D3B" w:rsidRDefault="008A50EB" w:rsidP="008A50EB">
      <w:pPr>
        <w:ind w:left="75"/>
        <w:jc w:val="right"/>
        <w:rPr>
          <w:rFonts w:ascii="Times New Roman" w:hAnsi="Times New Roman"/>
          <w:b/>
          <w:sz w:val="24"/>
          <w:szCs w:val="24"/>
        </w:rPr>
      </w:pPr>
    </w:p>
    <w:p w:rsidR="008A50EB" w:rsidRPr="00CE4D3B" w:rsidRDefault="008A50EB" w:rsidP="00DD0616">
      <w:pPr>
        <w:ind w:left="75"/>
        <w:jc w:val="right"/>
        <w:rPr>
          <w:rFonts w:ascii="Times New Roman" w:hAnsi="Times New Roman"/>
          <w:sz w:val="24"/>
          <w:szCs w:val="24"/>
        </w:rPr>
        <w:sectPr w:rsidR="008A50EB" w:rsidRPr="00CE4D3B" w:rsidSect="00202AF7">
          <w:footerReference w:type="default" r:id="rId20"/>
          <w:pgSz w:w="11906" w:h="16838"/>
          <w:pgMar w:top="1134" w:right="851" w:bottom="1134" w:left="1701" w:header="709" w:footer="709" w:gutter="0"/>
          <w:cols w:space="708"/>
          <w:docGrid w:linePitch="360"/>
        </w:sectPr>
      </w:pPr>
    </w:p>
    <w:p w:rsidR="00981413" w:rsidRPr="00A859FD" w:rsidRDefault="008268BC" w:rsidP="00981413">
      <w:pPr>
        <w:spacing w:after="0" w:line="360" w:lineRule="auto"/>
        <w:jc w:val="right"/>
        <w:rPr>
          <w:rFonts w:ascii="Times New Roman" w:hAnsi="Times New Roman"/>
          <w:b/>
          <w:bCs/>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00981413" w:rsidRPr="00A859FD">
        <w:rPr>
          <w:rFonts w:ascii="Times New Roman" w:hAnsi="Times New Roman"/>
          <w:b/>
          <w:bCs/>
          <w:sz w:val="26"/>
          <w:szCs w:val="26"/>
        </w:rPr>
        <w:t xml:space="preserve"> </w:t>
      </w:r>
      <w:r w:rsidR="008A50EB">
        <w:rPr>
          <w:rFonts w:ascii="Times New Roman" w:hAnsi="Times New Roman"/>
          <w:b/>
          <w:bCs/>
          <w:sz w:val="26"/>
          <w:szCs w:val="26"/>
        </w:rPr>
        <w:t>4</w:t>
      </w:r>
    </w:p>
    <w:p w:rsidR="00981413" w:rsidRPr="00A859FD" w:rsidRDefault="00981413" w:rsidP="00981413">
      <w:pPr>
        <w:spacing w:after="0" w:line="360" w:lineRule="auto"/>
        <w:jc w:val="center"/>
        <w:rPr>
          <w:rFonts w:ascii="Times New Roman" w:hAnsi="Times New Roman"/>
          <w:b/>
          <w:bCs/>
          <w:sz w:val="26"/>
          <w:szCs w:val="26"/>
        </w:rPr>
      </w:pPr>
      <w:r w:rsidRPr="00A859FD">
        <w:rPr>
          <w:rFonts w:ascii="Times New Roman" w:hAnsi="Times New Roman"/>
          <w:b/>
          <w:bCs/>
          <w:sz w:val="26"/>
          <w:szCs w:val="26"/>
        </w:rPr>
        <w:t>Регламенты использования территории санитарно</w:t>
      </w:r>
      <w:r w:rsidR="00177141" w:rsidRPr="00A859FD">
        <w:rPr>
          <w:rFonts w:ascii="Times New Roman" w:hAnsi="Times New Roman"/>
          <w:b/>
          <w:bCs/>
          <w:sz w:val="26"/>
          <w:szCs w:val="26"/>
        </w:rPr>
        <w:t xml:space="preserve"> – </w:t>
      </w:r>
      <w:r w:rsidRPr="00A859FD">
        <w:rPr>
          <w:rFonts w:ascii="Times New Roman" w:hAnsi="Times New Roman"/>
          <w:b/>
          <w:bCs/>
          <w:sz w:val="26"/>
          <w:szCs w:val="26"/>
        </w:rPr>
        <w:t>защитных зон</w:t>
      </w:r>
    </w:p>
    <w:p w:rsidR="00981413" w:rsidRPr="00015733" w:rsidRDefault="00981413" w:rsidP="00981413">
      <w:pPr>
        <w:spacing w:after="0" w:line="360" w:lineRule="auto"/>
        <w:jc w:val="center"/>
        <w:rPr>
          <w:rFonts w:ascii="Times New Roman" w:hAnsi="Times New Roman"/>
          <w:b/>
          <w:bCs/>
          <w:sz w:val="26"/>
          <w:szCs w:val="26"/>
        </w:rPr>
      </w:pPr>
      <w:r w:rsidRPr="00015733">
        <w:rPr>
          <w:rFonts w:ascii="Times New Roman" w:hAnsi="Times New Roman"/>
          <w:b/>
          <w:bCs/>
          <w:sz w:val="26"/>
          <w:szCs w:val="26"/>
        </w:rPr>
        <w:t xml:space="preserve"> предприятий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7"/>
        <w:gridCol w:w="6014"/>
      </w:tblGrid>
      <w:tr w:rsidR="00981413" w:rsidRPr="00015733" w:rsidTr="006F3CA1">
        <w:trPr>
          <w:trHeight w:val="473"/>
        </w:trPr>
        <w:tc>
          <w:tcPr>
            <w:tcW w:w="1858" w:type="pct"/>
            <w:shd w:val="clear" w:color="auto" w:fill="B6DDE8" w:themeFill="accent5" w:themeFillTint="66"/>
            <w:vAlign w:val="center"/>
          </w:tcPr>
          <w:p w:rsidR="00981413" w:rsidRPr="00015733" w:rsidRDefault="00981413" w:rsidP="006F3CA1">
            <w:pPr>
              <w:spacing w:after="0" w:line="240" w:lineRule="auto"/>
              <w:jc w:val="center"/>
              <w:rPr>
                <w:rFonts w:ascii="Times New Roman" w:hAnsi="Times New Roman"/>
                <w:b/>
                <w:bCs/>
                <w:sz w:val="24"/>
                <w:szCs w:val="24"/>
              </w:rPr>
            </w:pPr>
            <w:r w:rsidRPr="00015733">
              <w:rPr>
                <w:rFonts w:ascii="Times New Roman" w:hAnsi="Times New Roman"/>
                <w:b/>
                <w:bCs/>
                <w:sz w:val="24"/>
                <w:szCs w:val="24"/>
              </w:rPr>
              <w:t>Запрещается</w:t>
            </w:r>
          </w:p>
        </w:tc>
        <w:tc>
          <w:tcPr>
            <w:tcW w:w="3142" w:type="pct"/>
            <w:shd w:val="clear" w:color="auto" w:fill="B6DDE8" w:themeFill="accent5" w:themeFillTint="66"/>
            <w:vAlign w:val="center"/>
          </w:tcPr>
          <w:p w:rsidR="00981413" w:rsidRPr="00015733" w:rsidRDefault="00981413" w:rsidP="006F3CA1">
            <w:pPr>
              <w:spacing w:after="0" w:line="240" w:lineRule="auto"/>
              <w:jc w:val="center"/>
              <w:rPr>
                <w:rFonts w:ascii="Times New Roman" w:hAnsi="Times New Roman"/>
                <w:b/>
                <w:bCs/>
                <w:sz w:val="24"/>
                <w:szCs w:val="24"/>
              </w:rPr>
            </w:pPr>
            <w:r w:rsidRPr="00015733">
              <w:rPr>
                <w:rFonts w:ascii="Times New Roman" w:hAnsi="Times New Roman"/>
                <w:b/>
                <w:bCs/>
                <w:sz w:val="24"/>
                <w:szCs w:val="24"/>
              </w:rPr>
              <w:t>Допускается</w:t>
            </w:r>
          </w:p>
        </w:tc>
      </w:tr>
      <w:tr w:rsidR="00981413" w:rsidRPr="00015733" w:rsidTr="004D2901">
        <w:tc>
          <w:tcPr>
            <w:tcW w:w="1858" w:type="pct"/>
          </w:tcPr>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Жилые зоны и отдельные объекты для проживания людей, </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Рекреационные зоны и отдельные объекты, </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Коллективные или индивидуальные дачные и садово-огородные участки, </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по производству лекарственных веществ и средств, склады сырья и полупродуктов для фармацевтических предприятий,</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пищевых отраслей промышленности, оптовые склады продовольственного сырья и пищевых продуктов,</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Комплексы водопроводных сооружений для подготовки и хранения питьевой воды,</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Спортивные сооружения,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Парки,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Образовательные и детские учреждения,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Лечебно-профилактические и оздоровительные учреждения общего пользования.</w:t>
            </w:r>
          </w:p>
        </w:tc>
        <w:tc>
          <w:tcPr>
            <w:tcW w:w="3142" w:type="pct"/>
          </w:tcPr>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Сельхозугодья для выращивания технических культур, не используемых для производства продуктов питания,</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их отдельные здания и сооружения с производствами меньшего класса вредности, чем основное производство,</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Пожарные депо,</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Бани,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Прачечные,</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Объекты торговли и общественного питания,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Мотели,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Гаражи,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Площадки и сооружения для хранения общественного и индивидуального транспорта,</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Автозаправочные станции,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Нежилые помещения для дежурного аварийного персонала и охраны предприятий,</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Местные транзитные коммуникации, ЛЭП, электроподстанции, нефте-газо-проводы,</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Артезианские скважины, для технического водоснабжения, водоохлаждающие сооружения для подготовки технической воды,</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Канализационные насосные станции,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Сооружения оборотного водоснабжения,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Питомники растений для озеленения промплощадки и санитарно</w:t>
            </w:r>
            <w:r w:rsidR="006F3CA1" w:rsidRPr="00015733">
              <w:rPr>
                <w:rFonts w:ascii="Times New Roman" w:hAnsi="Times New Roman"/>
              </w:rPr>
              <w:t xml:space="preserve"> – </w:t>
            </w:r>
            <w:r w:rsidR="00981413" w:rsidRPr="00015733">
              <w:rPr>
                <w:rFonts w:ascii="Times New Roman" w:hAnsi="Times New Roman"/>
              </w:rPr>
              <w:t>защитной зоны.</w:t>
            </w:r>
          </w:p>
        </w:tc>
      </w:tr>
    </w:tbl>
    <w:p w:rsidR="00981413" w:rsidRPr="00DF5188" w:rsidRDefault="00981413" w:rsidP="00981413">
      <w:pPr>
        <w:rPr>
          <w:rFonts w:ascii="Times New Roman" w:hAnsi="Times New Roman"/>
        </w:rPr>
      </w:pPr>
    </w:p>
    <w:sectPr w:rsidR="00981413" w:rsidRPr="00DF5188" w:rsidSect="00B809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334" w:rsidRDefault="004B1334" w:rsidP="0053057F">
      <w:pPr>
        <w:spacing w:after="0" w:line="240" w:lineRule="auto"/>
      </w:pPr>
      <w:r>
        <w:separator/>
      </w:r>
    </w:p>
  </w:endnote>
  <w:endnote w:type="continuationSeparator" w:id="0">
    <w:p w:rsidR="004B1334" w:rsidRDefault="004B1334" w:rsidP="00530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4"/>
    </w:sdtPr>
    <w:sdtContent>
      <w:p w:rsidR="00323FA0" w:rsidRDefault="00D74306">
        <w:pPr>
          <w:pStyle w:val="af"/>
          <w:jc w:val="right"/>
        </w:pPr>
        <w:fldSimple w:instr=" PAGE   \* MERGEFORMAT ">
          <w:r w:rsidR="00C74F3F">
            <w:rPr>
              <w:noProof/>
            </w:rPr>
            <w:t>2</w:t>
          </w:r>
        </w:fldSimple>
      </w:p>
    </w:sdtContent>
  </w:sdt>
  <w:p w:rsidR="00323FA0" w:rsidRDefault="00323FA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545"/>
    </w:sdtPr>
    <w:sdtContent>
      <w:p w:rsidR="00323FA0" w:rsidRDefault="00D74306">
        <w:pPr>
          <w:pStyle w:val="af"/>
          <w:jc w:val="right"/>
        </w:pPr>
        <w:fldSimple w:instr=" PAGE   \* MERGEFORMAT ">
          <w:r w:rsidR="00C74F3F">
            <w:rPr>
              <w:noProof/>
            </w:rPr>
            <w:t>74</w:t>
          </w:r>
        </w:fldSimple>
      </w:p>
    </w:sdtContent>
  </w:sdt>
  <w:p w:rsidR="00323FA0" w:rsidRDefault="00323FA0">
    <w:pPr>
      <w:pStyle w:val="af"/>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5"/>
    </w:sdtPr>
    <w:sdtContent>
      <w:p w:rsidR="00323FA0" w:rsidRDefault="00D74306">
        <w:pPr>
          <w:pStyle w:val="af"/>
          <w:jc w:val="right"/>
        </w:pPr>
        <w:fldSimple w:instr=" PAGE   \* MERGEFORMAT ">
          <w:r w:rsidR="00C74F3F">
            <w:rPr>
              <w:noProof/>
            </w:rPr>
            <w:t>108</w:t>
          </w:r>
        </w:fldSimple>
      </w:p>
    </w:sdtContent>
  </w:sdt>
  <w:p w:rsidR="00323FA0" w:rsidRDefault="00323FA0">
    <w:pPr>
      <w:pStyle w:val="af"/>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Default="00D74306">
    <w:pPr>
      <w:pStyle w:val="af"/>
      <w:jc w:val="center"/>
    </w:pPr>
    <w:fldSimple w:instr=" PAGE   \* MERGEFORMAT ">
      <w:r w:rsidR="00C74F3F">
        <w:rPr>
          <w:noProof/>
        </w:rPr>
        <w:t>112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334" w:rsidRDefault="004B1334" w:rsidP="0053057F">
      <w:pPr>
        <w:spacing w:after="0" w:line="240" w:lineRule="auto"/>
      </w:pPr>
      <w:r>
        <w:separator/>
      </w:r>
    </w:p>
  </w:footnote>
  <w:footnote w:type="continuationSeparator" w:id="0">
    <w:p w:rsidR="004B1334" w:rsidRDefault="004B1334" w:rsidP="0053057F">
      <w:pPr>
        <w:spacing w:after="0" w:line="240" w:lineRule="auto"/>
      </w:pPr>
      <w:r>
        <w:continuationSeparator/>
      </w:r>
    </w:p>
  </w:footnote>
  <w:footnote w:id="1">
    <w:p w:rsidR="00323FA0" w:rsidRDefault="00323FA0" w:rsidP="006E488F">
      <w:pPr>
        <w:pStyle w:val="af7"/>
        <w:ind w:firstLine="709"/>
        <w:jc w:val="both"/>
      </w:pPr>
      <w:r w:rsidRPr="00412F12">
        <w:rPr>
          <w:rStyle w:val="aff8"/>
          <w:rFonts w:ascii="Arial" w:hAnsi="Arial" w:cs="Arial"/>
        </w:rPr>
        <w:footnoteRef/>
      </w:r>
      <w:r>
        <w:t>«Справочник по вопросам Административно – территориального устройства Смоленской области», утверждённый Постановлением администрации Смоленской области № 24 от 23 января 2007 года</w:t>
      </w:r>
      <w:r w:rsidRPr="00E07D11">
        <w:rPr>
          <w:i/>
        </w:rPr>
        <w:t>.</w:t>
      </w:r>
    </w:p>
  </w:footnote>
  <w:footnote w:id="2">
    <w:p w:rsidR="00323FA0" w:rsidRDefault="00323FA0">
      <w:pPr>
        <w:pStyle w:val="af7"/>
      </w:pPr>
      <w:r>
        <w:rPr>
          <w:rStyle w:val="aff8"/>
        </w:rPr>
        <w:footnoteRef/>
      </w:r>
      <w:r>
        <w:t xml:space="preserve"> </w:t>
      </w:r>
      <w:r w:rsidRPr="00504ACB">
        <w:t>http://gildiya-avtorov.ru/tver/Mehanicheskoe_dvizhenie.html</w:t>
      </w:r>
    </w:p>
  </w:footnote>
  <w:footnote w:id="3">
    <w:p w:rsidR="00323FA0" w:rsidRPr="00E338A8" w:rsidRDefault="00323FA0" w:rsidP="00594093">
      <w:pPr>
        <w:pStyle w:val="af7"/>
        <w:ind w:firstLine="709"/>
        <w:jc w:val="both"/>
      </w:pPr>
      <w:r w:rsidRPr="002D3682">
        <w:rPr>
          <w:rStyle w:val="aff8"/>
          <w:rFonts w:ascii="Arial" w:hAnsi="Arial" w:cs="Arial"/>
        </w:rPr>
        <w:footnoteRef/>
      </w:r>
      <w:r w:rsidRPr="002D3682">
        <w:rPr>
          <w:rFonts w:ascii="Arial" w:hAnsi="Arial" w:cs="Arial"/>
        </w:rPr>
        <w:t xml:space="preserve"> </w:t>
      </w:r>
      <w:r w:rsidRPr="00E338A8">
        <w:t>Утверждена Указом Губернатора Смоленской области от 21.04.2008 № 12.</w:t>
      </w:r>
    </w:p>
  </w:footnote>
  <w:footnote w:id="4">
    <w:p w:rsidR="00323FA0" w:rsidRPr="00655990" w:rsidRDefault="00323FA0" w:rsidP="00594093">
      <w:pPr>
        <w:spacing w:after="0" w:line="240" w:lineRule="auto"/>
        <w:ind w:firstLine="709"/>
        <w:jc w:val="both"/>
        <w:rPr>
          <w:rFonts w:ascii="Times New Roman" w:hAnsi="Times New Roman"/>
        </w:rPr>
      </w:pPr>
      <w:r w:rsidRPr="00655990">
        <w:rPr>
          <w:rStyle w:val="aff8"/>
          <w:rFonts w:ascii="Arial" w:hAnsi="Arial" w:cs="Arial"/>
          <w:sz w:val="20"/>
          <w:szCs w:val="20"/>
        </w:rPr>
        <w:footnoteRef/>
      </w:r>
      <w:r w:rsidRPr="00655990">
        <w:rPr>
          <w:rFonts w:ascii="Arial" w:hAnsi="Arial" w:cs="Arial"/>
          <w:sz w:val="20"/>
          <w:szCs w:val="20"/>
        </w:rPr>
        <w:t xml:space="preserve"> </w:t>
      </w:r>
      <w:r w:rsidRPr="00655990">
        <w:rPr>
          <w:rFonts w:ascii="Times New Roman" w:hAnsi="Times New Roman"/>
          <w:bCs/>
          <w:sz w:val="20"/>
          <w:szCs w:val="20"/>
        </w:rPr>
        <w:t>Схема территориального планирования Дорогобужского района Смоленской области. Материалы по обоснованию /</w:t>
      </w:r>
      <w:r w:rsidRPr="00655990">
        <w:rPr>
          <w:rFonts w:ascii="Times New Roman" w:hAnsi="Times New Roman"/>
          <w:b/>
          <w:bCs/>
          <w:sz w:val="20"/>
          <w:szCs w:val="20"/>
        </w:rPr>
        <w:t xml:space="preserve"> </w:t>
      </w:r>
      <w:r w:rsidRPr="00655990">
        <w:rPr>
          <w:rFonts w:ascii="Times New Roman" w:hAnsi="Times New Roman"/>
          <w:sz w:val="20"/>
          <w:szCs w:val="20"/>
        </w:rPr>
        <w:t>ООО «Саратов запсибНИИпроект-2000», 2009 г.</w:t>
      </w:r>
    </w:p>
  </w:footnote>
  <w:footnote w:id="5">
    <w:p w:rsidR="00323FA0" w:rsidRPr="00655990" w:rsidRDefault="00323FA0" w:rsidP="00532AD1">
      <w:pPr>
        <w:spacing w:after="0" w:line="240" w:lineRule="auto"/>
        <w:ind w:firstLine="709"/>
        <w:jc w:val="both"/>
        <w:rPr>
          <w:rFonts w:ascii="Times New Roman" w:hAnsi="Times New Roman"/>
        </w:rPr>
      </w:pPr>
      <w:r w:rsidRPr="00655990">
        <w:rPr>
          <w:rStyle w:val="aff8"/>
          <w:rFonts w:ascii="Arial" w:hAnsi="Arial" w:cs="Arial"/>
          <w:sz w:val="20"/>
          <w:szCs w:val="20"/>
        </w:rPr>
        <w:footnoteRef/>
      </w:r>
      <w:r w:rsidRPr="00655990">
        <w:rPr>
          <w:rFonts w:ascii="Arial" w:hAnsi="Arial" w:cs="Arial"/>
          <w:sz w:val="20"/>
          <w:szCs w:val="20"/>
        </w:rPr>
        <w:t xml:space="preserve"> </w:t>
      </w:r>
      <w:r w:rsidRPr="00532AD1">
        <w:rPr>
          <w:rFonts w:ascii="Times New Roman" w:hAnsi="Times New Roman"/>
          <w:bCs/>
          <w:sz w:val="20"/>
          <w:szCs w:val="20"/>
        </w:rPr>
        <w:t>Постановлени</w:t>
      </w:r>
      <w:r>
        <w:rPr>
          <w:rFonts w:ascii="Times New Roman" w:hAnsi="Times New Roman"/>
          <w:bCs/>
          <w:sz w:val="20"/>
          <w:szCs w:val="20"/>
        </w:rPr>
        <w:t>е</w:t>
      </w:r>
      <w:r w:rsidRPr="00532AD1">
        <w:rPr>
          <w:rFonts w:ascii="Times New Roman" w:hAnsi="Times New Roman"/>
          <w:bCs/>
          <w:sz w:val="20"/>
          <w:szCs w:val="20"/>
        </w:rPr>
        <w:t xml:space="preserve"> Администрации Смоленской области от 05.06.2007 г. № 207</w:t>
      </w:r>
      <w:r>
        <w:rPr>
          <w:rFonts w:ascii="Times New Roman" w:hAnsi="Times New Roman"/>
          <w:bCs/>
          <w:sz w:val="20"/>
          <w:szCs w:val="20"/>
        </w:rPr>
        <w:t xml:space="preserve"> «</w:t>
      </w:r>
      <w:r w:rsidRPr="00532AD1">
        <w:rPr>
          <w:rFonts w:ascii="Times New Roman" w:hAnsi="Times New Roman"/>
          <w:bCs/>
          <w:sz w:val="20"/>
          <w:szCs w:val="20"/>
        </w:rPr>
        <w:t>Об утверждении нормативов градостроительного проектирования Смоленской области</w:t>
      </w:r>
      <w:r>
        <w:rPr>
          <w:rFonts w:ascii="Times New Roman" w:hAnsi="Times New Roman"/>
          <w:bCs/>
          <w:sz w:val="20"/>
          <w:szCs w:val="20"/>
        </w:rPr>
        <w:t>»</w:t>
      </w:r>
      <w:r w:rsidRPr="00655990">
        <w:rPr>
          <w:rFonts w:ascii="Times New Roman" w:hAnsi="Times New Roman"/>
          <w:sz w:val="20"/>
          <w:szCs w:val="20"/>
        </w:rPr>
        <w:t>.</w:t>
      </w:r>
    </w:p>
  </w:footnote>
  <w:footnote w:id="6">
    <w:p w:rsidR="00323FA0" w:rsidRDefault="00323FA0" w:rsidP="00ED1580">
      <w:pPr>
        <w:pStyle w:val="af7"/>
        <w:ind w:firstLine="709"/>
      </w:pPr>
      <w:r>
        <w:rPr>
          <w:rStyle w:val="aff8"/>
        </w:rPr>
        <w:footnoteRef/>
      </w:r>
      <w:r>
        <w:t xml:space="preserve"> Норматив принимается за 100%.</w:t>
      </w:r>
    </w:p>
  </w:footnote>
  <w:footnote w:id="7">
    <w:p w:rsidR="00323FA0" w:rsidRPr="001E0678" w:rsidRDefault="00323FA0" w:rsidP="002B050D">
      <w:pPr>
        <w:pStyle w:val="af7"/>
        <w:ind w:firstLine="709"/>
        <w:jc w:val="both"/>
      </w:pPr>
      <w:r w:rsidRPr="006B40D2">
        <w:rPr>
          <w:rStyle w:val="aff8"/>
        </w:rPr>
        <w:footnoteRef/>
      </w:r>
      <w:r w:rsidRPr="006B40D2">
        <w:t xml:space="preserve"> </w:t>
      </w:r>
      <w:r w:rsidRPr="001E0678">
        <w:rPr>
          <w:bCs/>
        </w:rPr>
        <w:t xml:space="preserve">Постановление </w:t>
      </w:r>
      <w:r w:rsidRPr="001E0678">
        <w:t>Администрации Смоленской области</w:t>
      </w:r>
      <w:r w:rsidRPr="001E0678">
        <w:rPr>
          <w:bCs/>
        </w:rPr>
        <w:t xml:space="preserve"> от 05.06.2007 г. № 207 «Об утверждении нормативов градостроительного проектирования Смоленской области».</w:t>
      </w:r>
    </w:p>
  </w:footnote>
  <w:footnote w:id="8">
    <w:p w:rsidR="00323FA0" w:rsidRPr="00025EB9" w:rsidRDefault="00323FA0" w:rsidP="00133106">
      <w:pPr>
        <w:spacing w:after="0" w:line="240" w:lineRule="auto"/>
        <w:ind w:firstLine="709"/>
        <w:jc w:val="both"/>
        <w:rPr>
          <w:rFonts w:ascii="Times New Roman" w:hAnsi="Times New Roman"/>
        </w:rPr>
      </w:pPr>
      <w:r w:rsidRPr="00025EB9">
        <w:rPr>
          <w:rStyle w:val="aff8"/>
          <w:rFonts w:ascii="Times New Roman" w:hAnsi="Times New Roman"/>
          <w:sz w:val="20"/>
          <w:szCs w:val="20"/>
        </w:rPr>
        <w:footnoteRef/>
      </w:r>
      <w:r w:rsidRPr="00025EB9">
        <w:rPr>
          <w:rFonts w:ascii="Times New Roman" w:hAnsi="Times New Roman"/>
          <w:sz w:val="20"/>
          <w:szCs w:val="20"/>
        </w:rPr>
        <w:t xml:space="preserve"> </w:t>
      </w:r>
      <w:hyperlink r:id="rId1" w:history="1">
        <w:r w:rsidRPr="00133106">
          <w:rPr>
            <w:rStyle w:val="af5"/>
            <w:rFonts w:ascii="Times New Roman" w:hAnsi="Times New Roman"/>
            <w:sz w:val="20"/>
            <w:szCs w:val="20"/>
          </w:rPr>
          <w:t>http://www.mrsk-1.ru/ru/clients/inter_map/region/?region_id_4=8</w:t>
        </w:r>
      </w:hyperlink>
      <w:r w:rsidRPr="00025EB9">
        <w:rPr>
          <w:rFonts w:ascii="Times New Roman" w:hAnsi="Times New Roman"/>
          <w:sz w:val="20"/>
          <w:szCs w:val="20"/>
        </w:rPr>
        <w:t>.</w:t>
      </w:r>
    </w:p>
  </w:footnote>
  <w:footnote w:id="9">
    <w:p w:rsidR="00323FA0" w:rsidRPr="003B11D9" w:rsidRDefault="00323FA0" w:rsidP="0072425A">
      <w:pPr>
        <w:autoSpaceDE w:val="0"/>
        <w:autoSpaceDN w:val="0"/>
        <w:adjustRightInd w:val="0"/>
        <w:spacing w:after="0" w:line="240" w:lineRule="auto"/>
        <w:ind w:firstLine="709"/>
        <w:jc w:val="both"/>
        <w:rPr>
          <w:rFonts w:ascii="Times New Roman" w:hAnsi="Times New Roman"/>
        </w:rPr>
      </w:pPr>
      <w:r>
        <w:rPr>
          <w:rStyle w:val="aff8"/>
        </w:rPr>
        <w:footnoteRef/>
      </w:r>
      <w:r>
        <w:t xml:space="preserve"> </w:t>
      </w:r>
      <w:r w:rsidRPr="003B11D9">
        <w:rPr>
          <w:rFonts w:ascii="Times New Roman" w:hAnsi="Times New Roman"/>
          <w:sz w:val="20"/>
          <w:szCs w:val="20"/>
          <w:lang w:eastAsia="ru-RU"/>
        </w:rPr>
        <w:t>Постановление Администрации Смоленской области от 06.08.2010 г. № 457 "Об утверждении перечня автомобильных дорог общего пользования регионального и межмуниципального значения Смоленской области".</w:t>
      </w:r>
    </w:p>
  </w:footnote>
  <w:footnote w:id="10">
    <w:p w:rsidR="00323FA0" w:rsidRPr="00767ECE" w:rsidRDefault="00323FA0" w:rsidP="0021545F">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sidRPr="00767ECE">
        <w:rPr>
          <w:rFonts w:ascii="Times New Roman" w:hAnsi="Times New Roman"/>
          <w:bCs/>
          <w:sz w:val="20"/>
          <w:szCs w:val="20"/>
        </w:rPr>
        <w:t xml:space="preserve">Схема территориального планирования муниципального образования «Дорогобужский район» Смоленской области. Том </w:t>
      </w:r>
      <w:r w:rsidRPr="00767ECE">
        <w:rPr>
          <w:rFonts w:ascii="Times New Roman" w:hAnsi="Times New Roman"/>
          <w:bCs/>
          <w:sz w:val="20"/>
          <w:szCs w:val="20"/>
          <w:lang w:val="en-US"/>
        </w:rPr>
        <w:t>I</w:t>
      </w:r>
      <w:r w:rsidRPr="00767ECE">
        <w:rPr>
          <w:rFonts w:ascii="Times New Roman" w:hAnsi="Times New Roman"/>
          <w:bCs/>
          <w:sz w:val="20"/>
          <w:szCs w:val="20"/>
        </w:rPr>
        <w:t>. Материалы по обоснованию проекта схе</w:t>
      </w:r>
      <w:r>
        <w:rPr>
          <w:rFonts w:ascii="Times New Roman" w:hAnsi="Times New Roman"/>
          <w:bCs/>
          <w:sz w:val="20"/>
          <w:szCs w:val="20"/>
        </w:rPr>
        <w:t>мы</w:t>
      </w:r>
      <w:r w:rsidRPr="00767ECE">
        <w:rPr>
          <w:rFonts w:ascii="Times New Roman" w:hAnsi="Times New Roman"/>
          <w:bCs/>
          <w:sz w:val="20"/>
          <w:szCs w:val="20"/>
        </w:rPr>
        <w:t xml:space="preserve"> территориального планирования</w:t>
      </w:r>
      <w:r w:rsidRPr="00767ECE">
        <w:rPr>
          <w:rFonts w:ascii="Times New Roman" w:hAnsi="Times New Roman"/>
          <w:b/>
          <w:bCs/>
          <w:sz w:val="20"/>
          <w:szCs w:val="20"/>
        </w:rPr>
        <w:t xml:space="preserve"> </w:t>
      </w:r>
      <w:r w:rsidRPr="00767ECE">
        <w:rPr>
          <w:rFonts w:ascii="Times New Roman" w:hAnsi="Times New Roman"/>
          <w:bCs/>
          <w:sz w:val="20"/>
          <w:szCs w:val="20"/>
        </w:rPr>
        <w:t xml:space="preserve">Книга II. Современное состояние, обоснование вариантов и предложений по территориальному планированию // </w:t>
      </w:r>
      <w:r w:rsidRPr="00767ECE">
        <w:rPr>
          <w:rFonts w:ascii="Times New Roman" w:hAnsi="Times New Roman"/>
          <w:sz w:val="20"/>
          <w:szCs w:val="20"/>
        </w:rPr>
        <w:t>ООО «Саратов запсибНИИпроект-2000», 2009г</w:t>
      </w:r>
      <w:r w:rsidRPr="00767ECE">
        <w:rPr>
          <w:rFonts w:ascii="Times New Roman" w:hAnsi="Times New Roman"/>
          <w:bCs/>
          <w:sz w:val="20"/>
          <w:szCs w:val="20"/>
        </w:rPr>
        <w:t>.</w:t>
      </w:r>
    </w:p>
  </w:footnote>
  <w:footnote w:id="11">
    <w:p w:rsidR="00323FA0" w:rsidRPr="00767ECE" w:rsidRDefault="00323FA0" w:rsidP="00C41E7B">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Pr>
          <w:rFonts w:ascii="Times New Roman" w:hAnsi="Times New Roman"/>
          <w:sz w:val="20"/>
          <w:szCs w:val="20"/>
        </w:rPr>
        <w:t xml:space="preserve">Приказ </w:t>
      </w:r>
      <w:r w:rsidRPr="00C41E7B">
        <w:rPr>
          <w:rFonts w:ascii="Times New Roman" w:hAnsi="Times New Roman"/>
          <w:bCs/>
          <w:sz w:val="20"/>
          <w:szCs w:val="20"/>
        </w:rPr>
        <w:t>Министерства Российской Федерации по делам гражданской обороны, чрезвычайным ситуациям и ликвидации последствий стихийных бедствий</w:t>
      </w:r>
      <w:r>
        <w:rPr>
          <w:rFonts w:ascii="Times New Roman" w:hAnsi="Times New Roman"/>
          <w:bCs/>
          <w:sz w:val="20"/>
          <w:szCs w:val="20"/>
        </w:rPr>
        <w:t xml:space="preserve"> от 28.02.2003 № 105 «Об утверждении т</w:t>
      </w:r>
      <w:r w:rsidRPr="00C41E7B">
        <w:rPr>
          <w:rFonts w:ascii="Times New Roman" w:hAnsi="Times New Roman"/>
          <w:bCs/>
          <w:sz w:val="20"/>
          <w:szCs w:val="20"/>
        </w:rPr>
        <w:t>ребовани</w:t>
      </w:r>
      <w:r>
        <w:rPr>
          <w:rFonts w:ascii="Times New Roman" w:hAnsi="Times New Roman"/>
          <w:bCs/>
          <w:sz w:val="20"/>
          <w:szCs w:val="20"/>
        </w:rPr>
        <w:t>й</w:t>
      </w:r>
      <w:r w:rsidRPr="00C41E7B">
        <w:rPr>
          <w:rFonts w:ascii="Times New Roman" w:hAnsi="Times New Roman"/>
          <w:bCs/>
          <w:sz w:val="20"/>
          <w:szCs w:val="20"/>
        </w:rPr>
        <w:t xml:space="preserve"> по предупреждению чрезвычайных ситуаций на потенциально опасных объектах и объектах жизнеобеспечения</w:t>
      </w:r>
      <w:r>
        <w:rPr>
          <w:rFonts w:ascii="Times New Roman" w:hAnsi="Times New Roman"/>
          <w:bCs/>
          <w:sz w:val="20"/>
          <w:szCs w:val="20"/>
        </w:rPr>
        <w:t>»</w:t>
      </w:r>
      <w:r w:rsidRPr="00767ECE">
        <w:rPr>
          <w:rFonts w:ascii="Times New Roman" w:hAnsi="Times New Roman"/>
          <w:bCs/>
          <w:sz w:val="20"/>
          <w:szCs w:val="20"/>
        </w:rPr>
        <w:t>.</w:t>
      </w:r>
    </w:p>
  </w:footnote>
  <w:footnote w:id="12">
    <w:p w:rsidR="00323FA0" w:rsidRPr="00767ECE" w:rsidRDefault="00323FA0" w:rsidP="00C41325">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sidRPr="00C41325">
        <w:rPr>
          <w:rFonts w:ascii="Times New Roman" w:hAnsi="Times New Roman"/>
          <w:sz w:val="20"/>
          <w:szCs w:val="20"/>
        </w:rPr>
        <w:t>«Перечень потенциально опасных объектов, функционирующих на территории Смоленской области», утверждённый Протоколом № 5 заседания Комиссии по предупреждению и ликвидации чрезвычайных ситуаций и обеспечению пожарной безопасности при Администрации Смоленской области от 24 июля 2012 года</w:t>
      </w:r>
      <w:r w:rsidRPr="00767ECE">
        <w:rPr>
          <w:rFonts w:ascii="Times New Roman" w:hAnsi="Times New Roman"/>
          <w:bCs/>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Pr="001D49E0" w:rsidRDefault="00323FA0" w:rsidP="001328F2">
    <w:pPr>
      <w:tabs>
        <w:tab w:val="center" w:pos="4677"/>
        <w:tab w:val="right" w:pos="9355"/>
      </w:tabs>
      <w:spacing w:after="0" w:line="288" w:lineRule="auto"/>
      <w:jc w:val="center"/>
      <w:rPr>
        <w:rFonts w:ascii="Times New Roman" w:eastAsia="Times New Roman" w:hAnsi="Times New Roman"/>
        <w:b/>
        <w:color w:val="403152" w:themeColor="accent4" w:themeShade="80"/>
        <w:sz w:val="16"/>
        <w:szCs w:val="16"/>
        <w:lang w:eastAsia="ru-RU"/>
      </w:rPr>
    </w:pPr>
    <w:r w:rsidRPr="001D49E0">
      <w:rPr>
        <w:rFonts w:ascii="Times New Roman" w:eastAsia="Times New Roman" w:hAnsi="Times New Roman"/>
        <w:b/>
        <w:color w:val="403152" w:themeColor="accent4" w:themeShade="80"/>
        <w:sz w:val="16"/>
        <w:szCs w:val="16"/>
        <w:lang w:eastAsia="ru-RU"/>
      </w:rPr>
      <w:t>Генеральный план муниципального образования «Алексинское сельское поселение»</w:t>
    </w:r>
  </w:p>
  <w:p w:rsidR="00323FA0" w:rsidRPr="001D49E0" w:rsidRDefault="00323FA0" w:rsidP="005F4D37">
    <w:pPr>
      <w:tabs>
        <w:tab w:val="left" w:pos="2115"/>
        <w:tab w:val="center" w:pos="4677"/>
        <w:tab w:val="right" w:pos="9355"/>
      </w:tabs>
      <w:spacing w:after="120" w:line="288" w:lineRule="auto"/>
      <w:jc w:val="center"/>
      <w:rPr>
        <w:rFonts w:ascii="Times New Roman" w:eastAsia="Times New Roman" w:hAnsi="Times New Roman"/>
        <w:b/>
        <w:color w:val="403152" w:themeColor="accent4" w:themeShade="80"/>
        <w:sz w:val="16"/>
        <w:szCs w:val="16"/>
        <w:lang w:eastAsia="ru-RU"/>
      </w:rPr>
    </w:pPr>
    <w:r>
      <w:rPr>
        <w:rFonts w:ascii="Times New Roman" w:eastAsia="Times New Roman" w:hAnsi="Times New Roman"/>
        <w:b/>
        <w:color w:val="403152" w:themeColor="accent4" w:themeShade="80"/>
        <w:sz w:val="16"/>
        <w:szCs w:val="16"/>
        <w:lang w:eastAsia="ru-RU"/>
      </w:rPr>
      <w:t>Дорогобуж</w:t>
    </w:r>
    <w:r w:rsidRPr="001D49E0">
      <w:rPr>
        <w:rFonts w:ascii="Times New Roman" w:eastAsia="Times New Roman" w:hAnsi="Times New Roman"/>
        <w:b/>
        <w:color w:val="403152" w:themeColor="accent4" w:themeShade="80"/>
        <w:sz w:val="16"/>
        <w:szCs w:val="16"/>
        <w:lang w:eastAsia="ru-RU"/>
      </w:rPr>
      <w:t>ского</w:t>
    </w:r>
    <w:r>
      <w:rPr>
        <w:rFonts w:ascii="Times New Roman" w:eastAsia="Times New Roman" w:hAnsi="Times New Roman"/>
        <w:b/>
        <w:color w:val="403152" w:themeColor="accent4" w:themeShade="80"/>
        <w:sz w:val="16"/>
        <w:szCs w:val="16"/>
        <w:lang w:eastAsia="ru-RU"/>
      </w:rPr>
      <w:t xml:space="preserve"> района Смоленской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Pr="00EE420F" w:rsidRDefault="00323FA0" w:rsidP="001328F2">
    <w:pPr>
      <w:tabs>
        <w:tab w:val="center" w:pos="4677"/>
        <w:tab w:val="right" w:pos="9355"/>
      </w:tabs>
      <w:spacing w:after="0" w:line="288" w:lineRule="auto"/>
      <w:jc w:val="center"/>
      <w:rPr>
        <w:rFonts w:ascii="Times New Roman" w:eastAsia="Times New Roman" w:hAnsi="Times New Roman"/>
        <w:b/>
        <w:color w:val="403152" w:themeColor="accent4" w:themeShade="80"/>
        <w:sz w:val="16"/>
        <w:szCs w:val="16"/>
        <w:lang w:eastAsia="ru-RU"/>
      </w:rPr>
    </w:pPr>
    <w:r w:rsidRPr="00EE420F">
      <w:rPr>
        <w:rFonts w:ascii="Times New Roman" w:eastAsia="Times New Roman" w:hAnsi="Times New Roman"/>
        <w:b/>
        <w:color w:val="403152" w:themeColor="accent4" w:themeShade="80"/>
        <w:sz w:val="16"/>
        <w:szCs w:val="16"/>
        <w:lang w:eastAsia="ru-RU"/>
      </w:rPr>
      <w:t>Генеральный план муниципального образования «Алексинское сельское поселение»</w:t>
    </w:r>
  </w:p>
  <w:p w:rsidR="00323FA0" w:rsidRPr="00EE420F" w:rsidRDefault="00323FA0" w:rsidP="001328F2">
    <w:pPr>
      <w:tabs>
        <w:tab w:val="left" w:pos="2115"/>
        <w:tab w:val="center" w:pos="4677"/>
        <w:tab w:val="right" w:pos="9355"/>
      </w:tabs>
      <w:spacing w:after="120" w:line="288" w:lineRule="auto"/>
      <w:jc w:val="center"/>
      <w:rPr>
        <w:rFonts w:ascii="Times New Roman" w:hAnsi="Times New Roman"/>
      </w:rPr>
    </w:pPr>
    <w:r>
      <w:rPr>
        <w:rFonts w:ascii="Times New Roman" w:eastAsia="Times New Roman" w:hAnsi="Times New Roman"/>
        <w:b/>
        <w:color w:val="403152" w:themeColor="accent4" w:themeShade="80"/>
        <w:sz w:val="16"/>
        <w:szCs w:val="16"/>
        <w:lang w:eastAsia="ru-RU"/>
      </w:rPr>
      <w:t>Дорогобуж</w:t>
    </w:r>
    <w:r w:rsidRPr="00EE420F">
      <w:rPr>
        <w:rFonts w:ascii="Times New Roman" w:eastAsia="Times New Roman" w:hAnsi="Times New Roman"/>
        <w:b/>
        <w:color w:val="403152" w:themeColor="accent4" w:themeShade="80"/>
        <w:sz w:val="16"/>
        <w:szCs w:val="16"/>
        <w:lang w:eastAsia="ru-RU"/>
      </w:rPr>
      <w:t>ского района Смоленской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24174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1"/>
    <w:lvl w:ilvl="0">
      <w:start w:val="2"/>
      <w:numFmt w:val="bullet"/>
      <w:lvlText w:val="–"/>
      <w:lvlJc w:val="left"/>
      <w:pPr>
        <w:tabs>
          <w:tab w:val="num" w:pos="720"/>
        </w:tabs>
        <w:ind w:left="720" w:hanging="360"/>
      </w:pPr>
      <w:rPr>
        <w:rFonts w:ascii="Times New Roman" w:hAnsi="Times New Roman"/>
        <w:color w:val="211E1E"/>
      </w:rPr>
    </w:lvl>
  </w:abstractNum>
  <w:abstractNum w:abstractNumId="2">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4">
    <w:nsid w:val="0000000F"/>
    <w:multiLevelType w:val="singleLevel"/>
    <w:tmpl w:val="0000000F"/>
    <w:name w:val="WW8Num17"/>
    <w:lvl w:ilvl="0">
      <w:start w:val="1"/>
      <w:numFmt w:val="bullet"/>
      <w:pStyle w:val="a"/>
      <w:lvlText w:val=""/>
      <w:lvlJc w:val="left"/>
      <w:pPr>
        <w:tabs>
          <w:tab w:val="num" w:pos="720"/>
        </w:tabs>
        <w:ind w:left="720" w:hanging="360"/>
      </w:pPr>
      <w:rPr>
        <w:rFonts w:ascii="Symbol" w:hAnsi="Symbol"/>
      </w:rPr>
    </w:lvl>
  </w:abstractNum>
  <w:abstractNum w:abstractNumId="5">
    <w:nsid w:val="00000015"/>
    <w:multiLevelType w:val="singleLevel"/>
    <w:tmpl w:val="00000015"/>
    <w:name w:val="WW8Num50"/>
    <w:lvl w:ilvl="0">
      <w:start w:val="1"/>
      <w:numFmt w:val="decimal"/>
      <w:lvlText w:val="%1."/>
      <w:lvlJc w:val="left"/>
      <w:pPr>
        <w:tabs>
          <w:tab w:val="num" w:pos="1080"/>
        </w:tabs>
        <w:ind w:left="1080" w:hanging="360"/>
      </w:pPr>
      <w:rPr>
        <w:rFonts w:cs="Times New Roman"/>
      </w:rPr>
    </w:lvl>
  </w:abstractNum>
  <w:abstractNum w:abstractNumId="6">
    <w:nsid w:val="00113F7D"/>
    <w:multiLevelType w:val="hybridMultilevel"/>
    <w:tmpl w:val="DDA0DD6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
    <w:nsid w:val="01B644EE"/>
    <w:multiLevelType w:val="hybridMultilevel"/>
    <w:tmpl w:val="265E37C8"/>
    <w:lvl w:ilvl="0" w:tplc="E346A7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D017AC"/>
    <w:multiLevelType w:val="hybridMultilevel"/>
    <w:tmpl w:val="A5227196"/>
    <w:lvl w:ilvl="0" w:tplc="01DEE092">
      <w:start w:val="1"/>
      <w:numFmt w:val="decimal"/>
      <w:lvlText w:val="%1)"/>
      <w:lvlJc w:val="left"/>
      <w:pPr>
        <w:ind w:left="2138" w:hanging="360"/>
      </w:pPr>
      <w:rPr>
        <w:rFonts w:ascii="Times New Roman" w:hAnsi="Times New Roman" w:cs="Times New Roman" w:hint="default"/>
        <w:b w:val="0"/>
        <w:i w:val="0"/>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9109E0"/>
    <w:multiLevelType w:val="hybridMultilevel"/>
    <w:tmpl w:val="FE5A7FFE"/>
    <w:lvl w:ilvl="0" w:tplc="E346A7A6">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DA3E89"/>
    <w:multiLevelType w:val="hybridMultilevel"/>
    <w:tmpl w:val="005621A0"/>
    <w:lvl w:ilvl="0" w:tplc="6CDE0D24">
      <w:start w:val="1"/>
      <w:numFmt w:val="decimal"/>
      <w:lvlText w:val="%1."/>
      <w:lvlJc w:val="left"/>
      <w:pPr>
        <w:tabs>
          <w:tab w:val="num" w:pos="1070"/>
        </w:tabs>
        <w:ind w:left="1070" w:hanging="360"/>
      </w:pPr>
      <w:rPr>
        <w:rFonts w:hint="default"/>
        <w:i w:val="0"/>
      </w:rPr>
    </w:lvl>
    <w:lvl w:ilvl="1" w:tplc="04190019" w:tentative="1">
      <w:start w:val="1"/>
      <w:numFmt w:val="lowerLetter"/>
      <w:lvlText w:val="%2."/>
      <w:lvlJc w:val="left"/>
      <w:pPr>
        <w:tabs>
          <w:tab w:val="num" w:pos="350"/>
        </w:tabs>
        <w:ind w:left="350" w:hanging="360"/>
      </w:pPr>
    </w:lvl>
    <w:lvl w:ilvl="2" w:tplc="0419001B" w:tentative="1">
      <w:start w:val="1"/>
      <w:numFmt w:val="lowerRoman"/>
      <w:lvlText w:val="%3."/>
      <w:lvlJc w:val="right"/>
      <w:pPr>
        <w:tabs>
          <w:tab w:val="num" w:pos="1070"/>
        </w:tabs>
        <w:ind w:left="1070" w:hanging="180"/>
      </w:pPr>
    </w:lvl>
    <w:lvl w:ilvl="3" w:tplc="0419000F" w:tentative="1">
      <w:start w:val="1"/>
      <w:numFmt w:val="decimal"/>
      <w:lvlText w:val="%4."/>
      <w:lvlJc w:val="left"/>
      <w:pPr>
        <w:tabs>
          <w:tab w:val="num" w:pos="1790"/>
        </w:tabs>
        <w:ind w:left="1790" w:hanging="360"/>
      </w:pPr>
    </w:lvl>
    <w:lvl w:ilvl="4" w:tplc="04190019" w:tentative="1">
      <w:start w:val="1"/>
      <w:numFmt w:val="lowerLetter"/>
      <w:lvlText w:val="%5."/>
      <w:lvlJc w:val="left"/>
      <w:pPr>
        <w:tabs>
          <w:tab w:val="num" w:pos="2510"/>
        </w:tabs>
        <w:ind w:left="2510" w:hanging="360"/>
      </w:pPr>
    </w:lvl>
    <w:lvl w:ilvl="5" w:tplc="0419001B" w:tentative="1">
      <w:start w:val="1"/>
      <w:numFmt w:val="lowerRoman"/>
      <w:lvlText w:val="%6."/>
      <w:lvlJc w:val="right"/>
      <w:pPr>
        <w:tabs>
          <w:tab w:val="num" w:pos="3230"/>
        </w:tabs>
        <w:ind w:left="3230" w:hanging="180"/>
      </w:pPr>
    </w:lvl>
    <w:lvl w:ilvl="6" w:tplc="0419000F" w:tentative="1">
      <w:start w:val="1"/>
      <w:numFmt w:val="decimal"/>
      <w:lvlText w:val="%7."/>
      <w:lvlJc w:val="left"/>
      <w:pPr>
        <w:tabs>
          <w:tab w:val="num" w:pos="3950"/>
        </w:tabs>
        <w:ind w:left="3950" w:hanging="360"/>
      </w:pPr>
    </w:lvl>
    <w:lvl w:ilvl="7" w:tplc="04190019" w:tentative="1">
      <w:start w:val="1"/>
      <w:numFmt w:val="lowerLetter"/>
      <w:lvlText w:val="%8."/>
      <w:lvlJc w:val="left"/>
      <w:pPr>
        <w:tabs>
          <w:tab w:val="num" w:pos="4670"/>
        </w:tabs>
        <w:ind w:left="4670" w:hanging="360"/>
      </w:pPr>
    </w:lvl>
    <w:lvl w:ilvl="8" w:tplc="0419001B" w:tentative="1">
      <w:start w:val="1"/>
      <w:numFmt w:val="lowerRoman"/>
      <w:lvlText w:val="%9."/>
      <w:lvlJc w:val="right"/>
      <w:pPr>
        <w:tabs>
          <w:tab w:val="num" w:pos="5390"/>
        </w:tabs>
        <w:ind w:left="5390" w:hanging="180"/>
      </w:pPr>
    </w:lvl>
  </w:abstractNum>
  <w:abstractNum w:abstractNumId="12">
    <w:nsid w:val="194A6734"/>
    <w:multiLevelType w:val="hybridMultilevel"/>
    <w:tmpl w:val="5B4E42FE"/>
    <w:lvl w:ilvl="0" w:tplc="9712336A">
      <w:start w:val="1"/>
      <w:numFmt w:val="decimal"/>
      <w:lvlText w:val="%1)"/>
      <w:lvlJc w:val="left"/>
      <w:pPr>
        <w:ind w:left="1429" w:hanging="360"/>
      </w:pPr>
      <w:rPr>
        <w:rFonts w:ascii="Times New Roman" w:hAnsi="Times New Roman" w:cs="Times New Roman"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13">
    <w:nsid w:val="1D160B6D"/>
    <w:multiLevelType w:val="hybridMultilevel"/>
    <w:tmpl w:val="0C36D9AE"/>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E4A386E"/>
    <w:multiLevelType w:val="hybridMultilevel"/>
    <w:tmpl w:val="94AABCAE"/>
    <w:lvl w:ilvl="0" w:tplc="04190011">
      <w:start w:val="1"/>
      <w:numFmt w:val="decimal"/>
      <w:lvlText w:val="%1)"/>
      <w:lvlJc w:val="left"/>
      <w:pPr>
        <w:ind w:left="1429" w:hanging="360"/>
      </w:pPr>
    </w:lvl>
    <w:lvl w:ilvl="1" w:tplc="DC6C9EE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FB63235"/>
    <w:multiLevelType w:val="hybridMultilevel"/>
    <w:tmpl w:val="BD3E9CF0"/>
    <w:lvl w:ilvl="0" w:tplc="6EE23B14">
      <w:start w:val="1"/>
      <w:numFmt w:val="bullet"/>
      <w:lvlText w:val=""/>
      <w:lvlJc w:val="left"/>
      <w:pPr>
        <w:tabs>
          <w:tab w:val="num" w:pos="720"/>
        </w:tabs>
        <w:ind w:left="720" w:hanging="360"/>
      </w:pPr>
      <w:rPr>
        <w:rFonts w:ascii="Symbol" w:hAnsi="Symbol" w:cs="Symbol" w:hint="default"/>
      </w:rPr>
    </w:lvl>
    <w:lvl w:ilvl="1" w:tplc="D4425E44">
      <w:start w:val="1"/>
      <w:numFmt w:val="upperRoman"/>
      <w:lvlText w:val="%2."/>
      <w:lvlJc w:val="left"/>
      <w:pPr>
        <w:tabs>
          <w:tab w:val="num" w:pos="1800"/>
        </w:tabs>
        <w:ind w:left="1800" w:hanging="720"/>
      </w:pPr>
      <w:rPr>
        <w:rFonts w:hint="default"/>
      </w:rPr>
    </w:lvl>
    <w:lvl w:ilvl="2" w:tplc="BE58CC6A">
      <w:start w:val="1"/>
      <w:numFmt w:val="decimal"/>
      <w:lvlText w:val="%3."/>
      <w:lvlJc w:val="left"/>
      <w:pPr>
        <w:tabs>
          <w:tab w:val="num" w:pos="2340"/>
        </w:tabs>
        <w:ind w:left="2340" w:hanging="360"/>
      </w:pPr>
      <w:rPr>
        <w:rFonts w:hint="default"/>
      </w:rPr>
    </w:lvl>
    <w:lvl w:ilvl="3" w:tplc="2D48B20C">
      <w:numFmt w:val="bullet"/>
      <w:lvlText w:val=""/>
      <w:lvlJc w:val="left"/>
      <w:pPr>
        <w:tabs>
          <w:tab w:val="num" w:pos="2880"/>
        </w:tabs>
        <w:ind w:left="2880" w:hanging="360"/>
      </w:pPr>
      <w:rPr>
        <w:rFonts w:ascii="Symbol" w:eastAsia="Times New Roman" w:hAnsi="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4063A7C"/>
    <w:multiLevelType w:val="hybridMultilevel"/>
    <w:tmpl w:val="BBA2E2BC"/>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7">
    <w:nsid w:val="27A47962"/>
    <w:multiLevelType w:val="hybridMultilevel"/>
    <w:tmpl w:val="1108D6BA"/>
    <w:lvl w:ilvl="0" w:tplc="A008F8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DE5448"/>
    <w:multiLevelType w:val="hybridMultilevel"/>
    <w:tmpl w:val="0D04D90A"/>
    <w:lvl w:ilvl="0" w:tplc="E346A7A6">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E913DA"/>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C823E68"/>
    <w:multiLevelType w:val="hybridMultilevel"/>
    <w:tmpl w:val="F4D07FC6"/>
    <w:lvl w:ilvl="0" w:tplc="04190011">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FEC3A60"/>
    <w:multiLevelType w:val="hybridMultilevel"/>
    <w:tmpl w:val="8B26C7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0E36FF"/>
    <w:multiLevelType w:val="hybridMultilevel"/>
    <w:tmpl w:val="ED7AF116"/>
    <w:lvl w:ilvl="0" w:tplc="70169668">
      <w:start w:val="1"/>
      <w:numFmt w:val="decimal"/>
      <w:lvlText w:val="%1)"/>
      <w:lvlJc w:val="left"/>
      <w:pPr>
        <w:ind w:left="1429" w:hanging="360"/>
      </w:pPr>
      <w:rPr>
        <w:rFonts w:ascii="Times New Roman" w:hAnsi="Times New Roman" w:cs="Times New Roman"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3">
    <w:nsid w:val="302E2345"/>
    <w:multiLevelType w:val="hybridMultilevel"/>
    <w:tmpl w:val="6B38C3CC"/>
    <w:lvl w:ilvl="0" w:tplc="754200D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E6327E"/>
    <w:multiLevelType w:val="hybridMultilevel"/>
    <w:tmpl w:val="6D9A09F8"/>
    <w:lvl w:ilvl="0" w:tplc="662AB91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3C0F31"/>
    <w:multiLevelType w:val="hybridMultilevel"/>
    <w:tmpl w:val="50E03B66"/>
    <w:lvl w:ilvl="0" w:tplc="17928190">
      <w:start w:val="1"/>
      <w:numFmt w:val="decimal"/>
      <w:lvlText w:val="%1)"/>
      <w:lvlJc w:val="left"/>
      <w:pPr>
        <w:ind w:left="1429" w:hanging="360"/>
      </w:pPr>
      <w:rPr>
        <w:rFonts w:ascii="Times New Roman" w:hAnsi="Times New Roman" w:cs="Times New Roman" w:hint="default"/>
        <w:b w:val="0"/>
        <w:sz w:val="26"/>
        <w:szCs w:val="26"/>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6">
    <w:nsid w:val="32A05974"/>
    <w:multiLevelType w:val="hybridMultilevel"/>
    <w:tmpl w:val="E95274CA"/>
    <w:lvl w:ilvl="0" w:tplc="6AE65FD2">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6C7D67"/>
    <w:multiLevelType w:val="hybridMultilevel"/>
    <w:tmpl w:val="4342BF52"/>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4C1081F"/>
    <w:multiLevelType w:val="hybridMultilevel"/>
    <w:tmpl w:val="7FEADCDA"/>
    <w:lvl w:ilvl="0" w:tplc="B1EAFF36">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9">
    <w:nsid w:val="34CE7AAF"/>
    <w:multiLevelType w:val="hybridMultilevel"/>
    <w:tmpl w:val="57688AE6"/>
    <w:lvl w:ilvl="0" w:tplc="04190001">
      <w:start w:val="1"/>
      <w:numFmt w:val="bullet"/>
      <w:pStyle w:val="ConsPlusNonformat"/>
      <w:lvlText w:val=""/>
      <w:legacy w:legacy="1" w:legacySpace="0" w:legacyIndent="283"/>
      <w:lvlJc w:val="left"/>
      <w:pPr>
        <w:ind w:left="283" w:hanging="283"/>
      </w:pPr>
      <w:rPr>
        <w:rFonts w:ascii="Symbol" w:hAnsi="Symbol" w:hint="default"/>
      </w:rPr>
    </w:lvl>
    <w:lvl w:ilvl="1" w:tplc="5492F4AE"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C35F58"/>
    <w:multiLevelType w:val="hybridMultilevel"/>
    <w:tmpl w:val="EEF007FE"/>
    <w:lvl w:ilvl="0" w:tplc="04190011">
      <w:start w:val="1"/>
      <w:numFmt w:val="decimal"/>
      <w:lvlText w:val="%1)"/>
      <w:lvlJc w:val="left"/>
      <w:pPr>
        <w:tabs>
          <w:tab w:val="num" w:pos="2160"/>
        </w:tabs>
        <w:ind w:left="21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9801E37"/>
    <w:multiLevelType w:val="hybridMultilevel"/>
    <w:tmpl w:val="94CA73E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A44C05"/>
    <w:multiLevelType w:val="hybridMultilevel"/>
    <w:tmpl w:val="4BAA0ADA"/>
    <w:lvl w:ilvl="0" w:tplc="A8AEC2C4">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E80140"/>
    <w:multiLevelType w:val="hybridMultilevel"/>
    <w:tmpl w:val="22707C4E"/>
    <w:lvl w:ilvl="0" w:tplc="754200DC">
      <w:start w:val="1"/>
      <w:numFmt w:val="decimal"/>
      <w:lvlText w:val="%1)"/>
      <w:lvlJc w:val="left"/>
      <w:pPr>
        <w:ind w:left="1500" w:hanging="360"/>
      </w:pPr>
      <w:rPr>
        <w:rFonts w:hint="default"/>
        <w:i w:val="0"/>
        <w:sz w:val="24"/>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4">
    <w:nsid w:val="43BA6927"/>
    <w:multiLevelType w:val="hybridMultilevel"/>
    <w:tmpl w:val="2FF09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617179E"/>
    <w:multiLevelType w:val="hybridMultilevel"/>
    <w:tmpl w:val="5A8AE576"/>
    <w:lvl w:ilvl="0" w:tplc="E346A7A6">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6">
    <w:nsid w:val="462F3050"/>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96F7434"/>
    <w:multiLevelType w:val="hybridMultilevel"/>
    <w:tmpl w:val="7572FC36"/>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9EE782D"/>
    <w:multiLevelType w:val="hybridMultilevel"/>
    <w:tmpl w:val="6A441CFC"/>
    <w:lvl w:ilvl="0" w:tplc="9572A48E">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9">
    <w:nsid w:val="4BD73F44"/>
    <w:multiLevelType w:val="hybridMultilevel"/>
    <w:tmpl w:val="A3D4A430"/>
    <w:lvl w:ilvl="0" w:tplc="8362E688">
      <w:start w:val="1"/>
      <w:numFmt w:val="decimal"/>
      <w:lvlText w:val="%1)"/>
      <w:lvlJc w:val="left"/>
      <w:pPr>
        <w:ind w:left="2843" w:hanging="1425"/>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1EB78AF"/>
    <w:multiLevelType w:val="hybridMultilevel"/>
    <w:tmpl w:val="F90CFF6C"/>
    <w:lvl w:ilvl="0" w:tplc="0AF819BE">
      <w:start w:val="100"/>
      <w:numFmt w:val="bullet"/>
      <w:pStyle w:val="1"/>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1">
    <w:nsid w:val="5650046C"/>
    <w:multiLevelType w:val="hybridMultilevel"/>
    <w:tmpl w:val="A2924DDA"/>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5F1A75"/>
    <w:multiLevelType w:val="hybridMultilevel"/>
    <w:tmpl w:val="6A0E26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81C7A62"/>
    <w:multiLevelType w:val="hybridMultilevel"/>
    <w:tmpl w:val="B8368A6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9B49C9"/>
    <w:multiLevelType w:val="hybridMultilevel"/>
    <w:tmpl w:val="D1B6DA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A8D2A9B"/>
    <w:multiLevelType w:val="hybridMultilevel"/>
    <w:tmpl w:val="6B4848F4"/>
    <w:lvl w:ilvl="0" w:tplc="E346A7A6">
      <w:start w:val="1"/>
      <w:numFmt w:val="bullet"/>
      <w:lvlText w:val=""/>
      <w:lvlJc w:val="left"/>
      <w:pPr>
        <w:tabs>
          <w:tab w:val="num" w:pos="1068"/>
        </w:tabs>
        <w:ind w:left="1068" w:hanging="360"/>
      </w:pPr>
      <w:rPr>
        <w:rFonts w:ascii="Symbol" w:hAnsi="Symbol"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nsid w:val="5AA81875"/>
    <w:multiLevelType w:val="hybridMultilevel"/>
    <w:tmpl w:val="F71C8992"/>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7">
    <w:nsid w:val="5CC65993"/>
    <w:multiLevelType w:val="hybridMultilevel"/>
    <w:tmpl w:val="586EEF82"/>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D8E620C"/>
    <w:multiLevelType w:val="hybridMultilevel"/>
    <w:tmpl w:val="53DE0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DFF4731"/>
    <w:multiLevelType w:val="hybridMultilevel"/>
    <w:tmpl w:val="E2628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786B30"/>
    <w:multiLevelType w:val="hybridMultilevel"/>
    <w:tmpl w:val="AE0C7F0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E8B52DD"/>
    <w:multiLevelType w:val="hybridMultilevel"/>
    <w:tmpl w:val="46AC856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37258A0"/>
    <w:multiLevelType w:val="hybridMultilevel"/>
    <w:tmpl w:val="E3CCCFF6"/>
    <w:lvl w:ilvl="0" w:tplc="02282E5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3">
    <w:nsid w:val="640B35C0"/>
    <w:multiLevelType w:val="hybridMultilevel"/>
    <w:tmpl w:val="A886CA6E"/>
    <w:lvl w:ilvl="0" w:tplc="2D2427C4">
      <w:start w:val="1"/>
      <w:numFmt w:val="bullet"/>
      <w:lvlText w:val=""/>
      <w:lvlJc w:val="left"/>
      <w:pPr>
        <w:tabs>
          <w:tab w:val="num" w:pos="1495"/>
        </w:tabs>
        <w:ind w:left="1495" w:hanging="360"/>
      </w:pPr>
      <w:rPr>
        <w:rFonts w:ascii="Symbol" w:hAnsi="Symbol" w:hint="default"/>
        <w:sz w:val="24"/>
        <w:szCs w:val="24"/>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54">
    <w:nsid w:val="641D7933"/>
    <w:multiLevelType w:val="hybridMultilevel"/>
    <w:tmpl w:val="408CA158"/>
    <w:lvl w:ilvl="0" w:tplc="342CF152">
      <w:start w:val="1"/>
      <w:numFmt w:val="bullet"/>
      <w:lvlText w:val="−"/>
      <w:lvlJc w:val="left"/>
      <w:pPr>
        <w:ind w:left="92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5637A6"/>
    <w:multiLevelType w:val="hybridMultilevel"/>
    <w:tmpl w:val="555C452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7B0185D"/>
    <w:multiLevelType w:val="hybridMultilevel"/>
    <w:tmpl w:val="AED6FA98"/>
    <w:lvl w:ilvl="0" w:tplc="662AB918">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95D6DD7"/>
    <w:multiLevelType w:val="hybridMultilevel"/>
    <w:tmpl w:val="38241846"/>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9AF363C"/>
    <w:multiLevelType w:val="hybridMultilevel"/>
    <w:tmpl w:val="92FC321C"/>
    <w:lvl w:ilvl="0" w:tplc="E346A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04720C"/>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A4D5DFD"/>
    <w:multiLevelType w:val="hybridMultilevel"/>
    <w:tmpl w:val="F4A4EB4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AF75EB1"/>
    <w:multiLevelType w:val="hybridMultilevel"/>
    <w:tmpl w:val="ECA284E0"/>
    <w:lvl w:ilvl="0" w:tplc="10E8182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4936D2"/>
    <w:multiLevelType w:val="hybridMultilevel"/>
    <w:tmpl w:val="892E2A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EC268DE"/>
    <w:multiLevelType w:val="hybridMultilevel"/>
    <w:tmpl w:val="93E89F0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FDA4E9C"/>
    <w:multiLevelType w:val="hybridMultilevel"/>
    <w:tmpl w:val="BE8EDA0C"/>
    <w:lvl w:ilvl="0" w:tplc="E346A7A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5">
    <w:nsid w:val="6FF97DF2"/>
    <w:multiLevelType w:val="hybridMultilevel"/>
    <w:tmpl w:val="460A6D6C"/>
    <w:lvl w:ilvl="0" w:tplc="54524DFA">
      <w:start w:val="1"/>
      <w:numFmt w:val="decimal"/>
      <w:lvlText w:val="%1)"/>
      <w:lvlJc w:val="left"/>
      <w:pPr>
        <w:ind w:left="72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22E3168"/>
    <w:multiLevelType w:val="hybridMultilevel"/>
    <w:tmpl w:val="4D3C56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292129B"/>
    <w:multiLevelType w:val="hybridMultilevel"/>
    <w:tmpl w:val="F2A2BD7A"/>
    <w:lvl w:ilvl="0" w:tplc="2D2427C4">
      <w:start w:val="1"/>
      <w:numFmt w:val="bullet"/>
      <w:lvlText w:val=""/>
      <w:lvlJc w:val="left"/>
      <w:pPr>
        <w:ind w:left="1068" w:hanging="360"/>
      </w:pPr>
      <w:rPr>
        <w:rFonts w:ascii="Symbol" w:hAnsi="Symbol" w:hint="default"/>
      </w:rPr>
    </w:lvl>
    <w:lvl w:ilvl="1" w:tplc="D93C6D00" w:tentative="1">
      <w:start w:val="1"/>
      <w:numFmt w:val="bullet"/>
      <w:lvlText w:val="o"/>
      <w:lvlJc w:val="left"/>
      <w:pPr>
        <w:ind w:left="1788" w:hanging="360"/>
      </w:pPr>
      <w:rPr>
        <w:rFonts w:ascii="Courier New" w:hAnsi="Courier New" w:hint="default"/>
      </w:rPr>
    </w:lvl>
    <w:lvl w:ilvl="2" w:tplc="358235F2" w:tentative="1">
      <w:start w:val="1"/>
      <w:numFmt w:val="bullet"/>
      <w:lvlText w:val=""/>
      <w:lvlJc w:val="left"/>
      <w:pPr>
        <w:ind w:left="2508" w:hanging="360"/>
      </w:pPr>
      <w:rPr>
        <w:rFonts w:ascii="Wingdings" w:hAnsi="Wingdings" w:hint="default"/>
      </w:rPr>
    </w:lvl>
    <w:lvl w:ilvl="3" w:tplc="075CA014" w:tentative="1">
      <w:start w:val="1"/>
      <w:numFmt w:val="bullet"/>
      <w:lvlText w:val=""/>
      <w:lvlJc w:val="left"/>
      <w:pPr>
        <w:ind w:left="3228" w:hanging="360"/>
      </w:pPr>
      <w:rPr>
        <w:rFonts w:ascii="Symbol" w:hAnsi="Symbol" w:hint="default"/>
      </w:rPr>
    </w:lvl>
    <w:lvl w:ilvl="4" w:tplc="8B32806E" w:tentative="1">
      <w:start w:val="1"/>
      <w:numFmt w:val="bullet"/>
      <w:lvlText w:val="o"/>
      <w:lvlJc w:val="left"/>
      <w:pPr>
        <w:ind w:left="3948" w:hanging="360"/>
      </w:pPr>
      <w:rPr>
        <w:rFonts w:ascii="Courier New" w:hAnsi="Courier New" w:hint="default"/>
      </w:rPr>
    </w:lvl>
    <w:lvl w:ilvl="5" w:tplc="59E6241A" w:tentative="1">
      <w:start w:val="1"/>
      <w:numFmt w:val="bullet"/>
      <w:lvlText w:val=""/>
      <w:lvlJc w:val="left"/>
      <w:pPr>
        <w:ind w:left="4668" w:hanging="360"/>
      </w:pPr>
      <w:rPr>
        <w:rFonts w:ascii="Wingdings" w:hAnsi="Wingdings" w:hint="default"/>
      </w:rPr>
    </w:lvl>
    <w:lvl w:ilvl="6" w:tplc="56B2639A" w:tentative="1">
      <w:start w:val="1"/>
      <w:numFmt w:val="bullet"/>
      <w:lvlText w:val=""/>
      <w:lvlJc w:val="left"/>
      <w:pPr>
        <w:ind w:left="5388" w:hanging="360"/>
      </w:pPr>
      <w:rPr>
        <w:rFonts w:ascii="Symbol" w:hAnsi="Symbol" w:hint="default"/>
      </w:rPr>
    </w:lvl>
    <w:lvl w:ilvl="7" w:tplc="5F7C9432" w:tentative="1">
      <w:start w:val="1"/>
      <w:numFmt w:val="bullet"/>
      <w:lvlText w:val="o"/>
      <w:lvlJc w:val="left"/>
      <w:pPr>
        <w:ind w:left="6108" w:hanging="360"/>
      </w:pPr>
      <w:rPr>
        <w:rFonts w:ascii="Courier New" w:hAnsi="Courier New" w:hint="default"/>
      </w:rPr>
    </w:lvl>
    <w:lvl w:ilvl="8" w:tplc="EFE248DC" w:tentative="1">
      <w:start w:val="1"/>
      <w:numFmt w:val="bullet"/>
      <w:lvlText w:val=""/>
      <w:lvlJc w:val="left"/>
      <w:pPr>
        <w:ind w:left="6828" w:hanging="360"/>
      </w:pPr>
      <w:rPr>
        <w:rFonts w:ascii="Wingdings" w:hAnsi="Wingdings" w:hint="default"/>
      </w:rPr>
    </w:lvl>
  </w:abstractNum>
  <w:abstractNum w:abstractNumId="68">
    <w:nsid w:val="73CE773D"/>
    <w:multiLevelType w:val="hybridMultilevel"/>
    <w:tmpl w:val="8162316C"/>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5C4102"/>
    <w:multiLevelType w:val="hybridMultilevel"/>
    <w:tmpl w:val="7DB4BF48"/>
    <w:lvl w:ilvl="0" w:tplc="E09C6870">
      <w:start w:val="1"/>
      <w:numFmt w:val="decimal"/>
      <w:lvlText w:val="%1)"/>
      <w:lvlJc w:val="left"/>
      <w:pPr>
        <w:ind w:left="1080" w:hanging="360"/>
      </w:pPr>
      <w:rPr>
        <w:rFonts w:hint="default"/>
      </w:rPr>
    </w:lvl>
    <w:lvl w:ilvl="1" w:tplc="C026213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85523C1"/>
    <w:multiLevelType w:val="hybridMultilevel"/>
    <w:tmpl w:val="D988E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894E14"/>
    <w:multiLevelType w:val="hybridMultilevel"/>
    <w:tmpl w:val="CA641362"/>
    <w:lvl w:ilvl="0" w:tplc="0419000F">
      <w:start w:val="1"/>
      <w:numFmt w:val="decimal"/>
      <w:pStyle w:val="20"/>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7B27587A"/>
    <w:multiLevelType w:val="hybridMultilevel"/>
    <w:tmpl w:val="677EE48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3">
    <w:nsid w:val="7E5F5B78"/>
    <w:multiLevelType w:val="hybridMultilevel"/>
    <w:tmpl w:val="77E87AA0"/>
    <w:lvl w:ilvl="0" w:tplc="04190001">
      <w:start w:val="1"/>
      <w:numFmt w:val="decimal"/>
      <w:lvlText w:val="%1."/>
      <w:lvlJc w:val="left"/>
      <w:pPr>
        <w:ind w:left="1429" w:hanging="360"/>
      </w:pPr>
      <w:rPr>
        <w:rFonts w:cs="Times New Roman"/>
      </w:rPr>
    </w:lvl>
    <w:lvl w:ilvl="1" w:tplc="04190003">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num w:numId="1">
    <w:abstractNumId w:val="0"/>
  </w:num>
  <w:num w:numId="2">
    <w:abstractNumId w:val="71"/>
  </w:num>
  <w:num w:numId="3">
    <w:abstractNumId w:val="40"/>
  </w:num>
  <w:num w:numId="4">
    <w:abstractNumId w:val="29"/>
  </w:num>
  <w:num w:numId="5">
    <w:abstractNumId w:val="2"/>
  </w:num>
  <w:num w:numId="6">
    <w:abstractNumId w:val="67"/>
  </w:num>
  <w:num w:numId="7">
    <w:abstractNumId w:val="38"/>
  </w:num>
  <w:num w:numId="8">
    <w:abstractNumId w:val="72"/>
  </w:num>
  <w:num w:numId="9">
    <w:abstractNumId w:val="73"/>
  </w:num>
  <w:num w:numId="10">
    <w:abstractNumId w:val="68"/>
  </w:num>
  <w:num w:numId="11">
    <w:abstractNumId w:val="14"/>
  </w:num>
  <w:num w:numId="12">
    <w:abstractNumId w:val="23"/>
  </w:num>
  <w:num w:numId="13">
    <w:abstractNumId w:val="65"/>
  </w:num>
  <w:num w:numId="14">
    <w:abstractNumId w:val="33"/>
  </w:num>
  <w:num w:numId="15">
    <w:abstractNumId w:val="6"/>
  </w:num>
  <w:num w:numId="16">
    <w:abstractNumId w:val="22"/>
  </w:num>
  <w:num w:numId="17">
    <w:abstractNumId w:val="12"/>
  </w:num>
  <w:num w:numId="18">
    <w:abstractNumId w:val="66"/>
  </w:num>
  <w:num w:numId="19">
    <w:abstractNumId w:val="25"/>
  </w:num>
  <w:num w:numId="20">
    <w:abstractNumId w:val="9"/>
  </w:num>
  <w:num w:numId="21">
    <w:abstractNumId w:val="59"/>
  </w:num>
  <w:num w:numId="22">
    <w:abstractNumId w:val="36"/>
  </w:num>
  <w:num w:numId="23">
    <w:abstractNumId w:val="19"/>
  </w:num>
  <w:num w:numId="24">
    <w:abstractNumId w:val="57"/>
  </w:num>
  <w:num w:numId="25">
    <w:abstractNumId w:val="17"/>
  </w:num>
  <w:num w:numId="26">
    <w:abstractNumId w:val="11"/>
  </w:num>
  <w:num w:numId="27">
    <w:abstractNumId w:val="70"/>
  </w:num>
  <w:num w:numId="28">
    <w:abstractNumId w:val="44"/>
  </w:num>
  <w:num w:numId="29">
    <w:abstractNumId w:val="20"/>
  </w:num>
  <w:num w:numId="30">
    <w:abstractNumId w:val="24"/>
  </w:num>
  <w:num w:numId="31">
    <w:abstractNumId w:val="34"/>
  </w:num>
  <w:num w:numId="32">
    <w:abstractNumId w:val="56"/>
  </w:num>
  <w:num w:numId="33">
    <w:abstractNumId w:val="4"/>
  </w:num>
  <w:num w:numId="34">
    <w:abstractNumId w:val="8"/>
  </w:num>
  <w:num w:numId="35">
    <w:abstractNumId w:val="13"/>
  </w:num>
  <w:num w:numId="36">
    <w:abstractNumId w:val="28"/>
  </w:num>
  <w:num w:numId="37">
    <w:abstractNumId w:val="54"/>
  </w:num>
  <w:num w:numId="38">
    <w:abstractNumId w:val="52"/>
  </w:num>
  <w:num w:numId="39">
    <w:abstractNumId w:val="32"/>
  </w:num>
  <w:num w:numId="40">
    <w:abstractNumId w:val="26"/>
  </w:num>
  <w:num w:numId="41">
    <w:abstractNumId w:val="15"/>
  </w:num>
  <w:num w:numId="42">
    <w:abstractNumId w:val="69"/>
  </w:num>
  <w:num w:numId="43">
    <w:abstractNumId w:val="16"/>
  </w:num>
  <w:num w:numId="44">
    <w:abstractNumId w:val="31"/>
  </w:num>
  <w:num w:numId="45">
    <w:abstractNumId w:val="35"/>
  </w:num>
  <w:num w:numId="46">
    <w:abstractNumId w:val="43"/>
  </w:num>
  <w:num w:numId="47">
    <w:abstractNumId w:val="64"/>
  </w:num>
  <w:num w:numId="48">
    <w:abstractNumId w:val="41"/>
  </w:num>
  <w:num w:numId="49">
    <w:abstractNumId w:val="7"/>
  </w:num>
  <w:num w:numId="50">
    <w:abstractNumId w:val="18"/>
  </w:num>
  <w:num w:numId="51">
    <w:abstractNumId w:val="63"/>
  </w:num>
  <w:num w:numId="52">
    <w:abstractNumId w:val="45"/>
  </w:num>
  <w:num w:numId="53">
    <w:abstractNumId w:val="58"/>
  </w:num>
  <w:num w:numId="54">
    <w:abstractNumId w:val="10"/>
  </w:num>
  <w:num w:numId="55">
    <w:abstractNumId w:val="27"/>
  </w:num>
  <w:num w:numId="56">
    <w:abstractNumId w:val="46"/>
  </w:num>
  <w:num w:numId="57">
    <w:abstractNumId w:val="3"/>
  </w:num>
  <w:num w:numId="58">
    <w:abstractNumId w:val="53"/>
  </w:num>
  <w:num w:numId="59">
    <w:abstractNumId w:val="47"/>
  </w:num>
  <w:num w:numId="60">
    <w:abstractNumId w:val="37"/>
  </w:num>
  <w:num w:numId="61">
    <w:abstractNumId w:val="39"/>
  </w:num>
  <w:num w:numId="62">
    <w:abstractNumId w:val="55"/>
  </w:num>
  <w:num w:numId="63">
    <w:abstractNumId w:val="62"/>
  </w:num>
  <w:num w:numId="64">
    <w:abstractNumId w:val="48"/>
  </w:num>
  <w:num w:numId="65">
    <w:abstractNumId w:val="51"/>
  </w:num>
  <w:num w:numId="66">
    <w:abstractNumId w:val="49"/>
  </w:num>
  <w:num w:numId="67">
    <w:abstractNumId w:val="42"/>
  </w:num>
  <w:num w:numId="68">
    <w:abstractNumId w:val="61"/>
  </w:num>
  <w:num w:numId="69">
    <w:abstractNumId w:val="50"/>
  </w:num>
  <w:num w:numId="70">
    <w:abstractNumId w:val="30"/>
  </w:num>
  <w:num w:numId="71">
    <w:abstractNumId w:val="21"/>
  </w:num>
  <w:num w:numId="72">
    <w:abstractNumId w:val="6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649A7"/>
    <w:rsid w:val="00000867"/>
    <w:rsid w:val="000054EE"/>
    <w:rsid w:val="00006926"/>
    <w:rsid w:val="0000694D"/>
    <w:rsid w:val="00010486"/>
    <w:rsid w:val="00011CC8"/>
    <w:rsid w:val="00012137"/>
    <w:rsid w:val="00013250"/>
    <w:rsid w:val="00015733"/>
    <w:rsid w:val="00015946"/>
    <w:rsid w:val="00017209"/>
    <w:rsid w:val="00017341"/>
    <w:rsid w:val="00020EA7"/>
    <w:rsid w:val="0002484B"/>
    <w:rsid w:val="00026FCB"/>
    <w:rsid w:val="00027FA1"/>
    <w:rsid w:val="000300B2"/>
    <w:rsid w:val="00030CB3"/>
    <w:rsid w:val="00034A63"/>
    <w:rsid w:val="0003547A"/>
    <w:rsid w:val="000355FB"/>
    <w:rsid w:val="00035859"/>
    <w:rsid w:val="00037973"/>
    <w:rsid w:val="000401C7"/>
    <w:rsid w:val="000468B8"/>
    <w:rsid w:val="00050FF3"/>
    <w:rsid w:val="00062CF0"/>
    <w:rsid w:val="00063A22"/>
    <w:rsid w:val="000733B0"/>
    <w:rsid w:val="000744D0"/>
    <w:rsid w:val="00074B5E"/>
    <w:rsid w:val="000763E4"/>
    <w:rsid w:val="00077199"/>
    <w:rsid w:val="0008072B"/>
    <w:rsid w:val="00080880"/>
    <w:rsid w:val="00087B46"/>
    <w:rsid w:val="00091AAC"/>
    <w:rsid w:val="000925EB"/>
    <w:rsid w:val="00094184"/>
    <w:rsid w:val="000964B5"/>
    <w:rsid w:val="000965DA"/>
    <w:rsid w:val="000A4D57"/>
    <w:rsid w:val="000A5FEA"/>
    <w:rsid w:val="000A6A02"/>
    <w:rsid w:val="000B3796"/>
    <w:rsid w:val="000B4DA1"/>
    <w:rsid w:val="000B7312"/>
    <w:rsid w:val="000C3780"/>
    <w:rsid w:val="000C5254"/>
    <w:rsid w:val="000D1044"/>
    <w:rsid w:val="000D48CE"/>
    <w:rsid w:val="000D52D3"/>
    <w:rsid w:val="000D62BA"/>
    <w:rsid w:val="000D7A77"/>
    <w:rsid w:val="000E23DF"/>
    <w:rsid w:val="000E59CF"/>
    <w:rsid w:val="000F04B9"/>
    <w:rsid w:val="000F1FAE"/>
    <w:rsid w:val="000F2269"/>
    <w:rsid w:val="000F2A39"/>
    <w:rsid w:val="000F3544"/>
    <w:rsid w:val="000F6554"/>
    <w:rsid w:val="0010097E"/>
    <w:rsid w:val="001016F1"/>
    <w:rsid w:val="00103062"/>
    <w:rsid w:val="0010769B"/>
    <w:rsid w:val="001103A9"/>
    <w:rsid w:val="00113652"/>
    <w:rsid w:val="00114603"/>
    <w:rsid w:val="001206E2"/>
    <w:rsid w:val="00126974"/>
    <w:rsid w:val="00130718"/>
    <w:rsid w:val="00130D89"/>
    <w:rsid w:val="001328F2"/>
    <w:rsid w:val="00132E08"/>
    <w:rsid w:val="00133106"/>
    <w:rsid w:val="001344A2"/>
    <w:rsid w:val="00140D42"/>
    <w:rsid w:val="001458A4"/>
    <w:rsid w:val="001474D7"/>
    <w:rsid w:val="001478BD"/>
    <w:rsid w:val="00150E04"/>
    <w:rsid w:val="00157710"/>
    <w:rsid w:val="00161367"/>
    <w:rsid w:val="00163712"/>
    <w:rsid w:val="001640F4"/>
    <w:rsid w:val="001648EE"/>
    <w:rsid w:val="00177141"/>
    <w:rsid w:val="001777CB"/>
    <w:rsid w:val="001778D6"/>
    <w:rsid w:val="00181FBC"/>
    <w:rsid w:val="00187955"/>
    <w:rsid w:val="00190D40"/>
    <w:rsid w:val="001920DB"/>
    <w:rsid w:val="00193C5A"/>
    <w:rsid w:val="001A1C8F"/>
    <w:rsid w:val="001A7D12"/>
    <w:rsid w:val="001B0BEC"/>
    <w:rsid w:val="001B245B"/>
    <w:rsid w:val="001B2F6B"/>
    <w:rsid w:val="001B672A"/>
    <w:rsid w:val="001C005B"/>
    <w:rsid w:val="001C0DC5"/>
    <w:rsid w:val="001C16E1"/>
    <w:rsid w:val="001C25B1"/>
    <w:rsid w:val="001C2954"/>
    <w:rsid w:val="001C353E"/>
    <w:rsid w:val="001C510B"/>
    <w:rsid w:val="001C5F32"/>
    <w:rsid w:val="001C704C"/>
    <w:rsid w:val="001C7108"/>
    <w:rsid w:val="001D1955"/>
    <w:rsid w:val="001D3314"/>
    <w:rsid w:val="001D45EF"/>
    <w:rsid w:val="001D49E0"/>
    <w:rsid w:val="001D77EE"/>
    <w:rsid w:val="001E0678"/>
    <w:rsid w:val="001E5BE0"/>
    <w:rsid w:val="001E7DE3"/>
    <w:rsid w:val="001F0AA6"/>
    <w:rsid w:val="001F254E"/>
    <w:rsid w:val="001F2931"/>
    <w:rsid w:val="001F3523"/>
    <w:rsid w:val="001F4628"/>
    <w:rsid w:val="001F66D1"/>
    <w:rsid w:val="001F7ACD"/>
    <w:rsid w:val="0020079A"/>
    <w:rsid w:val="00200CB3"/>
    <w:rsid w:val="00202874"/>
    <w:rsid w:val="00202AF7"/>
    <w:rsid w:val="00203522"/>
    <w:rsid w:val="00203C1E"/>
    <w:rsid w:val="002060AE"/>
    <w:rsid w:val="002060E8"/>
    <w:rsid w:val="002067AE"/>
    <w:rsid w:val="0020767C"/>
    <w:rsid w:val="00207D6A"/>
    <w:rsid w:val="002102A1"/>
    <w:rsid w:val="00211CB1"/>
    <w:rsid w:val="00213BC9"/>
    <w:rsid w:val="0021545F"/>
    <w:rsid w:val="00216E7A"/>
    <w:rsid w:val="00217F25"/>
    <w:rsid w:val="0022095A"/>
    <w:rsid w:val="00221066"/>
    <w:rsid w:val="00221164"/>
    <w:rsid w:val="00221C7D"/>
    <w:rsid w:val="00226298"/>
    <w:rsid w:val="002267D2"/>
    <w:rsid w:val="0022735D"/>
    <w:rsid w:val="00231398"/>
    <w:rsid w:val="002318DB"/>
    <w:rsid w:val="00241242"/>
    <w:rsid w:val="00246226"/>
    <w:rsid w:val="00250F5C"/>
    <w:rsid w:val="00251A48"/>
    <w:rsid w:val="0025410C"/>
    <w:rsid w:val="00257731"/>
    <w:rsid w:val="0026610E"/>
    <w:rsid w:val="00266888"/>
    <w:rsid w:val="00270169"/>
    <w:rsid w:val="00270770"/>
    <w:rsid w:val="002747D1"/>
    <w:rsid w:val="00277464"/>
    <w:rsid w:val="002777B6"/>
    <w:rsid w:val="0028527C"/>
    <w:rsid w:val="00285CFD"/>
    <w:rsid w:val="00287D56"/>
    <w:rsid w:val="002911D1"/>
    <w:rsid w:val="002926A5"/>
    <w:rsid w:val="00292F05"/>
    <w:rsid w:val="00293A80"/>
    <w:rsid w:val="00294B40"/>
    <w:rsid w:val="00295352"/>
    <w:rsid w:val="00296967"/>
    <w:rsid w:val="002A4ED2"/>
    <w:rsid w:val="002B050D"/>
    <w:rsid w:val="002B1243"/>
    <w:rsid w:val="002B654A"/>
    <w:rsid w:val="002B7458"/>
    <w:rsid w:val="002C1667"/>
    <w:rsid w:val="002C5F34"/>
    <w:rsid w:val="002D3682"/>
    <w:rsid w:val="002D4A90"/>
    <w:rsid w:val="002D7002"/>
    <w:rsid w:val="002D7DE6"/>
    <w:rsid w:val="002E02D3"/>
    <w:rsid w:val="002E0422"/>
    <w:rsid w:val="002E0F86"/>
    <w:rsid w:val="002E170C"/>
    <w:rsid w:val="002E496D"/>
    <w:rsid w:val="002E6296"/>
    <w:rsid w:val="002E7F53"/>
    <w:rsid w:val="002F024E"/>
    <w:rsid w:val="002F045B"/>
    <w:rsid w:val="002F32D9"/>
    <w:rsid w:val="002F3A8D"/>
    <w:rsid w:val="002F6C0A"/>
    <w:rsid w:val="002F75E6"/>
    <w:rsid w:val="00301689"/>
    <w:rsid w:val="00304922"/>
    <w:rsid w:val="00304ED5"/>
    <w:rsid w:val="0030670F"/>
    <w:rsid w:val="003071AA"/>
    <w:rsid w:val="00310A41"/>
    <w:rsid w:val="003154F2"/>
    <w:rsid w:val="00315551"/>
    <w:rsid w:val="00316DBD"/>
    <w:rsid w:val="00323911"/>
    <w:rsid w:val="00323FA0"/>
    <w:rsid w:val="0032474E"/>
    <w:rsid w:val="00324F4B"/>
    <w:rsid w:val="0032621E"/>
    <w:rsid w:val="00327E43"/>
    <w:rsid w:val="003337FF"/>
    <w:rsid w:val="003341B0"/>
    <w:rsid w:val="00334781"/>
    <w:rsid w:val="0033514C"/>
    <w:rsid w:val="00337C94"/>
    <w:rsid w:val="00341B47"/>
    <w:rsid w:val="00341E2A"/>
    <w:rsid w:val="00343951"/>
    <w:rsid w:val="00345F9C"/>
    <w:rsid w:val="0035095E"/>
    <w:rsid w:val="00350A5C"/>
    <w:rsid w:val="003510CB"/>
    <w:rsid w:val="00362036"/>
    <w:rsid w:val="003639CF"/>
    <w:rsid w:val="003652D8"/>
    <w:rsid w:val="0036674E"/>
    <w:rsid w:val="00367D45"/>
    <w:rsid w:val="003754AE"/>
    <w:rsid w:val="00375FED"/>
    <w:rsid w:val="00376619"/>
    <w:rsid w:val="0037779A"/>
    <w:rsid w:val="003777D3"/>
    <w:rsid w:val="00380DE0"/>
    <w:rsid w:val="0038414F"/>
    <w:rsid w:val="00390C1D"/>
    <w:rsid w:val="00392903"/>
    <w:rsid w:val="003929B3"/>
    <w:rsid w:val="00396368"/>
    <w:rsid w:val="00396386"/>
    <w:rsid w:val="0039699D"/>
    <w:rsid w:val="00397AFA"/>
    <w:rsid w:val="003A449F"/>
    <w:rsid w:val="003A642F"/>
    <w:rsid w:val="003B11D9"/>
    <w:rsid w:val="003B22A8"/>
    <w:rsid w:val="003B5D10"/>
    <w:rsid w:val="003B6225"/>
    <w:rsid w:val="003C0A37"/>
    <w:rsid w:val="003C3227"/>
    <w:rsid w:val="003C4B9F"/>
    <w:rsid w:val="003C5AE8"/>
    <w:rsid w:val="003C6EC2"/>
    <w:rsid w:val="003D2CD8"/>
    <w:rsid w:val="003D38C0"/>
    <w:rsid w:val="003D5EFD"/>
    <w:rsid w:val="003D66D3"/>
    <w:rsid w:val="003D71A9"/>
    <w:rsid w:val="003D791E"/>
    <w:rsid w:val="003E0233"/>
    <w:rsid w:val="003E138D"/>
    <w:rsid w:val="003E201D"/>
    <w:rsid w:val="003F084B"/>
    <w:rsid w:val="003F1981"/>
    <w:rsid w:val="003F23EC"/>
    <w:rsid w:val="003F5D4E"/>
    <w:rsid w:val="00400FF8"/>
    <w:rsid w:val="0040314B"/>
    <w:rsid w:val="00405162"/>
    <w:rsid w:val="00412F12"/>
    <w:rsid w:val="00414696"/>
    <w:rsid w:val="00414DC4"/>
    <w:rsid w:val="00416231"/>
    <w:rsid w:val="00420AC3"/>
    <w:rsid w:val="00422340"/>
    <w:rsid w:val="004230EF"/>
    <w:rsid w:val="00423494"/>
    <w:rsid w:val="00423566"/>
    <w:rsid w:val="0042696A"/>
    <w:rsid w:val="00433365"/>
    <w:rsid w:val="004342A0"/>
    <w:rsid w:val="00435774"/>
    <w:rsid w:val="00436B54"/>
    <w:rsid w:val="00443D72"/>
    <w:rsid w:val="00445475"/>
    <w:rsid w:val="004459F4"/>
    <w:rsid w:val="00447C0B"/>
    <w:rsid w:val="00451B15"/>
    <w:rsid w:val="00453AC7"/>
    <w:rsid w:val="004556C5"/>
    <w:rsid w:val="004571FD"/>
    <w:rsid w:val="0046045D"/>
    <w:rsid w:val="004673D6"/>
    <w:rsid w:val="0047193A"/>
    <w:rsid w:val="00471C79"/>
    <w:rsid w:val="00475097"/>
    <w:rsid w:val="00477399"/>
    <w:rsid w:val="004776B1"/>
    <w:rsid w:val="00481A72"/>
    <w:rsid w:val="00481D66"/>
    <w:rsid w:val="004825C8"/>
    <w:rsid w:val="00483650"/>
    <w:rsid w:val="004851BC"/>
    <w:rsid w:val="004908A8"/>
    <w:rsid w:val="004948F3"/>
    <w:rsid w:val="00497EC4"/>
    <w:rsid w:val="004A6E15"/>
    <w:rsid w:val="004B1334"/>
    <w:rsid w:val="004B7D63"/>
    <w:rsid w:val="004C150B"/>
    <w:rsid w:val="004C16CA"/>
    <w:rsid w:val="004C1D88"/>
    <w:rsid w:val="004C6453"/>
    <w:rsid w:val="004C718D"/>
    <w:rsid w:val="004D2901"/>
    <w:rsid w:val="004D3C75"/>
    <w:rsid w:val="004D6D54"/>
    <w:rsid w:val="004E2A3C"/>
    <w:rsid w:val="004E7810"/>
    <w:rsid w:val="004F32A3"/>
    <w:rsid w:val="004F5CD0"/>
    <w:rsid w:val="0050104D"/>
    <w:rsid w:val="00504ACB"/>
    <w:rsid w:val="00507D08"/>
    <w:rsid w:val="00510EB9"/>
    <w:rsid w:val="0051282A"/>
    <w:rsid w:val="00514AEC"/>
    <w:rsid w:val="00516DE5"/>
    <w:rsid w:val="005177DA"/>
    <w:rsid w:val="00522DF3"/>
    <w:rsid w:val="00522E7A"/>
    <w:rsid w:val="0052379F"/>
    <w:rsid w:val="005258C8"/>
    <w:rsid w:val="005266E4"/>
    <w:rsid w:val="00526973"/>
    <w:rsid w:val="005274BC"/>
    <w:rsid w:val="00527ACD"/>
    <w:rsid w:val="00527EF8"/>
    <w:rsid w:val="0053057F"/>
    <w:rsid w:val="0053106A"/>
    <w:rsid w:val="00531B73"/>
    <w:rsid w:val="00532AD1"/>
    <w:rsid w:val="005355FF"/>
    <w:rsid w:val="00535C19"/>
    <w:rsid w:val="00536800"/>
    <w:rsid w:val="0053709C"/>
    <w:rsid w:val="005378ED"/>
    <w:rsid w:val="005415BD"/>
    <w:rsid w:val="00543C00"/>
    <w:rsid w:val="005473AC"/>
    <w:rsid w:val="00555BEE"/>
    <w:rsid w:val="0056546F"/>
    <w:rsid w:val="005669B1"/>
    <w:rsid w:val="0057296B"/>
    <w:rsid w:val="00573D8B"/>
    <w:rsid w:val="00575511"/>
    <w:rsid w:val="00577F9B"/>
    <w:rsid w:val="005834CB"/>
    <w:rsid w:val="0058519A"/>
    <w:rsid w:val="00591D83"/>
    <w:rsid w:val="00594034"/>
    <w:rsid w:val="00594093"/>
    <w:rsid w:val="0059530B"/>
    <w:rsid w:val="00595D6B"/>
    <w:rsid w:val="005967AD"/>
    <w:rsid w:val="005A2A3F"/>
    <w:rsid w:val="005A54B9"/>
    <w:rsid w:val="005A5D53"/>
    <w:rsid w:val="005B1D9C"/>
    <w:rsid w:val="005B24B4"/>
    <w:rsid w:val="005B58DC"/>
    <w:rsid w:val="005C0A25"/>
    <w:rsid w:val="005C128F"/>
    <w:rsid w:val="005C1FA3"/>
    <w:rsid w:val="005C54DB"/>
    <w:rsid w:val="005D04D5"/>
    <w:rsid w:val="005D27B5"/>
    <w:rsid w:val="005D30E6"/>
    <w:rsid w:val="005D3749"/>
    <w:rsid w:val="005D5B3D"/>
    <w:rsid w:val="005D5F94"/>
    <w:rsid w:val="005D5FAF"/>
    <w:rsid w:val="005D7F8D"/>
    <w:rsid w:val="005E0263"/>
    <w:rsid w:val="005E09B5"/>
    <w:rsid w:val="005E42B3"/>
    <w:rsid w:val="005E4B42"/>
    <w:rsid w:val="005E6C4A"/>
    <w:rsid w:val="005E7520"/>
    <w:rsid w:val="005F03B9"/>
    <w:rsid w:val="005F2E64"/>
    <w:rsid w:val="005F4D37"/>
    <w:rsid w:val="005F61B0"/>
    <w:rsid w:val="00602661"/>
    <w:rsid w:val="00602BDF"/>
    <w:rsid w:val="00602C9D"/>
    <w:rsid w:val="00602CCC"/>
    <w:rsid w:val="006040A4"/>
    <w:rsid w:val="006058CD"/>
    <w:rsid w:val="006071F8"/>
    <w:rsid w:val="00612EDB"/>
    <w:rsid w:val="006137A0"/>
    <w:rsid w:val="006143E5"/>
    <w:rsid w:val="006146DB"/>
    <w:rsid w:val="006162C6"/>
    <w:rsid w:val="00616EA5"/>
    <w:rsid w:val="00620A1A"/>
    <w:rsid w:val="006266A9"/>
    <w:rsid w:val="0062784E"/>
    <w:rsid w:val="00632AFC"/>
    <w:rsid w:val="0063327C"/>
    <w:rsid w:val="00640EF9"/>
    <w:rsid w:val="006411E7"/>
    <w:rsid w:val="006415EA"/>
    <w:rsid w:val="00641706"/>
    <w:rsid w:val="00642E52"/>
    <w:rsid w:val="0064311F"/>
    <w:rsid w:val="0065074D"/>
    <w:rsid w:val="00653080"/>
    <w:rsid w:val="00653F11"/>
    <w:rsid w:val="00655990"/>
    <w:rsid w:val="006578FF"/>
    <w:rsid w:val="00660AD6"/>
    <w:rsid w:val="006649A7"/>
    <w:rsid w:val="00665432"/>
    <w:rsid w:val="00666F71"/>
    <w:rsid w:val="006675D8"/>
    <w:rsid w:val="00672589"/>
    <w:rsid w:val="00673830"/>
    <w:rsid w:val="00675765"/>
    <w:rsid w:val="006760E5"/>
    <w:rsid w:val="006762E3"/>
    <w:rsid w:val="00677F71"/>
    <w:rsid w:val="00680DA9"/>
    <w:rsid w:val="00682A18"/>
    <w:rsid w:val="00683B95"/>
    <w:rsid w:val="00685656"/>
    <w:rsid w:val="00685F96"/>
    <w:rsid w:val="00692065"/>
    <w:rsid w:val="00692E3D"/>
    <w:rsid w:val="00693A70"/>
    <w:rsid w:val="006A58DA"/>
    <w:rsid w:val="006A6EC0"/>
    <w:rsid w:val="006A7C97"/>
    <w:rsid w:val="006A7F4F"/>
    <w:rsid w:val="006B289D"/>
    <w:rsid w:val="006B2AAC"/>
    <w:rsid w:val="006B40D2"/>
    <w:rsid w:val="006B6EDF"/>
    <w:rsid w:val="006C63A5"/>
    <w:rsid w:val="006C7D22"/>
    <w:rsid w:val="006D1903"/>
    <w:rsid w:val="006D3AFF"/>
    <w:rsid w:val="006D494B"/>
    <w:rsid w:val="006D5159"/>
    <w:rsid w:val="006D79C8"/>
    <w:rsid w:val="006E33FA"/>
    <w:rsid w:val="006E488F"/>
    <w:rsid w:val="006E565D"/>
    <w:rsid w:val="006F3CA1"/>
    <w:rsid w:val="006F52F8"/>
    <w:rsid w:val="006F5D09"/>
    <w:rsid w:val="006F5FD5"/>
    <w:rsid w:val="006F7A2D"/>
    <w:rsid w:val="00703C01"/>
    <w:rsid w:val="00705011"/>
    <w:rsid w:val="00710E29"/>
    <w:rsid w:val="00717DB4"/>
    <w:rsid w:val="00721108"/>
    <w:rsid w:val="00723165"/>
    <w:rsid w:val="0072425A"/>
    <w:rsid w:val="007251FC"/>
    <w:rsid w:val="007256CA"/>
    <w:rsid w:val="00726F0F"/>
    <w:rsid w:val="00730C30"/>
    <w:rsid w:val="00731089"/>
    <w:rsid w:val="00731475"/>
    <w:rsid w:val="00731915"/>
    <w:rsid w:val="00732B4B"/>
    <w:rsid w:val="0073453E"/>
    <w:rsid w:val="00734888"/>
    <w:rsid w:val="007432A2"/>
    <w:rsid w:val="00743548"/>
    <w:rsid w:val="00747603"/>
    <w:rsid w:val="00747CF9"/>
    <w:rsid w:val="007516E7"/>
    <w:rsid w:val="00751D4D"/>
    <w:rsid w:val="00752226"/>
    <w:rsid w:val="007550CB"/>
    <w:rsid w:val="00755C7D"/>
    <w:rsid w:val="007567DE"/>
    <w:rsid w:val="00760647"/>
    <w:rsid w:val="00761259"/>
    <w:rsid w:val="00766255"/>
    <w:rsid w:val="00767296"/>
    <w:rsid w:val="00767ECE"/>
    <w:rsid w:val="0077297F"/>
    <w:rsid w:val="007730ED"/>
    <w:rsid w:val="0077456E"/>
    <w:rsid w:val="00775014"/>
    <w:rsid w:val="00776C6D"/>
    <w:rsid w:val="00777E22"/>
    <w:rsid w:val="00780D0D"/>
    <w:rsid w:val="00781EFB"/>
    <w:rsid w:val="00782095"/>
    <w:rsid w:val="00782CCE"/>
    <w:rsid w:val="00785B2A"/>
    <w:rsid w:val="00786270"/>
    <w:rsid w:val="007939A0"/>
    <w:rsid w:val="00796647"/>
    <w:rsid w:val="007A1EEE"/>
    <w:rsid w:val="007A5A23"/>
    <w:rsid w:val="007A7C20"/>
    <w:rsid w:val="007B0A4F"/>
    <w:rsid w:val="007B0B30"/>
    <w:rsid w:val="007B2631"/>
    <w:rsid w:val="007B385C"/>
    <w:rsid w:val="007B47AC"/>
    <w:rsid w:val="007B4988"/>
    <w:rsid w:val="007C06F6"/>
    <w:rsid w:val="007C0EFD"/>
    <w:rsid w:val="007C0F16"/>
    <w:rsid w:val="007C245B"/>
    <w:rsid w:val="007C2C3B"/>
    <w:rsid w:val="007C4D21"/>
    <w:rsid w:val="007C53F5"/>
    <w:rsid w:val="007C6A8B"/>
    <w:rsid w:val="007C701F"/>
    <w:rsid w:val="007C7603"/>
    <w:rsid w:val="007D0C6D"/>
    <w:rsid w:val="007D438D"/>
    <w:rsid w:val="007D67DC"/>
    <w:rsid w:val="007D724E"/>
    <w:rsid w:val="007E53C1"/>
    <w:rsid w:val="007F0399"/>
    <w:rsid w:val="007F05BF"/>
    <w:rsid w:val="007F543B"/>
    <w:rsid w:val="007F5990"/>
    <w:rsid w:val="007F71E9"/>
    <w:rsid w:val="00802A92"/>
    <w:rsid w:val="00802BC6"/>
    <w:rsid w:val="00803848"/>
    <w:rsid w:val="00804F0E"/>
    <w:rsid w:val="0080716C"/>
    <w:rsid w:val="0080736D"/>
    <w:rsid w:val="00810964"/>
    <w:rsid w:val="00813DBC"/>
    <w:rsid w:val="00813E42"/>
    <w:rsid w:val="008148A6"/>
    <w:rsid w:val="00816CD5"/>
    <w:rsid w:val="00817C18"/>
    <w:rsid w:val="00820406"/>
    <w:rsid w:val="00822573"/>
    <w:rsid w:val="00822F36"/>
    <w:rsid w:val="00824568"/>
    <w:rsid w:val="008262EE"/>
    <w:rsid w:val="008268BC"/>
    <w:rsid w:val="00830DB1"/>
    <w:rsid w:val="008314A1"/>
    <w:rsid w:val="00831C56"/>
    <w:rsid w:val="00832533"/>
    <w:rsid w:val="008326ED"/>
    <w:rsid w:val="008327EB"/>
    <w:rsid w:val="00832930"/>
    <w:rsid w:val="008347B0"/>
    <w:rsid w:val="00847F6D"/>
    <w:rsid w:val="008534DC"/>
    <w:rsid w:val="00854C40"/>
    <w:rsid w:val="00855197"/>
    <w:rsid w:val="008603EE"/>
    <w:rsid w:val="00862AA4"/>
    <w:rsid w:val="00862E01"/>
    <w:rsid w:val="00863168"/>
    <w:rsid w:val="00863B7B"/>
    <w:rsid w:val="008701D8"/>
    <w:rsid w:val="008721B7"/>
    <w:rsid w:val="00875402"/>
    <w:rsid w:val="00876077"/>
    <w:rsid w:val="008837F0"/>
    <w:rsid w:val="00883C57"/>
    <w:rsid w:val="008915D2"/>
    <w:rsid w:val="00892272"/>
    <w:rsid w:val="00894166"/>
    <w:rsid w:val="0089496D"/>
    <w:rsid w:val="00895221"/>
    <w:rsid w:val="0089599F"/>
    <w:rsid w:val="00895E18"/>
    <w:rsid w:val="00897A15"/>
    <w:rsid w:val="008A1B0B"/>
    <w:rsid w:val="008A230A"/>
    <w:rsid w:val="008A2F66"/>
    <w:rsid w:val="008A50EB"/>
    <w:rsid w:val="008A51DD"/>
    <w:rsid w:val="008A62AA"/>
    <w:rsid w:val="008A7B59"/>
    <w:rsid w:val="008B13A5"/>
    <w:rsid w:val="008B4D74"/>
    <w:rsid w:val="008B5D62"/>
    <w:rsid w:val="008C352D"/>
    <w:rsid w:val="008C5DF2"/>
    <w:rsid w:val="008D039A"/>
    <w:rsid w:val="008D3892"/>
    <w:rsid w:val="008D4909"/>
    <w:rsid w:val="008D5FFF"/>
    <w:rsid w:val="008E0071"/>
    <w:rsid w:val="008E5E1F"/>
    <w:rsid w:val="008F0BDF"/>
    <w:rsid w:val="008F1F50"/>
    <w:rsid w:val="008F3AD3"/>
    <w:rsid w:val="008F5420"/>
    <w:rsid w:val="008F679F"/>
    <w:rsid w:val="008F6EE5"/>
    <w:rsid w:val="008F736C"/>
    <w:rsid w:val="008F7468"/>
    <w:rsid w:val="008F7A06"/>
    <w:rsid w:val="00902480"/>
    <w:rsid w:val="0090736B"/>
    <w:rsid w:val="00910952"/>
    <w:rsid w:val="0091257E"/>
    <w:rsid w:val="00913458"/>
    <w:rsid w:val="00915DFD"/>
    <w:rsid w:val="00916E53"/>
    <w:rsid w:val="009206CE"/>
    <w:rsid w:val="00922902"/>
    <w:rsid w:val="009259CA"/>
    <w:rsid w:val="009277AC"/>
    <w:rsid w:val="00930524"/>
    <w:rsid w:val="009319E8"/>
    <w:rsid w:val="00932B69"/>
    <w:rsid w:val="009330C9"/>
    <w:rsid w:val="00933694"/>
    <w:rsid w:val="00933821"/>
    <w:rsid w:val="00933DD0"/>
    <w:rsid w:val="009359E9"/>
    <w:rsid w:val="00940CB6"/>
    <w:rsid w:val="0094152B"/>
    <w:rsid w:val="0094369C"/>
    <w:rsid w:val="00944A99"/>
    <w:rsid w:val="00944B4B"/>
    <w:rsid w:val="00946029"/>
    <w:rsid w:val="0094624B"/>
    <w:rsid w:val="00947D2F"/>
    <w:rsid w:val="009517AE"/>
    <w:rsid w:val="009527E2"/>
    <w:rsid w:val="009535AB"/>
    <w:rsid w:val="00955461"/>
    <w:rsid w:val="00957AB0"/>
    <w:rsid w:val="00961BD2"/>
    <w:rsid w:val="00963248"/>
    <w:rsid w:val="00975D1A"/>
    <w:rsid w:val="00976DA4"/>
    <w:rsid w:val="00980998"/>
    <w:rsid w:val="00981413"/>
    <w:rsid w:val="00984625"/>
    <w:rsid w:val="009849C2"/>
    <w:rsid w:val="009875BC"/>
    <w:rsid w:val="0099464B"/>
    <w:rsid w:val="00995B00"/>
    <w:rsid w:val="00996AA3"/>
    <w:rsid w:val="009972ED"/>
    <w:rsid w:val="00997C81"/>
    <w:rsid w:val="009A15E5"/>
    <w:rsid w:val="009A276A"/>
    <w:rsid w:val="009A3228"/>
    <w:rsid w:val="009A4712"/>
    <w:rsid w:val="009A59D5"/>
    <w:rsid w:val="009B0055"/>
    <w:rsid w:val="009B0C19"/>
    <w:rsid w:val="009B1217"/>
    <w:rsid w:val="009B299F"/>
    <w:rsid w:val="009B626A"/>
    <w:rsid w:val="009C1289"/>
    <w:rsid w:val="009C63FE"/>
    <w:rsid w:val="009C6543"/>
    <w:rsid w:val="009C755C"/>
    <w:rsid w:val="009D3E44"/>
    <w:rsid w:val="009D4CA2"/>
    <w:rsid w:val="009D5616"/>
    <w:rsid w:val="009D5CBB"/>
    <w:rsid w:val="009E3D2A"/>
    <w:rsid w:val="009E3EB3"/>
    <w:rsid w:val="009E443B"/>
    <w:rsid w:val="009E5B4A"/>
    <w:rsid w:val="009E5EE6"/>
    <w:rsid w:val="009F0CF7"/>
    <w:rsid w:val="009F1823"/>
    <w:rsid w:val="009F1CCD"/>
    <w:rsid w:val="009F4257"/>
    <w:rsid w:val="009F4F67"/>
    <w:rsid w:val="009F5FC2"/>
    <w:rsid w:val="009F67F1"/>
    <w:rsid w:val="009F749F"/>
    <w:rsid w:val="009F7D33"/>
    <w:rsid w:val="00A00064"/>
    <w:rsid w:val="00A005E7"/>
    <w:rsid w:val="00A00E88"/>
    <w:rsid w:val="00A0168D"/>
    <w:rsid w:val="00A01D2D"/>
    <w:rsid w:val="00A02ED7"/>
    <w:rsid w:val="00A033CF"/>
    <w:rsid w:val="00A0446A"/>
    <w:rsid w:val="00A075C4"/>
    <w:rsid w:val="00A1060B"/>
    <w:rsid w:val="00A10A56"/>
    <w:rsid w:val="00A1355F"/>
    <w:rsid w:val="00A143F7"/>
    <w:rsid w:val="00A21571"/>
    <w:rsid w:val="00A22850"/>
    <w:rsid w:val="00A2314C"/>
    <w:rsid w:val="00A24282"/>
    <w:rsid w:val="00A24342"/>
    <w:rsid w:val="00A30705"/>
    <w:rsid w:val="00A30D7E"/>
    <w:rsid w:val="00A355CE"/>
    <w:rsid w:val="00A37270"/>
    <w:rsid w:val="00A409CE"/>
    <w:rsid w:val="00A40C01"/>
    <w:rsid w:val="00A40C26"/>
    <w:rsid w:val="00A41D54"/>
    <w:rsid w:val="00A44A00"/>
    <w:rsid w:val="00A4530B"/>
    <w:rsid w:val="00A46B99"/>
    <w:rsid w:val="00A470E4"/>
    <w:rsid w:val="00A471CC"/>
    <w:rsid w:val="00A50186"/>
    <w:rsid w:val="00A5237D"/>
    <w:rsid w:val="00A52DE0"/>
    <w:rsid w:val="00A542EB"/>
    <w:rsid w:val="00A54796"/>
    <w:rsid w:val="00A57075"/>
    <w:rsid w:val="00A603DB"/>
    <w:rsid w:val="00A60E22"/>
    <w:rsid w:val="00A64146"/>
    <w:rsid w:val="00A654C7"/>
    <w:rsid w:val="00A70D5E"/>
    <w:rsid w:val="00A72681"/>
    <w:rsid w:val="00A73A59"/>
    <w:rsid w:val="00A859FD"/>
    <w:rsid w:val="00A91F46"/>
    <w:rsid w:val="00A92AF5"/>
    <w:rsid w:val="00A94A46"/>
    <w:rsid w:val="00A97273"/>
    <w:rsid w:val="00A97279"/>
    <w:rsid w:val="00AA07A7"/>
    <w:rsid w:val="00AA205A"/>
    <w:rsid w:val="00AA2C35"/>
    <w:rsid w:val="00AA2D9A"/>
    <w:rsid w:val="00AA4A3E"/>
    <w:rsid w:val="00AA4C53"/>
    <w:rsid w:val="00AB338B"/>
    <w:rsid w:val="00AB4A09"/>
    <w:rsid w:val="00AB54FF"/>
    <w:rsid w:val="00AB59EB"/>
    <w:rsid w:val="00AC1CCD"/>
    <w:rsid w:val="00AC57FC"/>
    <w:rsid w:val="00AD001A"/>
    <w:rsid w:val="00AD0CAD"/>
    <w:rsid w:val="00AD311A"/>
    <w:rsid w:val="00AD35DF"/>
    <w:rsid w:val="00AD4650"/>
    <w:rsid w:val="00AD4879"/>
    <w:rsid w:val="00AD4EAF"/>
    <w:rsid w:val="00AD5BF1"/>
    <w:rsid w:val="00AD5EDC"/>
    <w:rsid w:val="00AD5FC4"/>
    <w:rsid w:val="00AD7DAA"/>
    <w:rsid w:val="00AD7E2C"/>
    <w:rsid w:val="00AE1117"/>
    <w:rsid w:val="00AE11E7"/>
    <w:rsid w:val="00AE5E43"/>
    <w:rsid w:val="00AE7016"/>
    <w:rsid w:val="00AE7632"/>
    <w:rsid w:val="00AE7734"/>
    <w:rsid w:val="00AF099E"/>
    <w:rsid w:val="00B015CF"/>
    <w:rsid w:val="00B15611"/>
    <w:rsid w:val="00B204FF"/>
    <w:rsid w:val="00B2296F"/>
    <w:rsid w:val="00B22A8A"/>
    <w:rsid w:val="00B22E24"/>
    <w:rsid w:val="00B236B6"/>
    <w:rsid w:val="00B23BFB"/>
    <w:rsid w:val="00B260F3"/>
    <w:rsid w:val="00B2743D"/>
    <w:rsid w:val="00B35AAB"/>
    <w:rsid w:val="00B36453"/>
    <w:rsid w:val="00B419F6"/>
    <w:rsid w:val="00B41F6A"/>
    <w:rsid w:val="00B4363A"/>
    <w:rsid w:val="00B444F0"/>
    <w:rsid w:val="00B454B5"/>
    <w:rsid w:val="00B46741"/>
    <w:rsid w:val="00B50D8E"/>
    <w:rsid w:val="00B51A79"/>
    <w:rsid w:val="00B51B65"/>
    <w:rsid w:val="00B52BC0"/>
    <w:rsid w:val="00B52E01"/>
    <w:rsid w:val="00B55CE6"/>
    <w:rsid w:val="00B61690"/>
    <w:rsid w:val="00B6396E"/>
    <w:rsid w:val="00B64E5D"/>
    <w:rsid w:val="00B70C84"/>
    <w:rsid w:val="00B72C5B"/>
    <w:rsid w:val="00B768EE"/>
    <w:rsid w:val="00B77E21"/>
    <w:rsid w:val="00B809B2"/>
    <w:rsid w:val="00B80CCE"/>
    <w:rsid w:val="00B85A7A"/>
    <w:rsid w:val="00B865EF"/>
    <w:rsid w:val="00B873B6"/>
    <w:rsid w:val="00B876F0"/>
    <w:rsid w:val="00B93082"/>
    <w:rsid w:val="00B93F8D"/>
    <w:rsid w:val="00B95662"/>
    <w:rsid w:val="00B95FF3"/>
    <w:rsid w:val="00BA5127"/>
    <w:rsid w:val="00BB0523"/>
    <w:rsid w:val="00BB0F79"/>
    <w:rsid w:val="00BB356B"/>
    <w:rsid w:val="00BC2429"/>
    <w:rsid w:val="00BC36A0"/>
    <w:rsid w:val="00BC5418"/>
    <w:rsid w:val="00BD0B09"/>
    <w:rsid w:val="00BD2BB3"/>
    <w:rsid w:val="00BD354F"/>
    <w:rsid w:val="00BD4A3F"/>
    <w:rsid w:val="00BE167B"/>
    <w:rsid w:val="00BE3161"/>
    <w:rsid w:val="00BE462A"/>
    <w:rsid w:val="00BE573F"/>
    <w:rsid w:val="00BE5C7D"/>
    <w:rsid w:val="00BE7057"/>
    <w:rsid w:val="00BF2292"/>
    <w:rsid w:val="00BF3EC6"/>
    <w:rsid w:val="00C01C60"/>
    <w:rsid w:val="00C056DB"/>
    <w:rsid w:val="00C07088"/>
    <w:rsid w:val="00C07DB1"/>
    <w:rsid w:val="00C11CD5"/>
    <w:rsid w:val="00C12CDE"/>
    <w:rsid w:val="00C15FA3"/>
    <w:rsid w:val="00C174E7"/>
    <w:rsid w:val="00C202C3"/>
    <w:rsid w:val="00C217C7"/>
    <w:rsid w:val="00C21950"/>
    <w:rsid w:val="00C21BBB"/>
    <w:rsid w:val="00C22086"/>
    <w:rsid w:val="00C233DB"/>
    <w:rsid w:val="00C346A6"/>
    <w:rsid w:val="00C41325"/>
    <w:rsid w:val="00C41DB4"/>
    <w:rsid w:val="00C41E7B"/>
    <w:rsid w:val="00C5113F"/>
    <w:rsid w:val="00C52222"/>
    <w:rsid w:val="00C567A1"/>
    <w:rsid w:val="00C56CC1"/>
    <w:rsid w:val="00C56E74"/>
    <w:rsid w:val="00C57043"/>
    <w:rsid w:val="00C62E63"/>
    <w:rsid w:val="00C7221B"/>
    <w:rsid w:val="00C7278C"/>
    <w:rsid w:val="00C74BE7"/>
    <w:rsid w:val="00C74C91"/>
    <w:rsid w:val="00C74F3F"/>
    <w:rsid w:val="00C756EF"/>
    <w:rsid w:val="00C82C2B"/>
    <w:rsid w:val="00C82C9E"/>
    <w:rsid w:val="00C8377A"/>
    <w:rsid w:val="00C85187"/>
    <w:rsid w:val="00C86905"/>
    <w:rsid w:val="00C92A04"/>
    <w:rsid w:val="00C93B00"/>
    <w:rsid w:val="00C9456A"/>
    <w:rsid w:val="00C95DA6"/>
    <w:rsid w:val="00C973BD"/>
    <w:rsid w:val="00C97E43"/>
    <w:rsid w:val="00CA05DE"/>
    <w:rsid w:val="00CA58FC"/>
    <w:rsid w:val="00CA62DC"/>
    <w:rsid w:val="00CA7CA9"/>
    <w:rsid w:val="00CB008E"/>
    <w:rsid w:val="00CB0639"/>
    <w:rsid w:val="00CB2556"/>
    <w:rsid w:val="00CB36AC"/>
    <w:rsid w:val="00CB612D"/>
    <w:rsid w:val="00CB75A0"/>
    <w:rsid w:val="00CC1FE6"/>
    <w:rsid w:val="00CC2D91"/>
    <w:rsid w:val="00CC5789"/>
    <w:rsid w:val="00CC6F08"/>
    <w:rsid w:val="00CC77BC"/>
    <w:rsid w:val="00CC7F63"/>
    <w:rsid w:val="00CD1C45"/>
    <w:rsid w:val="00CD249A"/>
    <w:rsid w:val="00CD39D9"/>
    <w:rsid w:val="00CD4350"/>
    <w:rsid w:val="00CD7474"/>
    <w:rsid w:val="00CE0AD2"/>
    <w:rsid w:val="00CE29AE"/>
    <w:rsid w:val="00CE35D3"/>
    <w:rsid w:val="00CE4536"/>
    <w:rsid w:val="00CE4D3B"/>
    <w:rsid w:val="00CE4EEB"/>
    <w:rsid w:val="00CF00F3"/>
    <w:rsid w:val="00CF23AA"/>
    <w:rsid w:val="00CF3657"/>
    <w:rsid w:val="00CF4FB0"/>
    <w:rsid w:val="00D000B8"/>
    <w:rsid w:val="00D01137"/>
    <w:rsid w:val="00D0444D"/>
    <w:rsid w:val="00D0579F"/>
    <w:rsid w:val="00D05C41"/>
    <w:rsid w:val="00D11D21"/>
    <w:rsid w:val="00D1201F"/>
    <w:rsid w:val="00D13BA4"/>
    <w:rsid w:val="00D13D98"/>
    <w:rsid w:val="00D1416C"/>
    <w:rsid w:val="00D1618D"/>
    <w:rsid w:val="00D16881"/>
    <w:rsid w:val="00D17AEA"/>
    <w:rsid w:val="00D21F8C"/>
    <w:rsid w:val="00D21FDE"/>
    <w:rsid w:val="00D24A09"/>
    <w:rsid w:val="00D24E5B"/>
    <w:rsid w:val="00D260CE"/>
    <w:rsid w:val="00D268AB"/>
    <w:rsid w:val="00D3107D"/>
    <w:rsid w:val="00D312A1"/>
    <w:rsid w:val="00D32AF7"/>
    <w:rsid w:val="00D33CE1"/>
    <w:rsid w:val="00D35D9A"/>
    <w:rsid w:val="00D3633D"/>
    <w:rsid w:val="00D413F6"/>
    <w:rsid w:val="00D417E8"/>
    <w:rsid w:val="00D42AE5"/>
    <w:rsid w:val="00D43759"/>
    <w:rsid w:val="00D44670"/>
    <w:rsid w:val="00D45380"/>
    <w:rsid w:val="00D47ACB"/>
    <w:rsid w:val="00D53E99"/>
    <w:rsid w:val="00D660EC"/>
    <w:rsid w:val="00D66A36"/>
    <w:rsid w:val="00D6715C"/>
    <w:rsid w:val="00D67A2D"/>
    <w:rsid w:val="00D703DF"/>
    <w:rsid w:val="00D73219"/>
    <w:rsid w:val="00D74306"/>
    <w:rsid w:val="00D747AD"/>
    <w:rsid w:val="00D74E61"/>
    <w:rsid w:val="00D819E3"/>
    <w:rsid w:val="00D851C1"/>
    <w:rsid w:val="00D855CE"/>
    <w:rsid w:val="00D85B80"/>
    <w:rsid w:val="00D87C6B"/>
    <w:rsid w:val="00D935A1"/>
    <w:rsid w:val="00D9724D"/>
    <w:rsid w:val="00DA1C10"/>
    <w:rsid w:val="00DA42C3"/>
    <w:rsid w:val="00DA55C7"/>
    <w:rsid w:val="00DA5786"/>
    <w:rsid w:val="00DA59AF"/>
    <w:rsid w:val="00DA7203"/>
    <w:rsid w:val="00DB06F8"/>
    <w:rsid w:val="00DB14FB"/>
    <w:rsid w:val="00DB4C25"/>
    <w:rsid w:val="00DB68B0"/>
    <w:rsid w:val="00DC1AD0"/>
    <w:rsid w:val="00DC20EB"/>
    <w:rsid w:val="00DC6AEC"/>
    <w:rsid w:val="00DD0616"/>
    <w:rsid w:val="00DD0863"/>
    <w:rsid w:val="00DD2FCF"/>
    <w:rsid w:val="00DD3CD2"/>
    <w:rsid w:val="00DD3F9B"/>
    <w:rsid w:val="00DD5946"/>
    <w:rsid w:val="00DE1BCD"/>
    <w:rsid w:val="00DE2315"/>
    <w:rsid w:val="00DE23DC"/>
    <w:rsid w:val="00DE2AC6"/>
    <w:rsid w:val="00DE4517"/>
    <w:rsid w:val="00DE56E8"/>
    <w:rsid w:val="00DE7333"/>
    <w:rsid w:val="00DF2728"/>
    <w:rsid w:val="00DF3978"/>
    <w:rsid w:val="00DF422F"/>
    <w:rsid w:val="00DF5188"/>
    <w:rsid w:val="00DF77D2"/>
    <w:rsid w:val="00E0055F"/>
    <w:rsid w:val="00E013A7"/>
    <w:rsid w:val="00E047FF"/>
    <w:rsid w:val="00E07D11"/>
    <w:rsid w:val="00E100A0"/>
    <w:rsid w:val="00E12150"/>
    <w:rsid w:val="00E15369"/>
    <w:rsid w:val="00E21A75"/>
    <w:rsid w:val="00E256B6"/>
    <w:rsid w:val="00E2773C"/>
    <w:rsid w:val="00E338A8"/>
    <w:rsid w:val="00E3508C"/>
    <w:rsid w:val="00E435D0"/>
    <w:rsid w:val="00E43AEC"/>
    <w:rsid w:val="00E5501D"/>
    <w:rsid w:val="00E550B0"/>
    <w:rsid w:val="00E55F7D"/>
    <w:rsid w:val="00E55FF4"/>
    <w:rsid w:val="00E57B53"/>
    <w:rsid w:val="00E57B69"/>
    <w:rsid w:val="00E60B98"/>
    <w:rsid w:val="00E6333C"/>
    <w:rsid w:val="00E71F2D"/>
    <w:rsid w:val="00E74356"/>
    <w:rsid w:val="00E75604"/>
    <w:rsid w:val="00E765A7"/>
    <w:rsid w:val="00E76DBA"/>
    <w:rsid w:val="00E77785"/>
    <w:rsid w:val="00E80D49"/>
    <w:rsid w:val="00E80E9A"/>
    <w:rsid w:val="00E81730"/>
    <w:rsid w:val="00E823C9"/>
    <w:rsid w:val="00E83489"/>
    <w:rsid w:val="00E8359D"/>
    <w:rsid w:val="00E85429"/>
    <w:rsid w:val="00E907BF"/>
    <w:rsid w:val="00E91E3C"/>
    <w:rsid w:val="00E96533"/>
    <w:rsid w:val="00EA1606"/>
    <w:rsid w:val="00EA3112"/>
    <w:rsid w:val="00EA35CC"/>
    <w:rsid w:val="00EA4A05"/>
    <w:rsid w:val="00EA516C"/>
    <w:rsid w:val="00EA51BE"/>
    <w:rsid w:val="00EA76A3"/>
    <w:rsid w:val="00EB1090"/>
    <w:rsid w:val="00EB26F7"/>
    <w:rsid w:val="00EB4720"/>
    <w:rsid w:val="00EB5F47"/>
    <w:rsid w:val="00EC30C0"/>
    <w:rsid w:val="00EC3E3D"/>
    <w:rsid w:val="00EC424A"/>
    <w:rsid w:val="00EC483A"/>
    <w:rsid w:val="00EC5AB8"/>
    <w:rsid w:val="00EC72DC"/>
    <w:rsid w:val="00ED08A4"/>
    <w:rsid w:val="00ED1580"/>
    <w:rsid w:val="00ED35CA"/>
    <w:rsid w:val="00ED5D11"/>
    <w:rsid w:val="00ED7F6C"/>
    <w:rsid w:val="00EE030B"/>
    <w:rsid w:val="00EE0C23"/>
    <w:rsid w:val="00EE21DF"/>
    <w:rsid w:val="00EE420F"/>
    <w:rsid w:val="00EE594E"/>
    <w:rsid w:val="00EE5DD1"/>
    <w:rsid w:val="00EF01EF"/>
    <w:rsid w:val="00EF0F65"/>
    <w:rsid w:val="00EF4179"/>
    <w:rsid w:val="00EF530B"/>
    <w:rsid w:val="00EF59DA"/>
    <w:rsid w:val="00EF7650"/>
    <w:rsid w:val="00F005A5"/>
    <w:rsid w:val="00F03316"/>
    <w:rsid w:val="00F033DA"/>
    <w:rsid w:val="00F037F3"/>
    <w:rsid w:val="00F03D3E"/>
    <w:rsid w:val="00F04ABD"/>
    <w:rsid w:val="00F04D92"/>
    <w:rsid w:val="00F06D12"/>
    <w:rsid w:val="00F06FED"/>
    <w:rsid w:val="00F10605"/>
    <w:rsid w:val="00F12002"/>
    <w:rsid w:val="00F1349E"/>
    <w:rsid w:val="00F134BF"/>
    <w:rsid w:val="00F13C23"/>
    <w:rsid w:val="00F14164"/>
    <w:rsid w:val="00F14442"/>
    <w:rsid w:val="00F15065"/>
    <w:rsid w:val="00F15CF4"/>
    <w:rsid w:val="00F15E51"/>
    <w:rsid w:val="00F168D3"/>
    <w:rsid w:val="00F17792"/>
    <w:rsid w:val="00F2159E"/>
    <w:rsid w:val="00F227E2"/>
    <w:rsid w:val="00F23BA8"/>
    <w:rsid w:val="00F2400A"/>
    <w:rsid w:val="00F2506A"/>
    <w:rsid w:val="00F2552D"/>
    <w:rsid w:val="00F30F56"/>
    <w:rsid w:val="00F37C66"/>
    <w:rsid w:val="00F42224"/>
    <w:rsid w:val="00F428E1"/>
    <w:rsid w:val="00F4394A"/>
    <w:rsid w:val="00F441D8"/>
    <w:rsid w:val="00F448DD"/>
    <w:rsid w:val="00F451BF"/>
    <w:rsid w:val="00F53B2D"/>
    <w:rsid w:val="00F55346"/>
    <w:rsid w:val="00F55E02"/>
    <w:rsid w:val="00F60004"/>
    <w:rsid w:val="00F6043C"/>
    <w:rsid w:val="00F636B3"/>
    <w:rsid w:val="00F63845"/>
    <w:rsid w:val="00F64BCA"/>
    <w:rsid w:val="00F66E1B"/>
    <w:rsid w:val="00F672B4"/>
    <w:rsid w:val="00F67EB0"/>
    <w:rsid w:val="00F67F76"/>
    <w:rsid w:val="00F71154"/>
    <w:rsid w:val="00F71296"/>
    <w:rsid w:val="00F729EB"/>
    <w:rsid w:val="00F72A07"/>
    <w:rsid w:val="00F7352E"/>
    <w:rsid w:val="00F746D1"/>
    <w:rsid w:val="00F755E1"/>
    <w:rsid w:val="00F763A2"/>
    <w:rsid w:val="00F77496"/>
    <w:rsid w:val="00F80348"/>
    <w:rsid w:val="00F808A9"/>
    <w:rsid w:val="00F82111"/>
    <w:rsid w:val="00F85EB1"/>
    <w:rsid w:val="00F875E7"/>
    <w:rsid w:val="00F87DF7"/>
    <w:rsid w:val="00F9097E"/>
    <w:rsid w:val="00F90E1C"/>
    <w:rsid w:val="00F92641"/>
    <w:rsid w:val="00F943CF"/>
    <w:rsid w:val="00F94E0A"/>
    <w:rsid w:val="00F94F6E"/>
    <w:rsid w:val="00F95F2E"/>
    <w:rsid w:val="00F96E2F"/>
    <w:rsid w:val="00FA4C9C"/>
    <w:rsid w:val="00FB0A38"/>
    <w:rsid w:val="00FB1448"/>
    <w:rsid w:val="00FB3422"/>
    <w:rsid w:val="00FB3561"/>
    <w:rsid w:val="00FB3AB8"/>
    <w:rsid w:val="00FB7B91"/>
    <w:rsid w:val="00FC25B5"/>
    <w:rsid w:val="00FC2A5C"/>
    <w:rsid w:val="00FC2BB4"/>
    <w:rsid w:val="00FC474D"/>
    <w:rsid w:val="00FC4CD6"/>
    <w:rsid w:val="00FC5FAF"/>
    <w:rsid w:val="00FD13D7"/>
    <w:rsid w:val="00FD1AC0"/>
    <w:rsid w:val="00FD1D89"/>
    <w:rsid w:val="00FD24E5"/>
    <w:rsid w:val="00FD43A6"/>
    <w:rsid w:val="00FD4B6F"/>
    <w:rsid w:val="00FD66E6"/>
    <w:rsid w:val="00FE1786"/>
    <w:rsid w:val="00FE3020"/>
    <w:rsid w:val="00FE4D72"/>
    <w:rsid w:val="00FE4EB4"/>
    <w:rsid w:val="00FE6B9D"/>
    <w:rsid w:val="00FE785D"/>
    <w:rsid w:val="00FF2649"/>
    <w:rsid w:val="00FF7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DA59AF"/>
    <w:pPr>
      <w:spacing w:after="200" w:line="276" w:lineRule="auto"/>
    </w:pPr>
    <w:rPr>
      <w:lang w:eastAsia="en-US"/>
    </w:rPr>
  </w:style>
  <w:style w:type="paragraph" w:styleId="10">
    <w:name w:val="heading 1"/>
    <w:basedOn w:val="a1"/>
    <w:next w:val="a1"/>
    <w:link w:val="11"/>
    <w:uiPriority w:val="99"/>
    <w:qFormat/>
    <w:rsid w:val="00D6715C"/>
    <w:pPr>
      <w:keepNext/>
      <w:spacing w:before="120"/>
      <w:jc w:val="center"/>
      <w:outlineLvl w:val="0"/>
    </w:pPr>
    <w:rPr>
      <w:rFonts w:ascii="Arial" w:hAnsi="Arial" w:cs="Arial"/>
      <w:b/>
      <w:bCs/>
      <w:kern w:val="32"/>
      <w:szCs w:val="32"/>
    </w:rPr>
  </w:style>
  <w:style w:type="paragraph" w:styleId="21">
    <w:name w:val="heading 2"/>
    <w:aliases w:val="ГЛАВА,Знак2 Знак,Знак2"/>
    <w:basedOn w:val="a1"/>
    <w:next w:val="a1"/>
    <w:link w:val="22"/>
    <w:uiPriority w:val="99"/>
    <w:qFormat/>
    <w:rsid w:val="00D6715C"/>
    <w:pPr>
      <w:keepNext/>
      <w:spacing w:before="120"/>
      <w:jc w:val="center"/>
      <w:outlineLvl w:val="1"/>
    </w:pPr>
    <w:rPr>
      <w:rFonts w:ascii="Arial" w:hAnsi="Arial" w:cs="Arial"/>
      <w:b/>
      <w:bCs/>
      <w:iCs/>
      <w:sz w:val="22"/>
      <w:szCs w:val="22"/>
    </w:rPr>
  </w:style>
  <w:style w:type="paragraph" w:styleId="3">
    <w:name w:val="heading 3"/>
    <w:aliases w:val="ПодЗаголовок"/>
    <w:basedOn w:val="a1"/>
    <w:next w:val="a1"/>
    <w:link w:val="30"/>
    <w:uiPriority w:val="99"/>
    <w:qFormat/>
    <w:rsid w:val="00D6715C"/>
    <w:pPr>
      <w:keepNext/>
      <w:spacing w:before="120"/>
      <w:ind w:firstLine="709"/>
      <w:jc w:val="both"/>
      <w:outlineLvl w:val="2"/>
    </w:pPr>
    <w:rPr>
      <w:rFonts w:ascii="Arial" w:hAnsi="Arial" w:cs="Arial"/>
      <w:bCs/>
      <w:i/>
      <w:sz w:val="22"/>
      <w:szCs w:val="26"/>
      <w:u w:val="single"/>
    </w:rPr>
  </w:style>
  <w:style w:type="paragraph" w:styleId="4">
    <w:name w:val="heading 4"/>
    <w:basedOn w:val="a0"/>
    <w:next w:val="a0"/>
    <w:link w:val="40"/>
    <w:uiPriority w:val="99"/>
    <w:qFormat/>
    <w:rsid w:val="00D6715C"/>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D6715C"/>
    <w:pPr>
      <w:keepNext/>
      <w:keepLines/>
      <w:spacing w:before="60" w:after="0" w:line="240" w:lineRule="auto"/>
      <w:jc w:val="both"/>
      <w:outlineLvl w:val="4"/>
    </w:pPr>
    <w:rPr>
      <w:rFonts w:ascii="Arial" w:eastAsia="Arial Unicode MS" w:hAnsi="Arial"/>
      <w:b/>
      <w:sz w:val="26"/>
      <w:szCs w:val="20"/>
      <w:lang w:eastAsia="ru-RU"/>
    </w:rPr>
  </w:style>
  <w:style w:type="paragraph" w:styleId="6">
    <w:name w:val="heading 6"/>
    <w:basedOn w:val="a0"/>
    <w:next w:val="a0"/>
    <w:link w:val="60"/>
    <w:uiPriority w:val="99"/>
    <w:qFormat/>
    <w:rsid w:val="00D6715C"/>
    <w:pPr>
      <w:keepNext/>
      <w:keepLines/>
      <w:spacing w:before="60" w:after="0" w:line="240" w:lineRule="auto"/>
      <w:jc w:val="both"/>
      <w:outlineLvl w:val="5"/>
    </w:pPr>
    <w:rPr>
      <w:rFonts w:ascii="Arial" w:eastAsia="Arial Unicode MS" w:hAnsi="Arial"/>
      <w:b/>
      <w:sz w:val="24"/>
      <w:szCs w:val="20"/>
      <w:lang w:eastAsia="ru-RU"/>
    </w:rPr>
  </w:style>
  <w:style w:type="paragraph" w:styleId="7">
    <w:name w:val="heading 7"/>
    <w:basedOn w:val="a0"/>
    <w:next w:val="a0"/>
    <w:link w:val="70"/>
    <w:uiPriority w:val="99"/>
    <w:qFormat/>
    <w:rsid w:val="00D6715C"/>
    <w:pPr>
      <w:keepNext/>
      <w:spacing w:after="0" w:line="240" w:lineRule="auto"/>
      <w:ind w:firstLine="840"/>
      <w:outlineLvl w:val="6"/>
    </w:pPr>
    <w:rPr>
      <w:rFonts w:ascii="Times New Roman" w:eastAsia="Times New Roman" w:hAnsi="Times New Roman"/>
      <w:b/>
      <w:bCs/>
      <w:sz w:val="24"/>
      <w:szCs w:val="24"/>
      <w:lang w:eastAsia="ru-RU"/>
    </w:rPr>
  </w:style>
  <w:style w:type="paragraph" w:styleId="8">
    <w:name w:val="heading 8"/>
    <w:basedOn w:val="a0"/>
    <w:next w:val="a0"/>
    <w:link w:val="80"/>
    <w:uiPriority w:val="99"/>
    <w:qFormat/>
    <w:rsid w:val="00D6715C"/>
    <w:pPr>
      <w:keepNext/>
      <w:spacing w:after="0" w:line="240" w:lineRule="auto"/>
      <w:jc w:val="center"/>
      <w:outlineLvl w:val="7"/>
    </w:pPr>
    <w:rPr>
      <w:rFonts w:ascii="Times New Roman" w:eastAsia="Times New Roman" w:hAnsi="Times New Roman"/>
      <w:b/>
      <w:color w:val="000000"/>
      <w:sz w:val="24"/>
      <w:szCs w:val="16"/>
      <w:lang w:eastAsia="ru-RU"/>
    </w:rPr>
  </w:style>
  <w:style w:type="paragraph" w:styleId="9">
    <w:name w:val="heading 9"/>
    <w:basedOn w:val="a0"/>
    <w:next w:val="a0"/>
    <w:link w:val="90"/>
    <w:uiPriority w:val="99"/>
    <w:qFormat/>
    <w:rsid w:val="00D6715C"/>
    <w:pPr>
      <w:keepNext/>
      <w:spacing w:after="0" w:line="240" w:lineRule="auto"/>
      <w:jc w:val="center"/>
      <w:outlineLvl w:val="8"/>
    </w:pPr>
    <w:rPr>
      <w:rFonts w:ascii="Arial" w:eastAsia="Times New Roman" w:hAnsi="Arial" w:cs="Arial"/>
      <w:b/>
      <w:sz w:val="16"/>
      <w:szCs w:val="16"/>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D6715C"/>
    <w:rPr>
      <w:rFonts w:ascii="Arial" w:hAnsi="Arial" w:cs="Arial"/>
      <w:b/>
      <w:bCs/>
      <w:kern w:val="32"/>
      <w:sz w:val="32"/>
      <w:szCs w:val="32"/>
      <w:lang w:eastAsia="ru-RU"/>
    </w:rPr>
  </w:style>
  <w:style w:type="character" w:customStyle="1" w:styleId="22">
    <w:name w:val="Заголовок 2 Знак"/>
    <w:aliases w:val="ГЛАВА Знак,Знак2 Знак Знак,Знак2 Знак1"/>
    <w:basedOn w:val="a2"/>
    <w:link w:val="21"/>
    <w:locked/>
    <w:rsid w:val="00D6715C"/>
    <w:rPr>
      <w:rFonts w:ascii="Arial" w:hAnsi="Arial" w:cs="Arial"/>
      <w:b/>
      <w:bCs/>
      <w:iCs/>
      <w:lang w:eastAsia="ru-RU"/>
    </w:rPr>
  </w:style>
  <w:style w:type="character" w:customStyle="1" w:styleId="30">
    <w:name w:val="Заголовок 3 Знак"/>
    <w:aliases w:val="ПодЗаголовок Знак"/>
    <w:basedOn w:val="a2"/>
    <w:link w:val="3"/>
    <w:uiPriority w:val="99"/>
    <w:locked/>
    <w:rsid w:val="00D6715C"/>
    <w:rPr>
      <w:rFonts w:ascii="Arial" w:hAnsi="Arial" w:cs="Arial"/>
      <w:bCs/>
      <w:i/>
      <w:sz w:val="26"/>
      <w:szCs w:val="26"/>
      <w:u w:val="single"/>
      <w:lang w:eastAsia="ru-RU"/>
    </w:rPr>
  </w:style>
  <w:style w:type="character" w:customStyle="1" w:styleId="40">
    <w:name w:val="Заголовок 4 Знак"/>
    <w:basedOn w:val="a2"/>
    <w:link w:val="4"/>
    <w:uiPriority w:val="99"/>
    <w:locked/>
    <w:rsid w:val="00D6715C"/>
    <w:rPr>
      <w:rFonts w:ascii="Cambria" w:hAnsi="Cambria" w:cs="Times New Roman"/>
      <w:b/>
      <w:bCs/>
      <w:i/>
      <w:iCs/>
      <w:color w:val="4F81BD"/>
    </w:rPr>
  </w:style>
  <w:style w:type="character" w:customStyle="1" w:styleId="50">
    <w:name w:val="Заголовок 5 Знак"/>
    <w:basedOn w:val="a2"/>
    <w:link w:val="5"/>
    <w:uiPriority w:val="99"/>
    <w:locked/>
    <w:rsid w:val="00D6715C"/>
    <w:rPr>
      <w:rFonts w:ascii="Arial" w:eastAsia="Arial Unicode MS" w:hAnsi="Arial" w:cs="Times New Roman"/>
      <w:b/>
      <w:sz w:val="20"/>
      <w:szCs w:val="20"/>
      <w:lang w:eastAsia="ru-RU"/>
    </w:rPr>
  </w:style>
  <w:style w:type="character" w:customStyle="1" w:styleId="60">
    <w:name w:val="Заголовок 6 Знак"/>
    <w:basedOn w:val="a2"/>
    <w:link w:val="6"/>
    <w:uiPriority w:val="99"/>
    <w:locked/>
    <w:rsid w:val="00D6715C"/>
    <w:rPr>
      <w:rFonts w:ascii="Arial" w:eastAsia="Arial Unicode MS" w:hAnsi="Arial" w:cs="Times New Roman"/>
      <w:b/>
      <w:sz w:val="20"/>
      <w:szCs w:val="20"/>
      <w:lang w:eastAsia="ru-RU"/>
    </w:rPr>
  </w:style>
  <w:style w:type="character" w:customStyle="1" w:styleId="70">
    <w:name w:val="Заголовок 7 Знак"/>
    <w:basedOn w:val="a2"/>
    <w:link w:val="7"/>
    <w:uiPriority w:val="99"/>
    <w:locked/>
    <w:rsid w:val="00D6715C"/>
    <w:rPr>
      <w:rFonts w:ascii="Times New Roman" w:hAnsi="Times New Roman" w:cs="Times New Roman"/>
      <w:b/>
      <w:bCs/>
      <w:sz w:val="24"/>
      <w:szCs w:val="24"/>
      <w:lang w:eastAsia="ru-RU"/>
    </w:rPr>
  </w:style>
  <w:style w:type="character" w:customStyle="1" w:styleId="80">
    <w:name w:val="Заголовок 8 Знак"/>
    <w:basedOn w:val="a2"/>
    <w:link w:val="8"/>
    <w:uiPriority w:val="99"/>
    <w:locked/>
    <w:rsid w:val="00D6715C"/>
    <w:rPr>
      <w:rFonts w:ascii="Times New Roman" w:hAnsi="Times New Roman" w:cs="Times New Roman"/>
      <w:b/>
      <w:color w:val="000000"/>
      <w:sz w:val="16"/>
      <w:szCs w:val="16"/>
      <w:lang w:eastAsia="ru-RU"/>
    </w:rPr>
  </w:style>
  <w:style w:type="character" w:customStyle="1" w:styleId="90">
    <w:name w:val="Заголовок 9 Знак"/>
    <w:basedOn w:val="a2"/>
    <w:link w:val="9"/>
    <w:uiPriority w:val="99"/>
    <w:locked/>
    <w:rsid w:val="00D6715C"/>
    <w:rPr>
      <w:rFonts w:ascii="Arial" w:hAnsi="Arial" w:cs="Arial"/>
      <w:b/>
      <w:sz w:val="16"/>
      <w:szCs w:val="16"/>
      <w:lang w:eastAsia="ru-RU"/>
    </w:rPr>
  </w:style>
  <w:style w:type="paragraph" w:styleId="a1">
    <w:name w:val="Body Text"/>
    <w:aliases w:val="???????? ????? ??????????,Îñíîâíîé òåêñò ëèòåðàòóðà,Основной текст литература,Знак,Знак Знак,Основной текст Знак1,Знак Знак1,Знак1 Знак Знак,Знак1 Знак, Знак1 Знак, Знак"/>
    <w:basedOn w:val="a0"/>
    <w:link w:val="a5"/>
    <w:rsid w:val="00F808A9"/>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aliases w:val="???????? ????? ?????????? Знак,Îñíîâíîé òåêñò ëèòåðàòóðà Знак,Основной текст литература Знак,Знак Знак3,Знак Знак Знак2,Основной текст Знак1 Знак,Знак Знак1 Знак,Знак1 Знак Знак Знак,Знак1 Знак Знак1, Знак1 Знак Знак, Знак Знак"/>
    <w:basedOn w:val="a2"/>
    <w:link w:val="a1"/>
    <w:locked/>
    <w:rsid w:val="00F808A9"/>
    <w:rPr>
      <w:rFonts w:ascii="Times New Roman" w:hAnsi="Times New Roman" w:cs="Times New Roman"/>
      <w:sz w:val="24"/>
      <w:szCs w:val="24"/>
      <w:lang w:eastAsia="ru-RU"/>
    </w:rPr>
  </w:style>
  <w:style w:type="paragraph" w:styleId="a6">
    <w:name w:val="Balloon Text"/>
    <w:basedOn w:val="a0"/>
    <w:link w:val="a7"/>
    <w:uiPriority w:val="99"/>
    <w:semiHidden/>
    <w:rsid w:val="009517AE"/>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locked/>
    <w:rsid w:val="009517AE"/>
    <w:rPr>
      <w:rFonts w:ascii="Tahoma" w:hAnsi="Tahoma" w:cs="Tahoma"/>
      <w:sz w:val="16"/>
      <w:szCs w:val="16"/>
    </w:rPr>
  </w:style>
  <w:style w:type="paragraph" w:styleId="a8">
    <w:name w:val="Body Text Indent"/>
    <w:basedOn w:val="a0"/>
    <w:link w:val="a9"/>
    <w:uiPriority w:val="99"/>
    <w:rsid w:val="004230EF"/>
    <w:pPr>
      <w:spacing w:after="0" w:line="240" w:lineRule="auto"/>
      <w:ind w:left="5423"/>
    </w:pPr>
    <w:rPr>
      <w:rFonts w:ascii="Times New Roman" w:eastAsia="Times New Roman" w:hAnsi="Times New Roman"/>
      <w:sz w:val="28"/>
      <w:szCs w:val="24"/>
      <w:lang w:eastAsia="ru-RU"/>
    </w:rPr>
  </w:style>
  <w:style w:type="character" w:customStyle="1" w:styleId="a9">
    <w:name w:val="Основной текст с отступом Знак"/>
    <w:basedOn w:val="a2"/>
    <w:link w:val="a8"/>
    <w:uiPriority w:val="99"/>
    <w:locked/>
    <w:rsid w:val="004230EF"/>
    <w:rPr>
      <w:rFonts w:ascii="Times New Roman" w:hAnsi="Times New Roman" w:cs="Times New Roman"/>
      <w:sz w:val="24"/>
      <w:szCs w:val="24"/>
      <w:lang w:eastAsia="ru-RU"/>
    </w:rPr>
  </w:style>
  <w:style w:type="table" w:styleId="aa">
    <w:name w:val="Table Grid"/>
    <w:basedOn w:val="a3"/>
    <w:uiPriority w:val="59"/>
    <w:rsid w:val="00D161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w:basedOn w:val="a0"/>
    <w:uiPriority w:val="99"/>
    <w:rsid w:val="00F808A9"/>
    <w:pPr>
      <w:spacing w:after="160" w:line="240" w:lineRule="exact"/>
    </w:pPr>
    <w:rPr>
      <w:rFonts w:ascii="Arial" w:eastAsia="Times New Roman" w:hAnsi="Arial" w:cs="Arial"/>
      <w:sz w:val="20"/>
      <w:szCs w:val="20"/>
      <w:lang w:val="en-US"/>
    </w:rPr>
  </w:style>
  <w:style w:type="paragraph" w:styleId="ac">
    <w:name w:val="Title"/>
    <w:basedOn w:val="a0"/>
    <w:link w:val="ad"/>
    <w:uiPriority w:val="99"/>
    <w:qFormat/>
    <w:rsid w:val="00D6715C"/>
    <w:pPr>
      <w:spacing w:after="0" w:line="240" w:lineRule="auto"/>
      <w:jc w:val="center"/>
    </w:pPr>
    <w:rPr>
      <w:rFonts w:ascii="Times New Roman" w:eastAsia="Times New Roman" w:hAnsi="Times New Roman"/>
      <w:b/>
      <w:bCs/>
      <w:sz w:val="24"/>
      <w:szCs w:val="24"/>
      <w:lang w:eastAsia="ru-RU"/>
    </w:rPr>
  </w:style>
  <w:style w:type="character" w:customStyle="1" w:styleId="ad">
    <w:name w:val="Название Знак"/>
    <w:basedOn w:val="a2"/>
    <w:link w:val="ac"/>
    <w:uiPriority w:val="99"/>
    <w:locked/>
    <w:rsid w:val="00D6715C"/>
    <w:rPr>
      <w:rFonts w:ascii="Times New Roman" w:hAnsi="Times New Roman" w:cs="Times New Roman"/>
      <w:b/>
      <w:bCs/>
      <w:sz w:val="24"/>
      <w:szCs w:val="24"/>
      <w:lang w:eastAsia="ru-RU"/>
    </w:rPr>
  </w:style>
  <w:style w:type="paragraph" w:styleId="12">
    <w:name w:val="toc 1"/>
    <w:basedOn w:val="a0"/>
    <w:next w:val="a0"/>
    <w:autoRedefine/>
    <w:uiPriority w:val="99"/>
    <w:rsid w:val="00D6715C"/>
    <w:pPr>
      <w:tabs>
        <w:tab w:val="left" w:pos="884"/>
      </w:tabs>
      <w:spacing w:after="0" w:line="240" w:lineRule="auto"/>
      <w:ind w:left="-54" w:right="-108"/>
      <w:jc w:val="center"/>
    </w:pPr>
    <w:rPr>
      <w:rFonts w:ascii="Arial" w:eastAsia="Times New Roman" w:hAnsi="Arial" w:cs="Arial"/>
      <w:sz w:val="24"/>
      <w:szCs w:val="24"/>
      <w:lang w:eastAsia="ru-RU"/>
    </w:rPr>
  </w:style>
  <w:style w:type="paragraph" w:customStyle="1" w:styleId="ae">
    <w:name w:val="Таблица"/>
    <w:basedOn w:val="a1"/>
    <w:next w:val="a1"/>
    <w:uiPriority w:val="99"/>
    <w:rsid w:val="00D6715C"/>
    <w:pPr>
      <w:spacing w:after="0"/>
      <w:ind w:firstLine="709"/>
    </w:pPr>
    <w:rPr>
      <w:rFonts w:ascii="Arial" w:hAnsi="Arial" w:cs="Arial CYR"/>
      <w:bCs/>
      <w:sz w:val="20"/>
      <w:szCs w:val="20"/>
    </w:rPr>
  </w:style>
  <w:style w:type="paragraph" w:styleId="31">
    <w:name w:val="Body Text Indent 3"/>
    <w:basedOn w:val="a0"/>
    <w:link w:val="32"/>
    <w:uiPriority w:val="99"/>
    <w:semiHidden/>
    <w:rsid w:val="00D6715C"/>
    <w:pPr>
      <w:spacing w:after="0" w:line="360" w:lineRule="auto"/>
      <w:ind w:firstLine="90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2"/>
    <w:link w:val="31"/>
    <w:uiPriority w:val="99"/>
    <w:semiHidden/>
    <w:locked/>
    <w:rsid w:val="00D6715C"/>
    <w:rPr>
      <w:rFonts w:ascii="Times New Roman" w:hAnsi="Times New Roman" w:cs="Times New Roman"/>
      <w:sz w:val="24"/>
      <w:szCs w:val="24"/>
      <w:lang w:eastAsia="ru-RU"/>
    </w:rPr>
  </w:style>
  <w:style w:type="paragraph" w:customStyle="1" w:styleId="ConsPlusNormal">
    <w:name w:val="ConsPlusNormal"/>
    <w:rsid w:val="00D6715C"/>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0"/>
    <w:link w:val="23"/>
    <w:uiPriority w:val="99"/>
    <w:semiHidden/>
    <w:rsid w:val="00D6715C"/>
    <w:pPr>
      <w:numPr>
        <w:numId w:val="1"/>
      </w:numPr>
      <w:tabs>
        <w:tab w:val="clear" w:pos="643"/>
      </w:tabs>
      <w:spacing w:after="120" w:line="480" w:lineRule="auto"/>
      <w:ind w:left="283" w:firstLine="0"/>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
    <w:uiPriority w:val="99"/>
    <w:semiHidden/>
    <w:locked/>
    <w:rsid w:val="00D6715C"/>
    <w:rPr>
      <w:rFonts w:ascii="Times New Roman" w:eastAsia="Times New Roman" w:hAnsi="Times New Roman"/>
      <w:sz w:val="24"/>
      <w:szCs w:val="24"/>
    </w:rPr>
  </w:style>
  <w:style w:type="paragraph" w:customStyle="1" w:styleId="ConsPlusNonformat">
    <w:name w:val="ConsPlusNonformat"/>
    <w:uiPriority w:val="99"/>
    <w:rsid w:val="00D6715C"/>
    <w:pPr>
      <w:widowControl w:val="0"/>
      <w:numPr>
        <w:numId w:val="4"/>
      </w:numPr>
      <w:autoSpaceDE w:val="0"/>
      <w:autoSpaceDN w:val="0"/>
      <w:adjustRightInd w:val="0"/>
      <w:ind w:left="0" w:firstLine="0"/>
    </w:pPr>
    <w:rPr>
      <w:rFonts w:ascii="Courier New" w:eastAsia="Times New Roman" w:hAnsi="Courier New" w:cs="Courier New"/>
      <w:sz w:val="20"/>
      <w:szCs w:val="20"/>
    </w:rPr>
  </w:style>
  <w:style w:type="paragraph" w:customStyle="1" w:styleId="ConsNormal">
    <w:name w:val="ConsNormal"/>
    <w:uiPriority w:val="99"/>
    <w:rsid w:val="00D6715C"/>
    <w:pPr>
      <w:widowControl w:val="0"/>
      <w:autoSpaceDE w:val="0"/>
      <w:autoSpaceDN w:val="0"/>
      <w:adjustRightInd w:val="0"/>
      <w:ind w:right="19772" w:firstLine="720"/>
    </w:pPr>
    <w:rPr>
      <w:rFonts w:ascii="Arial" w:eastAsia="Times New Roman" w:hAnsi="Arial" w:cs="Arial"/>
      <w:sz w:val="20"/>
      <w:szCs w:val="20"/>
    </w:rPr>
  </w:style>
  <w:style w:type="paragraph" w:styleId="20">
    <w:name w:val="List Bullet 2"/>
    <w:basedOn w:val="a0"/>
    <w:autoRedefine/>
    <w:uiPriority w:val="99"/>
    <w:semiHidden/>
    <w:rsid w:val="00D6715C"/>
    <w:pPr>
      <w:numPr>
        <w:numId w:val="2"/>
      </w:numPr>
      <w:suppressLineNumbers/>
      <w:spacing w:after="0" w:line="240" w:lineRule="auto"/>
    </w:pPr>
    <w:rPr>
      <w:rFonts w:ascii="Times New Roman" w:eastAsia="Times New Roman" w:hAnsi="Times New Roman"/>
      <w:sz w:val="28"/>
      <w:szCs w:val="28"/>
      <w:lang w:eastAsia="ru-RU"/>
    </w:rPr>
  </w:style>
  <w:style w:type="paragraph" w:customStyle="1" w:styleId="ListItemC1">
    <w:name w:val="List Item C1"/>
    <w:basedOn w:val="a0"/>
    <w:uiPriority w:val="99"/>
    <w:rsid w:val="00D6715C"/>
    <w:pPr>
      <w:tabs>
        <w:tab w:val="num" w:pos="643"/>
        <w:tab w:val="left" w:pos="900"/>
        <w:tab w:val="left" w:pos="9360"/>
      </w:tabs>
      <w:overflowPunct w:val="0"/>
      <w:autoSpaceDE w:val="0"/>
      <w:autoSpaceDN w:val="0"/>
      <w:adjustRightInd w:val="0"/>
      <w:spacing w:after="0" w:line="240" w:lineRule="auto"/>
      <w:ind w:left="1620" w:right="272" w:hanging="360"/>
      <w:jc w:val="both"/>
      <w:textAlignment w:val="baseline"/>
    </w:pPr>
    <w:rPr>
      <w:rFonts w:ascii="Times New Roman" w:eastAsia="Times New Roman" w:hAnsi="Times New Roman"/>
      <w:noProof/>
      <w:sz w:val="24"/>
      <w:szCs w:val="20"/>
      <w:lang w:val="en-GB"/>
    </w:rPr>
  </w:style>
  <w:style w:type="paragraph" w:styleId="af">
    <w:name w:val="footer"/>
    <w:basedOn w:val="a0"/>
    <w:link w:val="af0"/>
    <w:uiPriority w:val="99"/>
    <w:rsid w:val="00D6715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basedOn w:val="a2"/>
    <w:link w:val="af"/>
    <w:uiPriority w:val="99"/>
    <w:locked/>
    <w:rsid w:val="00D6715C"/>
    <w:rPr>
      <w:rFonts w:ascii="Times New Roman" w:hAnsi="Times New Roman" w:cs="Times New Roman"/>
      <w:sz w:val="24"/>
      <w:szCs w:val="24"/>
      <w:lang w:eastAsia="ru-RU"/>
    </w:rPr>
  </w:style>
  <w:style w:type="paragraph" w:styleId="af1">
    <w:name w:val="header"/>
    <w:aliases w:val="ВерхКолонтитул"/>
    <w:basedOn w:val="a0"/>
    <w:link w:val="af2"/>
    <w:uiPriority w:val="99"/>
    <w:rsid w:val="00D6715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2">
    <w:name w:val="Верхний колонтитул Знак"/>
    <w:aliases w:val="ВерхКолонтитул Знак"/>
    <w:basedOn w:val="a2"/>
    <w:link w:val="af1"/>
    <w:uiPriority w:val="99"/>
    <w:locked/>
    <w:rsid w:val="00D6715C"/>
    <w:rPr>
      <w:rFonts w:ascii="Times New Roman" w:hAnsi="Times New Roman" w:cs="Times New Roman"/>
      <w:sz w:val="20"/>
      <w:szCs w:val="20"/>
      <w:lang w:eastAsia="ru-RU"/>
    </w:rPr>
  </w:style>
  <w:style w:type="paragraph" w:customStyle="1" w:styleId="af3">
    <w:name w:val="Название таблицы"/>
    <w:basedOn w:val="a0"/>
    <w:uiPriority w:val="99"/>
    <w:rsid w:val="00D6715C"/>
    <w:pPr>
      <w:keepNext/>
      <w:keepLines/>
      <w:snapToGrid w:val="0"/>
      <w:spacing w:before="120" w:after="0" w:line="240" w:lineRule="auto"/>
      <w:ind w:left="357" w:right="357" w:firstLine="720"/>
      <w:jc w:val="right"/>
    </w:pPr>
    <w:rPr>
      <w:rFonts w:ascii="Arial" w:eastAsia="Times New Roman" w:hAnsi="Arial"/>
      <w:b/>
      <w:sz w:val="24"/>
      <w:szCs w:val="20"/>
      <w:lang w:eastAsia="ru-RU"/>
    </w:rPr>
  </w:style>
  <w:style w:type="paragraph" w:customStyle="1" w:styleId="af4">
    <w:name w:val="номер таблицы"/>
    <w:basedOn w:val="a0"/>
    <w:uiPriority w:val="99"/>
    <w:rsid w:val="00D6715C"/>
    <w:pPr>
      <w:spacing w:before="120" w:after="60" w:line="240" w:lineRule="auto"/>
      <w:jc w:val="right"/>
    </w:pPr>
    <w:rPr>
      <w:rFonts w:ascii="Times New Roman" w:eastAsia="Times New Roman" w:hAnsi="Times New Roman"/>
      <w:b/>
      <w:sz w:val="24"/>
      <w:szCs w:val="20"/>
      <w:lang w:eastAsia="ru-RU"/>
    </w:rPr>
  </w:style>
  <w:style w:type="paragraph" w:customStyle="1" w:styleId="120">
    <w:name w:val="таблицы 12"/>
    <w:basedOn w:val="a0"/>
    <w:uiPriority w:val="99"/>
    <w:rsid w:val="00D6715C"/>
    <w:pPr>
      <w:keepLines/>
      <w:snapToGrid w:val="0"/>
      <w:spacing w:after="0" w:line="240" w:lineRule="auto"/>
      <w:jc w:val="both"/>
    </w:pPr>
    <w:rPr>
      <w:rFonts w:ascii="Times New Roman" w:eastAsia="Times New Roman" w:hAnsi="Times New Roman"/>
      <w:sz w:val="24"/>
      <w:szCs w:val="20"/>
      <w:lang w:eastAsia="ru-RU"/>
    </w:rPr>
  </w:style>
  <w:style w:type="paragraph" w:styleId="24">
    <w:name w:val="Body Text 2"/>
    <w:basedOn w:val="a0"/>
    <w:link w:val="25"/>
    <w:uiPriority w:val="99"/>
    <w:semiHidden/>
    <w:rsid w:val="00D6715C"/>
    <w:pPr>
      <w:spacing w:after="0" w:line="240" w:lineRule="auto"/>
      <w:jc w:val="center"/>
    </w:pPr>
    <w:rPr>
      <w:rFonts w:ascii="Times New Roman" w:eastAsia="Times New Roman" w:hAnsi="Times New Roman"/>
      <w:b/>
      <w:bCs/>
      <w:sz w:val="24"/>
      <w:szCs w:val="24"/>
      <w:lang w:eastAsia="ru-RU"/>
    </w:rPr>
  </w:style>
  <w:style w:type="character" w:customStyle="1" w:styleId="25">
    <w:name w:val="Основной текст 2 Знак"/>
    <w:basedOn w:val="a2"/>
    <w:link w:val="24"/>
    <w:uiPriority w:val="99"/>
    <w:semiHidden/>
    <w:locked/>
    <w:rsid w:val="00D6715C"/>
    <w:rPr>
      <w:rFonts w:ascii="Times New Roman" w:hAnsi="Times New Roman" w:cs="Times New Roman"/>
      <w:b/>
      <w:bCs/>
      <w:sz w:val="24"/>
      <w:szCs w:val="24"/>
      <w:lang w:eastAsia="ru-RU"/>
    </w:rPr>
  </w:style>
  <w:style w:type="character" w:styleId="af5">
    <w:name w:val="Hyperlink"/>
    <w:basedOn w:val="a2"/>
    <w:uiPriority w:val="99"/>
    <w:rsid w:val="00D6715C"/>
    <w:rPr>
      <w:rFonts w:cs="Times New Roman"/>
      <w:color w:val="0000FF"/>
      <w:u w:val="single"/>
    </w:rPr>
  </w:style>
  <w:style w:type="paragraph" w:customStyle="1" w:styleId="13">
    <w:name w:val="Основной текст с отступом1"/>
    <w:basedOn w:val="a0"/>
    <w:uiPriority w:val="99"/>
    <w:rsid w:val="00D6715C"/>
    <w:pPr>
      <w:spacing w:before="100" w:after="120" w:line="240" w:lineRule="auto"/>
      <w:ind w:left="283"/>
    </w:pPr>
    <w:rPr>
      <w:rFonts w:ascii="Times New Roman" w:eastAsia="Times New Roman" w:hAnsi="Times New Roman"/>
      <w:sz w:val="24"/>
      <w:szCs w:val="24"/>
      <w:lang w:eastAsia="ru-RU"/>
    </w:rPr>
  </w:style>
  <w:style w:type="paragraph" w:customStyle="1" w:styleId="CM4">
    <w:name w:val="CM4"/>
    <w:basedOn w:val="Default"/>
    <w:next w:val="Default"/>
    <w:uiPriority w:val="99"/>
    <w:rsid w:val="00D6715C"/>
    <w:pPr>
      <w:spacing w:line="248" w:lineRule="atLeast"/>
    </w:pPr>
    <w:rPr>
      <w:color w:val="auto"/>
    </w:rPr>
  </w:style>
  <w:style w:type="paragraph" w:customStyle="1" w:styleId="Default">
    <w:name w:val="Default"/>
    <w:rsid w:val="00D6715C"/>
    <w:pPr>
      <w:widowControl w:val="0"/>
      <w:autoSpaceDE w:val="0"/>
      <w:autoSpaceDN w:val="0"/>
      <w:adjustRightInd w:val="0"/>
    </w:pPr>
    <w:rPr>
      <w:rFonts w:ascii="OEKGHE+OfficinaSerifWinC" w:eastAsia="Times New Roman" w:hAnsi="OEKGHE+OfficinaSerifWinC"/>
      <w:color w:val="000000"/>
      <w:sz w:val="24"/>
      <w:szCs w:val="24"/>
    </w:rPr>
  </w:style>
  <w:style w:type="paragraph" w:customStyle="1" w:styleId="CM40">
    <w:name w:val="CM40"/>
    <w:basedOn w:val="a0"/>
    <w:next w:val="a0"/>
    <w:uiPriority w:val="99"/>
    <w:rsid w:val="00D6715C"/>
    <w:pPr>
      <w:widowControl w:val="0"/>
      <w:autoSpaceDE w:val="0"/>
      <w:autoSpaceDN w:val="0"/>
      <w:adjustRightInd w:val="0"/>
      <w:spacing w:after="150" w:line="240" w:lineRule="auto"/>
    </w:pPr>
    <w:rPr>
      <w:rFonts w:ascii="OEKGHE+OfficinaSerifWinC" w:eastAsia="Times New Roman" w:hAnsi="OEKGHE+OfficinaSerifWinC"/>
      <w:sz w:val="24"/>
      <w:szCs w:val="24"/>
      <w:lang w:eastAsia="ru-RU"/>
    </w:rPr>
  </w:style>
  <w:style w:type="paragraph" w:customStyle="1" w:styleId="CM33">
    <w:name w:val="CM33"/>
    <w:basedOn w:val="a0"/>
    <w:next w:val="a0"/>
    <w:uiPriority w:val="99"/>
    <w:rsid w:val="00D6715C"/>
    <w:pPr>
      <w:widowControl w:val="0"/>
      <w:autoSpaceDE w:val="0"/>
      <w:autoSpaceDN w:val="0"/>
      <w:adjustRightInd w:val="0"/>
      <w:spacing w:after="0" w:line="188" w:lineRule="atLeast"/>
    </w:pPr>
    <w:rPr>
      <w:rFonts w:ascii="OEKGHE+OfficinaSerifWinC" w:eastAsia="Times New Roman" w:hAnsi="OEKGHE+OfficinaSerifWinC"/>
      <w:sz w:val="24"/>
      <w:szCs w:val="24"/>
      <w:lang w:eastAsia="ru-RU"/>
    </w:rPr>
  </w:style>
  <w:style w:type="paragraph" w:customStyle="1" w:styleId="af6">
    <w:name w:val="Текст документа"/>
    <w:basedOn w:val="a0"/>
    <w:uiPriority w:val="99"/>
    <w:rsid w:val="00D6715C"/>
    <w:pPr>
      <w:spacing w:after="0"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0"/>
    <w:uiPriority w:val="99"/>
    <w:rsid w:val="00D6715C"/>
    <w:pPr>
      <w:overflowPunct w:val="0"/>
      <w:autoSpaceDE w:val="0"/>
      <w:autoSpaceDN w:val="0"/>
      <w:adjustRightInd w:val="0"/>
      <w:spacing w:after="0" w:line="240" w:lineRule="auto"/>
    </w:pPr>
    <w:rPr>
      <w:rFonts w:ascii="SchoolBook" w:eastAsia="Times New Roman" w:hAnsi="SchoolBook"/>
      <w:sz w:val="26"/>
      <w:szCs w:val="26"/>
      <w:lang w:eastAsia="ru-RU"/>
    </w:rPr>
  </w:style>
  <w:style w:type="paragraph" w:styleId="a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1 Знак Знак Знак,Текст сноски Знак Знак Знак Знак Знак,Текст сноски Знак1"/>
    <w:basedOn w:val="a0"/>
    <w:link w:val="af8"/>
    <w:semiHidden/>
    <w:rsid w:val="00D6715C"/>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1 Знак Знак Знак Знак"/>
    <w:basedOn w:val="a2"/>
    <w:link w:val="af7"/>
    <w:uiPriority w:val="99"/>
    <w:semiHidden/>
    <w:locked/>
    <w:rsid w:val="00D6715C"/>
    <w:rPr>
      <w:rFonts w:ascii="Times New Roman" w:hAnsi="Times New Roman" w:cs="Times New Roman"/>
      <w:sz w:val="20"/>
      <w:szCs w:val="20"/>
      <w:lang w:eastAsia="ru-RU"/>
    </w:rPr>
  </w:style>
  <w:style w:type="paragraph" w:styleId="af9">
    <w:name w:val="Subtitle"/>
    <w:basedOn w:val="a0"/>
    <w:link w:val="afa"/>
    <w:uiPriority w:val="99"/>
    <w:qFormat/>
    <w:rsid w:val="00D6715C"/>
    <w:pPr>
      <w:spacing w:after="0" w:line="360" w:lineRule="auto"/>
      <w:ind w:firstLine="720"/>
    </w:pPr>
    <w:rPr>
      <w:rFonts w:ascii="Times New Roman" w:eastAsia="Times New Roman" w:hAnsi="Times New Roman"/>
      <w:b/>
      <w:bCs/>
      <w:sz w:val="20"/>
      <w:szCs w:val="20"/>
      <w:lang w:eastAsia="ru-RU"/>
    </w:rPr>
  </w:style>
  <w:style w:type="character" w:customStyle="1" w:styleId="afa">
    <w:name w:val="Подзаголовок Знак"/>
    <w:basedOn w:val="a2"/>
    <w:link w:val="af9"/>
    <w:uiPriority w:val="99"/>
    <w:locked/>
    <w:rsid w:val="00D6715C"/>
    <w:rPr>
      <w:rFonts w:ascii="Times New Roman" w:hAnsi="Times New Roman" w:cs="Times New Roman"/>
      <w:b/>
      <w:bCs/>
      <w:sz w:val="20"/>
      <w:szCs w:val="20"/>
      <w:lang w:eastAsia="ru-RU"/>
    </w:rPr>
  </w:style>
  <w:style w:type="paragraph" w:customStyle="1" w:styleId="ConsPlusTitle">
    <w:name w:val="ConsPlusTitle"/>
    <w:rsid w:val="00D6715C"/>
    <w:pPr>
      <w:widowControl w:val="0"/>
      <w:autoSpaceDE w:val="0"/>
      <w:autoSpaceDN w:val="0"/>
      <w:adjustRightInd w:val="0"/>
    </w:pPr>
    <w:rPr>
      <w:rFonts w:ascii="Arial" w:eastAsia="Times New Roman" w:hAnsi="Arial" w:cs="Arial"/>
      <w:b/>
      <w:bCs/>
      <w:sz w:val="20"/>
      <w:szCs w:val="20"/>
    </w:rPr>
  </w:style>
  <w:style w:type="paragraph" w:customStyle="1" w:styleId="210">
    <w:name w:val="Основной текст 21"/>
    <w:basedOn w:val="a0"/>
    <w:uiPriority w:val="99"/>
    <w:rsid w:val="00D6715C"/>
    <w:pPr>
      <w:spacing w:after="0" w:line="240" w:lineRule="auto"/>
      <w:ind w:firstLine="720"/>
      <w:jc w:val="both"/>
    </w:pPr>
    <w:rPr>
      <w:rFonts w:ascii="Times New Roman" w:eastAsia="Times New Roman" w:hAnsi="Times New Roman"/>
      <w:sz w:val="24"/>
      <w:szCs w:val="20"/>
      <w:lang w:eastAsia="ru-RU"/>
    </w:rPr>
  </w:style>
  <w:style w:type="paragraph" w:styleId="33">
    <w:name w:val="Body Text 3"/>
    <w:basedOn w:val="a0"/>
    <w:link w:val="34"/>
    <w:uiPriority w:val="99"/>
    <w:semiHidden/>
    <w:rsid w:val="00D6715C"/>
    <w:pPr>
      <w:widowControl w:val="0"/>
      <w:snapToGrid w:val="0"/>
      <w:spacing w:after="0" w:line="240" w:lineRule="auto"/>
    </w:pPr>
    <w:rPr>
      <w:rFonts w:ascii="Times New Roman" w:eastAsia="Times New Roman" w:hAnsi="Times New Roman"/>
      <w:sz w:val="24"/>
      <w:szCs w:val="24"/>
      <w:lang w:eastAsia="ru-RU"/>
    </w:rPr>
  </w:style>
  <w:style w:type="character" w:customStyle="1" w:styleId="34">
    <w:name w:val="Основной текст 3 Знак"/>
    <w:basedOn w:val="a2"/>
    <w:link w:val="33"/>
    <w:uiPriority w:val="99"/>
    <w:semiHidden/>
    <w:locked/>
    <w:rsid w:val="00D6715C"/>
    <w:rPr>
      <w:rFonts w:ascii="Times New Roman" w:hAnsi="Times New Roman" w:cs="Times New Roman"/>
      <w:sz w:val="24"/>
      <w:szCs w:val="24"/>
      <w:lang w:eastAsia="ru-RU"/>
    </w:rPr>
  </w:style>
  <w:style w:type="paragraph" w:styleId="afb">
    <w:name w:val="caption"/>
    <w:basedOn w:val="a0"/>
    <w:next w:val="a0"/>
    <w:uiPriority w:val="99"/>
    <w:qFormat/>
    <w:rsid w:val="00D6715C"/>
    <w:pPr>
      <w:spacing w:after="0" w:line="240" w:lineRule="auto"/>
      <w:jc w:val="center"/>
    </w:pPr>
    <w:rPr>
      <w:rFonts w:ascii="Times New Roman" w:eastAsia="Times New Roman" w:hAnsi="Times New Roman"/>
      <w:b/>
      <w:bCs/>
      <w:i/>
      <w:iCs/>
      <w:sz w:val="28"/>
      <w:szCs w:val="28"/>
      <w:lang w:eastAsia="ru-RU"/>
    </w:rPr>
  </w:style>
  <w:style w:type="paragraph" w:styleId="afc">
    <w:name w:val="Normal (Web)"/>
    <w:aliases w:val="Обычный (Web)1,Обычный (Web),Обычный (веб)1,Обычный (веб) Знак,Обычный (веб) Знак1,Обычный (веб) Знак Знак,Обычный (веб) Знак1 Знак,Обычный (веб) Знак Знак Знак,Обычный (Web) Знак Знак Знак,Обычный (Web) Знак"/>
    <w:basedOn w:val="a0"/>
    <w:uiPriority w:val="99"/>
    <w:rsid w:val="00D6715C"/>
    <w:pPr>
      <w:spacing w:before="100" w:beforeAutospacing="1" w:after="100" w:afterAutospacing="1" w:line="240" w:lineRule="auto"/>
    </w:pPr>
    <w:rPr>
      <w:rFonts w:ascii="Verdana" w:eastAsia="Times New Roman" w:hAnsi="Verdana"/>
      <w:sz w:val="20"/>
      <w:szCs w:val="20"/>
      <w:lang w:eastAsia="ru-RU"/>
    </w:rPr>
  </w:style>
  <w:style w:type="paragraph" w:customStyle="1" w:styleId="Normal">
    <w:name w:val="Normal Знак Знак"/>
    <w:uiPriority w:val="99"/>
    <w:rsid w:val="00D6715C"/>
    <w:pPr>
      <w:spacing w:before="100" w:after="100"/>
      <w:jc w:val="both"/>
    </w:pPr>
    <w:rPr>
      <w:rFonts w:ascii="Times New Roman" w:eastAsia="Times New Roman" w:hAnsi="Times New Roman"/>
      <w:sz w:val="24"/>
      <w:szCs w:val="24"/>
    </w:rPr>
  </w:style>
  <w:style w:type="character" w:styleId="afd">
    <w:name w:val="page number"/>
    <w:basedOn w:val="a2"/>
    <w:uiPriority w:val="99"/>
    <w:rsid w:val="00D6715C"/>
    <w:rPr>
      <w:rFonts w:cs="Times New Roman"/>
    </w:rPr>
  </w:style>
  <w:style w:type="character" w:customStyle="1" w:styleId="afe">
    <w:name w:val="Схема документа Знак"/>
    <w:basedOn w:val="a2"/>
    <w:uiPriority w:val="99"/>
    <w:semiHidden/>
    <w:rsid w:val="00D6715C"/>
    <w:rPr>
      <w:rFonts w:ascii="Tahoma" w:hAnsi="Tahoma" w:cs="Tahoma"/>
      <w:shd w:val="clear" w:color="auto" w:fill="000080"/>
    </w:rPr>
  </w:style>
  <w:style w:type="paragraph" w:styleId="aff">
    <w:name w:val="Document Map"/>
    <w:basedOn w:val="a0"/>
    <w:link w:val="14"/>
    <w:uiPriority w:val="99"/>
    <w:semiHidden/>
    <w:rsid w:val="00D6715C"/>
    <w:pPr>
      <w:shd w:val="clear" w:color="auto" w:fill="000080"/>
      <w:spacing w:after="0" w:line="240" w:lineRule="auto"/>
    </w:pPr>
    <w:rPr>
      <w:rFonts w:ascii="Tahoma" w:eastAsia="Times New Roman" w:hAnsi="Tahoma" w:cs="Tahoma"/>
      <w:sz w:val="20"/>
      <w:szCs w:val="20"/>
      <w:lang w:eastAsia="ru-RU"/>
    </w:rPr>
  </w:style>
  <w:style w:type="character" w:customStyle="1" w:styleId="14">
    <w:name w:val="Схема документа Знак1"/>
    <w:basedOn w:val="a2"/>
    <w:link w:val="aff"/>
    <w:uiPriority w:val="99"/>
    <w:semiHidden/>
    <w:locked/>
    <w:rsid w:val="00D6715C"/>
    <w:rPr>
      <w:rFonts w:ascii="Tahoma" w:hAnsi="Tahoma" w:cs="Tahoma"/>
      <w:sz w:val="20"/>
      <w:szCs w:val="20"/>
      <w:shd w:val="clear" w:color="auto" w:fill="000080"/>
      <w:lang w:eastAsia="ru-RU"/>
    </w:rPr>
  </w:style>
  <w:style w:type="paragraph" w:customStyle="1" w:styleId="CM38">
    <w:name w:val="CM38"/>
    <w:basedOn w:val="Default"/>
    <w:next w:val="Default"/>
    <w:uiPriority w:val="99"/>
    <w:rsid w:val="00D6715C"/>
    <w:pPr>
      <w:suppressAutoHyphens/>
      <w:autoSpaceDN/>
      <w:adjustRightInd/>
      <w:spacing w:after="78"/>
    </w:pPr>
    <w:rPr>
      <w:color w:val="auto"/>
      <w:lang w:eastAsia="ar-SA"/>
    </w:rPr>
  </w:style>
  <w:style w:type="paragraph" w:customStyle="1" w:styleId="1">
    <w:name w:val="список1"/>
    <w:basedOn w:val="a0"/>
    <w:uiPriority w:val="99"/>
    <w:rsid w:val="00D6715C"/>
    <w:pPr>
      <w:numPr>
        <w:numId w:val="3"/>
      </w:numPr>
      <w:tabs>
        <w:tab w:val="num" w:pos="0"/>
        <w:tab w:val="left" w:pos="1080"/>
      </w:tabs>
      <w:spacing w:after="0" w:line="240" w:lineRule="auto"/>
      <w:ind w:left="0" w:firstLine="720"/>
    </w:pPr>
    <w:rPr>
      <w:rFonts w:ascii="Times New Roman" w:eastAsia="Times New Roman" w:hAnsi="Times New Roman"/>
      <w:sz w:val="28"/>
      <w:szCs w:val="24"/>
      <w:lang w:eastAsia="ru-RU"/>
    </w:rPr>
  </w:style>
  <w:style w:type="character" w:styleId="aff0">
    <w:name w:val="Strong"/>
    <w:basedOn w:val="a2"/>
    <w:uiPriority w:val="22"/>
    <w:qFormat/>
    <w:rsid w:val="00D6715C"/>
    <w:rPr>
      <w:rFonts w:cs="Times New Roman"/>
      <w:b/>
      <w:bCs/>
    </w:rPr>
  </w:style>
  <w:style w:type="paragraph" w:customStyle="1" w:styleId="Main">
    <w:name w:val="Main"/>
    <w:uiPriority w:val="99"/>
    <w:rsid w:val="00D6715C"/>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2"/>
    <w:uiPriority w:val="99"/>
    <w:rsid w:val="00D6715C"/>
    <w:rPr>
      <w:rFonts w:cs="Tahoma"/>
      <w:sz w:val="16"/>
      <w:szCs w:val="16"/>
      <w:lang w:val="ru-RU" w:eastAsia="ru-RU" w:bidi="ar-SA"/>
    </w:rPr>
  </w:style>
  <w:style w:type="paragraph" w:styleId="aff1">
    <w:name w:val="Plain Text"/>
    <w:basedOn w:val="a0"/>
    <w:link w:val="aff2"/>
    <w:uiPriority w:val="99"/>
    <w:semiHidden/>
    <w:rsid w:val="00D6715C"/>
    <w:pPr>
      <w:spacing w:after="0" w:line="360" w:lineRule="auto"/>
      <w:ind w:firstLine="720"/>
      <w:jc w:val="both"/>
    </w:pPr>
    <w:rPr>
      <w:rFonts w:ascii="Times New Roman" w:eastAsia="Times New Roman" w:hAnsi="Times New Roman"/>
      <w:sz w:val="28"/>
      <w:szCs w:val="20"/>
      <w:lang w:eastAsia="ru-RU"/>
    </w:rPr>
  </w:style>
  <w:style w:type="character" w:customStyle="1" w:styleId="aff2">
    <w:name w:val="Текст Знак"/>
    <w:basedOn w:val="a2"/>
    <w:link w:val="aff1"/>
    <w:uiPriority w:val="99"/>
    <w:semiHidden/>
    <w:locked/>
    <w:rsid w:val="00D6715C"/>
    <w:rPr>
      <w:rFonts w:ascii="Times New Roman" w:hAnsi="Times New Roman" w:cs="Times New Roman"/>
      <w:sz w:val="20"/>
      <w:szCs w:val="20"/>
      <w:lang w:eastAsia="ru-RU"/>
    </w:rPr>
  </w:style>
  <w:style w:type="paragraph" w:customStyle="1" w:styleId="211">
    <w:name w:val="Основной текст 211"/>
    <w:basedOn w:val="a0"/>
    <w:uiPriority w:val="99"/>
    <w:rsid w:val="00D6715C"/>
    <w:pPr>
      <w:suppressAutoHyphens/>
      <w:spacing w:after="0" w:line="240" w:lineRule="auto"/>
      <w:jc w:val="both"/>
    </w:pPr>
    <w:rPr>
      <w:rFonts w:ascii="Times New Roman" w:eastAsia="Times New Roman" w:hAnsi="Times New Roman"/>
      <w:sz w:val="28"/>
      <w:szCs w:val="20"/>
      <w:lang w:eastAsia="ar-SA"/>
    </w:rPr>
  </w:style>
  <w:style w:type="paragraph" w:customStyle="1" w:styleId="CM5">
    <w:name w:val="CM5"/>
    <w:basedOn w:val="a0"/>
    <w:next w:val="a0"/>
    <w:uiPriority w:val="99"/>
    <w:rsid w:val="00D6715C"/>
    <w:pPr>
      <w:widowControl w:val="0"/>
      <w:suppressAutoHyphens/>
      <w:autoSpaceDE w:val="0"/>
      <w:spacing w:after="0" w:line="273" w:lineRule="atLeast"/>
    </w:pPr>
    <w:rPr>
      <w:rFonts w:ascii="OEKGHE+OfficinaSerifWinC" w:eastAsia="Times New Roman" w:hAnsi="OEKGHE+OfficinaSerifWinC"/>
      <w:sz w:val="24"/>
      <w:szCs w:val="24"/>
      <w:lang w:eastAsia="ar-SA"/>
    </w:rPr>
  </w:style>
  <w:style w:type="paragraph" w:customStyle="1" w:styleId="CM42">
    <w:name w:val="CM42"/>
    <w:basedOn w:val="Default"/>
    <w:next w:val="Default"/>
    <w:uiPriority w:val="99"/>
    <w:rsid w:val="00D6715C"/>
    <w:pPr>
      <w:suppressAutoHyphens/>
      <w:autoSpaceDN/>
      <w:adjustRightInd/>
      <w:spacing w:after="745"/>
    </w:pPr>
    <w:rPr>
      <w:color w:val="auto"/>
      <w:lang w:eastAsia="ar-SA"/>
    </w:rPr>
  </w:style>
  <w:style w:type="paragraph" w:styleId="61">
    <w:name w:val="toc 6"/>
    <w:basedOn w:val="a0"/>
    <w:next w:val="a0"/>
    <w:autoRedefine/>
    <w:uiPriority w:val="99"/>
    <w:rsid w:val="00D6715C"/>
    <w:pPr>
      <w:spacing w:after="0" w:line="240" w:lineRule="auto"/>
      <w:ind w:left="960"/>
    </w:pPr>
    <w:rPr>
      <w:rFonts w:ascii="Times New Roman" w:eastAsia="Times New Roman" w:hAnsi="Times New Roman"/>
      <w:sz w:val="20"/>
      <w:szCs w:val="20"/>
      <w:lang w:eastAsia="ru-RU"/>
    </w:rPr>
  </w:style>
  <w:style w:type="paragraph" w:customStyle="1" w:styleId="CM27">
    <w:name w:val="CM27"/>
    <w:basedOn w:val="Default"/>
    <w:next w:val="Default"/>
    <w:uiPriority w:val="99"/>
    <w:rsid w:val="00D6715C"/>
    <w:pPr>
      <w:suppressAutoHyphens/>
      <w:autoSpaceDN/>
      <w:adjustRightInd/>
      <w:spacing w:line="276" w:lineRule="atLeast"/>
    </w:pPr>
    <w:rPr>
      <w:color w:val="auto"/>
      <w:lang w:eastAsia="ar-SA"/>
    </w:rPr>
  </w:style>
  <w:style w:type="paragraph" w:customStyle="1" w:styleId="CM34">
    <w:name w:val="CM34"/>
    <w:basedOn w:val="Default"/>
    <w:next w:val="Default"/>
    <w:uiPriority w:val="99"/>
    <w:rsid w:val="00D6715C"/>
    <w:pPr>
      <w:suppressAutoHyphens/>
      <w:autoSpaceDN/>
      <w:adjustRightInd/>
      <w:spacing w:line="180" w:lineRule="atLeast"/>
    </w:pPr>
    <w:rPr>
      <w:color w:val="auto"/>
      <w:lang w:eastAsia="ar-SA"/>
    </w:rPr>
  </w:style>
  <w:style w:type="paragraph" w:customStyle="1" w:styleId="310">
    <w:name w:val="Основной текст 31"/>
    <w:basedOn w:val="a0"/>
    <w:uiPriority w:val="99"/>
    <w:rsid w:val="00D6715C"/>
    <w:pPr>
      <w:widowControl w:val="0"/>
      <w:suppressAutoHyphens/>
      <w:spacing w:after="0" w:line="240" w:lineRule="auto"/>
      <w:jc w:val="both"/>
    </w:pPr>
    <w:rPr>
      <w:rFonts w:ascii="Arial" w:eastAsia="Times New Roman" w:hAnsi="Arial"/>
      <w:sz w:val="26"/>
      <w:szCs w:val="20"/>
      <w:lang w:eastAsia="ar-SA"/>
    </w:rPr>
  </w:style>
  <w:style w:type="character" w:customStyle="1" w:styleId="aff3">
    <w:name w:val="Основной текст Знак Знак"/>
    <w:aliases w:val="Знак Знак Знак1,Знак Знак Знак11"/>
    <w:basedOn w:val="a2"/>
    <w:uiPriority w:val="99"/>
    <w:rsid w:val="00D6715C"/>
    <w:rPr>
      <w:rFonts w:ascii="Arial" w:hAnsi="Arial" w:cs="Times New Roman"/>
      <w:sz w:val="22"/>
      <w:szCs w:val="22"/>
      <w:lang w:val="ru-RU" w:eastAsia="ru-RU" w:bidi="ar-SA"/>
    </w:rPr>
  </w:style>
  <w:style w:type="paragraph" w:styleId="aff4">
    <w:name w:val="TOC Heading"/>
    <w:basedOn w:val="10"/>
    <w:next w:val="a0"/>
    <w:uiPriority w:val="99"/>
    <w:qFormat/>
    <w:rsid w:val="00D671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26">
    <w:name w:val="toc 2"/>
    <w:basedOn w:val="a0"/>
    <w:next w:val="a0"/>
    <w:autoRedefine/>
    <w:uiPriority w:val="99"/>
    <w:rsid w:val="00D6715C"/>
    <w:pPr>
      <w:tabs>
        <w:tab w:val="right" w:leader="dot" w:pos="9699"/>
      </w:tabs>
      <w:spacing w:after="0" w:line="240" w:lineRule="auto"/>
      <w:ind w:left="240"/>
    </w:pPr>
    <w:rPr>
      <w:rFonts w:ascii="Arial" w:eastAsia="Times New Roman" w:hAnsi="Arial" w:cs="Arial"/>
      <w:b/>
      <w:i/>
      <w:noProof/>
      <w:sz w:val="24"/>
      <w:szCs w:val="24"/>
      <w:lang w:eastAsia="ru-RU"/>
    </w:rPr>
  </w:style>
  <w:style w:type="paragraph" w:styleId="35">
    <w:name w:val="toc 3"/>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27">
    <w:name w:val="Стиль2"/>
    <w:basedOn w:val="a0"/>
    <w:link w:val="28"/>
    <w:qFormat/>
    <w:rsid w:val="00D6715C"/>
    <w:pPr>
      <w:spacing w:after="0" w:line="240" w:lineRule="auto"/>
      <w:jc w:val="center"/>
    </w:pPr>
    <w:rPr>
      <w:rFonts w:ascii="Times New Roman" w:eastAsia="Times New Roman" w:hAnsi="Times New Roman"/>
      <w:b/>
      <w:sz w:val="32"/>
      <w:szCs w:val="32"/>
      <w:lang w:eastAsia="ru-RU"/>
    </w:rPr>
  </w:style>
  <w:style w:type="paragraph" w:customStyle="1" w:styleId="29">
    <w:name w:val="Обычный2"/>
    <w:uiPriority w:val="99"/>
    <w:rsid w:val="00D6715C"/>
    <w:rPr>
      <w:rFonts w:ascii="Times New Roman" w:eastAsia="Times New Roman" w:hAnsi="Times New Roman"/>
      <w:sz w:val="20"/>
      <w:szCs w:val="20"/>
    </w:rPr>
  </w:style>
  <w:style w:type="character" w:customStyle="1" w:styleId="2a">
    <w:name w:val="Знак Знак2"/>
    <w:basedOn w:val="a2"/>
    <w:uiPriority w:val="99"/>
    <w:rsid w:val="00D6715C"/>
    <w:rPr>
      <w:rFonts w:ascii="Arial" w:hAnsi="Arial" w:cs="Times New Roman"/>
      <w:sz w:val="22"/>
      <w:szCs w:val="22"/>
      <w:lang w:val="ru-RU" w:eastAsia="ru-RU" w:bidi="ar-SA"/>
    </w:rPr>
  </w:style>
  <w:style w:type="paragraph" w:styleId="41">
    <w:name w:val="toc 4"/>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ConsPlusCell">
    <w:name w:val="ConsPlusCell"/>
    <w:uiPriority w:val="99"/>
    <w:rsid w:val="00D6715C"/>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D6715C"/>
    <w:pPr>
      <w:widowControl w:val="0"/>
      <w:autoSpaceDE w:val="0"/>
      <w:autoSpaceDN w:val="0"/>
      <w:adjustRightInd w:val="0"/>
    </w:pPr>
    <w:rPr>
      <w:rFonts w:ascii="Courier New" w:eastAsia="Times New Roman" w:hAnsi="Courier New" w:cs="Courier New"/>
      <w:sz w:val="20"/>
      <w:szCs w:val="20"/>
    </w:rPr>
  </w:style>
  <w:style w:type="paragraph" w:styleId="aff5">
    <w:name w:val="Block Text"/>
    <w:basedOn w:val="a0"/>
    <w:uiPriority w:val="99"/>
    <w:semiHidden/>
    <w:rsid w:val="00D6715C"/>
    <w:pPr>
      <w:widowControl w:val="0"/>
      <w:shd w:val="clear" w:color="auto" w:fill="FFFFFF"/>
      <w:autoSpaceDE w:val="0"/>
      <w:autoSpaceDN w:val="0"/>
      <w:adjustRightInd w:val="0"/>
      <w:spacing w:after="0" w:line="277" w:lineRule="exact"/>
      <w:ind w:left="11" w:right="29" w:firstLine="828"/>
    </w:pPr>
    <w:rPr>
      <w:rFonts w:ascii="Times New Roman" w:eastAsia="Times New Roman" w:hAnsi="Times New Roman"/>
      <w:color w:val="000000"/>
      <w:sz w:val="24"/>
      <w:szCs w:val="24"/>
      <w:lang w:eastAsia="ru-RU"/>
    </w:rPr>
  </w:style>
  <w:style w:type="paragraph" w:customStyle="1" w:styleId="aff6">
    <w:name w:val="Основной"/>
    <w:basedOn w:val="a0"/>
    <w:uiPriority w:val="99"/>
    <w:rsid w:val="00D6715C"/>
    <w:pPr>
      <w:tabs>
        <w:tab w:val="num" w:pos="360"/>
      </w:tabs>
      <w:suppressAutoHyphens/>
      <w:spacing w:before="60" w:after="120" w:line="360" w:lineRule="auto"/>
      <w:ind w:firstLine="900"/>
      <w:jc w:val="both"/>
    </w:pPr>
    <w:rPr>
      <w:rFonts w:ascii="Times New Roman" w:eastAsia="Times New Roman" w:hAnsi="Times New Roman"/>
      <w:sz w:val="24"/>
      <w:szCs w:val="20"/>
      <w:lang w:eastAsia="ar-SA"/>
    </w:rPr>
  </w:style>
  <w:style w:type="character" w:styleId="aff7">
    <w:name w:val="Emphasis"/>
    <w:basedOn w:val="a2"/>
    <w:uiPriority w:val="99"/>
    <w:qFormat/>
    <w:rsid w:val="00D6715C"/>
    <w:rPr>
      <w:rFonts w:cs="Times New Roman"/>
      <w:i/>
      <w:iCs/>
    </w:rPr>
  </w:style>
  <w:style w:type="paragraph" w:styleId="51">
    <w:name w:val="toc 5"/>
    <w:basedOn w:val="a0"/>
    <w:next w:val="a0"/>
    <w:autoRedefine/>
    <w:uiPriority w:val="99"/>
    <w:rsid w:val="00190D40"/>
    <w:pPr>
      <w:autoSpaceDE w:val="0"/>
      <w:autoSpaceDN w:val="0"/>
      <w:adjustRightInd w:val="0"/>
      <w:spacing w:after="0" w:line="240" w:lineRule="auto"/>
      <w:ind w:left="720"/>
    </w:pPr>
    <w:rPr>
      <w:rFonts w:eastAsia="Times New Roman"/>
      <w:sz w:val="20"/>
      <w:szCs w:val="20"/>
      <w:lang w:eastAsia="ru-RU"/>
    </w:rPr>
  </w:style>
  <w:style w:type="paragraph" w:styleId="71">
    <w:name w:val="toc 7"/>
    <w:basedOn w:val="a0"/>
    <w:next w:val="a0"/>
    <w:autoRedefine/>
    <w:uiPriority w:val="99"/>
    <w:rsid w:val="00190D40"/>
    <w:pPr>
      <w:autoSpaceDE w:val="0"/>
      <w:autoSpaceDN w:val="0"/>
      <w:adjustRightInd w:val="0"/>
      <w:spacing w:after="0" w:line="240" w:lineRule="auto"/>
      <w:ind w:left="1200"/>
    </w:pPr>
    <w:rPr>
      <w:rFonts w:eastAsia="Times New Roman"/>
      <w:sz w:val="20"/>
      <w:szCs w:val="20"/>
      <w:lang w:eastAsia="ru-RU"/>
    </w:rPr>
  </w:style>
  <w:style w:type="paragraph" w:styleId="81">
    <w:name w:val="toc 8"/>
    <w:basedOn w:val="a0"/>
    <w:next w:val="a0"/>
    <w:autoRedefine/>
    <w:uiPriority w:val="99"/>
    <w:rsid w:val="00190D40"/>
    <w:pPr>
      <w:autoSpaceDE w:val="0"/>
      <w:autoSpaceDN w:val="0"/>
      <w:adjustRightInd w:val="0"/>
      <w:spacing w:after="0" w:line="240" w:lineRule="auto"/>
      <w:ind w:left="1440"/>
    </w:pPr>
    <w:rPr>
      <w:rFonts w:eastAsia="Times New Roman"/>
      <w:sz w:val="20"/>
      <w:szCs w:val="20"/>
      <w:lang w:eastAsia="ru-RU"/>
    </w:rPr>
  </w:style>
  <w:style w:type="paragraph" w:styleId="91">
    <w:name w:val="toc 9"/>
    <w:basedOn w:val="a0"/>
    <w:next w:val="a0"/>
    <w:autoRedefine/>
    <w:uiPriority w:val="99"/>
    <w:rsid w:val="00190D40"/>
    <w:pPr>
      <w:autoSpaceDE w:val="0"/>
      <w:autoSpaceDN w:val="0"/>
      <w:adjustRightInd w:val="0"/>
      <w:spacing w:after="0" w:line="240" w:lineRule="auto"/>
      <w:ind w:left="1680"/>
    </w:pPr>
    <w:rPr>
      <w:rFonts w:eastAsia="Times New Roman"/>
      <w:sz w:val="20"/>
      <w:szCs w:val="20"/>
      <w:lang w:eastAsia="ru-RU"/>
    </w:rPr>
  </w:style>
  <w:style w:type="paragraph" w:customStyle="1" w:styleId="xl27">
    <w:name w:val="xl27"/>
    <w:basedOn w:val="a0"/>
    <w:uiPriority w:val="99"/>
    <w:rsid w:val="00190D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OTCHET00">
    <w:name w:val="OTCHET_00"/>
    <w:basedOn w:val="2b"/>
    <w:uiPriority w:val="99"/>
    <w:rsid w:val="00190D40"/>
    <w:pPr>
      <w:tabs>
        <w:tab w:val="clear" w:pos="1665"/>
        <w:tab w:val="left" w:pos="709"/>
        <w:tab w:val="left" w:pos="3402"/>
      </w:tabs>
      <w:spacing w:line="360" w:lineRule="auto"/>
      <w:ind w:left="0" w:firstLine="0"/>
      <w:jc w:val="both"/>
    </w:pPr>
    <w:rPr>
      <w:rFonts w:ascii="NTTimes/Cyrillic" w:hAnsi="NTTimes/Cyrillic"/>
      <w:sz w:val="24"/>
    </w:rPr>
  </w:style>
  <w:style w:type="paragraph" w:styleId="2b">
    <w:name w:val="List Number 2"/>
    <w:basedOn w:val="a0"/>
    <w:uiPriority w:val="99"/>
    <w:semiHidden/>
    <w:rsid w:val="00190D40"/>
    <w:pPr>
      <w:tabs>
        <w:tab w:val="num" w:pos="1665"/>
      </w:tabs>
      <w:spacing w:after="0" w:line="240" w:lineRule="auto"/>
      <w:ind w:left="1665" w:hanging="960"/>
    </w:pPr>
    <w:rPr>
      <w:rFonts w:ascii="Times New Roman" w:eastAsia="Times New Roman" w:hAnsi="Times New Roman"/>
      <w:sz w:val="20"/>
      <w:szCs w:val="20"/>
      <w:lang w:eastAsia="ru-RU"/>
    </w:rPr>
  </w:style>
  <w:style w:type="paragraph" w:customStyle="1" w:styleId="h2">
    <w:name w:val="h2"/>
    <w:basedOn w:val="ac"/>
    <w:uiPriority w:val="99"/>
    <w:rsid w:val="00190D40"/>
    <w:pPr>
      <w:spacing w:after="480"/>
    </w:pPr>
    <w:rPr>
      <w:bCs w:val="0"/>
    </w:rPr>
  </w:style>
  <w:style w:type="paragraph" w:customStyle="1" w:styleId="110">
    <w:name w:val="Основной текст с отступом11"/>
    <w:basedOn w:val="a0"/>
    <w:uiPriority w:val="99"/>
    <w:rsid w:val="00190D40"/>
    <w:pPr>
      <w:spacing w:before="100" w:after="120" w:line="240" w:lineRule="auto"/>
      <w:ind w:left="283"/>
    </w:pPr>
    <w:rPr>
      <w:rFonts w:ascii="Times New Roman" w:eastAsia="Times New Roman" w:hAnsi="Times New Roman"/>
      <w:sz w:val="24"/>
      <w:szCs w:val="24"/>
      <w:lang w:eastAsia="ru-RU"/>
    </w:rPr>
  </w:style>
  <w:style w:type="character" w:styleId="aff8">
    <w:name w:val="footnote reference"/>
    <w:aliases w:val="Знак сноски-FN,Ciae niinee-FN,Знак сноски 1,анкета сноска"/>
    <w:basedOn w:val="a2"/>
    <w:semiHidden/>
    <w:rsid w:val="00190D40"/>
    <w:rPr>
      <w:rFonts w:cs="Times New Roman"/>
      <w:vertAlign w:val="superscript"/>
    </w:rPr>
  </w:style>
  <w:style w:type="paragraph" w:styleId="aff9">
    <w:name w:val="List Paragraph"/>
    <w:basedOn w:val="a0"/>
    <w:qFormat/>
    <w:rsid w:val="002267D2"/>
    <w:pPr>
      <w:spacing w:after="0" w:line="360" w:lineRule="auto"/>
      <w:ind w:left="720" w:firstLine="709"/>
      <w:contextualSpacing/>
      <w:jc w:val="both"/>
    </w:pPr>
    <w:rPr>
      <w:rFonts w:ascii="Times New Roman" w:eastAsia="Times New Roman" w:hAnsi="Times New Roman"/>
      <w:sz w:val="24"/>
      <w:szCs w:val="24"/>
      <w:lang w:eastAsia="ru-RU"/>
    </w:rPr>
  </w:style>
  <w:style w:type="paragraph" w:customStyle="1" w:styleId="15">
    <w:name w:val="Абзац списка1"/>
    <w:basedOn w:val="a0"/>
    <w:uiPriority w:val="99"/>
    <w:rsid w:val="002267D2"/>
    <w:pPr>
      <w:suppressAutoHyphens/>
      <w:spacing w:after="0" w:line="240" w:lineRule="auto"/>
      <w:ind w:left="720"/>
    </w:pPr>
    <w:rPr>
      <w:rFonts w:eastAsia="Times New Roman"/>
      <w:sz w:val="24"/>
      <w:szCs w:val="24"/>
      <w:lang w:val="en-US" w:eastAsia="ar-SA"/>
    </w:rPr>
  </w:style>
  <w:style w:type="paragraph" w:styleId="affa">
    <w:name w:val="Body Text First Indent"/>
    <w:basedOn w:val="a1"/>
    <w:link w:val="affb"/>
    <w:uiPriority w:val="99"/>
    <w:semiHidden/>
    <w:rsid w:val="003D2CD8"/>
    <w:pPr>
      <w:spacing w:after="200" w:line="276" w:lineRule="auto"/>
      <w:ind w:firstLine="360"/>
    </w:pPr>
    <w:rPr>
      <w:rFonts w:ascii="Calibri" w:eastAsia="Calibri" w:hAnsi="Calibri"/>
      <w:sz w:val="22"/>
      <w:szCs w:val="22"/>
      <w:lang w:eastAsia="en-US"/>
    </w:rPr>
  </w:style>
  <w:style w:type="character" w:customStyle="1" w:styleId="affb">
    <w:name w:val="Красная строка Знак"/>
    <w:basedOn w:val="a5"/>
    <w:link w:val="affa"/>
    <w:uiPriority w:val="99"/>
    <w:semiHidden/>
    <w:locked/>
    <w:rsid w:val="003D2CD8"/>
    <w:rPr>
      <w:rFonts w:ascii="Times New Roman" w:hAnsi="Times New Roman" w:cs="Times New Roman"/>
      <w:sz w:val="24"/>
      <w:szCs w:val="24"/>
      <w:lang w:eastAsia="ru-RU"/>
    </w:rPr>
  </w:style>
  <w:style w:type="paragraph" w:customStyle="1" w:styleId="16">
    <w:name w:val="Обычный1"/>
    <w:rsid w:val="00602BDF"/>
    <w:pPr>
      <w:widowControl w:val="0"/>
    </w:pPr>
    <w:rPr>
      <w:rFonts w:ascii="Times New Roman" w:eastAsia="Times New Roman" w:hAnsi="Times New Roman"/>
      <w:snapToGrid w:val="0"/>
      <w:sz w:val="24"/>
      <w:szCs w:val="20"/>
    </w:rPr>
  </w:style>
  <w:style w:type="paragraph" w:customStyle="1" w:styleId="affc">
    <w:name w:val="Стиль"/>
    <w:rsid w:val="00094184"/>
    <w:pPr>
      <w:widowControl w:val="0"/>
      <w:autoSpaceDE w:val="0"/>
      <w:autoSpaceDN w:val="0"/>
      <w:adjustRightInd w:val="0"/>
    </w:pPr>
    <w:rPr>
      <w:rFonts w:ascii="Times New Roman" w:eastAsiaTheme="minorEastAsia" w:hAnsi="Times New Roman"/>
      <w:sz w:val="24"/>
      <w:szCs w:val="24"/>
    </w:rPr>
  </w:style>
  <w:style w:type="paragraph" w:customStyle="1" w:styleId="S">
    <w:name w:val="S_Обычный Знак"/>
    <w:basedOn w:val="a0"/>
    <w:link w:val="S0"/>
    <w:autoRedefine/>
    <w:qFormat/>
    <w:rsid w:val="00094184"/>
    <w:pPr>
      <w:spacing w:after="0" w:line="360" w:lineRule="auto"/>
      <w:ind w:firstLine="720"/>
      <w:jc w:val="both"/>
    </w:pPr>
    <w:rPr>
      <w:rFonts w:ascii="Times New Roman" w:eastAsia="Times New Roman" w:hAnsi="Times New Roman"/>
      <w:sz w:val="24"/>
      <w:szCs w:val="24"/>
      <w:lang w:eastAsia="ru-RU"/>
    </w:rPr>
  </w:style>
  <w:style w:type="character" w:customStyle="1" w:styleId="S0">
    <w:name w:val="S_Обычный Знак Знак"/>
    <w:link w:val="S"/>
    <w:rsid w:val="00094184"/>
    <w:rPr>
      <w:rFonts w:ascii="Times New Roman" w:eastAsia="Times New Roman" w:hAnsi="Times New Roman"/>
      <w:sz w:val="24"/>
      <w:szCs w:val="24"/>
    </w:rPr>
  </w:style>
  <w:style w:type="paragraph" w:customStyle="1" w:styleId="S1">
    <w:name w:val="S_Маркированный"/>
    <w:basedOn w:val="a"/>
    <w:autoRedefine/>
    <w:rsid w:val="00094184"/>
    <w:pPr>
      <w:numPr>
        <w:numId w:val="0"/>
      </w:numPr>
      <w:tabs>
        <w:tab w:val="num" w:pos="360"/>
        <w:tab w:val="num" w:pos="992"/>
      </w:tabs>
      <w:spacing w:after="0" w:line="360" w:lineRule="auto"/>
      <w:ind w:left="360" w:firstLine="709"/>
      <w:contextualSpacing w:val="0"/>
      <w:jc w:val="both"/>
    </w:pPr>
    <w:rPr>
      <w:rFonts w:ascii="Times New Roman" w:hAnsi="Times New Roman"/>
      <w:sz w:val="24"/>
      <w:szCs w:val="24"/>
      <w:lang w:eastAsia="ru-RU"/>
    </w:rPr>
  </w:style>
  <w:style w:type="paragraph" w:styleId="a">
    <w:name w:val="List Bullet"/>
    <w:basedOn w:val="a0"/>
    <w:uiPriority w:val="99"/>
    <w:semiHidden/>
    <w:unhideWhenUsed/>
    <w:locked/>
    <w:rsid w:val="00094184"/>
    <w:pPr>
      <w:numPr>
        <w:numId w:val="33"/>
      </w:numPr>
      <w:contextualSpacing/>
    </w:pPr>
  </w:style>
  <w:style w:type="paragraph" w:styleId="2c">
    <w:name w:val="List 2"/>
    <w:basedOn w:val="a0"/>
    <w:uiPriority w:val="99"/>
    <w:semiHidden/>
    <w:unhideWhenUsed/>
    <w:locked/>
    <w:rsid w:val="00094184"/>
    <w:pPr>
      <w:ind w:left="566" w:hanging="283"/>
      <w:contextualSpacing/>
    </w:pPr>
  </w:style>
  <w:style w:type="table" w:customStyle="1" w:styleId="17">
    <w:name w:val="Сетка таблицы1"/>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8">
    <w:name w:val="Стиль2 Знак"/>
    <w:basedOn w:val="a2"/>
    <w:link w:val="27"/>
    <w:rsid w:val="00396368"/>
    <w:rPr>
      <w:rFonts w:ascii="Times New Roman" w:eastAsia="Times New Roman" w:hAnsi="Times New Roman"/>
      <w:b/>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019283">
      <w:bodyDiv w:val="1"/>
      <w:marLeft w:val="0"/>
      <w:marRight w:val="0"/>
      <w:marTop w:val="0"/>
      <w:marBottom w:val="0"/>
      <w:divBdr>
        <w:top w:val="none" w:sz="0" w:space="0" w:color="auto"/>
        <w:left w:val="none" w:sz="0" w:space="0" w:color="auto"/>
        <w:bottom w:val="none" w:sz="0" w:space="0" w:color="auto"/>
        <w:right w:val="none" w:sz="0" w:space="0" w:color="auto"/>
      </w:divBdr>
    </w:div>
    <w:div w:id="208037443">
      <w:bodyDiv w:val="1"/>
      <w:marLeft w:val="0"/>
      <w:marRight w:val="0"/>
      <w:marTop w:val="0"/>
      <w:marBottom w:val="0"/>
      <w:divBdr>
        <w:top w:val="none" w:sz="0" w:space="0" w:color="auto"/>
        <w:left w:val="none" w:sz="0" w:space="0" w:color="auto"/>
        <w:bottom w:val="none" w:sz="0" w:space="0" w:color="auto"/>
        <w:right w:val="none" w:sz="0" w:space="0" w:color="auto"/>
      </w:divBdr>
    </w:div>
    <w:div w:id="329139983">
      <w:bodyDiv w:val="1"/>
      <w:marLeft w:val="0"/>
      <w:marRight w:val="0"/>
      <w:marTop w:val="0"/>
      <w:marBottom w:val="0"/>
      <w:divBdr>
        <w:top w:val="none" w:sz="0" w:space="0" w:color="auto"/>
        <w:left w:val="none" w:sz="0" w:space="0" w:color="auto"/>
        <w:bottom w:val="none" w:sz="0" w:space="0" w:color="auto"/>
        <w:right w:val="none" w:sz="0" w:space="0" w:color="auto"/>
      </w:divBdr>
    </w:div>
    <w:div w:id="650519596">
      <w:bodyDiv w:val="1"/>
      <w:marLeft w:val="0"/>
      <w:marRight w:val="0"/>
      <w:marTop w:val="0"/>
      <w:marBottom w:val="0"/>
      <w:divBdr>
        <w:top w:val="none" w:sz="0" w:space="0" w:color="auto"/>
        <w:left w:val="none" w:sz="0" w:space="0" w:color="auto"/>
        <w:bottom w:val="none" w:sz="0" w:space="0" w:color="auto"/>
        <w:right w:val="none" w:sz="0" w:space="0" w:color="auto"/>
      </w:divBdr>
    </w:div>
    <w:div w:id="744107676">
      <w:bodyDiv w:val="1"/>
      <w:marLeft w:val="0"/>
      <w:marRight w:val="0"/>
      <w:marTop w:val="0"/>
      <w:marBottom w:val="0"/>
      <w:divBdr>
        <w:top w:val="none" w:sz="0" w:space="0" w:color="auto"/>
        <w:left w:val="none" w:sz="0" w:space="0" w:color="auto"/>
        <w:bottom w:val="none" w:sz="0" w:space="0" w:color="auto"/>
        <w:right w:val="none" w:sz="0" w:space="0" w:color="auto"/>
      </w:divBdr>
    </w:div>
    <w:div w:id="752511516">
      <w:marLeft w:val="0"/>
      <w:marRight w:val="0"/>
      <w:marTop w:val="0"/>
      <w:marBottom w:val="0"/>
      <w:divBdr>
        <w:top w:val="none" w:sz="0" w:space="0" w:color="auto"/>
        <w:left w:val="none" w:sz="0" w:space="0" w:color="auto"/>
        <w:bottom w:val="none" w:sz="0" w:space="0" w:color="auto"/>
        <w:right w:val="none" w:sz="0" w:space="0" w:color="auto"/>
      </w:divBdr>
    </w:div>
    <w:div w:id="752511517">
      <w:marLeft w:val="0"/>
      <w:marRight w:val="0"/>
      <w:marTop w:val="0"/>
      <w:marBottom w:val="0"/>
      <w:divBdr>
        <w:top w:val="none" w:sz="0" w:space="0" w:color="auto"/>
        <w:left w:val="none" w:sz="0" w:space="0" w:color="auto"/>
        <w:bottom w:val="none" w:sz="0" w:space="0" w:color="auto"/>
        <w:right w:val="none" w:sz="0" w:space="0" w:color="auto"/>
      </w:divBdr>
    </w:div>
    <w:div w:id="752511518">
      <w:marLeft w:val="0"/>
      <w:marRight w:val="0"/>
      <w:marTop w:val="0"/>
      <w:marBottom w:val="0"/>
      <w:divBdr>
        <w:top w:val="none" w:sz="0" w:space="0" w:color="auto"/>
        <w:left w:val="none" w:sz="0" w:space="0" w:color="auto"/>
        <w:bottom w:val="none" w:sz="0" w:space="0" w:color="auto"/>
        <w:right w:val="none" w:sz="0" w:space="0" w:color="auto"/>
      </w:divBdr>
    </w:div>
    <w:div w:id="752511519">
      <w:marLeft w:val="0"/>
      <w:marRight w:val="0"/>
      <w:marTop w:val="0"/>
      <w:marBottom w:val="0"/>
      <w:divBdr>
        <w:top w:val="none" w:sz="0" w:space="0" w:color="auto"/>
        <w:left w:val="none" w:sz="0" w:space="0" w:color="auto"/>
        <w:bottom w:val="none" w:sz="0" w:space="0" w:color="auto"/>
        <w:right w:val="none" w:sz="0" w:space="0" w:color="auto"/>
      </w:divBdr>
    </w:div>
    <w:div w:id="752511520">
      <w:marLeft w:val="0"/>
      <w:marRight w:val="0"/>
      <w:marTop w:val="0"/>
      <w:marBottom w:val="0"/>
      <w:divBdr>
        <w:top w:val="none" w:sz="0" w:space="0" w:color="auto"/>
        <w:left w:val="none" w:sz="0" w:space="0" w:color="auto"/>
        <w:bottom w:val="none" w:sz="0" w:space="0" w:color="auto"/>
        <w:right w:val="none" w:sz="0" w:space="0" w:color="auto"/>
      </w:divBdr>
    </w:div>
    <w:div w:id="752511521">
      <w:marLeft w:val="0"/>
      <w:marRight w:val="0"/>
      <w:marTop w:val="0"/>
      <w:marBottom w:val="0"/>
      <w:divBdr>
        <w:top w:val="none" w:sz="0" w:space="0" w:color="auto"/>
        <w:left w:val="none" w:sz="0" w:space="0" w:color="auto"/>
        <w:bottom w:val="none" w:sz="0" w:space="0" w:color="auto"/>
        <w:right w:val="none" w:sz="0" w:space="0" w:color="auto"/>
      </w:divBdr>
    </w:div>
    <w:div w:id="752511522">
      <w:marLeft w:val="0"/>
      <w:marRight w:val="0"/>
      <w:marTop w:val="0"/>
      <w:marBottom w:val="0"/>
      <w:divBdr>
        <w:top w:val="none" w:sz="0" w:space="0" w:color="auto"/>
        <w:left w:val="none" w:sz="0" w:space="0" w:color="auto"/>
        <w:bottom w:val="none" w:sz="0" w:space="0" w:color="auto"/>
        <w:right w:val="none" w:sz="0" w:space="0" w:color="auto"/>
      </w:divBdr>
    </w:div>
    <w:div w:id="752511523">
      <w:marLeft w:val="0"/>
      <w:marRight w:val="0"/>
      <w:marTop w:val="0"/>
      <w:marBottom w:val="0"/>
      <w:divBdr>
        <w:top w:val="none" w:sz="0" w:space="0" w:color="auto"/>
        <w:left w:val="none" w:sz="0" w:space="0" w:color="auto"/>
        <w:bottom w:val="none" w:sz="0" w:space="0" w:color="auto"/>
        <w:right w:val="none" w:sz="0" w:space="0" w:color="auto"/>
      </w:divBdr>
    </w:div>
    <w:div w:id="752511524">
      <w:marLeft w:val="0"/>
      <w:marRight w:val="0"/>
      <w:marTop w:val="0"/>
      <w:marBottom w:val="0"/>
      <w:divBdr>
        <w:top w:val="none" w:sz="0" w:space="0" w:color="auto"/>
        <w:left w:val="none" w:sz="0" w:space="0" w:color="auto"/>
        <w:bottom w:val="none" w:sz="0" w:space="0" w:color="auto"/>
        <w:right w:val="none" w:sz="0" w:space="0" w:color="auto"/>
      </w:divBdr>
    </w:div>
    <w:div w:id="752511525">
      <w:marLeft w:val="0"/>
      <w:marRight w:val="0"/>
      <w:marTop w:val="0"/>
      <w:marBottom w:val="0"/>
      <w:divBdr>
        <w:top w:val="none" w:sz="0" w:space="0" w:color="auto"/>
        <w:left w:val="none" w:sz="0" w:space="0" w:color="auto"/>
        <w:bottom w:val="none" w:sz="0" w:space="0" w:color="auto"/>
        <w:right w:val="none" w:sz="0" w:space="0" w:color="auto"/>
      </w:divBdr>
    </w:div>
    <w:div w:id="752511526">
      <w:marLeft w:val="0"/>
      <w:marRight w:val="0"/>
      <w:marTop w:val="0"/>
      <w:marBottom w:val="0"/>
      <w:divBdr>
        <w:top w:val="none" w:sz="0" w:space="0" w:color="auto"/>
        <w:left w:val="none" w:sz="0" w:space="0" w:color="auto"/>
        <w:bottom w:val="none" w:sz="0" w:space="0" w:color="auto"/>
        <w:right w:val="none" w:sz="0" w:space="0" w:color="auto"/>
      </w:divBdr>
    </w:div>
    <w:div w:id="752511527">
      <w:marLeft w:val="0"/>
      <w:marRight w:val="0"/>
      <w:marTop w:val="0"/>
      <w:marBottom w:val="0"/>
      <w:divBdr>
        <w:top w:val="none" w:sz="0" w:space="0" w:color="auto"/>
        <w:left w:val="none" w:sz="0" w:space="0" w:color="auto"/>
        <w:bottom w:val="none" w:sz="0" w:space="0" w:color="auto"/>
        <w:right w:val="none" w:sz="0" w:space="0" w:color="auto"/>
      </w:divBdr>
    </w:div>
    <w:div w:id="752511528">
      <w:marLeft w:val="0"/>
      <w:marRight w:val="0"/>
      <w:marTop w:val="0"/>
      <w:marBottom w:val="0"/>
      <w:divBdr>
        <w:top w:val="none" w:sz="0" w:space="0" w:color="auto"/>
        <w:left w:val="none" w:sz="0" w:space="0" w:color="auto"/>
        <w:bottom w:val="none" w:sz="0" w:space="0" w:color="auto"/>
        <w:right w:val="none" w:sz="0" w:space="0" w:color="auto"/>
      </w:divBdr>
    </w:div>
    <w:div w:id="752511529">
      <w:marLeft w:val="0"/>
      <w:marRight w:val="0"/>
      <w:marTop w:val="0"/>
      <w:marBottom w:val="0"/>
      <w:divBdr>
        <w:top w:val="none" w:sz="0" w:space="0" w:color="auto"/>
        <w:left w:val="none" w:sz="0" w:space="0" w:color="auto"/>
        <w:bottom w:val="none" w:sz="0" w:space="0" w:color="auto"/>
        <w:right w:val="none" w:sz="0" w:space="0" w:color="auto"/>
      </w:divBdr>
    </w:div>
    <w:div w:id="752511530">
      <w:marLeft w:val="0"/>
      <w:marRight w:val="0"/>
      <w:marTop w:val="0"/>
      <w:marBottom w:val="0"/>
      <w:divBdr>
        <w:top w:val="none" w:sz="0" w:space="0" w:color="auto"/>
        <w:left w:val="none" w:sz="0" w:space="0" w:color="auto"/>
        <w:bottom w:val="none" w:sz="0" w:space="0" w:color="auto"/>
        <w:right w:val="none" w:sz="0" w:space="0" w:color="auto"/>
      </w:divBdr>
    </w:div>
    <w:div w:id="752511531">
      <w:marLeft w:val="0"/>
      <w:marRight w:val="0"/>
      <w:marTop w:val="0"/>
      <w:marBottom w:val="0"/>
      <w:divBdr>
        <w:top w:val="none" w:sz="0" w:space="0" w:color="auto"/>
        <w:left w:val="none" w:sz="0" w:space="0" w:color="auto"/>
        <w:bottom w:val="none" w:sz="0" w:space="0" w:color="auto"/>
        <w:right w:val="none" w:sz="0" w:space="0" w:color="auto"/>
      </w:divBdr>
    </w:div>
    <w:div w:id="752511532">
      <w:marLeft w:val="0"/>
      <w:marRight w:val="0"/>
      <w:marTop w:val="0"/>
      <w:marBottom w:val="0"/>
      <w:divBdr>
        <w:top w:val="none" w:sz="0" w:space="0" w:color="auto"/>
        <w:left w:val="none" w:sz="0" w:space="0" w:color="auto"/>
        <w:bottom w:val="none" w:sz="0" w:space="0" w:color="auto"/>
        <w:right w:val="none" w:sz="0" w:space="0" w:color="auto"/>
      </w:divBdr>
    </w:div>
    <w:div w:id="752511533">
      <w:marLeft w:val="0"/>
      <w:marRight w:val="0"/>
      <w:marTop w:val="0"/>
      <w:marBottom w:val="0"/>
      <w:divBdr>
        <w:top w:val="none" w:sz="0" w:space="0" w:color="auto"/>
        <w:left w:val="none" w:sz="0" w:space="0" w:color="auto"/>
        <w:bottom w:val="none" w:sz="0" w:space="0" w:color="auto"/>
        <w:right w:val="none" w:sz="0" w:space="0" w:color="auto"/>
      </w:divBdr>
    </w:div>
    <w:div w:id="752511534">
      <w:marLeft w:val="0"/>
      <w:marRight w:val="0"/>
      <w:marTop w:val="0"/>
      <w:marBottom w:val="0"/>
      <w:divBdr>
        <w:top w:val="none" w:sz="0" w:space="0" w:color="auto"/>
        <w:left w:val="none" w:sz="0" w:space="0" w:color="auto"/>
        <w:bottom w:val="none" w:sz="0" w:space="0" w:color="auto"/>
        <w:right w:val="none" w:sz="0" w:space="0" w:color="auto"/>
      </w:divBdr>
    </w:div>
    <w:div w:id="752511535">
      <w:marLeft w:val="0"/>
      <w:marRight w:val="0"/>
      <w:marTop w:val="0"/>
      <w:marBottom w:val="0"/>
      <w:divBdr>
        <w:top w:val="none" w:sz="0" w:space="0" w:color="auto"/>
        <w:left w:val="none" w:sz="0" w:space="0" w:color="auto"/>
        <w:bottom w:val="none" w:sz="0" w:space="0" w:color="auto"/>
        <w:right w:val="none" w:sz="0" w:space="0" w:color="auto"/>
      </w:divBdr>
    </w:div>
    <w:div w:id="752511536">
      <w:marLeft w:val="0"/>
      <w:marRight w:val="0"/>
      <w:marTop w:val="0"/>
      <w:marBottom w:val="0"/>
      <w:divBdr>
        <w:top w:val="none" w:sz="0" w:space="0" w:color="auto"/>
        <w:left w:val="none" w:sz="0" w:space="0" w:color="auto"/>
        <w:bottom w:val="none" w:sz="0" w:space="0" w:color="auto"/>
        <w:right w:val="none" w:sz="0" w:space="0" w:color="auto"/>
      </w:divBdr>
    </w:div>
    <w:div w:id="752511537">
      <w:marLeft w:val="0"/>
      <w:marRight w:val="0"/>
      <w:marTop w:val="0"/>
      <w:marBottom w:val="0"/>
      <w:divBdr>
        <w:top w:val="none" w:sz="0" w:space="0" w:color="auto"/>
        <w:left w:val="none" w:sz="0" w:space="0" w:color="auto"/>
        <w:bottom w:val="none" w:sz="0" w:space="0" w:color="auto"/>
        <w:right w:val="none" w:sz="0" w:space="0" w:color="auto"/>
      </w:divBdr>
    </w:div>
    <w:div w:id="761805657">
      <w:bodyDiv w:val="1"/>
      <w:marLeft w:val="0"/>
      <w:marRight w:val="0"/>
      <w:marTop w:val="0"/>
      <w:marBottom w:val="0"/>
      <w:divBdr>
        <w:top w:val="none" w:sz="0" w:space="0" w:color="auto"/>
        <w:left w:val="none" w:sz="0" w:space="0" w:color="auto"/>
        <w:bottom w:val="none" w:sz="0" w:space="0" w:color="auto"/>
        <w:right w:val="none" w:sz="0" w:space="0" w:color="auto"/>
      </w:divBdr>
    </w:div>
    <w:div w:id="775946407">
      <w:bodyDiv w:val="1"/>
      <w:marLeft w:val="0"/>
      <w:marRight w:val="0"/>
      <w:marTop w:val="0"/>
      <w:marBottom w:val="0"/>
      <w:divBdr>
        <w:top w:val="none" w:sz="0" w:space="0" w:color="auto"/>
        <w:left w:val="none" w:sz="0" w:space="0" w:color="auto"/>
        <w:bottom w:val="none" w:sz="0" w:space="0" w:color="auto"/>
        <w:right w:val="none" w:sz="0" w:space="0" w:color="auto"/>
      </w:divBdr>
    </w:div>
    <w:div w:id="788012977">
      <w:bodyDiv w:val="1"/>
      <w:marLeft w:val="0"/>
      <w:marRight w:val="0"/>
      <w:marTop w:val="0"/>
      <w:marBottom w:val="0"/>
      <w:divBdr>
        <w:top w:val="none" w:sz="0" w:space="0" w:color="auto"/>
        <w:left w:val="none" w:sz="0" w:space="0" w:color="auto"/>
        <w:bottom w:val="none" w:sz="0" w:space="0" w:color="auto"/>
        <w:right w:val="none" w:sz="0" w:space="0" w:color="auto"/>
      </w:divBdr>
    </w:div>
    <w:div w:id="796726322">
      <w:bodyDiv w:val="1"/>
      <w:marLeft w:val="0"/>
      <w:marRight w:val="0"/>
      <w:marTop w:val="0"/>
      <w:marBottom w:val="0"/>
      <w:divBdr>
        <w:top w:val="none" w:sz="0" w:space="0" w:color="auto"/>
        <w:left w:val="none" w:sz="0" w:space="0" w:color="auto"/>
        <w:bottom w:val="none" w:sz="0" w:space="0" w:color="auto"/>
        <w:right w:val="none" w:sz="0" w:space="0" w:color="auto"/>
      </w:divBdr>
    </w:div>
    <w:div w:id="838930382">
      <w:bodyDiv w:val="1"/>
      <w:marLeft w:val="0"/>
      <w:marRight w:val="0"/>
      <w:marTop w:val="0"/>
      <w:marBottom w:val="0"/>
      <w:divBdr>
        <w:top w:val="none" w:sz="0" w:space="0" w:color="auto"/>
        <w:left w:val="none" w:sz="0" w:space="0" w:color="auto"/>
        <w:bottom w:val="none" w:sz="0" w:space="0" w:color="auto"/>
        <w:right w:val="none" w:sz="0" w:space="0" w:color="auto"/>
      </w:divBdr>
    </w:div>
    <w:div w:id="842817103">
      <w:bodyDiv w:val="1"/>
      <w:marLeft w:val="0"/>
      <w:marRight w:val="0"/>
      <w:marTop w:val="0"/>
      <w:marBottom w:val="0"/>
      <w:divBdr>
        <w:top w:val="none" w:sz="0" w:space="0" w:color="auto"/>
        <w:left w:val="none" w:sz="0" w:space="0" w:color="auto"/>
        <w:bottom w:val="none" w:sz="0" w:space="0" w:color="auto"/>
        <w:right w:val="none" w:sz="0" w:space="0" w:color="auto"/>
      </w:divBdr>
    </w:div>
    <w:div w:id="903760402">
      <w:bodyDiv w:val="1"/>
      <w:marLeft w:val="0"/>
      <w:marRight w:val="0"/>
      <w:marTop w:val="0"/>
      <w:marBottom w:val="0"/>
      <w:divBdr>
        <w:top w:val="none" w:sz="0" w:space="0" w:color="auto"/>
        <w:left w:val="none" w:sz="0" w:space="0" w:color="auto"/>
        <w:bottom w:val="none" w:sz="0" w:space="0" w:color="auto"/>
        <w:right w:val="none" w:sz="0" w:space="0" w:color="auto"/>
      </w:divBdr>
    </w:div>
    <w:div w:id="908925338">
      <w:bodyDiv w:val="1"/>
      <w:marLeft w:val="0"/>
      <w:marRight w:val="0"/>
      <w:marTop w:val="0"/>
      <w:marBottom w:val="0"/>
      <w:divBdr>
        <w:top w:val="none" w:sz="0" w:space="0" w:color="auto"/>
        <w:left w:val="none" w:sz="0" w:space="0" w:color="auto"/>
        <w:bottom w:val="none" w:sz="0" w:space="0" w:color="auto"/>
        <w:right w:val="none" w:sz="0" w:space="0" w:color="auto"/>
      </w:divBdr>
    </w:div>
    <w:div w:id="1075935828">
      <w:bodyDiv w:val="1"/>
      <w:marLeft w:val="0"/>
      <w:marRight w:val="0"/>
      <w:marTop w:val="0"/>
      <w:marBottom w:val="0"/>
      <w:divBdr>
        <w:top w:val="none" w:sz="0" w:space="0" w:color="auto"/>
        <w:left w:val="none" w:sz="0" w:space="0" w:color="auto"/>
        <w:bottom w:val="none" w:sz="0" w:space="0" w:color="auto"/>
        <w:right w:val="none" w:sz="0" w:space="0" w:color="auto"/>
      </w:divBdr>
    </w:div>
    <w:div w:id="1469589449">
      <w:bodyDiv w:val="1"/>
      <w:marLeft w:val="0"/>
      <w:marRight w:val="0"/>
      <w:marTop w:val="0"/>
      <w:marBottom w:val="0"/>
      <w:divBdr>
        <w:top w:val="none" w:sz="0" w:space="0" w:color="auto"/>
        <w:left w:val="none" w:sz="0" w:space="0" w:color="auto"/>
        <w:bottom w:val="none" w:sz="0" w:space="0" w:color="auto"/>
        <w:right w:val="none" w:sz="0" w:space="0" w:color="auto"/>
      </w:divBdr>
    </w:div>
    <w:div w:id="1633171449">
      <w:bodyDiv w:val="1"/>
      <w:marLeft w:val="0"/>
      <w:marRight w:val="0"/>
      <w:marTop w:val="0"/>
      <w:marBottom w:val="0"/>
      <w:divBdr>
        <w:top w:val="none" w:sz="0" w:space="0" w:color="auto"/>
        <w:left w:val="none" w:sz="0" w:space="0" w:color="auto"/>
        <w:bottom w:val="none" w:sz="0" w:space="0" w:color="auto"/>
        <w:right w:val="none" w:sz="0" w:space="0" w:color="auto"/>
      </w:divBdr>
    </w:div>
    <w:div w:id="1909684201">
      <w:bodyDiv w:val="1"/>
      <w:marLeft w:val="0"/>
      <w:marRight w:val="0"/>
      <w:marTop w:val="0"/>
      <w:marBottom w:val="0"/>
      <w:divBdr>
        <w:top w:val="none" w:sz="0" w:space="0" w:color="auto"/>
        <w:left w:val="none" w:sz="0" w:space="0" w:color="auto"/>
        <w:bottom w:val="none" w:sz="0" w:space="0" w:color="auto"/>
        <w:right w:val="none" w:sz="0" w:space="0" w:color="auto"/>
      </w:divBdr>
    </w:div>
    <w:div w:id="2003506696">
      <w:bodyDiv w:val="1"/>
      <w:marLeft w:val="0"/>
      <w:marRight w:val="0"/>
      <w:marTop w:val="0"/>
      <w:marBottom w:val="0"/>
      <w:divBdr>
        <w:top w:val="none" w:sz="0" w:space="0" w:color="auto"/>
        <w:left w:val="none" w:sz="0" w:space="0" w:color="auto"/>
        <w:bottom w:val="none" w:sz="0" w:space="0" w:color="auto"/>
        <w:right w:val="none" w:sz="0" w:space="0" w:color="auto"/>
      </w:divBdr>
    </w:div>
    <w:div w:id="20117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wmf"/><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rsk-1.ru/ru/clients/inter_map/region/?region_id_4=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число родившихся (человек)</c:v>
                </c:pt>
              </c:strCache>
            </c:strRef>
          </c:tx>
          <c:spPr>
            <a:solidFill>
              <a:srgbClr val="FFFF00"/>
            </a:solidFill>
            <a:ln w="6350">
              <a:solidFill>
                <a:srgbClr val="FFFF00"/>
              </a:solidFill>
            </a:ln>
            <a:effectLst>
              <a:outerShdw blurRad="40005" dist="22860" dir="5400000" algn="ctr" rotWithShape="0">
                <a:srgbClr val="000000">
                  <a:alpha val="0"/>
                </a:srgbClr>
              </a:outerShdw>
            </a:effectLst>
            <a:scene3d>
              <a:camera prst="orthographicFront"/>
              <a:lightRig rig="threePt" dir="t"/>
            </a:scene3d>
            <a:sp3d>
              <a:bevelT w="101600" h="50800"/>
            </a:sp3d>
          </c:spPr>
          <c:dLbls>
            <c:showVal val="1"/>
          </c:dLbls>
          <c:cat>
            <c:numRef>
              <c:f>Лист1!$A$2:$A$5</c:f>
              <c:numCache>
                <c:formatCode>General</c:formatCode>
                <c:ptCount val="4"/>
                <c:pt idx="0">
                  <c:v>2009</c:v>
                </c:pt>
                <c:pt idx="1">
                  <c:v>2010</c:v>
                </c:pt>
                <c:pt idx="2">
                  <c:v>2011</c:v>
                </c:pt>
                <c:pt idx="3">
                  <c:v>2012</c:v>
                </c:pt>
              </c:numCache>
            </c:numRef>
          </c:cat>
          <c:val>
            <c:numRef>
              <c:f>Лист1!$B$2:$B$5</c:f>
              <c:numCache>
                <c:formatCode>General</c:formatCode>
                <c:ptCount val="4"/>
                <c:pt idx="0">
                  <c:v>5</c:v>
                </c:pt>
                <c:pt idx="1">
                  <c:v>0</c:v>
                </c:pt>
                <c:pt idx="2">
                  <c:v>5</c:v>
                </c:pt>
                <c:pt idx="3">
                  <c:v>3</c:v>
                </c:pt>
              </c:numCache>
            </c:numRef>
          </c:val>
        </c:ser>
        <c:ser>
          <c:idx val="1"/>
          <c:order val="1"/>
          <c:tx>
            <c:strRef>
              <c:f>Лист1!$C$1</c:f>
              <c:strCache>
                <c:ptCount val="1"/>
                <c:pt idx="0">
                  <c:v>число умерших (человек)</c:v>
                </c:pt>
              </c:strCache>
            </c:strRef>
          </c:tx>
          <c:spPr>
            <a:solidFill>
              <a:srgbClr val="0070C0"/>
            </a:solidFill>
            <a:effectLst>
              <a:outerShdw blurRad="38100" dist="25400" dir="5400000" algn="ctr" rotWithShape="0">
                <a:srgbClr val="000000">
                  <a:alpha val="38000"/>
                </a:srgbClr>
              </a:outerShdw>
            </a:effectLst>
            <a:scene3d>
              <a:camera prst="orthographicFront"/>
              <a:lightRig rig="threePt" dir="t"/>
            </a:scene3d>
            <a:sp3d>
              <a:bevelT w="101600" h="50800"/>
            </a:sp3d>
          </c:spPr>
          <c:dLbls>
            <c:showVal val="1"/>
          </c:dLbls>
          <c:cat>
            <c:numRef>
              <c:f>Лист1!$A$2:$A$5</c:f>
              <c:numCache>
                <c:formatCode>General</c:formatCode>
                <c:ptCount val="4"/>
                <c:pt idx="0">
                  <c:v>2009</c:v>
                </c:pt>
                <c:pt idx="1">
                  <c:v>2010</c:v>
                </c:pt>
                <c:pt idx="2">
                  <c:v>2011</c:v>
                </c:pt>
                <c:pt idx="3">
                  <c:v>2012</c:v>
                </c:pt>
              </c:numCache>
            </c:numRef>
          </c:cat>
          <c:val>
            <c:numRef>
              <c:f>Лист1!$C$2:$C$5</c:f>
              <c:numCache>
                <c:formatCode>General</c:formatCode>
                <c:ptCount val="4"/>
                <c:pt idx="0">
                  <c:v>18</c:v>
                </c:pt>
                <c:pt idx="1">
                  <c:v>15</c:v>
                </c:pt>
                <c:pt idx="2">
                  <c:v>9</c:v>
                </c:pt>
                <c:pt idx="3">
                  <c:v>15</c:v>
                </c:pt>
              </c:numCache>
            </c:numRef>
          </c:val>
        </c:ser>
        <c:axId val="114786304"/>
        <c:axId val="114787840"/>
      </c:barChart>
      <c:catAx>
        <c:axId val="114786304"/>
        <c:scaling>
          <c:orientation val="minMax"/>
        </c:scaling>
        <c:axPos val="b"/>
        <c:numFmt formatCode="General" sourceLinked="1"/>
        <c:tickLblPos val="nextTo"/>
        <c:crossAx val="114787840"/>
        <c:crosses val="autoZero"/>
        <c:auto val="1"/>
        <c:lblAlgn val="ctr"/>
        <c:lblOffset val="100"/>
      </c:catAx>
      <c:valAx>
        <c:axId val="114787840"/>
        <c:scaling>
          <c:orientation val="minMax"/>
        </c:scaling>
        <c:axPos val="l"/>
        <c:majorGridlines/>
        <c:numFmt formatCode="General" sourceLinked="1"/>
        <c:tickLblPos val="nextTo"/>
        <c:crossAx val="11478630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manualLayout>
          <c:xMode val="edge"/>
          <c:yMode val="edge"/>
          <c:x val="9.3612386993293495E-2"/>
          <c:y val="0.90518091488563857"/>
          <c:w val="0.86009131671041561"/>
          <c:h val="6.7267829276562899E-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305154564012817E-2"/>
          <c:y val="4.1616970896146077E-2"/>
          <c:w val="0.91454669728783899"/>
          <c:h val="0.7518554619395571"/>
        </c:manualLayout>
      </c:layout>
      <c:barChart>
        <c:barDir val="col"/>
        <c:grouping val="clustered"/>
        <c:ser>
          <c:idx val="0"/>
          <c:order val="0"/>
          <c:tx>
            <c:strRef>
              <c:f>Лист1!$B$1</c:f>
              <c:strCache>
                <c:ptCount val="1"/>
                <c:pt idx="0">
                  <c:v>механический приток</c:v>
                </c:pt>
              </c:strCache>
            </c:strRef>
          </c:tx>
          <c:spPr>
            <a:solidFill>
              <a:schemeClr val="accent1"/>
            </a:solidFill>
            <a:effectLst>
              <a:outerShdw blurRad="50800" dist="50800" dir="5400000" algn="ctr" rotWithShape="0">
                <a:srgbClr val="000000">
                  <a:alpha val="35000"/>
                </a:srgbClr>
              </a:outerShdw>
            </a:effectLst>
            <a:scene3d>
              <a:camera prst="orthographicFront"/>
              <a:lightRig rig="threePt" dir="t"/>
            </a:scene3d>
            <a:sp3d>
              <a:bevelT/>
            </a:sp3d>
          </c:spPr>
          <c:dLbls>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15</c:v>
                </c:pt>
                <c:pt idx="1">
                  <c:v>27</c:v>
                </c:pt>
                <c:pt idx="2">
                  <c:v>12</c:v>
                </c:pt>
                <c:pt idx="3">
                  <c:v>33</c:v>
                </c:pt>
                <c:pt idx="4">
                  <c:v>12</c:v>
                </c:pt>
              </c:numCache>
            </c:numRef>
          </c:val>
        </c:ser>
        <c:ser>
          <c:idx val="1"/>
          <c:order val="1"/>
          <c:tx>
            <c:strRef>
              <c:f>Лист1!$C$1</c:f>
              <c:strCache>
                <c:ptCount val="1"/>
                <c:pt idx="0">
                  <c:v>механический отток</c:v>
                </c:pt>
              </c:strCache>
            </c:strRef>
          </c:tx>
          <c:spPr>
            <a:effectLst>
              <a:outerShdw blurRad="50800" dist="50800" dir="5400000" algn="ctr" rotWithShape="0">
                <a:srgbClr val="000000">
                  <a:alpha val="34000"/>
                </a:srgbClr>
              </a:outerShdw>
            </a:effectLst>
            <a:scene3d>
              <a:camera prst="orthographicFront"/>
              <a:lightRig rig="threePt" dir="t"/>
            </a:scene3d>
            <a:sp3d>
              <a:bevelT/>
            </a:sp3d>
          </c:spPr>
          <c:dLbls>
            <c:showVal val="1"/>
          </c:dLbls>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23</c:v>
                </c:pt>
                <c:pt idx="1">
                  <c:v>15</c:v>
                </c:pt>
                <c:pt idx="2">
                  <c:v>6</c:v>
                </c:pt>
                <c:pt idx="3">
                  <c:v>24</c:v>
                </c:pt>
                <c:pt idx="4">
                  <c:v>12</c:v>
                </c:pt>
              </c:numCache>
            </c:numRef>
          </c:val>
        </c:ser>
        <c:axId val="107316352"/>
        <c:axId val="107317888"/>
      </c:barChart>
      <c:catAx>
        <c:axId val="107316352"/>
        <c:scaling>
          <c:orientation val="minMax"/>
        </c:scaling>
        <c:axPos val="b"/>
        <c:numFmt formatCode="General" sourceLinked="1"/>
        <c:tickLblPos val="nextTo"/>
        <c:crossAx val="107317888"/>
        <c:crosses val="autoZero"/>
        <c:auto val="1"/>
        <c:lblAlgn val="ctr"/>
        <c:lblOffset val="100"/>
      </c:catAx>
      <c:valAx>
        <c:axId val="107317888"/>
        <c:scaling>
          <c:orientation val="minMax"/>
        </c:scaling>
        <c:axPos val="l"/>
        <c:majorGridlines/>
        <c:numFmt formatCode="General" sourceLinked="1"/>
        <c:tickLblPos val="nextTo"/>
        <c:crossAx val="10731635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B79FE-CE2B-4447-83E6-7514C0AB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25863</Words>
  <Characters>147421</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Пользователь</cp:lastModifiedBy>
  <cp:revision>2</cp:revision>
  <cp:lastPrinted>2013-04-20T18:24:00Z</cp:lastPrinted>
  <dcterms:created xsi:type="dcterms:W3CDTF">2017-01-27T05:59:00Z</dcterms:created>
  <dcterms:modified xsi:type="dcterms:W3CDTF">2017-01-27T05:59:00Z</dcterms:modified>
</cp:coreProperties>
</file>