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20" w:rsidRDefault="00357620" w:rsidP="00D974A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B742A9" w:rsidRPr="00D974A6" w:rsidRDefault="00B742A9" w:rsidP="00D974A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74A6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D974A6" w:rsidRPr="00D974A6">
        <w:rPr>
          <w:rFonts w:ascii="Times New Roman" w:hAnsi="Times New Roman" w:cs="Times New Roman"/>
          <w:b/>
        </w:rPr>
        <w:t>ПРОЕКТ</w:t>
      </w:r>
    </w:p>
    <w:p w:rsidR="00B742A9" w:rsidRDefault="00B742A9" w:rsidP="00B742A9">
      <w:pPr>
        <w:widowControl w:val="0"/>
        <w:ind w:right="566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260"/>
        <w:tblW w:w="0" w:type="auto"/>
        <w:tblLook w:val="0000" w:firstRow="0" w:lastRow="0" w:firstColumn="0" w:lastColumn="0" w:noHBand="0" w:noVBand="0"/>
      </w:tblPr>
      <w:tblGrid>
        <w:gridCol w:w="10421"/>
      </w:tblGrid>
      <w:tr w:rsidR="00B742A9" w:rsidTr="00B742A9">
        <w:trPr>
          <w:trHeight w:val="641"/>
        </w:trPr>
        <w:tc>
          <w:tcPr>
            <w:tcW w:w="10421" w:type="dxa"/>
          </w:tcPr>
          <w:p w:rsidR="00B742A9" w:rsidRDefault="00B742A9" w:rsidP="00B742A9"/>
          <w:p w:rsidR="00B742A9" w:rsidRDefault="00B742A9" w:rsidP="00940C91">
            <w:r>
              <w:t>от _</w:t>
            </w:r>
            <w:r w:rsidR="00940C91">
              <w:t>_______</w:t>
            </w:r>
            <w:r>
              <w:t>__  № _</w:t>
            </w:r>
            <w:r w:rsidR="00940C91">
              <w:t>_____</w:t>
            </w:r>
          </w:p>
        </w:tc>
      </w:tr>
    </w:tbl>
    <w:bookmarkStart w:id="1" w:name="_MON_1220864893"/>
    <w:bookmarkEnd w:id="1"/>
    <w:p w:rsidR="00B742A9" w:rsidRDefault="00B742A9" w:rsidP="001C0F4A">
      <w:pPr>
        <w:widowControl w:val="0"/>
        <w:ind w:right="-1"/>
        <w:jc w:val="center"/>
        <w:rPr>
          <w:sz w:val="28"/>
          <w:szCs w:val="28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48.6pt" o:ole="">
            <v:imagedata r:id="rId9" o:title=""/>
          </v:shape>
          <o:OLEObject Type="Embed" ProgID="Word.Picture.8" ShapeID="_x0000_i1025" DrawAspect="Content" ObjectID="_1742628311" r:id="rId10"/>
        </w:object>
      </w:r>
    </w:p>
    <w:p w:rsidR="001C0F4A" w:rsidRPr="00B742A9" w:rsidRDefault="001C0F4A" w:rsidP="001C0F4A">
      <w:pPr>
        <w:pStyle w:val="1"/>
        <w:framePr w:h="1511" w:hRule="exact" w:hSpace="180" w:wrap="around" w:vAnchor="page" w:hAnchor="page" w:x="828" w:y="2421"/>
        <w:spacing w:before="0" w:after="0" w:line="240" w:lineRule="auto"/>
        <w:rPr>
          <w:rFonts w:ascii="Times New Roman" w:eastAsia="Arial Unicode MS" w:hAnsi="Times New Roman" w:cs="Times New Roman"/>
          <w:color w:val="auto"/>
        </w:rPr>
      </w:pPr>
      <w:r w:rsidRPr="00B742A9">
        <w:rPr>
          <w:rFonts w:ascii="Times New Roman" w:hAnsi="Times New Roman" w:cs="Times New Roman"/>
          <w:color w:val="auto"/>
        </w:rPr>
        <w:t xml:space="preserve"> АДМИНИСТРАЦИЯ  МУНИЦИПАЛЬНОГО ОБРАЗОВАНИЯ</w:t>
      </w:r>
    </w:p>
    <w:p w:rsidR="001C0F4A" w:rsidRPr="00B742A9" w:rsidRDefault="001C0F4A" w:rsidP="001C0F4A">
      <w:pPr>
        <w:pStyle w:val="1"/>
        <w:framePr w:h="1511" w:hRule="exact" w:hSpace="180" w:wrap="around" w:vAnchor="page" w:hAnchor="page" w:x="828" w:y="2421"/>
        <w:spacing w:before="0" w:after="0" w:line="240" w:lineRule="auto"/>
        <w:rPr>
          <w:rFonts w:ascii="Times New Roman" w:eastAsia="Arial Unicode MS" w:hAnsi="Times New Roman" w:cs="Times New Roman"/>
          <w:color w:val="auto"/>
        </w:rPr>
      </w:pPr>
      <w:r w:rsidRPr="00B742A9">
        <w:rPr>
          <w:rFonts w:ascii="Times New Roman" w:hAnsi="Times New Roman" w:cs="Times New Roman"/>
          <w:color w:val="auto"/>
        </w:rPr>
        <w:t>«ДОРОГОБУЖСКИЙ РАЙОН» СМОЛЕНСКОЙ ОБЛАСТИ</w:t>
      </w:r>
    </w:p>
    <w:p w:rsidR="001C0F4A" w:rsidRPr="001C0F4A" w:rsidRDefault="001C0F4A" w:rsidP="001C0F4A">
      <w:pPr>
        <w:pStyle w:val="1"/>
        <w:framePr w:h="1511" w:hRule="exact" w:hSpace="180" w:wrap="around" w:vAnchor="page" w:hAnchor="page" w:x="828" w:y="2421"/>
        <w:spacing w:before="0" w:after="0" w:line="240" w:lineRule="auto"/>
        <w:rPr>
          <w:rFonts w:ascii="Times New Roman" w:hAnsi="Times New Roman" w:cs="Times New Roman"/>
          <w:bCs w:val="0"/>
          <w:color w:val="auto"/>
          <w:sz w:val="18"/>
          <w:szCs w:val="18"/>
        </w:rPr>
      </w:pPr>
    </w:p>
    <w:p w:rsidR="001C0F4A" w:rsidRDefault="001C0F4A" w:rsidP="001C0F4A">
      <w:pPr>
        <w:pStyle w:val="1"/>
        <w:framePr w:h="1511" w:hRule="exact" w:hSpace="180" w:wrap="around" w:vAnchor="page" w:hAnchor="page" w:x="828" w:y="2421"/>
        <w:spacing w:before="0" w:after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B742A9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B742A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1C0F4A" w:rsidRDefault="001C0F4A" w:rsidP="001C0F4A">
      <w:pPr>
        <w:pStyle w:val="2"/>
        <w:framePr w:h="1511" w:hRule="exact" w:hSpace="180" w:wrap="around" w:vAnchor="page" w:hAnchor="page" w:x="828" w:y="2421"/>
        <w:rPr>
          <w:b w:val="0"/>
          <w:sz w:val="24"/>
        </w:rPr>
      </w:pPr>
    </w:p>
    <w:p w:rsidR="00B742A9" w:rsidRDefault="00B742A9" w:rsidP="00B742A9">
      <w:pPr>
        <w:widowControl w:val="0"/>
        <w:ind w:right="5669"/>
        <w:jc w:val="both"/>
        <w:rPr>
          <w:sz w:val="28"/>
          <w:szCs w:val="28"/>
        </w:rPr>
      </w:pPr>
    </w:p>
    <w:p w:rsidR="00B742A9" w:rsidRDefault="00B742A9" w:rsidP="00B742A9">
      <w:pPr>
        <w:widowControl w:val="0"/>
        <w:ind w:right="5669"/>
        <w:jc w:val="both"/>
        <w:rPr>
          <w:sz w:val="28"/>
          <w:szCs w:val="28"/>
        </w:rPr>
      </w:pPr>
      <w:r w:rsidRPr="00346232">
        <w:rPr>
          <w:sz w:val="28"/>
          <w:szCs w:val="28"/>
        </w:rPr>
        <w:t>О внесении изменен</w:t>
      </w:r>
      <w:r>
        <w:rPr>
          <w:sz w:val="28"/>
          <w:szCs w:val="28"/>
        </w:rPr>
        <w:t>ий</w:t>
      </w:r>
      <w:r w:rsidRPr="00346232">
        <w:rPr>
          <w:sz w:val="28"/>
          <w:szCs w:val="28"/>
        </w:rPr>
        <w:t xml:space="preserve"> в </w:t>
      </w:r>
      <w:r w:rsidRPr="007E3B8A">
        <w:rPr>
          <w:sz w:val="28"/>
          <w:szCs w:val="28"/>
        </w:rPr>
        <w:t>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«</w:t>
      </w:r>
      <w:r w:rsidRPr="005B5BAB">
        <w:rPr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r>
        <w:rPr>
          <w:sz w:val="28"/>
          <w:szCs w:val="28"/>
        </w:rPr>
        <w:t>и</w:t>
      </w:r>
      <w:r w:rsidRPr="005B5BAB">
        <w:rPr>
          <w:sz w:val="28"/>
          <w:szCs w:val="28"/>
        </w:rPr>
        <w:t xml:space="preserve"> земельных участков,  государственная собственность на которые не разграничена, без торгов</w:t>
      </w:r>
      <w:r w:rsidRPr="007E3B8A">
        <w:rPr>
          <w:sz w:val="28"/>
          <w:szCs w:val="28"/>
        </w:rPr>
        <w:t>»</w:t>
      </w:r>
    </w:p>
    <w:p w:rsidR="00B742A9" w:rsidRDefault="00B742A9" w:rsidP="00B742A9">
      <w:pPr>
        <w:pStyle w:val="211"/>
        <w:spacing w:after="0" w:line="240" w:lineRule="auto"/>
        <w:ind w:left="0" w:firstLine="720"/>
        <w:rPr>
          <w:szCs w:val="28"/>
        </w:rPr>
      </w:pPr>
    </w:p>
    <w:p w:rsidR="00B742A9" w:rsidRDefault="00B742A9" w:rsidP="00B742A9">
      <w:pPr>
        <w:pStyle w:val="211"/>
        <w:spacing w:after="0" w:line="240" w:lineRule="auto"/>
        <w:ind w:left="0" w:firstLine="720"/>
        <w:rPr>
          <w:szCs w:val="28"/>
        </w:rPr>
      </w:pPr>
      <w:r w:rsidRPr="007A73F9">
        <w:rPr>
          <w:szCs w:val="28"/>
        </w:rPr>
        <w:t>В соответствии с Федеральным законом от 27.07.2010 №</w:t>
      </w:r>
      <w:r>
        <w:rPr>
          <w:szCs w:val="28"/>
        </w:rPr>
        <w:t xml:space="preserve"> </w:t>
      </w:r>
      <w:r w:rsidRPr="007A73F9">
        <w:rPr>
          <w:szCs w:val="28"/>
        </w:rPr>
        <w:t>210-ФЗ «Об организации предоставления государ</w:t>
      </w:r>
      <w:r>
        <w:rPr>
          <w:szCs w:val="28"/>
        </w:rPr>
        <w:t>ственных и муниципальных услуг»,</w:t>
      </w:r>
    </w:p>
    <w:p w:rsidR="00B742A9" w:rsidRPr="00891599" w:rsidRDefault="00B742A9" w:rsidP="00B742A9">
      <w:pPr>
        <w:pStyle w:val="211"/>
        <w:spacing w:after="0" w:line="240" w:lineRule="auto"/>
        <w:ind w:left="0" w:firstLine="720"/>
        <w:rPr>
          <w:sz w:val="20"/>
          <w:szCs w:val="20"/>
        </w:rPr>
      </w:pPr>
    </w:p>
    <w:p w:rsidR="00B742A9" w:rsidRPr="007A73F9" w:rsidRDefault="00B742A9" w:rsidP="00B742A9">
      <w:pPr>
        <w:pStyle w:val="211"/>
        <w:spacing w:after="0" w:line="240" w:lineRule="auto"/>
        <w:ind w:left="0" w:firstLine="720"/>
        <w:rPr>
          <w:szCs w:val="28"/>
        </w:rPr>
      </w:pPr>
      <w:r w:rsidRPr="007A73F9">
        <w:rPr>
          <w:szCs w:val="28"/>
        </w:rPr>
        <w:t xml:space="preserve">Администрация муниципального образования «Дорогобужский район» Смоленской области </w:t>
      </w:r>
      <w:proofErr w:type="gramStart"/>
      <w:r w:rsidRPr="007A73F9">
        <w:rPr>
          <w:szCs w:val="28"/>
        </w:rPr>
        <w:t>п</w:t>
      </w:r>
      <w:proofErr w:type="gramEnd"/>
      <w:r w:rsidRPr="007A73F9">
        <w:rPr>
          <w:szCs w:val="28"/>
        </w:rPr>
        <w:t xml:space="preserve"> о с т а н о в л я е т:</w:t>
      </w:r>
    </w:p>
    <w:p w:rsidR="00B742A9" w:rsidRPr="00822D54" w:rsidRDefault="00B742A9" w:rsidP="00B742A9">
      <w:pPr>
        <w:jc w:val="both"/>
        <w:rPr>
          <w:sz w:val="28"/>
          <w:szCs w:val="28"/>
        </w:rPr>
      </w:pPr>
    </w:p>
    <w:p w:rsidR="008F45C8" w:rsidRDefault="00B742A9" w:rsidP="00B742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D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2D54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Администрацией муниципального образования «Дорогобужский район» Смоленской области муниципальной </w:t>
      </w:r>
      <w:r w:rsidRPr="0044603C">
        <w:rPr>
          <w:rFonts w:ascii="Times New Roman" w:hAnsi="Times New Roman" w:cs="Times New Roman"/>
          <w:sz w:val="28"/>
          <w:szCs w:val="28"/>
        </w:rPr>
        <w:t>услуги «Предоставление земельных участков, находящихся в муниципальной собственности, и земельных участков,  государственная собственность на которые не разграничена, без торгов»,</w:t>
      </w:r>
      <w:r w:rsidRPr="00822D54">
        <w:rPr>
          <w:rFonts w:ascii="Times New Roman" w:hAnsi="Times New Roman" w:cs="Times New Roman"/>
          <w:sz w:val="28"/>
          <w:szCs w:val="28"/>
        </w:rPr>
        <w:t xml:space="preserve"> утвержденный  постановлением Администрации муниципального образования «Дорогобужский </w:t>
      </w:r>
      <w:r w:rsidRPr="0081400F">
        <w:rPr>
          <w:rFonts w:ascii="Times New Roman" w:hAnsi="Times New Roman" w:cs="Times New Roman"/>
          <w:sz w:val="28"/>
          <w:szCs w:val="28"/>
        </w:rPr>
        <w:t>район» Смоленской области от 28.12.2015 № 859 (в редакции постановлений Администрации муниципального образования «Дорогобужский район» Смоленской области от 29.01.2016 № 74, от 11.04.2016 № 283</w:t>
      </w:r>
      <w:proofErr w:type="gramEnd"/>
      <w:r w:rsidRPr="0081400F">
        <w:rPr>
          <w:rFonts w:ascii="Times New Roman" w:hAnsi="Times New Roman" w:cs="Times New Roman"/>
          <w:sz w:val="28"/>
          <w:szCs w:val="28"/>
        </w:rPr>
        <w:t>, от 08.12.2016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0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400F">
        <w:rPr>
          <w:rFonts w:ascii="Times New Roman" w:hAnsi="Times New Roman" w:cs="Times New Roman"/>
          <w:sz w:val="28"/>
          <w:szCs w:val="28"/>
        </w:rPr>
        <w:t>841, от 18.02.2019 № 87</w:t>
      </w:r>
      <w:r>
        <w:rPr>
          <w:rFonts w:ascii="Times New Roman" w:hAnsi="Times New Roman" w:cs="Times New Roman"/>
          <w:sz w:val="28"/>
          <w:szCs w:val="28"/>
        </w:rPr>
        <w:t>, от 06.09.2021 № 665</w:t>
      </w:r>
      <w:r w:rsidR="00FA16D9">
        <w:rPr>
          <w:rFonts w:ascii="Times New Roman" w:hAnsi="Times New Roman" w:cs="Times New Roman"/>
          <w:sz w:val="28"/>
          <w:szCs w:val="28"/>
        </w:rPr>
        <w:t xml:space="preserve">, от </w:t>
      </w:r>
      <w:r w:rsidR="008F45C8">
        <w:rPr>
          <w:rFonts w:ascii="Times New Roman" w:hAnsi="Times New Roman" w:cs="Times New Roman"/>
          <w:sz w:val="28"/>
          <w:szCs w:val="28"/>
        </w:rPr>
        <w:t>06.05.2022 №  396</w:t>
      </w:r>
      <w:r w:rsidRPr="0081400F">
        <w:rPr>
          <w:rFonts w:ascii="Times New Roman" w:hAnsi="Times New Roman" w:cs="Times New Roman"/>
          <w:sz w:val="28"/>
          <w:szCs w:val="28"/>
        </w:rPr>
        <w:t>),</w:t>
      </w:r>
      <w:r w:rsidRPr="00822D54">
        <w:rPr>
          <w:rFonts w:ascii="Times New Roman" w:hAnsi="Times New Roman" w:cs="Times New Roman"/>
          <w:sz w:val="28"/>
          <w:szCs w:val="28"/>
        </w:rPr>
        <w:t xml:space="preserve"> </w:t>
      </w:r>
      <w:r w:rsidR="008F45C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22D54">
        <w:rPr>
          <w:rFonts w:ascii="Times New Roman" w:hAnsi="Times New Roman" w:cs="Times New Roman"/>
          <w:sz w:val="28"/>
          <w:szCs w:val="28"/>
        </w:rPr>
        <w:t>изменени</w:t>
      </w:r>
      <w:r w:rsidR="008F45C8">
        <w:rPr>
          <w:rFonts w:ascii="Times New Roman" w:hAnsi="Times New Roman" w:cs="Times New Roman"/>
          <w:sz w:val="28"/>
          <w:szCs w:val="28"/>
        </w:rPr>
        <w:t>я</w:t>
      </w:r>
      <w:r w:rsidR="00A238F9">
        <w:rPr>
          <w:rFonts w:ascii="Times New Roman" w:hAnsi="Times New Roman" w:cs="Times New Roman"/>
          <w:sz w:val="28"/>
          <w:szCs w:val="28"/>
        </w:rPr>
        <w:t>:</w:t>
      </w:r>
    </w:p>
    <w:p w:rsidR="008F45C8" w:rsidRDefault="008F45C8" w:rsidP="008F45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235">
        <w:rPr>
          <w:sz w:val="28"/>
          <w:szCs w:val="28"/>
        </w:rPr>
        <w:t xml:space="preserve">1) </w:t>
      </w:r>
      <w:r>
        <w:rPr>
          <w:sz w:val="28"/>
          <w:szCs w:val="28"/>
        </w:rPr>
        <w:t>в абзаце  первом подраздела 2.4 раздела 2  слова «тридцать дней» заменить словами «двадцать дней»;</w:t>
      </w:r>
    </w:p>
    <w:p w:rsidR="008F45C8" w:rsidRPr="00DA6B2F" w:rsidRDefault="008F45C8" w:rsidP="008F45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AC0235">
        <w:rPr>
          <w:sz w:val="28"/>
          <w:szCs w:val="28"/>
        </w:rPr>
        <w:t xml:space="preserve">) </w:t>
      </w:r>
      <w:r w:rsidRPr="00DA6B2F">
        <w:rPr>
          <w:sz w:val="28"/>
          <w:szCs w:val="28"/>
        </w:rPr>
        <w:t xml:space="preserve">подразделы </w:t>
      </w:r>
      <w:r w:rsidR="0072648F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>3.3,</w:t>
      </w:r>
      <w:r w:rsidR="0072648F" w:rsidRPr="00DA6B2F">
        <w:rPr>
          <w:sz w:val="28"/>
          <w:szCs w:val="28"/>
        </w:rPr>
        <w:t xml:space="preserve">  </w:t>
      </w:r>
      <w:r w:rsidRPr="00DA6B2F">
        <w:rPr>
          <w:sz w:val="28"/>
          <w:szCs w:val="28"/>
        </w:rPr>
        <w:t xml:space="preserve">3.4, </w:t>
      </w:r>
      <w:r w:rsidR="0072648F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3.5 раздела 3 изложить в следующей редакции:   </w:t>
      </w:r>
    </w:p>
    <w:p w:rsidR="008F45C8" w:rsidRPr="0037282F" w:rsidRDefault="008F45C8" w:rsidP="008F45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6B2F">
        <w:rPr>
          <w:sz w:val="28"/>
          <w:szCs w:val="28"/>
        </w:rPr>
        <w:t>«3.3. Формирование и направление межведомственных</w:t>
      </w:r>
      <w:r w:rsidRPr="0037282F">
        <w:rPr>
          <w:sz w:val="28"/>
          <w:szCs w:val="28"/>
        </w:rPr>
        <w:t xml:space="preserve"> запросов</w:t>
      </w:r>
      <w:r>
        <w:rPr>
          <w:sz w:val="28"/>
          <w:szCs w:val="28"/>
        </w:rPr>
        <w:t>.</w:t>
      </w:r>
    </w:p>
    <w:p w:rsidR="008F45C8" w:rsidRPr="00DA6B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282F">
        <w:rPr>
          <w:rFonts w:ascii="Times New Roman" w:hAnsi="Times New Roman" w:cs="Times New Roman"/>
          <w:sz w:val="28"/>
          <w:szCs w:val="28"/>
        </w:rPr>
        <w:t xml:space="preserve">снованием </w:t>
      </w:r>
      <w:r w:rsidRPr="00DA6B2F"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поступление заявления к специалисту комитета, ответственному за рассмотрение, формирование и направление межведомственных запросов в органы, участвующие в </w:t>
      </w:r>
      <w:r w:rsidRPr="00DA6B2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8F45C8" w:rsidRPr="00DA6B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2F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8F45C8" w:rsidRPr="00DA6B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2F">
        <w:rPr>
          <w:rFonts w:ascii="Times New Roman" w:hAnsi="Times New Roman" w:cs="Times New Roman"/>
          <w:sz w:val="28"/>
          <w:szCs w:val="28"/>
        </w:rPr>
        <w:t>1)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их выполнения) – 3  дня со дня поступления зарегистрированного заявления о предоставлении муниципальной услуги;</w:t>
      </w:r>
    </w:p>
    <w:p w:rsidR="008F45C8" w:rsidRPr="00DA6B2F" w:rsidRDefault="008F45C8" w:rsidP="000C5FEC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DA6B2F">
        <w:rPr>
          <w:sz w:val="28"/>
          <w:szCs w:val="28"/>
        </w:rPr>
        <w:t xml:space="preserve">2) получение ответа на межведомственные запросы (продолжительность и (или) максимальный срок их выполнения) – </w:t>
      </w:r>
      <w:r w:rsidR="000C5FEC">
        <w:rPr>
          <w:rFonts w:eastAsiaTheme="minorEastAsia"/>
          <w:sz w:val="28"/>
          <w:szCs w:val="28"/>
        </w:rPr>
        <w:t xml:space="preserve">не может превышать пять рабочих дней </w:t>
      </w:r>
      <w:r w:rsidRPr="00DA6B2F">
        <w:rPr>
          <w:sz w:val="28"/>
          <w:szCs w:val="28"/>
        </w:rPr>
        <w:t>со дня поступления межведомственного запроса в орган или организацию, предоставляющие документ и информацию.</w:t>
      </w:r>
    </w:p>
    <w:p w:rsidR="008F45C8" w:rsidRPr="00DA6B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2F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полученные ответы на межведомственные запросы.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2F">
        <w:rPr>
          <w:rFonts w:ascii="Times New Roman" w:hAnsi="Times New Roman" w:cs="Times New Roman"/>
          <w:sz w:val="28"/>
          <w:szCs w:val="28"/>
        </w:rPr>
        <w:t>Критерии принятия решения: отсутствие документов, которые заявитель вправе представить по собственной инициативе, указанных</w:t>
      </w:r>
      <w:r w:rsidRPr="003728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подразделе 2.7</w:t>
      </w:r>
      <w:r w:rsidRPr="0037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82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полученного ответа на запрос в электронном документообороте.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8F45C8" w:rsidRPr="0037282F" w:rsidRDefault="008F45C8" w:rsidP="008F45C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7282F">
        <w:rPr>
          <w:sz w:val="28"/>
          <w:szCs w:val="28"/>
        </w:rPr>
        <w:t>. Рассмотрение представленных заявителем документов о предоставлении муниципальной услуги и оформление документов, являющихся результатом муниципальной услуги</w:t>
      </w:r>
      <w:r>
        <w:rPr>
          <w:sz w:val="28"/>
          <w:szCs w:val="28"/>
        </w:rPr>
        <w:t>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7264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омитета,</w:t>
      </w:r>
      <w:r w:rsidRPr="0037282F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7282F">
        <w:rPr>
          <w:rFonts w:ascii="Times New Roman" w:hAnsi="Times New Roman" w:cs="Times New Roman"/>
          <w:sz w:val="28"/>
          <w:szCs w:val="28"/>
        </w:rPr>
        <w:t xml:space="preserve">, зарегистрированного заявления о предоставлении муниципальной услуги и прилагаемых к нему документов. 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а)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</w:t>
      </w:r>
      <w:r w:rsidRPr="0037282F">
        <w:rPr>
          <w:rFonts w:ascii="Times New Roman" w:hAnsi="Times New Roman" w:cs="Times New Roman"/>
          <w:sz w:val="28"/>
          <w:szCs w:val="28"/>
        </w:rPr>
        <w:sym w:font="Symbol" w:char="F02D"/>
      </w:r>
      <w:r w:rsidRPr="0037282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7282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б) за подписание документов, являющихся результатом предоставления муниципальной услуги –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«Дорогобужский район» Смоленской области</w:t>
      </w:r>
      <w:r w:rsidRPr="0037282F">
        <w:rPr>
          <w:rFonts w:ascii="Times New Roman" w:hAnsi="Times New Roman" w:cs="Times New Roman"/>
          <w:sz w:val="28"/>
          <w:szCs w:val="28"/>
        </w:rPr>
        <w:t xml:space="preserve"> либо лицо, его замещающее (далее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района</w:t>
      </w:r>
      <w:r w:rsidRPr="0037282F">
        <w:rPr>
          <w:rFonts w:ascii="Times New Roman" w:hAnsi="Times New Roman" w:cs="Times New Roman"/>
          <w:sz w:val="28"/>
          <w:szCs w:val="28"/>
        </w:rPr>
        <w:t>);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в) за регистрацию подписанных должностным лицом, документов, являющихся результатом предоставления муниципальной услуги </w:t>
      </w:r>
      <w:r w:rsidRPr="0037282F">
        <w:rPr>
          <w:rFonts w:ascii="Times New Roman" w:hAnsi="Times New Roman" w:cs="Times New Roman"/>
          <w:sz w:val="28"/>
          <w:szCs w:val="28"/>
        </w:rPr>
        <w:sym w:font="Symbol" w:char="F02D"/>
      </w:r>
      <w:r w:rsidRPr="0037282F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282F">
        <w:rPr>
          <w:rFonts w:ascii="Times New Roman" w:hAnsi="Times New Roman" w:cs="Times New Roman"/>
          <w:sz w:val="28"/>
          <w:szCs w:val="28"/>
        </w:rPr>
        <w:t>, ответственный за регистрацию документов.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2) Содержание административных действий, входящих в состав административной процедуры: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Рассмотрение заявления: специалист  ответственный за предоставление </w:t>
      </w:r>
      <w:r w:rsidRPr="0037282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оснований, для отказа в предоставлении муниципальной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разделом 2.9  настоящего А</w:t>
      </w:r>
      <w:r w:rsidRPr="0037282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Оформление документов, являющихся результатом предоставления муниципальной услуги: по результатам анализа документов,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7282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готовит один из следующих документов: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- проект договора купли-продажи земельного участка в трех экземплярах, в случае его предоставления в собственность за плату;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-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«Дорогобужский район» Смоленской области </w:t>
      </w:r>
      <w:r w:rsidRPr="0037282F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собственность, в случае предоставления земельного участка в собственность бесплатно;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- проект мотивированного решения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Pr="0037282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в случае отказа в ее предоставлении, при наличии хотя бы одного из оснований,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подразделе 2.9 </w:t>
      </w:r>
      <w:r w:rsidRPr="0037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82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- сопроводительное письмо в адрес заявителя о направлении документа, являющегося результатом муниципальной услуги.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3) Продолжительность и (или) максимальный срок выполнения административных действий по рассмотрению заявления и оформлению документа, являющегося результатом предоставления муниципальной услуги с сопроводительным письмом о его направлении, не должен превышать </w:t>
      </w:r>
      <w:r w:rsidR="0072648F">
        <w:rPr>
          <w:rFonts w:ascii="Times New Roman" w:hAnsi="Times New Roman" w:cs="Times New Roman"/>
          <w:sz w:val="28"/>
          <w:szCs w:val="28"/>
        </w:rPr>
        <w:t xml:space="preserve">20 дней </w:t>
      </w:r>
      <w:r w:rsidRPr="0037282F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37282F">
        <w:rPr>
          <w:rFonts w:ascii="Times New Roman" w:hAnsi="Times New Roman" w:cs="Times New Roman"/>
          <w:sz w:val="28"/>
          <w:szCs w:val="28"/>
        </w:rPr>
        <w:t>регистрации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282F">
        <w:rPr>
          <w:rFonts w:ascii="Times New Roman" w:hAnsi="Times New Roman" w:cs="Times New Roman"/>
          <w:sz w:val="28"/>
          <w:szCs w:val="28"/>
        </w:rPr>
        <w:t>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Подписание документа, являющегося результатом предоставления муниципальной услуги с сопроводительным письмом о его направлении заявителю, </w:t>
      </w:r>
      <w:r w:rsidRPr="00DA6B2F">
        <w:rPr>
          <w:rFonts w:ascii="Times New Roman" w:hAnsi="Times New Roman" w:cs="Times New Roman"/>
          <w:sz w:val="28"/>
          <w:szCs w:val="28"/>
        </w:rPr>
        <w:t>осуществляется не позднее 10 дней со дня получения подготовленного  специалистом комитета проекта</w:t>
      </w:r>
      <w:r w:rsidRPr="0037282F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 и проекта сопроводительного письма в адрес заявителя.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Pr="0037282F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 и сопроводительного письма в адрес заявителя.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Подписанный проект договора купли-продажи в трех экземплярах или постановление Администрации заверяются печатью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282F">
        <w:rPr>
          <w:rFonts w:ascii="Times New Roman" w:hAnsi="Times New Roman" w:cs="Times New Roman"/>
          <w:sz w:val="28"/>
          <w:szCs w:val="28"/>
        </w:rPr>
        <w:t>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административного действия: подписанный документ, являющийся результатом предоставления муниципальной услуги, и сопроводительное письмо в адрес заявителя передан на регистрацию.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Регистрация специалистом, ответственным за регистрацию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82F">
        <w:rPr>
          <w:rFonts w:ascii="Times New Roman" w:hAnsi="Times New Roman" w:cs="Times New Roman"/>
          <w:sz w:val="28"/>
          <w:szCs w:val="28"/>
        </w:rPr>
        <w:t xml:space="preserve"> подписанн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Pr="0037282F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</w:t>
      </w:r>
      <w:r w:rsidRPr="0037282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 сопроводительного письма в адрес заявителя, осуществляется на следующий рабочий день, со дня их подписания.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зарегистрированные в электронном документообороте, либо в журнале регистрации, подписанный </w:t>
      </w:r>
      <w:r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Pr="0037282F">
        <w:rPr>
          <w:rFonts w:ascii="Times New Roman" w:hAnsi="Times New Roman" w:cs="Times New Roman"/>
          <w:sz w:val="28"/>
          <w:szCs w:val="28"/>
        </w:rPr>
        <w:t>, документ, являющийся результатом предоставления муниципальной услуги и подписанное сопроводительное письмо в адрес заявителя о направлении указанного документа.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присвоение номера и даты в электронном документообороте, либо в журнале регистрации подписанному документу, являющемуся результатом предоставления муниципальной услуги и сопроводительному письму в адрес заявителя о направлении указанного документа.</w:t>
      </w:r>
    </w:p>
    <w:p w:rsidR="008F45C8" w:rsidRPr="0037282F" w:rsidRDefault="008F45C8" w:rsidP="008F45C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7282F">
        <w:rPr>
          <w:rFonts w:ascii="Times New Roman" w:hAnsi="Times New Roman" w:cs="Times New Roman"/>
          <w:sz w:val="28"/>
          <w:szCs w:val="28"/>
        </w:rPr>
        <w:t>В случае указания заявителем о выдаче результата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37282F">
        <w:rPr>
          <w:rFonts w:ascii="Times New Roman" w:hAnsi="Times New Roman" w:cs="Times New Roman"/>
          <w:sz w:val="28"/>
          <w:szCs w:val="28"/>
        </w:rPr>
        <w:t xml:space="preserve"> (отображается в заявлении о предоставлении муниципальной услуги), специалист, ответственный за предоставление муниципальной услуги, не позднее следующего рабочего дня после регистрации документа, являющегося результатом предоставления муниципальной услуги и сопроводительного письма в адрес заявителя о его направлении, обеспечивает их передачу в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37282F">
        <w:rPr>
          <w:sz w:val="28"/>
          <w:szCs w:val="28"/>
        </w:rPr>
        <w:t>.</w:t>
      </w:r>
      <w:proofErr w:type="gramEnd"/>
    </w:p>
    <w:p w:rsidR="008F45C8" w:rsidRPr="0037282F" w:rsidRDefault="008F45C8" w:rsidP="008F45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7282F">
        <w:rPr>
          <w:sz w:val="28"/>
          <w:szCs w:val="28"/>
        </w:rPr>
        <w:t>Вручение (направление)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82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является: поступление зарегистрированного документа, являющегося результатом предоставления муниципальной услуги вместе с сопроводительным письмом, в адрес заявителя о его направлении, специалисту, ответственному за предоставление муниципальной услуги (в случае указание заявителем в заявлении получить их лично), или специалисту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282F">
        <w:rPr>
          <w:rFonts w:ascii="Times New Roman" w:hAnsi="Times New Roman" w:cs="Times New Roman"/>
          <w:sz w:val="28"/>
          <w:szCs w:val="28"/>
        </w:rPr>
        <w:t xml:space="preserve"> (в случае указания заявителем в заявлении получить их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282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Pr="0072648F">
        <w:rPr>
          <w:rFonts w:ascii="Times New Roman" w:hAnsi="Times New Roman" w:cs="Times New Roman"/>
          <w:sz w:val="28"/>
          <w:szCs w:val="28"/>
        </w:rPr>
        <w:t xml:space="preserve">– не позднее </w:t>
      </w:r>
      <w:r w:rsidR="0072648F" w:rsidRPr="0072648F">
        <w:rPr>
          <w:rFonts w:ascii="Times New Roman" w:hAnsi="Times New Roman" w:cs="Times New Roman"/>
          <w:sz w:val="28"/>
          <w:szCs w:val="28"/>
        </w:rPr>
        <w:t xml:space="preserve">3 </w:t>
      </w:r>
      <w:r w:rsidRPr="0072648F">
        <w:rPr>
          <w:rFonts w:ascii="Times New Roman" w:hAnsi="Times New Roman" w:cs="Times New Roman"/>
          <w:sz w:val="28"/>
          <w:szCs w:val="28"/>
        </w:rPr>
        <w:t>дней</w:t>
      </w:r>
      <w:r w:rsidRPr="0037282F">
        <w:rPr>
          <w:rFonts w:ascii="Times New Roman" w:hAnsi="Times New Roman" w:cs="Times New Roman"/>
          <w:sz w:val="28"/>
          <w:szCs w:val="28"/>
        </w:rPr>
        <w:t xml:space="preserve"> со дня регистрации документа, являющегося результатом предоставления муниципальной услуги и сопроводительного письма в адрес заявителя о его направлении). 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Критерий принятия решения: оформленный документ, являющийся результатом предоставления муниципальной услуги, и сопроводительное письмо в адрес заявителя о его направлении.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нарочно или по адресу, указанному в заявлении, либо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282F">
        <w:rPr>
          <w:rFonts w:ascii="Times New Roman" w:hAnsi="Times New Roman" w:cs="Times New Roman"/>
          <w:sz w:val="28"/>
          <w:szCs w:val="28"/>
        </w:rPr>
        <w:t>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нарочно заявителю, выдача документа заявителю подтверждается распиской заявителя (либо его представителя по доверенности);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заявителю документа, являющегося результатом предоставления муниципальной услуги, почтовым отправлением, с уведомлением о вручении направление указанного документа подтверждается указанным уведомлением и кассовым чеком;</w:t>
      </w:r>
    </w:p>
    <w:p w:rsidR="00B742A9" w:rsidRPr="00822D54" w:rsidRDefault="008F45C8" w:rsidP="0072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282F">
        <w:rPr>
          <w:rFonts w:ascii="Times New Roman" w:hAnsi="Times New Roman" w:cs="Times New Roman"/>
          <w:sz w:val="28"/>
          <w:szCs w:val="28"/>
        </w:rPr>
        <w:t xml:space="preserve">, запись о выдаче документов заявителю подтверждается распиской заявителя в журнале регистрации заявлений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282F">
        <w:rPr>
          <w:rFonts w:ascii="Times New Roman" w:hAnsi="Times New Roman" w:cs="Times New Roman"/>
          <w:sz w:val="28"/>
          <w:szCs w:val="28"/>
        </w:rPr>
        <w:t>.</w:t>
      </w:r>
      <w:r w:rsidR="0072648F">
        <w:rPr>
          <w:rFonts w:ascii="Times New Roman" w:hAnsi="Times New Roman" w:cs="Times New Roman"/>
          <w:sz w:val="28"/>
          <w:szCs w:val="28"/>
        </w:rPr>
        <w:t>».</w:t>
      </w:r>
    </w:p>
    <w:p w:rsidR="00B742A9" w:rsidRDefault="00B742A9" w:rsidP="00B742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235">
        <w:rPr>
          <w:sz w:val="28"/>
          <w:szCs w:val="28"/>
        </w:rPr>
        <w:tab/>
        <w:t>2. Настоящее постановление разместить</w:t>
      </w:r>
      <w:r>
        <w:rPr>
          <w:sz w:val="28"/>
          <w:szCs w:val="28"/>
        </w:rPr>
        <w:t xml:space="preserve"> на официальном сайте муниципального образования «Дорогобужский район» Смоленской области.</w:t>
      </w:r>
    </w:p>
    <w:p w:rsidR="00B742A9" w:rsidRDefault="00B742A9" w:rsidP="00871F4E">
      <w:pPr>
        <w:pStyle w:val="af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экономике и перспективному развитию Администрации муниципального образования «Дорогобужский район» Смоленской области </w:t>
      </w:r>
      <w:proofErr w:type="spellStart"/>
      <w:r>
        <w:rPr>
          <w:sz w:val="28"/>
          <w:szCs w:val="28"/>
        </w:rPr>
        <w:t>Бушинского</w:t>
      </w:r>
      <w:proofErr w:type="spellEnd"/>
      <w:r>
        <w:rPr>
          <w:sz w:val="28"/>
          <w:szCs w:val="28"/>
        </w:rPr>
        <w:t xml:space="preserve"> С.М.</w:t>
      </w:r>
    </w:p>
    <w:p w:rsidR="00B742A9" w:rsidRPr="00871F4E" w:rsidRDefault="00B742A9" w:rsidP="00B742A9">
      <w:pPr>
        <w:widowControl w:val="0"/>
        <w:ind w:right="-1"/>
        <w:jc w:val="both"/>
        <w:rPr>
          <w:sz w:val="28"/>
          <w:szCs w:val="28"/>
        </w:rPr>
      </w:pPr>
    </w:p>
    <w:p w:rsidR="00B742A9" w:rsidRPr="00871F4E" w:rsidRDefault="00B742A9" w:rsidP="00B742A9">
      <w:pPr>
        <w:widowControl w:val="0"/>
        <w:ind w:right="-1"/>
        <w:jc w:val="both"/>
        <w:rPr>
          <w:sz w:val="28"/>
          <w:szCs w:val="28"/>
        </w:rPr>
      </w:pPr>
    </w:p>
    <w:p w:rsidR="00B742A9" w:rsidRPr="00871F4E" w:rsidRDefault="00B742A9" w:rsidP="00B742A9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1F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 муниципального образования</w:t>
      </w:r>
    </w:p>
    <w:p w:rsidR="00B742A9" w:rsidRPr="00B742A9" w:rsidRDefault="00B742A9" w:rsidP="00B742A9">
      <w:pPr>
        <w:pStyle w:val="afa"/>
        <w:ind w:left="0"/>
        <w:rPr>
          <w:b/>
          <w:bCs/>
          <w:sz w:val="28"/>
          <w:szCs w:val="28"/>
        </w:rPr>
      </w:pPr>
      <w:r w:rsidRPr="00871F4E">
        <w:rPr>
          <w:sz w:val="28"/>
          <w:szCs w:val="28"/>
        </w:rPr>
        <w:t xml:space="preserve">«Дорогобужский район» Смоленской области </w:t>
      </w:r>
      <w:r w:rsidRPr="00871F4E">
        <w:rPr>
          <w:sz w:val="28"/>
          <w:szCs w:val="28"/>
        </w:rPr>
        <w:tab/>
      </w:r>
      <w:r w:rsidRPr="00B742A9">
        <w:rPr>
          <w:sz w:val="28"/>
          <w:szCs w:val="28"/>
        </w:rPr>
        <w:t xml:space="preserve">  </w:t>
      </w:r>
      <w:r w:rsidRPr="00B742A9">
        <w:rPr>
          <w:b/>
          <w:bCs/>
          <w:sz w:val="28"/>
          <w:szCs w:val="28"/>
        </w:rPr>
        <w:t xml:space="preserve">                                    К.Н. Серенков</w:t>
      </w:r>
    </w:p>
    <w:p w:rsidR="00B742A9" w:rsidRDefault="00B742A9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B742A9" w:rsidRDefault="00B742A9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B742A9" w:rsidRDefault="00B742A9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B742A9" w:rsidRDefault="00B742A9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B742A9" w:rsidRDefault="00B742A9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B742A9" w:rsidRDefault="00B742A9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E46E5C" w:rsidRPr="007656DA" w:rsidRDefault="00DF4EEF" w:rsidP="0072648F">
      <w:pPr>
        <w:autoSpaceDE w:val="0"/>
        <w:autoSpaceDN w:val="0"/>
        <w:adjustRightInd w:val="0"/>
        <w:rPr>
          <w:rFonts w:cs="Calibri"/>
          <w:sz w:val="28"/>
          <w:szCs w:val="28"/>
          <w:lang w:eastAsia="en-US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E869B" wp14:editId="02CEEE36">
                <wp:simplePos x="0" y="0"/>
                <wp:positionH relativeFrom="column">
                  <wp:posOffset>1429385</wp:posOffset>
                </wp:positionH>
                <wp:positionV relativeFrom="paragraph">
                  <wp:posOffset>9364345</wp:posOffset>
                </wp:positionV>
                <wp:extent cx="4453255" cy="306070"/>
                <wp:effectExtent l="8255" t="12700" r="5715" b="508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91" w:rsidRPr="00292DA6" w:rsidRDefault="00940C91" w:rsidP="004E599A">
                            <w:pPr>
                              <w:jc w:val="center"/>
                            </w:pPr>
                            <w:r w:rsidRPr="00292DA6"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margin-left:112.55pt;margin-top:737.35pt;width:350.6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">
                <v:textbox>
                  <w:txbxContent>
                    <w:p w:rsidR="00940C91" w:rsidRPr="00292DA6" w:rsidRDefault="00940C91" w:rsidP="004E599A">
                      <w:pPr>
                        <w:jc w:val="center"/>
                      </w:pPr>
                      <w:r w:rsidRPr="00292DA6"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53182" wp14:editId="1199224C">
                <wp:simplePos x="0" y="0"/>
                <wp:positionH relativeFrom="column">
                  <wp:posOffset>1429385</wp:posOffset>
                </wp:positionH>
                <wp:positionV relativeFrom="paragraph">
                  <wp:posOffset>9364345</wp:posOffset>
                </wp:positionV>
                <wp:extent cx="4453255" cy="306070"/>
                <wp:effectExtent l="8255" t="12700" r="5715" b="508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91" w:rsidRPr="00292DA6" w:rsidRDefault="00940C91" w:rsidP="004E599A">
                            <w:pPr>
                              <w:jc w:val="center"/>
                            </w:pPr>
                            <w:r w:rsidRPr="00292DA6"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7" type="#_x0000_t202" style="position:absolute;margin-left:112.55pt;margin-top:737.35pt;width:350.65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">
                <v:textbox>
                  <w:txbxContent>
                    <w:p w:rsidR="00940C91" w:rsidRPr="00292DA6" w:rsidRDefault="00940C91" w:rsidP="004E599A">
                      <w:pPr>
                        <w:jc w:val="center"/>
                      </w:pPr>
                      <w:r w:rsidRPr="00292DA6"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6E5C" w:rsidRPr="007656DA" w:rsidSect="00A926BA">
      <w:headerReference w:type="default" r:id="rId11"/>
      <w:footerReference w:type="default" r:id="rId12"/>
      <w:pgSz w:w="11906" w:h="16838"/>
      <w:pgMar w:top="568" w:right="567" w:bottom="426" w:left="1134" w:header="283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1E" w:rsidRDefault="0093791E" w:rsidP="00BF1A42">
      <w:pPr>
        <w:spacing w:line="240" w:lineRule="auto"/>
      </w:pPr>
      <w:r>
        <w:separator/>
      </w:r>
    </w:p>
  </w:endnote>
  <w:endnote w:type="continuationSeparator" w:id="0">
    <w:p w:rsidR="0093791E" w:rsidRDefault="0093791E" w:rsidP="00B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91" w:rsidRDefault="00940C91"/>
  <w:p w:rsidR="00940C91" w:rsidRDefault="00940C9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1E" w:rsidRDefault="0093791E" w:rsidP="00BF1A42">
      <w:pPr>
        <w:spacing w:line="240" w:lineRule="auto"/>
      </w:pPr>
      <w:r>
        <w:separator/>
      </w:r>
    </w:p>
  </w:footnote>
  <w:footnote w:type="continuationSeparator" w:id="0">
    <w:p w:rsidR="0093791E" w:rsidRDefault="0093791E" w:rsidP="00BF1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0431"/>
      <w:docPartObj>
        <w:docPartGallery w:val="Page Numbers (Top of Page)"/>
        <w:docPartUnique/>
      </w:docPartObj>
    </w:sdtPr>
    <w:sdtEndPr/>
    <w:sdtContent>
      <w:p w:rsidR="00940C91" w:rsidRDefault="00940C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620">
          <w:rPr>
            <w:noProof/>
          </w:rPr>
          <w:t>5</w:t>
        </w:r>
        <w:r>
          <w:fldChar w:fldCharType="end"/>
        </w:r>
      </w:p>
    </w:sdtContent>
  </w:sdt>
  <w:p w:rsidR="00940C91" w:rsidRDefault="00940C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0068"/>
    <w:multiLevelType w:val="hybridMultilevel"/>
    <w:tmpl w:val="87D0DB7C"/>
    <w:lvl w:ilvl="0" w:tplc="B9020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7158B5"/>
    <w:multiLevelType w:val="hybridMultilevel"/>
    <w:tmpl w:val="71B224F6"/>
    <w:lvl w:ilvl="0" w:tplc="151C2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7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4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5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12156"/>
    <w:multiLevelType w:val="hybridMultilevel"/>
    <w:tmpl w:val="E3B65164"/>
    <w:lvl w:ilvl="0" w:tplc="5C3A72A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</w:lvl>
    <w:lvl w:ilvl="1">
      <w:start w:val="1"/>
      <w:numFmt w:val="decimal"/>
      <w:lvlText w:val="%1.%2."/>
      <w:lvlJc w:val="left"/>
      <w:pPr>
        <w:ind w:left="1828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2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"/>
      <w:lvlJc w:val="left"/>
      <w:pPr>
        <w:ind w:left="2263" w:hanging="360"/>
      </w:pPr>
    </w:lvl>
    <w:lvl w:ilvl="2">
      <w:start w:val="1"/>
      <w:numFmt w:val="lowerRoman"/>
      <w:lvlText w:val="%3"/>
      <w:lvlJc w:val="right"/>
      <w:pPr>
        <w:ind w:left="2983" w:hanging="180"/>
      </w:pPr>
    </w:lvl>
    <w:lvl w:ilvl="3">
      <w:start w:val="1"/>
      <w:numFmt w:val="decimal"/>
      <w:lvlText w:val="%4"/>
      <w:lvlJc w:val="left"/>
      <w:pPr>
        <w:ind w:left="3703" w:hanging="360"/>
      </w:pPr>
    </w:lvl>
    <w:lvl w:ilvl="4">
      <w:start w:val="1"/>
      <w:numFmt w:val="lowerLetter"/>
      <w:lvlText w:val="%5"/>
      <w:lvlJc w:val="left"/>
      <w:pPr>
        <w:ind w:left="4423" w:hanging="360"/>
      </w:pPr>
    </w:lvl>
    <w:lvl w:ilvl="5">
      <w:start w:val="1"/>
      <w:numFmt w:val="lowerRoman"/>
      <w:lvlText w:val="%6"/>
      <w:lvlJc w:val="right"/>
      <w:pPr>
        <w:ind w:left="5143" w:hanging="180"/>
      </w:pPr>
    </w:lvl>
    <w:lvl w:ilvl="6">
      <w:start w:val="1"/>
      <w:numFmt w:val="decimal"/>
      <w:lvlText w:val="%7"/>
      <w:lvlJc w:val="left"/>
      <w:pPr>
        <w:ind w:left="5863" w:hanging="360"/>
      </w:pPr>
    </w:lvl>
    <w:lvl w:ilvl="7">
      <w:start w:val="1"/>
      <w:numFmt w:val="lowerLetter"/>
      <w:lvlText w:val="%8"/>
      <w:lvlJc w:val="left"/>
      <w:pPr>
        <w:ind w:left="6583" w:hanging="360"/>
      </w:pPr>
    </w:lvl>
    <w:lvl w:ilvl="8">
      <w:start w:val="1"/>
      <w:numFmt w:val="lowerRoman"/>
      <w:lvlText w:val="%9"/>
      <w:lvlJc w:val="right"/>
      <w:pPr>
        <w:ind w:left="7303" w:hanging="180"/>
      </w:pPr>
    </w:lvl>
  </w:abstractNum>
  <w:abstractNum w:abstractNumId="23">
    <w:nsid w:val="743E4919"/>
    <w:multiLevelType w:val="multilevel"/>
    <w:tmpl w:val="2B2A7228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260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4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5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5"/>
  </w:num>
  <w:num w:numId="5">
    <w:abstractNumId w:val="24"/>
  </w:num>
  <w:num w:numId="6">
    <w:abstractNumId w:val="21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11"/>
  </w:num>
  <w:num w:numId="12">
    <w:abstractNumId w:val="22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17"/>
  </w:num>
  <w:num w:numId="18">
    <w:abstractNumId w:val="19"/>
  </w:num>
  <w:num w:numId="19">
    <w:abstractNumId w:val="7"/>
  </w:num>
  <w:num w:numId="20">
    <w:abstractNumId w:val="4"/>
  </w:num>
  <w:num w:numId="21">
    <w:abstractNumId w:val="0"/>
  </w:num>
  <w:num w:numId="22">
    <w:abstractNumId w:val="20"/>
  </w:num>
  <w:num w:numId="23">
    <w:abstractNumId w:val="10"/>
  </w:num>
  <w:num w:numId="24">
    <w:abstractNumId w:val="16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2"/>
    <w:rsid w:val="000006AD"/>
    <w:rsid w:val="00004B5D"/>
    <w:rsid w:val="00007D4A"/>
    <w:rsid w:val="00014C81"/>
    <w:rsid w:val="0002067A"/>
    <w:rsid w:val="00022FBD"/>
    <w:rsid w:val="000239C6"/>
    <w:rsid w:val="00024C08"/>
    <w:rsid w:val="00031BAA"/>
    <w:rsid w:val="00040B9A"/>
    <w:rsid w:val="000527B7"/>
    <w:rsid w:val="00054751"/>
    <w:rsid w:val="000655AD"/>
    <w:rsid w:val="000712EC"/>
    <w:rsid w:val="00072979"/>
    <w:rsid w:val="00072AB4"/>
    <w:rsid w:val="000732A5"/>
    <w:rsid w:val="0008190A"/>
    <w:rsid w:val="0008393E"/>
    <w:rsid w:val="00091B62"/>
    <w:rsid w:val="00097EFC"/>
    <w:rsid w:val="000A3D6B"/>
    <w:rsid w:val="000A48D9"/>
    <w:rsid w:val="000A4DB9"/>
    <w:rsid w:val="000B38CD"/>
    <w:rsid w:val="000B4B88"/>
    <w:rsid w:val="000C0F9B"/>
    <w:rsid w:val="000C5FEC"/>
    <w:rsid w:val="000D7DD7"/>
    <w:rsid w:val="000E199C"/>
    <w:rsid w:val="000E5876"/>
    <w:rsid w:val="000F13D2"/>
    <w:rsid w:val="000F2110"/>
    <w:rsid w:val="001053A8"/>
    <w:rsid w:val="00105417"/>
    <w:rsid w:val="00106A99"/>
    <w:rsid w:val="001175AA"/>
    <w:rsid w:val="00125788"/>
    <w:rsid w:val="00125A4A"/>
    <w:rsid w:val="00136CB3"/>
    <w:rsid w:val="00137E0D"/>
    <w:rsid w:val="0014005B"/>
    <w:rsid w:val="00141B84"/>
    <w:rsid w:val="00145802"/>
    <w:rsid w:val="00146E44"/>
    <w:rsid w:val="001538DD"/>
    <w:rsid w:val="001609EC"/>
    <w:rsid w:val="00160E11"/>
    <w:rsid w:val="00161BA9"/>
    <w:rsid w:val="00184681"/>
    <w:rsid w:val="001956D9"/>
    <w:rsid w:val="001B1E6D"/>
    <w:rsid w:val="001B2B9C"/>
    <w:rsid w:val="001B670B"/>
    <w:rsid w:val="001C043D"/>
    <w:rsid w:val="001C0F4A"/>
    <w:rsid w:val="001C44DC"/>
    <w:rsid w:val="001C4BAD"/>
    <w:rsid w:val="001E1217"/>
    <w:rsid w:val="001E20CC"/>
    <w:rsid w:val="001E2D27"/>
    <w:rsid w:val="001E49C4"/>
    <w:rsid w:val="001F3BDE"/>
    <w:rsid w:val="001F5AFA"/>
    <w:rsid w:val="001F7A00"/>
    <w:rsid w:val="00205414"/>
    <w:rsid w:val="00206789"/>
    <w:rsid w:val="00206BF7"/>
    <w:rsid w:val="00207BB3"/>
    <w:rsid w:val="00210FE9"/>
    <w:rsid w:val="00215108"/>
    <w:rsid w:val="00221471"/>
    <w:rsid w:val="00222B26"/>
    <w:rsid w:val="0022377B"/>
    <w:rsid w:val="00224CB5"/>
    <w:rsid w:val="00226334"/>
    <w:rsid w:val="002307A6"/>
    <w:rsid w:val="00244A9E"/>
    <w:rsid w:val="00256B1D"/>
    <w:rsid w:val="00281370"/>
    <w:rsid w:val="0028158A"/>
    <w:rsid w:val="00292EAE"/>
    <w:rsid w:val="002A075B"/>
    <w:rsid w:val="002A2B08"/>
    <w:rsid w:val="002A3C5B"/>
    <w:rsid w:val="002A570C"/>
    <w:rsid w:val="002A6485"/>
    <w:rsid w:val="002B0DF1"/>
    <w:rsid w:val="002B1771"/>
    <w:rsid w:val="002B18F8"/>
    <w:rsid w:val="002C0746"/>
    <w:rsid w:val="002C0BAF"/>
    <w:rsid w:val="002C586B"/>
    <w:rsid w:val="002D67F0"/>
    <w:rsid w:val="002E16FE"/>
    <w:rsid w:val="002F62FD"/>
    <w:rsid w:val="00311984"/>
    <w:rsid w:val="00333225"/>
    <w:rsid w:val="00335180"/>
    <w:rsid w:val="003451C1"/>
    <w:rsid w:val="00345E82"/>
    <w:rsid w:val="0035235D"/>
    <w:rsid w:val="00355661"/>
    <w:rsid w:val="00357620"/>
    <w:rsid w:val="00357EEA"/>
    <w:rsid w:val="0037054F"/>
    <w:rsid w:val="0037282F"/>
    <w:rsid w:val="0037493B"/>
    <w:rsid w:val="00375CCE"/>
    <w:rsid w:val="00384172"/>
    <w:rsid w:val="003957D3"/>
    <w:rsid w:val="003A56F8"/>
    <w:rsid w:val="003B3236"/>
    <w:rsid w:val="003C231F"/>
    <w:rsid w:val="003C3A21"/>
    <w:rsid w:val="003C6EC3"/>
    <w:rsid w:val="003D5F9F"/>
    <w:rsid w:val="003D7115"/>
    <w:rsid w:val="003D71A0"/>
    <w:rsid w:val="003E0541"/>
    <w:rsid w:val="003E6B39"/>
    <w:rsid w:val="003F282E"/>
    <w:rsid w:val="003F4D86"/>
    <w:rsid w:val="003F555F"/>
    <w:rsid w:val="00404587"/>
    <w:rsid w:val="00413EB0"/>
    <w:rsid w:val="00417881"/>
    <w:rsid w:val="00422BC4"/>
    <w:rsid w:val="00423625"/>
    <w:rsid w:val="00433101"/>
    <w:rsid w:val="00434720"/>
    <w:rsid w:val="00435FC5"/>
    <w:rsid w:val="00437015"/>
    <w:rsid w:val="00437CC9"/>
    <w:rsid w:val="00440145"/>
    <w:rsid w:val="00443B37"/>
    <w:rsid w:val="00460EE8"/>
    <w:rsid w:val="00474633"/>
    <w:rsid w:val="00483E53"/>
    <w:rsid w:val="0048507D"/>
    <w:rsid w:val="00490230"/>
    <w:rsid w:val="004938A2"/>
    <w:rsid w:val="004A03A1"/>
    <w:rsid w:val="004A3F72"/>
    <w:rsid w:val="004B014D"/>
    <w:rsid w:val="004B29A3"/>
    <w:rsid w:val="004B42E0"/>
    <w:rsid w:val="004B7EFC"/>
    <w:rsid w:val="004C35AF"/>
    <w:rsid w:val="004C52B2"/>
    <w:rsid w:val="004C5BD5"/>
    <w:rsid w:val="004D0A99"/>
    <w:rsid w:val="004D0F22"/>
    <w:rsid w:val="004D27A4"/>
    <w:rsid w:val="004E08A2"/>
    <w:rsid w:val="004E1615"/>
    <w:rsid w:val="004E599A"/>
    <w:rsid w:val="004E7022"/>
    <w:rsid w:val="004F1C9B"/>
    <w:rsid w:val="004F62ED"/>
    <w:rsid w:val="004F6C54"/>
    <w:rsid w:val="00501489"/>
    <w:rsid w:val="00513BE6"/>
    <w:rsid w:val="00516467"/>
    <w:rsid w:val="005208E2"/>
    <w:rsid w:val="00520FD7"/>
    <w:rsid w:val="00521F3C"/>
    <w:rsid w:val="00522E5A"/>
    <w:rsid w:val="0052408F"/>
    <w:rsid w:val="005266D4"/>
    <w:rsid w:val="0053530B"/>
    <w:rsid w:val="005418FF"/>
    <w:rsid w:val="005435E1"/>
    <w:rsid w:val="00543B9C"/>
    <w:rsid w:val="00546CFE"/>
    <w:rsid w:val="0055448F"/>
    <w:rsid w:val="00561377"/>
    <w:rsid w:val="00562A45"/>
    <w:rsid w:val="00563852"/>
    <w:rsid w:val="0056676D"/>
    <w:rsid w:val="005715D4"/>
    <w:rsid w:val="005808E2"/>
    <w:rsid w:val="0058273D"/>
    <w:rsid w:val="00583B7B"/>
    <w:rsid w:val="005B1C8A"/>
    <w:rsid w:val="005B35E4"/>
    <w:rsid w:val="005B4EC3"/>
    <w:rsid w:val="005C23C2"/>
    <w:rsid w:val="005C242A"/>
    <w:rsid w:val="005D005B"/>
    <w:rsid w:val="005E0FCB"/>
    <w:rsid w:val="005E1555"/>
    <w:rsid w:val="00602330"/>
    <w:rsid w:val="00604B78"/>
    <w:rsid w:val="00643396"/>
    <w:rsid w:val="0064612E"/>
    <w:rsid w:val="006500BE"/>
    <w:rsid w:val="006544EF"/>
    <w:rsid w:val="006602FC"/>
    <w:rsid w:val="00664D7E"/>
    <w:rsid w:val="00670BF4"/>
    <w:rsid w:val="006734D5"/>
    <w:rsid w:val="00674DA8"/>
    <w:rsid w:val="00677D42"/>
    <w:rsid w:val="00677DEF"/>
    <w:rsid w:val="00683775"/>
    <w:rsid w:val="0068506C"/>
    <w:rsid w:val="006945F4"/>
    <w:rsid w:val="006A31A5"/>
    <w:rsid w:val="006B3AF2"/>
    <w:rsid w:val="006B440B"/>
    <w:rsid w:val="006C08B6"/>
    <w:rsid w:val="006C6642"/>
    <w:rsid w:val="006D3554"/>
    <w:rsid w:val="006E2A8D"/>
    <w:rsid w:val="006E5FBF"/>
    <w:rsid w:val="006E6D4C"/>
    <w:rsid w:val="007075D8"/>
    <w:rsid w:val="00707E62"/>
    <w:rsid w:val="007127C7"/>
    <w:rsid w:val="00716D95"/>
    <w:rsid w:val="0072648F"/>
    <w:rsid w:val="00727335"/>
    <w:rsid w:val="00740CAD"/>
    <w:rsid w:val="007438A9"/>
    <w:rsid w:val="00746A98"/>
    <w:rsid w:val="007554D1"/>
    <w:rsid w:val="0076279E"/>
    <w:rsid w:val="007656DA"/>
    <w:rsid w:val="00766BF3"/>
    <w:rsid w:val="007A1CB7"/>
    <w:rsid w:val="007A2989"/>
    <w:rsid w:val="007A6069"/>
    <w:rsid w:val="007B017D"/>
    <w:rsid w:val="007B2CFC"/>
    <w:rsid w:val="007C03EA"/>
    <w:rsid w:val="007C2C07"/>
    <w:rsid w:val="007D3CBC"/>
    <w:rsid w:val="007D4EB6"/>
    <w:rsid w:val="007D6683"/>
    <w:rsid w:val="007E0A7F"/>
    <w:rsid w:val="007E4608"/>
    <w:rsid w:val="007F180B"/>
    <w:rsid w:val="007F60D8"/>
    <w:rsid w:val="0080236D"/>
    <w:rsid w:val="00815293"/>
    <w:rsid w:val="008156B4"/>
    <w:rsid w:val="008309CE"/>
    <w:rsid w:val="00836CED"/>
    <w:rsid w:val="0084776A"/>
    <w:rsid w:val="00853968"/>
    <w:rsid w:val="00871F4E"/>
    <w:rsid w:val="008864EE"/>
    <w:rsid w:val="00890834"/>
    <w:rsid w:val="00891EAA"/>
    <w:rsid w:val="008A31A3"/>
    <w:rsid w:val="008A3B06"/>
    <w:rsid w:val="008A486C"/>
    <w:rsid w:val="008A6C62"/>
    <w:rsid w:val="008B79AE"/>
    <w:rsid w:val="008B7A9B"/>
    <w:rsid w:val="008C1BF5"/>
    <w:rsid w:val="008D3A68"/>
    <w:rsid w:val="008D4F9F"/>
    <w:rsid w:val="008E35EA"/>
    <w:rsid w:val="008F01C2"/>
    <w:rsid w:val="008F087A"/>
    <w:rsid w:val="008F45C8"/>
    <w:rsid w:val="00910211"/>
    <w:rsid w:val="00910C2D"/>
    <w:rsid w:val="00917809"/>
    <w:rsid w:val="009325CF"/>
    <w:rsid w:val="0093791E"/>
    <w:rsid w:val="00940839"/>
    <w:rsid w:val="00940C91"/>
    <w:rsid w:val="00941CAD"/>
    <w:rsid w:val="00944362"/>
    <w:rsid w:val="00945D04"/>
    <w:rsid w:val="00950ADD"/>
    <w:rsid w:val="00951587"/>
    <w:rsid w:val="00961810"/>
    <w:rsid w:val="009721BC"/>
    <w:rsid w:val="009842F0"/>
    <w:rsid w:val="00985B9E"/>
    <w:rsid w:val="00991601"/>
    <w:rsid w:val="00993373"/>
    <w:rsid w:val="0099487E"/>
    <w:rsid w:val="009A2D2D"/>
    <w:rsid w:val="009B0FA7"/>
    <w:rsid w:val="009B1932"/>
    <w:rsid w:val="009C39A7"/>
    <w:rsid w:val="009C3A0B"/>
    <w:rsid w:val="009C6934"/>
    <w:rsid w:val="009E2E54"/>
    <w:rsid w:val="009E346E"/>
    <w:rsid w:val="00A027D6"/>
    <w:rsid w:val="00A06038"/>
    <w:rsid w:val="00A06F5A"/>
    <w:rsid w:val="00A11B49"/>
    <w:rsid w:val="00A11D0C"/>
    <w:rsid w:val="00A12834"/>
    <w:rsid w:val="00A15F3F"/>
    <w:rsid w:val="00A238F9"/>
    <w:rsid w:val="00A262D0"/>
    <w:rsid w:val="00A26B01"/>
    <w:rsid w:val="00A37FA9"/>
    <w:rsid w:val="00A40CD1"/>
    <w:rsid w:val="00A51432"/>
    <w:rsid w:val="00A54F22"/>
    <w:rsid w:val="00A55776"/>
    <w:rsid w:val="00A55813"/>
    <w:rsid w:val="00A56230"/>
    <w:rsid w:val="00A56279"/>
    <w:rsid w:val="00A62B06"/>
    <w:rsid w:val="00A6354E"/>
    <w:rsid w:val="00A6798E"/>
    <w:rsid w:val="00A81FE8"/>
    <w:rsid w:val="00A84E0D"/>
    <w:rsid w:val="00A857CA"/>
    <w:rsid w:val="00A926BA"/>
    <w:rsid w:val="00AA28C6"/>
    <w:rsid w:val="00AA5D7E"/>
    <w:rsid w:val="00AA60FE"/>
    <w:rsid w:val="00AB1E53"/>
    <w:rsid w:val="00AB2C3D"/>
    <w:rsid w:val="00AD5570"/>
    <w:rsid w:val="00AE3F24"/>
    <w:rsid w:val="00AF004A"/>
    <w:rsid w:val="00B015B8"/>
    <w:rsid w:val="00B0634B"/>
    <w:rsid w:val="00B07393"/>
    <w:rsid w:val="00B12AC0"/>
    <w:rsid w:val="00B149C3"/>
    <w:rsid w:val="00B20BA4"/>
    <w:rsid w:val="00B229B3"/>
    <w:rsid w:val="00B22EB1"/>
    <w:rsid w:val="00B31350"/>
    <w:rsid w:val="00B317E1"/>
    <w:rsid w:val="00B32476"/>
    <w:rsid w:val="00B37B73"/>
    <w:rsid w:val="00B44533"/>
    <w:rsid w:val="00B506D3"/>
    <w:rsid w:val="00B5249C"/>
    <w:rsid w:val="00B55555"/>
    <w:rsid w:val="00B57369"/>
    <w:rsid w:val="00B6131D"/>
    <w:rsid w:val="00B70957"/>
    <w:rsid w:val="00B742A9"/>
    <w:rsid w:val="00B90322"/>
    <w:rsid w:val="00B92943"/>
    <w:rsid w:val="00B946AA"/>
    <w:rsid w:val="00B9541D"/>
    <w:rsid w:val="00BA3FFC"/>
    <w:rsid w:val="00BA7096"/>
    <w:rsid w:val="00BA79C8"/>
    <w:rsid w:val="00BC14BC"/>
    <w:rsid w:val="00BC56CE"/>
    <w:rsid w:val="00BE0FE9"/>
    <w:rsid w:val="00BE6FF9"/>
    <w:rsid w:val="00BE7EDD"/>
    <w:rsid w:val="00BF1A42"/>
    <w:rsid w:val="00BF240C"/>
    <w:rsid w:val="00C01425"/>
    <w:rsid w:val="00C061C6"/>
    <w:rsid w:val="00C070F5"/>
    <w:rsid w:val="00C112D1"/>
    <w:rsid w:val="00C129BA"/>
    <w:rsid w:val="00C1562A"/>
    <w:rsid w:val="00C202CB"/>
    <w:rsid w:val="00C21B33"/>
    <w:rsid w:val="00C33606"/>
    <w:rsid w:val="00C51CAC"/>
    <w:rsid w:val="00C6202C"/>
    <w:rsid w:val="00C6387E"/>
    <w:rsid w:val="00C71074"/>
    <w:rsid w:val="00C747E1"/>
    <w:rsid w:val="00C84701"/>
    <w:rsid w:val="00C903EB"/>
    <w:rsid w:val="00C966DF"/>
    <w:rsid w:val="00CA412E"/>
    <w:rsid w:val="00CA60D5"/>
    <w:rsid w:val="00CB3467"/>
    <w:rsid w:val="00CC2866"/>
    <w:rsid w:val="00CC4DBB"/>
    <w:rsid w:val="00CC59AD"/>
    <w:rsid w:val="00CD6104"/>
    <w:rsid w:val="00CE1031"/>
    <w:rsid w:val="00CE11E4"/>
    <w:rsid w:val="00CE53E9"/>
    <w:rsid w:val="00CF731C"/>
    <w:rsid w:val="00D015F9"/>
    <w:rsid w:val="00D14B1A"/>
    <w:rsid w:val="00D14C4B"/>
    <w:rsid w:val="00D165E3"/>
    <w:rsid w:val="00D16A3B"/>
    <w:rsid w:val="00D208DC"/>
    <w:rsid w:val="00D256AD"/>
    <w:rsid w:val="00D3041F"/>
    <w:rsid w:val="00D53F84"/>
    <w:rsid w:val="00D547CB"/>
    <w:rsid w:val="00D549BF"/>
    <w:rsid w:val="00D62184"/>
    <w:rsid w:val="00D63FB3"/>
    <w:rsid w:val="00D64978"/>
    <w:rsid w:val="00D65C2D"/>
    <w:rsid w:val="00D7151B"/>
    <w:rsid w:val="00D74075"/>
    <w:rsid w:val="00D85F10"/>
    <w:rsid w:val="00D86C88"/>
    <w:rsid w:val="00D92B7F"/>
    <w:rsid w:val="00D974A6"/>
    <w:rsid w:val="00DA5D37"/>
    <w:rsid w:val="00DA6B2F"/>
    <w:rsid w:val="00DA7DB2"/>
    <w:rsid w:val="00DB2031"/>
    <w:rsid w:val="00DB3ECF"/>
    <w:rsid w:val="00DB52AA"/>
    <w:rsid w:val="00DB5EC7"/>
    <w:rsid w:val="00DC108B"/>
    <w:rsid w:val="00DC222F"/>
    <w:rsid w:val="00DD1138"/>
    <w:rsid w:val="00DD2749"/>
    <w:rsid w:val="00DD3AB8"/>
    <w:rsid w:val="00DD7B21"/>
    <w:rsid w:val="00DE3D3D"/>
    <w:rsid w:val="00DE3D8F"/>
    <w:rsid w:val="00DE5F32"/>
    <w:rsid w:val="00DE6ACF"/>
    <w:rsid w:val="00DE710C"/>
    <w:rsid w:val="00DF028F"/>
    <w:rsid w:val="00DF0621"/>
    <w:rsid w:val="00DF172A"/>
    <w:rsid w:val="00DF4D1E"/>
    <w:rsid w:val="00DF4EEF"/>
    <w:rsid w:val="00E00C0B"/>
    <w:rsid w:val="00E015DF"/>
    <w:rsid w:val="00E03CC5"/>
    <w:rsid w:val="00E07EB0"/>
    <w:rsid w:val="00E10CCD"/>
    <w:rsid w:val="00E13FDB"/>
    <w:rsid w:val="00E14143"/>
    <w:rsid w:val="00E23966"/>
    <w:rsid w:val="00E27117"/>
    <w:rsid w:val="00E33825"/>
    <w:rsid w:val="00E46E5C"/>
    <w:rsid w:val="00E729DD"/>
    <w:rsid w:val="00E72D46"/>
    <w:rsid w:val="00E76068"/>
    <w:rsid w:val="00E83EF2"/>
    <w:rsid w:val="00E8658C"/>
    <w:rsid w:val="00E87F57"/>
    <w:rsid w:val="00E914A6"/>
    <w:rsid w:val="00E9364F"/>
    <w:rsid w:val="00E966BC"/>
    <w:rsid w:val="00EA5FA4"/>
    <w:rsid w:val="00EA6C89"/>
    <w:rsid w:val="00EB4E2A"/>
    <w:rsid w:val="00EC42E2"/>
    <w:rsid w:val="00ED10A2"/>
    <w:rsid w:val="00ED2F47"/>
    <w:rsid w:val="00EE2519"/>
    <w:rsid w:val="00EE35F0"/>
    <w:rsid w:val="00EE395E"/>
    <w:rsid w:val="00F03A82"/>
    <w:rsid w:val="00F03D13"/>
    <w:rsid w:val="00F03E23"/>
    <w:rsid w:val="00F06053"/>
    <w:rsid w:val="00F070F4"/>
    <w:rsid w:val="00F07E11"/>
    <w:rsid w:val="00F12F5E"/>
    <w:rsid w:val="00F27DC9"/>
    <w:rsid w:val="00F36D65"/>
    <w:rsid w:val="00F42A8C"/>
    <w:rsid w:val="00F42E2D"/>
    <w:rsid w:val="00F5597E"/>
    <w:rsid w:val="00F657E4"/>
    <w:rsid w:val="00F70204"/>
    <w:rsid w:val="00F74BA2"/>
    <w:rsid w:val="00F8180D"/>
    <w:rsid w:val="00F83162"/>
    <w:rsid w:val="00F853D4"/>
    <w:rsid w:val="00F906B7"/>
    <w:rsid w:val="00F93C41"/>
    <w:rsid w:val="00F97CB7"/>
    <w:rsid w:val="00FA0C9C"/>
    <w:rsid w:val="00FA16D9"/>
    <w:rsid w:val="00FA1B57"/>
    <w:rsid w:val="00FA74B4"/>
    <w:rsid w:val="00FB3EC4"/>
    <w:rsid w:val="00FB3F24"/>
    <w:rsid w:val="00FB44E2"/>
    <w:rsid w:val="00FB4DD1"/>
    <w:rsid w:val="00FC2FAD"/>
    <w:rsid w:val="00FC3B27"/>
    <w:rsid w:val="00FC7ACE"/>
    <w:rsid w:val="00FD1C40"/>
    <w:rsid w:val="00FD3560"/>
    <w:rsid w:val="00FD71B7"/>
    <w:rsid w:val="00FE0D6C"/>
    <w:rsid w:val="00FE17DE"/>
    <w:rsid w:val="00FE475A"/>
    <w:rsid w:val="00FE5CDE"/>
    <w:rsid w:val="00FF3641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64EE"/>
    <w:pPr>
      <w:keepNext/>
      <w:keepLines/>
      <w:suppressAutoHyphens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2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uiPriority w:val="99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8864E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6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8">
    <w:name w:val="Table Grid"/>
    <w:basedOn w:val="a1"/>
    <w:uiPriority w:val="59"/>
    <w:rsid w:val="004D27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context">
    <w:name w:val="juscontext"/>
    <w:basedOn w:val="a"/>
    <w:rsid w:val="00CD6104"/>
    <w:pPr>
      <w:suppressAutoHyphens w:val="0"/>
      <w:spacing w:after="200" w:line="240" w:lineRule="auto"/>
      <w:jc w:val="both"/>
    </w:pPr>
  </w:style>
  <w:style w:type="paragraph" w:customStyle="1" w:styleId="formattext">
    <w:name w:val="formattext"/>
    <w:basedOn w:val="a"/>
    <w:rsid w:val="008A31A3"/>
    <w:pPr>
      <w:suppressAutoHyphens w:val="0"/>
      <w:spacing w:before="100" w:beforeAutospacing="1" w:after="100" w:afterAutospacing="1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B52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9">
    <w:name w:val="No Spacing"/>
    <w:uiPriority w:val="1"/>
    <w:qFormat/>
    <w:rsid w:val="001F3BDE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742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B742A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742A9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B742A9"/>
    <w:pPr>
      <w:widowControl w:val="0"/>
      <w:spacing w:after="120" w:line="480" w:lineRule="auto"/>
      <w:ind w:left="283" w:firstLine="709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64EE"/>
    <w:pPr>
      <w:keepNext/>
      <w:keepLines/>
      <w:suppressAutoHyphens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2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uiPriority w:val="99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8864E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6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8">
    <w:name w:val="Table Grid"/>
    <w:basedOn w:val="a1"/>
    <w:uiPriority w:val="59"/>
    <w:rsid w:val="004D27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context">
    <w:name w:val="juscontext"/>
    <w:basedOn w:val="a"/>
    <w:rsid w:val="00CD6104"/>
    <w:pPr>
      <w:suppressAutoHyphens w:val="0"/>
      <w:spacing w:after="200" w:line="240" w:lineRule="auto"/>
      <w:jc w:val="both"/>
    </w:pPr>
  </w:style>
  <w:style w:type="paragraph" w:customStyle="1" w:styleId="formattext">
    <w:name w:val="formattext"/>
    <w:basedOn w:val="a"/>
    <w:rsid w:val="008A31A3"/>
    <w:pPr>
      <w:suppressAutoHyphens w:val="0"/>
      <w:spacing w:before="100" w:beforeAutospacing="1" w:after="100" w:afterAutospacing="1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B52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9">
    <w:name w:val="No Spacing"/>
    <w:uiPriority w:val="1"/>
    <w:qFormat/>
    <w:rsid w:val="001F3BDE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742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B742A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742A9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B742A9"/>
    <w:pPr>
      <w:widowControl w:val="0"/>
      <w:spacing w:after="120" w:line="480" w:lineRule="auto"/>
      <w:ind w:left="283" w:firstLine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2C0A-8BC5-41C8-A683-72D800DF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Комитет-1</cp:lastModifiedBy>
  <cp:revision>8</cp:revision>
  <cp:lastPrinted>2023-04-10T07:38:00Z</cp:lastPrinted>
  <dcterms:created xsi:type="dcterms:W3CDTF">2023-04-05T11:20:00Z</dcterms:created>
  <dcterms:modified xsi:type="dcterms:W3CDTF">2023-04-10T07:39:00Z</dcterms:modified>
</cp:coreProperties>
</file>