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281"/>
      </w:tblGrid>
      <w:tr w:rsidR="00BF5AF8" w:rsidRPr="00835DC5" w:rsidTr="000D3232">
        <w:trPr>
          <w:trHeight w:val="1134"/>
        </w:trPr>
        <w:tc>
          <w:tcPr>
            <w:tcW w:w="10296" w:type="dxa"/>
            <w:hideMark/>
          </w:tcPr>
          <w:p w:rsidR="00BF5AF8" w:rsidRPr="00835DC5" w:rsidRDefault="00BF5AF8" w:rsidP="000D3232">
            <w:pPr>
              <w:tabs>
                <w:tab w:val="center" w:pos="4900"/>
                <w:tab w:val="center" w:pos="5040"/>
                <w:tab w:val="left" w:pos="5865"/>
                <w:tab w:val="left" w:pos="6352"/>
                <w:tab w:val="left" w:pos="6735"/>
                <w:tab w:val="left" w:pos="7068"/>
                <w:tab w:val="left" w:pos="7356"/>
              </w:tabs>
            </w:pPr>
            <w:r w:rsidRPr="00835DC5">
              <w:t xml:space="preserve">                                                                               </w:t>
            </w:r>
            <w:r w:rsidRPr="00835DC5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49.3pt" o:ole="">
                  <v:imagedata r:id="rId9" o:title=""/>
                </v:shape>
                <o:OLEObject Type="Embed" ProgID="Word.Picture.8" ShapeID="_x0000_i1025" DrawAspect="Content" ObjectID="_1704014719" r:id="rId10"/>
              </w:object>
            </w:r>
            <w:r w:rsidRPr="00835DC5">
              <w:t xml:space="preserve">                    </w:t>
            </w:r>
            <w:r w:rsidR="00ED245A" w:rsidRPr="00ED245A">
              <w:rPr>
                <w:b/>
              </w:rPr>
              <w:t>ПРОЕКТ</w:t>
            </w:r>
            <w:r w:rsidRPr="00ED245A">
              <w:rPr>
                <w:b/>
              </w:rPr>
              <w:t xml:space="preserve">       </w:t>
            </w:r>
          </w:p>
          <w:p w:rsidR="00BF5AF8" w:rsidRPr="00835DC5" w:rsidRDefault="00BF5AF8" w:rsidP="000D3232">
            <w:pPr>
              <w:tabs>
                <w:tab w:val="center" w:pos="4900"/>
                <w:tab w:val="center" w:pos="5040"/>
                <w:tab w:val="left" w:pos="6352"/>
                <w:tab w:val="left" w:pos="7068"/>
                <w:tab w:val="left" w:pos="7356"/>
              </w:tabs>
            </w:pPr>
          </w:p>
        </w:tc>
      </w:tr>
      <w:tr w:rsidR="00BF5AF8" w:rsidRPr="00835DC5" w:rsidTr="000D3232">
        <w:trPr>
          <w:trHeight w:val="1097"/>
        </w:trPr>
        <w:tc>
          <w:tcPr>
            <w:tcW w:w="10296" w:type="dxa"/>
          </w:tcPr>
          <w:p w:rsidR="00BF5AF8" w:rsidRPr="00835DC5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</w:rPr>
            </w:pPr>
            <w:r w:rsidRPr="00835DC5">
              <w:rPr>
                <w:b/>
              </w:rPr>
              <w:t>АДМИНИСТРАЦИЯ МУНИЦИПАЛЬНОГО ОБРАЗОВАНИЯ</w:t>
            </w:r>
          </w:p>
          <w:p w:rsidR="00BF5AF8" w:rsidRPr="00835DC5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</w:rPr>
            </w:pPr>
            <w:r w:rsidRPr="00835DC5">
              <w:rPr>
                <w:b/>
              </w:rPr>
              <w:t>«ДОРОГОБУЖСКИЙ РАЙОН» СМОЛЕНСКОЙ ОБЛАСТИ</w:t>
            </w:r>
          </w:p>
          <w:p w:rsidR="00BF5AF8" w:rsidRPr="00835DC5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</w:rPr>
            </w:pPr>
          </w:p>
          <w:p w:rsidR="00BF5AF8" w:rsidRPr="00835DC5" w:rsidRDefault="00BF5AF8" w:rsidP="000D3232">
            <w:pPr>
              <w:tabs>
                <w:tab w:val="center" w:pos="4900"/>
                <w:tab w:val="left" w:pos="7068"/>
              </w:tabs>
              <w:jc w:val="center"/>
            </w:pPr>
            <w:proofErr w:type="gramStart"/>
            <w:r w:rsidRPr="00835DC5">
              <w:rPr>
                <w:b/>
              </w:rPr>
              <w:t>П</w:t>
            </w:r>
            <w:proofErr w:type="gramEnd"/>
            <w:r w:rsidRPr="00835DC5">
              <w:rPr>
                <w:b/>
              </w:rPr>
              <w:t xml:space="preserve"> О С Т А Н О В Л Е Н И Е</w:t>
            </w:r>
          </w:p>
        </w:tc>
      </w:tr>
      <w:tr w:rsidR="00BF5AF8" w:rsidRPr="00835DC5" w:rsidTr="000D3232">
        <w:trPr>
          <w:trHeight w:val="557"/>
        </w:trPr>
        <w:tc>
          <w:tcPr>
            <w:tcW w:w="10296" w:type="dxa"/>
          </w:tcPr>
          <w:p w:rsidR="00BF5AF8" w:rsidRPr="00835DC5" w:rsidRDefault="00BF5AF8" w:rsidP="000D3232">
            <w:pPr>
              <w:tabs>
                <w:tab w:val="center" w:pos="4900"/>
                <w:tab w:val="left" w:pos="7068"/>
              </w:tabs>
              <w:jc w:val="center"/>
            </w:pPr>
          </w:p>
          <w:p w:rsidR="00BF5AF8" w:rsidRPr="00835DC5" w:rsidRDefault="00BF5AF8" w:rsidP="00BF5AF8">
            <w:pPr>
              <w:tabs>
                <w:tab w:val="center" w:pos="4900"/>
                <w:tab w:val="left" w:pos="7068"/>
              </w:tabs>
            </w:pPr>
            <w:r w:rsidRPr="00835DC5">
              <w:t xml:space="preserve">от </w:t>
            </w:r>
            <w:bookmarkStart w:id="0" w:name="_Hlk69370599"/>
            <w:r w:rsidRPr="00835DC5">
              <w:t xml:space="preserve">_______  № </w:t>
            </w:r>
            <w:bookmarkEnd w:id="0"/>
            <w:r w:rsidRPr="00835DC5">
              <w:t>____</w:t>
            </w:r>
          </w:p>
        </w:tc>
      </w:tr>
    </w:tbl>
    <w:p w:rsidR="00BF5AF8" w:rsidRPr="00835DC5" w:rsidRDefault="00BF5AF8" w:rsidP="00BF5AF8">
      <w:pPr>
        <w:tabs>
          <w:tab w:val="center" w:pos="4900"/>
          <w:tab w:val="left" w:pos="7068"/>
        </w:tabs>
        <w:jc w:val="center"/>
      </w:pPr>
    </w:p>
    <w:p w:rsidR="00BF5AF8" w:rsidRPr="00835DC5" w:rsidRDefault="00BF5AF8" w:rsidP="00BF5AF8">
      <w:pPr>
        <w:tabs>
          <w:tab w:val="center" w:pos="4900"/>
          <w:tab w:val="left" w:pos="7068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47F4A" w:rsidRPr="00835DC5" w:rsidTr="00D67D71">
        <w:tc>
          <w:tcPr>
            <w:tcW w:w="5070" w:type="dxa"/>
            <w:hideMark/>
          </w:tcPr>
          <w:p w:rsidR="00BF5AF8" w:rsidRPr="00853E2A" w:rsidRDefault="0039594C" w:rsidP="00E974FD">
            <w:pPr>
              <w:ind w:right="34"/>
              <w:jc w:val="both"/>
            </w:pPr>
            <w:r w:rsidRPr="00835DC5">
              <w:t>Об  утверждении  формы  проверочного  листа  (списк</w:t>
            </w:r>
            <w:r w:rsidR="00835DC5" w:rsidRPr="00835DC5">
              <w:t>а</w:t>
            </w:r>
            <w:r w:rsidRPr="00835DC5">
              <w:t xml:space="preserve">  контрольных  вопросов),  применяемого  при  </w:t>
            </w:r>
            <w:r w:rsidR="00E974FD" w:rsidRPr="00E974FD">
              <w:t xml:space="preserve">проведении контрольного мероприятия в рамках осуществления муниципального  </w:t>
            </w:r>
            <w:proofErr w:type="gramStart"/>
            <w:r w:rsidR="00E974FD" w:rsidRPr="00E974FD">
              <w:t>контроля за</w:t>
            </w:r>
            <w:proofErr w:type="gramEnd"/>
            <w:r w:rsidR="00E974FD" w:rsidRPr="00E974FD">
              <w:t xml:space="preserve"> 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Дорогобужское городское поселение Дорогобужского района Смоленской области </w:t>
            </w:r>
            <w:r w:rsidRPr="00835DC5">
              <w:t xml:space="preserve">  </w:t>
            </w:r>
            <w:r w:rsidR="00BF5AF8" w:rsidRPr="00835DC5">
              <w:t>на территории</w:t>
            </w:r>
            <w:r w:rsidR="00D67D71" w:rsidRPr="00835DC5">
              <w:t xml:space="preserve"> муниципального </w:t>
            </w:r>
          </w:p>
          <w:p w:rsidR="00E974FD" w:rsidRPr="00853E2A" w:rsidRDefault="00E974FD" w:rsidP="00E974FD">
            <w:pPr>
              <w:ind w:right="34"/>
              <w:jc w:val="both"/>
              <w:rPr>
                <w:color w:val="FF0000"/>
              </w:rPr>
            </w:pPr>
          </w:p>
        </w:tc>
      </w:tr>
    </w:tbl>
    <w:p w:rsidR="00557D2A" w:rsidRPr="00835DC5" w:rsidRDefault="00573403" w:rsidP="0039594C">
      <w:pPr>
        <w:tabs>
          <w:tab w:val="center" w:pos="4900"/>
          <w:tab w:val="left" w:pos="7068"/>
        </w:tabs>
        <w:jc w:val="both"/>
        <w:rPr>
          <w:color w:val="FF0000"/>
        </w:rPr>
      </w:pPr>
      <w:r w:rsidRPr="00835DC5">
        <w:t xml:space="preserve">            </w:t>
      </w:r>
      <w:r w:rsidR="0039594C" w:rsidRPr="00835DC5">
        <w:t>В соответствии с Федеральным законом от 31.07.2020 № 248 «О государственном контроле (надзор</w:t>
      </w:r>
      <w:r w:rsidR="00557D2A" w:rsidRPr="00835DC5">
        <w:t>е</w:t>
      </w:r>
      <w:r w:rsidR="0039594C" w:rsidRPr="00835DC5">
        <w:t>) и муниципальном контроле в Российской Федерации»,  Федеральным законом от 06.10.2003 г. № 131-ФЗ «Об общих принципах организации местного самоуправления в Российской Федерации»,  Постановлением Правительства Российской Федерации от 13.02.2017 № 177 «Об утверждении общих требований к разработке  и утверждению проверочных листов (списков  контрольных вопросов)»</w:t>
      </w:r>
      <w:r w:rsidR="009237EF">
        <w:t>, Уставом Дорогобужского городского поселения Дорогобужского района Смоленской области</w:t>
      </w:r>
    </w:p>
    <w:p w:rsidR="00835DC5" w:rsidRPr="00835DC5" w:rsidRDefault="00835DC5" w:rsidP="0039594C">
      <w:pPr>
        <w:tabs>
          <w:tab w:val="center" w:pos="4900"/>
          <w:tab w:val="left" w:pos="7068"/>
        </w:tabs>
        <w:jc w:val="both"/>
        <w:rPr>
          <w:color w:val="FF0000"/>
        </w:rPr>
      </w:pPr>
    </w:p>
    <w:p w:rsidR="00BF5AF8" w:rsidRPr="00835DC5" w:rsidRDefault="00BF5AF8" w:rsidP="00D67D71">
      <w:pPr>
        <w:tabs>
          <w:tab w:val="center" w:pos="4900"/>
          <w:tab w:val="left" w:pos="7068"/>
        </w:tabs>
        <w:jc w:val="both"/>
      </w:pPr>
      <w:r w:rsidRPr="00835DC5">
        <w:t xml:space="preserve">Администрация муниципального образования «Дорогобужский район» Смоленской области  </w:t>
      </w:r>
      <w:proofErr w:type="gramStart"/>
      <w:r w:rsidRPr="00835DC5">
        <w:t>п</w:t>
      </w:r>
      <w:proofErr w:type="gramEnd"/>
      <w:r w:rsidRPr="00835DC5">
        <w:t xml:space="preserve"> о с т а н о в л я е т:</w:t>
      </w:r>
    </w:p>
    <w:p w:rsidR="00BF5AF8" w:rsidRPr="00835DC5" w:rsidRDefault="00BF5AF8" w:rsidP="00BF5AF8">
      <w:pPr>
        <w:tabs>
          <w:tab w:val="center" w:pos="4900"/>
          <w:tab w:val="left" w:pos="7068"/>
        </w:tabs>
      </w:pPr>
    </w:p>
    <w:p w:rsidR="00835DC5" w:rsidRPr="00835DC5" w:rsidRDefault="00D67D71" w:rsidP="00ED245A">
      <w:pPr>
        <w:ind w:firstLine="567"/>
        <w:jc w:val="both"/>
      </w:pPr>
      <w:r w:rsidRPr="00835DC5">
        <w:t xml:space="preserve">1. </w:t>
      </w:r>
      <w:r w:rsidR="00557D2A" w:rsidRPr="00835DC5">
        <w:t>Утвердить  форму  проверочного листа  (списк</w:t>
      </w:r>
      <w:r w:rsidR="00ED245A">
        <w:t>а</w:t>
      </w:r>
      <w:r w:rsidR="00557D2A" w:rsidRPr="00835DC5">
        <w:t xml:space="preserve">  контрольных  вопросов</w:t>
      </w:r>
      <w:r w:rsidR="00557D2A" w:rsidRPr="00835DC5">
        <w:rPr>
          <w:bCs/>
        </w:rPr>
        <w:t xml:space="preserve">),  </w:t>
      </w:r>
      <w:r w:rsidR="00E974FD" w:rsidRPr="00E974FD">
        <w:rPr>
          <w:bCs/>
        </w:rPr>
        <w:t xml:space="preserve">применяемого при  проведении контрольного мероприятия в рамках осуществления муниципального  </w:t>
      </w:r>
      <w:proofErr w:type="gramStart"/>
      <w:r w:rsidR="00E974FD" w:rsidRPr="00E974FD">
        <w:rPr>
          <w:bCs/>
        </w:rPr>
        <w:t>контроля за</w:t>
      </w:r>
      <w:proofErr w:type="gramEnd"/>
      <w:r w:rsidR="00E974FD" w:rsidRPr="00E974FD">
        <w:rPr>
          <w:bCs/>
        </w:rPr>
        <w:t xml:space="preserve"> 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Дорогобужское городское поселение Дорогобужского района Смоленской области </w:t>
      </w:r>
      <w:r w:rsidRPr="00835DC5">
        <w:t xml:space="preserve">согласно </w:t>
      </w:r>
      <w:r w:rsidR="00835DC5" w:rsidRPr="00835DC5">
        <w:t>приложению к настоящему постановлению</w:t>
      </w:r>
      <w:r w:rsidRPr="00835DC5">
        <w:t>.</w:t>
      </w:r>
    </w:p>
    <w:p w:rsidR="00835DC5" w:rsidRPr="00835DC5" w:rsidRDefault="00D67D71" w:rsidP="00ED245A">
      <w:pPr>
        <w:pStyle w:val="2"/>
        <w:tabs>
          <w:tab w:val="left" w:pos="1200"/>
        </w:tabs>
        <w:ind w:firstLine="567"/>
        <w:rPr>
          <w:rFonts w:ascii="Times New Roman" w:hAnsi="Times New Roman" w:cs="Times New Roman"/>
        </w:rPr>
      </w:pPr>
      <w:r w:rsidRPr="00835DC5">
        <w:rPr>
          <w:rFonts w:ascii="Times New Roman" w:hAnsi="Times New Roman" w:cs="Times New Roman"/>
        </w:rPr>
        <w:t xml:space="preserve">2. Настоящее </w:t>
      </w:r>
      <w:r w:rsidR="00BD45AD" w:rsidRPr="00835DC5">
        <w:rPr>
          <w:rFonts w:ascii="Times New Roman" w:hAnsi="Times New Roman" w:cs="Times New Roman"/>
        </w:rPr>
        <w:t>п</w:t>
      </w:r>
      <w:r w:rsidRPr="00835DC5">
        <w:rPr>
          <w:rFonts w:ascii="Times New Roman" w:hAnsi="Times New Roman" w:cs="Times New Roman"/>
        </w:rPr>
        <w:t>остановление вступает в силу со дня его официального опубликования</w:t>
      </w:r>
      <w:r w:rsidR="00C74E7D">
        <w:rPr>
          <w:rFonts w:ascii="Times New Roman" w:hAnsi="Times New Roman" w:cs="Times New Roman"/>
        </w:rPr>
        <w:t>,  но не ранее 01 марта 2022 года</w:t>
      </w:r>
      <w:r w:rsidRPr="00835DC5">
        <w:rPr>
          <w:rFonts w:ascii="Times New Roman" w:hAnsi="Times New Roman" w:cs="Times New Roman"/>
        </w:rPr>
        <w:t xml:space="preserve">. </w:t>
      </w:r>
    </w:p>
    <w:p w:rsidR="00D67D71" w:rsidRDefault="00835DC5" w:rsidP="00ED245A">
      <w:pPr>
        <w:tabs>
          <w:tab w:val="left" w:pos="1000"/>
          <w:tab w:val="left" w:pos="2552"/>
        </w:tabs>
        <w:ind w:firstLine="567"/>
        <w:jc w:val="both"/>
        <w:rPr>
          <w:color w:val="FF0000"/>
        </w:rPr>
      </w:pPr>
      <w:r>
        <w:t>3.</w:t>
      </w:r>
      <w:r w:rsidR="00D67D71" w:rsidRPr="00835DC5">
        <w:t xml:space="preserve">Обеспечить размещение настоящего </w:t>
      </w:r>
      <w:r w:rsidR="00BD45AD" w:rsidRPr="00835DC5">
        <w:t>п</w:t>
      </w:r>
      <w:r w:rsidR="00D67D71" w:rsidRPr="00835DC5">
        <w:t xml:space="preserve">остановления на официальном сайте </w:t>
      </w:r>
      <w:r w:rsidR="00477253" w:rsidRPr="00835DC5">
        <w:t>муниципального образования «Дорогобужский район» Смоленской области</w:t>
      </w:r>
      <w:r w:rsidR="00D67D71" w:rsidRPr="00835DC5">
        <w:rPr>
          <w:color w:val="FF0000"/>
        </w:rPr>
        <w:t>.</w:t>
      </w:r>
    </w:p>
    <w:p w:rsidR="00F85392" w:rsidRDefault="00F85392" w:rsidP="00ED245A">
      <w:pPr>
        <w:tabs>
          <w:tab w:val="left" w:pos="1000"/>
          <w:tab w:val="left" w:pos="2552"/>
        </w:tabs>
        <w:ind w:firstLine="567"/>
        <w:jc w:val="both"/>
      </w:pPr>
      <w:r w:rsidRPr="00F85392">
        <w:t xml:space="preserve">4. </w:t>
      </w:r>
      <w:proofErr w:type="gramStart"/>
      <w:r w:rsidRPr="00F85392">
        <w:t>Контроль за</w:t>
      </w:r>
      <w:proofErr w:type="gramEnd"/>
      <w:r w:rsidRPr="00F85392"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Pr="00F85392">
        <w:t>Смольянинова</w:t>
      </w:r>
      <w:proofErr w:type="spellEnd"/>
      <w:r w:rsidRPr="00F85392">
        <w:t xml:space="preserve"> А.М.</w:t>
      </w:r>
    </w:p>
    <w:p w:rsidR="00ED245A" w:rsidRPr="00F85392" w:rsidRDefault="00ED245A" w:rsidP="00477253">
      <w:pPr>
        <w:tabs>
          <w:tab w:val="left" w:pos="1000"/>
          <w:tab w:val="left" w:pos="2552"/>
        </w:tabs>
        <w:ind w:firstLine="709"/>
        <w:jc w:val="both"/>
      </w:pPr>
    </w:p>
    <w:p w:rsidR="00BF5AF8" w:rsidRPr="00835DC5" w:rsidRDefault="00BF5AF8" w:rsidP="00BF5AF8">
      <w:r w:rsidRPr="00835DC5">
        <w:t xml:space="preserve"> Глава муниципального образования                                                                             </w:t>
      </w:r>
    </w:p>
    <w:p w:rsidR="00BF5AF8" w:rsidRPr="00835DC5" w:rsidRDefault="00BF5AF8" w:rsidP="00BF5AF8">
      <w:pPr>
        <w:rPr>
          <w:b/>
        </w:rPr>
      </w:pPr>
      <w:r w:rsidRPr="00835DC5">
        <w:t xml:space="preserve">«Дорогобужский район» Смоленской области                                     </w:t>
      </w:r>
      <w:r w:rsidR="00835DC5">
        <w:t xml:space="preserve">                        </w:t>
      </w:r>
      <w:r w:rsidRPr="00835DC5">
        <w:t xml:space="preserve"> </w:t>
      </w:r>
      <w:r w:rsidRPr="00835DC5">
        <w:rPr>
          <w:b/>
        </w:rPr>
        <w:t xml:space="preserve">К.Н. </w:t>
      </w:r>
      <w:proofErr w:type="spellStart"/>
      <w:r w:rsidRPr="00835DC5">
        <w:rPr>
          <w:b/>
        </w:rPr>
        <w:t>Серенков</w:t>
      </w:r>
      <w:proofErr w:type="spellEnd"/>
    </w:p>
    <w:p w:rsidR="00BF5AF8" w:rsidRPr="00835DC5" w:rsidRDefault="00BF5AF8" w:rsidP="00BF5AF8">
      <w:pPr>
        <w:rPr>
          <w:b/>
          <w:color w:val="FF0000"/>
        </w:rPr>
      </w:pPr>
    </w:p>
    <w:p w:rsidR="00BF5AF8" w:rsidRPr="00835DC5" w:rsidRDefault="00BF5AF8" w:rsidP="00BF5AF8">
      <w:pPr>
        <w:rPr>
          <w:b/>
          <w:color w:val="FF0000"/>
        </w:rPr>
      </w:pPr>
    </w:p>
    <w:p w:rsidR="00BF5AF8" w:rsidRPr="00947F4A" w:rsidRDefault="00BF5AF8" w:rsidP="00BF5AF8">
      <w:pPr>
        <w:rPr>
          <w:color w:val="FF0000"/>
          <w:szCs w:val="28"/>
        </w:rPr>
      </w:pPr>
    </w:p>
    <w:p w:rsidR="00140054" w:rsidRPr="00947F4A" w:rsidRDefault="00140054" w:rsidP="00D03F51">
      <w:pPr>
        <w:jc w:val="center"/>
        <w:rPr>
          <w:bCs/>
          <w:color w:val="FF0000"/>
          <w:sz w:val="28"/>
          <w:szCs w:val="28"/>
        </w:rPr>
      </w:pPr>
    </w:p>
    <w:p w:rsidR="00140054" w:rsidRPr="00947F4A" w:rsidRDefault="00140054" w:rsidP="00D03F51">
      <w:pPr>
        <w:jc w:val="center"/>
        <w:rPr>
          <w:bCs/>
          <w:color w:val="FF0000"/>
          <w:sz w:val="28"/>
          <w:szCs w:val="28"/>
        </w:rPr>
      </w:pPr>
    </w:p>
    <w:p w:rsidR="00140054" w:rsidRPr="00947F4A" w:rsidRDefault="00140054" w:rsidP="00D03F51">
      <w:pPr>
        <w:jc w:val="center"/>
        <w:rPr>
          <w:bCs/>
          <w:color w:val="FF0000"/>
          <w:sz w:val="28"/>
          <w:szCs w:val="28"/>
        </w:rPr>
      </w:pPr>
    </w:p>
    <w:p w:rsidR="00140054" w:rsidRPr="00947F4A" w:rsidRDefault="00140054" w:rsidP="00D03F51">
      <w:pPr>
        <w:jc w:val="center"/>
        <w:rPr>
          <w:bCs/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947F4A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Default="00140054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835DC5" w:rsidRDefault="00835DC5" w:rsidP="00140054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140054" w:rsidRPr="002E0508" w:rsidRDefault="00140054" w:rsidP="00140054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140054" w:rsidRPr="002E0508" w:rsidRDefault="00140054" w:rsidP="00140054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140054" w:rsidRPr="002E0508" w:rsidRDefault="00140054" w:rsidP="00140054"/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2E0508" w:rsidRPr="002E0508" w:rsidTr="002E0508">
        <w:trPr>
          <w:trHeight w:val="3544"/>
          <w:jc w:val="center"/>
        </w:trPr>
        <w:tc>
          <w:tcPr>
            <w:tcW w:w="6020" w:type="dxa"/>
          </w:tcPr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Отп</w:t>
            </w:r>
            <w:proofErr w:type="spellEnd"/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. 1 экз. в дело</w:t>
            </w:r>
          </w:p>
          <w:p w:rsidR="007F3AB4" w:rsidRPr="002E0508" w:rsidRDefault="007F3AB4" w:rsidP="00823CE0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140054" w:rsidRPr="002E0508" w:rsidRDefault="00140054" w:rsidP="00823CE0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 _________ М.О. Волкова</w:t>
            </w:r>
          </w:p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2021 г.</w:t>
            </w:r>
          </w:p>
          <w:p w:rsidR="002E0508" w:rsidRPr="002E0508" w:rsidRDefault="002E0508" w:rsidP="002E0508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2E0508" w:rsidRPr="002E0508" w:rsidRDefault="002E0508" w:rsidP="002E0508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2E0508" w:rsidRPr="002E0508" w:rsidRDefault="002E0508" w:rsidP="002E0508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2E0508" w:rsidRPr="002E0508" w:rsidRDefault="002E0508" w:rsidP="002E0508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2021 г.</w:t>
            </w:r>
          </w:p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140054" w:rsidRPr="002E0508" w:rsidRDefault="00140054" w:rsidP="00823CE0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__________________ А.М. Смольянинов</w:t>
            </w:r>
          </w:p>
          <w:p w:rsidR="00140054" w:rsidRPr="002E0508" w:rsidRDefault="00140054" w:rsidP="00823CE0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E050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4-14-36</w:t>
            </w:r>
          </w:p>
          <w:p w:rsidR="00140054" w:rsidRPr="002E0508" w:rsidRDefault="00140054" w:rsidP="00823CE0">
            <w:pPr>
              <w:pStyle w:val="a9"/>
              <w:widowControl w:val="0"/>
              <w:tabs>
                <w:tab w:val="left" w:pos="4095"/>
              </w:tabs>
              <w:rPr>
                <w:rFonts w:eastAsia="Calibri"/>
                <w:iCs/>
                <w:sz w:val="20"/>
                <w:szCs w:val="20"/>
              </w:rPr>
            </w:pPr>
            <w:r w:rsidRPr="002E0508">
              <w:rPr>
                <w:iCs/>
              </w:rPr>
              <w:t xml:space="preserve">«___» </w:t>
            </w:r>
            <w:r w:rsidRPr="002E0508">
              <w:rPr>
                <w:rFonts w:eastAsia="Calibri"/>
                <w:iCs/>
                <w:sz w:val="20"/>
                <w:szCs w:val="20"/>
              </w:rPr>
              <w:t>______________ 2021 г</w:t>
            </w:r>
          </w:p>
          <w:p w:rsidR="00140054" w:rsidRPr="002E0508" w:rsidRDefault="00140054" w:rsidP="00823CE0">
            <w:pPr>
              <w:pStyle w:val="a9"/>
              <w:widowControl w:val="0"/>
              <w:tabs>
                <w:tab w:val="left" w:pos="4095"/>
              </w:tabs>
              <w:rPr>
                <w:rFonts w:eastAsia="Calibri"/>
                <w:iCs/>
                <w:sz w:val="20"/>
                <w:szCs w:val="20"/>
              </w:rPr>
            </w:pPr>
          </w:p>
          <w:p w:rsidR="00140054" w:rsidRPr="002E0508" w:rsidRDefault="00140054" w:rsidP="00823CE0">
            <w:pPr>
              <w:pStyle w:val="a9"/>
              <w:widowControl w:val="0"/>
              <w:tabs>
                <w:tab w:val="left" w:pos="4095"/>
              </w:tabs>
              <w:rPr>
                <w:rFonts w:eastAsia="Calibri"/>
                <w:iCs/>
                <w:sz w:val="20"/>
                <w:szCs w:val="20"/>
              </w:rPr>
            </w:pPr>
            <w:r w:rsidRPr="002E0508">
              <w:rPr>
                <w:rFonts w:eastAsia="Calibri"/>
                <w:iCs/>
                <w:sz w:val="20"/>
                <w:szCs w:val="20"/>
              </w:rPr>
              <w:t xml:space="preserve">____________________ В.С. </w:t>
            </w:r>
            <w:proofErr w:type="spellStart"/>
            <w:r w:rsidRPr="002E0508">
              <w:rPr>
                <w:rFonts w:eastAsia="Calibri"/>
                <w:iCs/>
                <w:sz w:val="20"/>
                <w:szCs w:val="20"/>
              </w:rPr>
              <w:t>Сосонкина</w:t>
            </w:r>
            <w:proofErr w:type="spellEnd"/>
          </w:p>
          <w:p w:rsidR="00140054" w:rsidRPr="002E0508" w:rsidRDefault="00140054" w:rsidP="002E0508">
            <w:pPr>
              <w:pStyle w:val="a9"/>
              <w:widowControl w:val="0"/>
              <w:tabs>
                <w:tab w:val="left" w:pos="4095"/>
              </w:tabs>
              <w:rPr>
                <w:sz w:val="20"/>
                <w:szCs w:val="20"/>
              </w:rPr>
            </w:pPr>
            <w:r w:rsidRPr="002E0508">
              <w:rPr>
                <w:rFonts w:eastAsia="Calibri"/>
                <w:iCs/>
                <w:sz w:val="20"/>
                <w:szCs w:val="20"/>
              </w:rPr>
              <w:t>«___» ______________ 2021 г</w:t>
            </w:r>
          </w:p>
        </w:tc>
        <w:tc>
          <w:tcPr>
            <w:tcW w:w="4266" w:type="dxa"/>
          </w:tcPr>
          <w:p w:rsidR="00140054" w:rsidRPr="002E0508" w:rsidRDefault="00140054" w:rsidP="00823CE0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7F3AB4" w:rsidRPr="002E0508" w:rsidRDefault="007F3AB4" w:rsidP="00823CE0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</w:p>
          <w:p w:rsidR="007F3AB4" w:rsidRPr="002E0508" w:rsidRDefault="007F3AB4" w:rsidP="00823CE0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</w:p>
          <w:p w:rsidR="00140054" w:rsidRPr="002E0508" w:rsidRDefault="00140054" w:rsidP="00823CE0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2E0508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140054" w:rsidRPr="002E0508" w:rsidRDefault="00140054" w:rsidP="00140054">
            <w:pPr>
              <w:tabs>
                <w:tab w:val="left" w:pos="4095"/>
              </w:tabs>
            </w:pPr>
            <w:r w:rsidRPr="002E0508">
              <w:rPr>
                <w:iCs/>
                <w:sz w:val="20"/>
                <w:szCs w:val="20"/>
              </w:rPr>
              <w:t>прокуратуре, районной Думе,  комитету по жилищно-коммунальному хозяйству, архитектуре и градостроительству</w:t>
            </w:r>
          </w:p>
        </w:tc>
      </w:tr>
    </w:tbl>
    <w:p w:rsidR="008136F3" w:rsidRDefault="008136F3" w:rsidP="00651716">
      <w:pPr>
        <w:keepLines/>
        <w:tabs>
          <w:tab w:val="num" w:pos="200"/>
        </w:tabs>
        <w:ind w:left="5670"/>
        <w:jc w:val="center"/>
        <w:outlineLvl w:val="0"/>
        <w:rPr>
          <w:sz w:val="28"/>
          <w:szCs w:val="28"/>
        </w:rPr>
      </w:pPr>
    </w:p>
    <w:p w:rsidR="00C74E7D" w:rsidRDefault="00C74E7D" w:rsidP="00651716">
      <w:pPr>
        <w:keepLines/>
        <w:tabs>
          <w:tab w:val="num" w:pos="200"/>
        </w:tabs>
        <w:ind w:left="5670"/>
        <w:jc w:val="center"/>
        <w:outlineLvl w:val="0"/>
        <w:rPr>
          <w:sz w:val="28"/>
          <w:szCs w:val="28"/>
        </w:rPr>
      </w:pPr>
      <w:bookmarkStart w:id="1" w:name="_GoBack"/>
      <w:bookmarkEnd w:id="1"/>
    </w:p>
    <w:p w:rsidR="008136F3" w:rsidRPr="008136F3" w:rsidRDefault="008136F3" w:rsidP="008136F3">
      <w:pPr>
        <w:jc w:val="right"/>
      </w:pPr>
      <w:r w:rsidRPr="008136F3">
        <w:lastRenderedPageBreak/>
        <w:t>Утвержден:</w:t>
      </w:r>
    </w:p>
    <w:p w:rsidR="008136F3" w:rsidRPr="008136F3" w:rsidRDefault="008136F3" w:rsidP="008136F3">
      <w:pPr>
        <w:widowControl w:val="0"/>
        <w:autoSpaceDE w:val="0"/>
        <w:ind w:left="5670"/>
        <w:jc w:val="right"/>
      </w:pPr>
      <w:r w:rsidRPr="008136F3">
        <w:t>постановлением Администрации</w:t>
      </w:r>
    </w:p>
    <w:p w:rsidR="008136F3" w:rsidRPr="00D35746" w:rsidRDefault="008136F3" w:rsidP="008136F3">
      <w:pPr>
        <w:widowControl w:val="0"/>
        <w:autoSpaceDE w:val="0"/>
        <w:ind w:left="5670"/>
        <w:jc w:val="right"/>
      </w:pPr>
      <w:r w:rsidRPr="008136F3">
        <w:t xml:space="preserve">муниципального образования «Дорогобужский район» Смоленской области </w:t>
      </w:r>
    </w:p>
    <w:p w:rsidR="008136F3" w:rsidRPr="008136F3" w:rsidRDefault="008136F3" w:rsidP="008136F3">
      <w:pPr>
        <w:widowControl w:val="0"/>
        <w:autoSpaceDE w:val="0"/>
        <w:ind w:left="5670"/>
        <w:jc w:val="right"/>
      </w:pPr>
      <w:r w:rsidRPr="008136F3">
        <w:t>от _______ №______</w:t>
      </w:r>
    </w:p>
    <w:p w:rsidR="002127BE" w:rsidRPr="002E0508" w:rsidRDefault="002127BE" w:rsidP="00651716">
      <w:pPr>
        <w:shd w:val="clear" w:color="auto" w:fill="FFFFFF"/>
        <w:jc w:val="center"/>
        <w:rPr>
          <w:sz w:val="28"/>
          <w:szCs w:val="28"/>
        </w:rPr>
      </w:pPr>
    </w:p>
    <w:p w:rsidR="002127BE" w:rsidRPr="002E0508" w:rsidRDefault="002127BE" w:rsidP="002127BE">
      <w:pPr>
        <w:shd w:val="clear" w:color="auto" w:fill="FFFFFF"/>
        <w:jc w:val="center"/>
        <w:rPr>
          <w:sz w:val="28"/>
          <w:szCs w:val="28"/>
        </w:rPr>
      </w:pPr>
    </w:p>
    <w:p w:rsidR="00941B70" w:rsidRDefault="00941B70" w:rsidP="002127BE">
      <w:pPr>
        <w:jc w:val="center"/>
        <w:rPr>
          <w:b/>
          <w:bCs/>
          <w:color w:val="FF0000"/>
          <w:sz w:val="28"/>
          <w:szCs w:val="28"/>
        </w:rPr>
      </w:pPr>
    </w:p>
    <w:p w:rsidR="002E0508" w:rsidRPr="009D1695" w:rsidRDefault="002E0508" w:rsidP="002127BE">
      <w:pPr>
        <w:jc w:val="center"/>
        <w:rPr>
          <w:b/>
          <w:bCs/>
          <w:sz w:val="28"/>
          <w:szCs w:val="28"/>
        </w:rPr>
      </w:pPr>
    </w:p>
    <w:p w:rsidR="00651716" w:rsidRPr="00D35746" w:rsidRDefault="001C4BB6" w:rsidP="00D35746">
      <w:pPr>
        <w:jc w:val="center"/>
        <w:rPr>
          <w:b/>
          <w:bCs/>
        </w:rPr>
      </w:pPr>
      <w:r w:rsidRPr="00D35746">
        <w:rPr>
          <w:b/>
          <w:bCs/>
        </w:rPr>
        <w:t>П</w:t>
      </w:r>
      <w:r w:rsidR="009D1695" w:rsidRPr="00D35746">
        <w:rPr>
          <w:b/>
          <w:bCs/>
        </w:rPr>
        <w:t>роверочн</w:t>
      </w:r>
      <w:r w:rsidRPr="00D35746">
        <w:rPr>
          <w:b/>
          <w:bCs/>
        </w:rPr>
        <w:t>ый</w:t>
      </w:r>
      <w:r w:rsidR="009D1695" w:rsidRPr="00D35746">
        <w:rPr>
          <w:b/>
          <w:bCs/>
        </w:rPr>
        <w:t xml:space="preserve">  лист (спис</w:t>
      </w:r>
      <w:r w:rsidRPr="00D35746">
        <w:rPr>
          <w:b/>
          <w:bCs/>
        </w:rPr>
        <w:t>ок</w:t>
      </w:r>
      <w:r w:rsidR="009D1695" w:rsidRPr="00D35746">
        <w:rPr>
          <w:b/>
          <w:bCs/>
        </w:rPr>
        <w:t xml:space="preserve">  контрольных  вопросов),</w:t>
      </w:r>
      <w:r w:rsidRPr="00D35746">
        <w:rPr>
          <w:b/>
          <w:bCs/>
        </w:rPr>
        <w:t xml:space="preserve"> </w:t>
      </w:r>
      <w:r w:rsidR="009D1695" w:rsidRPr="00D35746">
        <w:rPr>
          <w:b/>
          <w:bCs/>
        </w:rPr>
        <w:t>применяем</w:t>
      </w:r>
      <w:r w:rsidRPr="00D35746">
        <w:rPr>
          <w:b/>
          <w:bCs/>
        </w:rPr>
        <w:t>ый</w:t>
      </w:r>
      <w:r w:rsidR="009D1695" w:rsidRPr="00D35746">
        <w:rPr>
          <w:b/>
          <w:bCs/>
        </w:rPr>
        <w:t xml:space="preserve"> при  </w:t>
      </w:r>
      <w:r w:rsidR="00E974FD" w:rsidRPr="00D35746">
        <w:rPr>
          <w:b/>
          <w:bCs/>
        </w:rPr>
        <w:t xml:space="preserve">проведении контрольного мероприятия в рамках осуществления муниципального  </w:t>
      </w:r>
      <w:proofErr w:type="gramStart"/>
      <w:r w:rsidR="00E974FD" w:rsidRPr="00D35746">
        <w:rPr>
          <w:b/>
          <w:bCs/>
        </w:rPr>
        <w:t>контроля за</w:t>
      </w:r>
      <w:proofErr w:type="gramEnd"/>
      <w:r w:rsidR="00E974FD" w:rsidRPr="00D35746">
        <w:rPr>
          <w:b/>
          <w:bCs/>
        </w:rPr>
        <w:t xml:space="preserve"> </w:t>
      </w:r>
      <w:r w:rsidR="009D1695" w:rsidRPr="00D35746"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941B70" w:rsidRPr="00D35746">
        <w:rPr>
          <w:b/>
          <w:bCs/>
        </w:rPr>
        <w:t>на территории муниципального образования Дорогобужское городское поселение Дорогобужского района Смоленской области</w:t>
      </w:r>
    </w:p>
    <w:p w:rsidR="00D35746" w:rsidRPr="00D35746" w:rsidRDefault="00D35746" w:rsidP="00D3574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23"/>
        <w:gridCol w:w="1183"/>
        <w:gridCol w:w="552"/>
        <w:gridCol w:w="4403"/>
      </w:tblGrid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746" w:rsidRPr="00D35746" w:rsidRDefault="00D35746" w:rsidP="00382255">
            <w:pPr>
              <w:suppressAutoHyphens/>
              <w:jc w:val="center"/>
              <w:rPr>
                <w:lang w:eastAsia="zh-CN"/>
              </w:rPr>
            </w:pPr>
            <w:r w:rsidRPr="00D35746">
              <w:t xml:space="preserve">Муниципальный </w:t>
            </w:r>
            <w:proofErr w:type="gramStart"/>
            <w:r w:rsidRPr="00D35746">
              <w:t xml:space="preserve">контроль </w:t>
            </w:r>
            <w:r w:rsidRPr="00D35746">
              <w:rPr>
                <w:bCs/>
              </w:rPr>
              <w:t>за</w:t>
            </w:r>
            <w:proofErr w:type="gramEnd"/>
            <w:r w:rsidRPr="00D35746">
              <w:rPr>
                <w:bCs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382255">
            <w:pPr>
              <w:suppressAutoHyphens/>
              <w:jc w:val="center"/>
              <w:rPr>
                <w:lang w:eastAsia="zh-CN"/>
              </w:rPr>
            </w:pPr>
            <w:r w:rsidRPr="00D35746">
              <w:t>(вид муниципального контроля)</w:t>
            </w:r>
          </w:p>
        </w:tc>
      </w:tr>
      <w:tr w:rsidR="00584A3F" w:rsidRPr="00584A3F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584A3F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>Наименование органа муниципального контроля (надзора):</w:t>
            </w:r>
          </w:p>
        </w:tc>
      </w:tr>
      <w:tr w:rsidR="00584A3F" w:rsidRPr="00584A3F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746" w:rsidRPr="00584A3F" w:rsidRDefault="00D35746" w:rsidP="00382255">
            <w:pPr>
              <w:suppressAutoHyphens/>
              <w:jc w:val="both"/>
              <w:rPr>
                <w:lang w:eastAsia="zh-CN"/>
              </w:rPr>
            </w:pPr>
            <w:r w:rsidRPr="00584A3F">
              <w:t>Администрация муниципального образования «Дорогобужский район» Смоленской области</w:t>
            </w:r>
          </w:p>
        </w:tc>
      </w:tr>
      <w:tr w:rsidR="00584A3F" w:rsidRPr="00584A3F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584A3F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>Наименование юридического лица, фамилия, имя, отчество (при наличии)</w:t>
            </w:r>
          </w:p>
        </w:tc>
      </w:tr>
      <w:tr w:rsidR="00D35746" w:rsidRPr="00D35746" w:rsidTr="00382255">
        <w:trPr>
          <w:trHeight w:val="454"/>
        </w:trPr>
        <w:tc>
          <w:tcPr>
            <w:tcW w:w="4390" w:type="dxa"/>
            <w:gridSpan w:val="3"/>
            <w:vAlign w:val="bottom"/>
            <w:hideMark/>
          </w:tcPr>
          <w:p w:rsidR="00D35746" w:rsidRPr="00D35746" w:rsidRDefault="00D35746" w:rsidP="00382255">
            <w:pPr>
              <w:suppressAutoHyphens/>
              <w:jc w:val="both"/>
              <w:rPr>
                <w:color w:val="FF0000"/>
                <w:lang w:eastAsia="zh-CN"/>
              </w:rPr>
            </w:pPr>
            <w:r w:rsidRPr="00584A3F"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D35746" w:rsidRDefault="00D35746" w:rsidP="00382255">
            <w:pPr>
              <w:suppressAutoHyphens/>
              <w:jc w:val="center"/>
              <w:rPr>
                <w:color w:val="FF0000"/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D35746" w:rsidRDefault="00D35746" w:rsidP="00382255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584A3F" w:rsidRDefault="00D35746" w:rsidP="00584A3F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 xml:space="preserve">Место проведения плановой проверки с заполнением проверочного листа и (или) используемые юридическим лицом, индивидуальным предпринимателем </w:t>
            </w:r>
            <w:r w:rsidR="00584A3F" w:rsidRPr="00584A3F">
              <w:t>производственные объекты</w:t>
            </w: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584A3F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 xml:space="preserve">Реквизиты распоряжения о проведении плановой проверки юридического </w:t>
            </w:r>
          </w:p>
        </w:tc>
      </w:tr>
      <w:tr w:rsidR="00D35746" w:rsidRPr="00D35746" w:rsidTr="00382255">
        <w:trPr>
          <w:trHeight w:val="454"/>
        </w:trPr>
        <w:tc>
          <w:tcPr>
            <w:tcW w:w="4942" w:type="dxa"/>
            <w:gridSpan w:val="4"/>
            <w:vAlign w:val="bottom"/>
            <w:hideMark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  <w:r w:rsidRPr="00584A3F">
              <w:t>лица, индивидуального предпринимателя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584A3F" w:rsidRDefault="00D35746" w:rsidP="00382255">
            <w:pPr>
              <w:suppressAutoHyphens/>
              <w:jc w:val="center"/>
              <w:rPr>
                <w:lang w:eastAsia="zh-CN"/>
              </w:rPr>
            </w:pPr>
            <w:r w:rsidRPr="00584A3F"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584A3F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 xml:space="preserve">Учетный номер проверки и дата присвоения учетного номера проверки </w:t>
            </w:r>
            <w:proofErr w:type="gramStart"/>
            <w:r w:rsidRPr="00584A3F">
              <w:t>в</w:t>
            </w:r>
            <w:proofErr w:type="gramEnd"/>
            <w:r w:rsidRPr="00584A3F">
              <w:t xml:space="preserve"> </w:t>
            </w:r>
          </w:p>
        </w:tc>
      </w:tr>
      <w:tr w:rsidR="00D35746" w:rsidRPr="00D35746" w:rsidTr="00382255">
        <w:trPr>
          <w:trHeight w:val="454"/>
        </w:trPr>
        <w:tc>
          <w:tcPr>
            <w:tcW w:w="3207" w:type="dxa"/>
            <w:gridSpan w:val="2"/>
            <w:vAlign w:val="bottom"/>
            <w:hideMark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  <w:r w:rsidRPr="00584A3F">
              <w:t xml:space="preserve">едином </w:t>
            </w:r>
            <w:proofErr w:type="gramStart"/>
            <w:r w:rsidRPr="00584A3F">
              <w:t>реестре</w:t>
            </w:r>
            <w:proofErr w:type="gramEnd"/>
            <w:r w:rsidRPr="00584A3F">
              <w:t xml:space="preserve"> проверок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584A3F" w:rsidRDefault="00D35746" w:rsidP="00382255">
            <w:pPr>
              <w:suppressAutoHyphens/>
              <w:jc w:val="center"/>
              <w:rPr>
                <w:lang w:eastAsia="zh-CN"/>
              </w:rPr>
            </w:pPr>
            <w:r w:rsidRPr="00584A3F">
              <w:t>(указывается учетный номер проверки и дата его присвоения в едином реестре проверок)</w:t>
            </w:r>
          </w:p>
        </w:tc>
      </w:tr>
      <w:tr w:rsidR="00D35746" w:rsidRPr="00D35746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584A3F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lang w:eastAsia="zh-CN"/>
              </w:rPr>
            </w:pPr>
            <w:r w:rsidRPr="00584A3F">
              <w:t>Должность, фамилия и инициалы должностного лица Администрации муниципального образования «Дорогобужский район» Смоленской области, проводившего плановую проверку и заполняющего проверочный лист</w:t>
            </w:r>
          </w:p>
        </w:tc>
      </w:tr>
      <w:tr w:rsidR="00D35746" w:rsidRPr="00D35746" w:rsidTr="00382255">
        <w:trPr>
          <w:trHeight w:val="335"/>
        </w:trPr>
        <w:tc>
          <w:tcPr>
            <w:tcW w:w="284" w:type="dxa"/>
            <w:vAlign w:val="bottom"/>
            <w:hideMark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  <w:tc>
          <w:tcPr>
            <w:tcW w:w="9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584A3F" w:rsidRDefault="00D35746" w:rsidP="00382255">
            <w:pPr>
              <w:suppressAutoHyphens/>
              <w:rPr>
                <w:lang w:eastAsia="zh-CN"/>
              </w:rPr>
            </w:pPr>
          </w:p>
        </w:tc>
      </w:tr>
    </w:tbl>
    <w:p w:rsidR="00651716" w:rsidRDefault="00651716" w:rsidP="002127BE">
      <w:pPr>
        <w:jc w:val="center"/>
        <w:rPr>
          <w:b/>
          <w:bCs/>
          <w:color w:val="FF0000"/>
          <w:sz w:val="28"/>
          <w:szCs w:val="28"/>
        </w:rPr>
      </w:pPr>
    </w:p>
    <w:p w:rsidR="0092618D" w:rsidRPr="0092618D" w:rsidRDefault="0092618D" w:rsidP="0092618D">
      <w:pPr>
        <w:jc w:val="both"/>
        <w:rPr>
          <w:bCs/>
        </w:rPr>
      </w:pPr>
      <w:r w:rsidRPr="0092618D">
        <w:t xml:space="preserve">7. </w:t>
      </w:r>
      <w:r w:rsidRPr="0092618D">
        <w:rPr>
          <w:bCs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:rsidR="0092618D" w:rsidRPr="0092618D" w:rsidRDefault="0092618D" w:rsidP="0092618D">
      <w:pPr>
        <w:jc w:val="both"/>
      </w:pPr>
    </w:p>
    <w:p w:rsidR="0092618D" w:rsidRPr="0092618D" w:rsidRDefault="0092618D" w:rsidP="0092618D">
      <w:pPr>
        <w:jc w:val="center"/>
        <w:rPr>
          <w:b/>
          <w:bCs/>
          <w:sz w:val="28"/>
          <w:szCs w:val="28"/>
        </w:rPr>
      </w:pPr>
      <w:r w:rsidRPr="0092618D">
        <w:rPr>
          <w:b/>
          <w:bCs/>
          <w:sz w:val="28"/>
          <w:szCs w:val="28"/>
        </w:rPr>
        <w:t>_______________________________________________________________________</w:t>
      </w:r>
    </w:p>
    <w:p w:rsidR="0092618D" w:rsidRPr="0092618D" w:rsidRDefault="0092618D" w:rsidP="0092618D">
      <w:pPr>
        <w:jc w:val="center"/>
        <w:rPr>
          <w:b/>
          <w:bCs/>
          <w:sz w:val="28"/>
          <w:szCs w:val="28"/>
        </w:rPr>
      </w:pPr>
      <w:r w:rsidRPr="0092618D">
        <w:rPr>
          <w:b/>
          <w:bCs/>
          <w:sz w:val="28"/>
          <w:szCs w:val="28"/>
        </w:rPr>
        <w:t>_______________________________________________________________________</w:t>
      </w:r>
    </w:p>
    <w:p w:rsidR="0092618D" w:rsidRDefault="0092618D" w:rsidP="0092618D">
      <w:pPr>
        <w:jc w:val="center"/>
        <w:rPr>
          <w:b/>
          <w:bCs/>
          <w:color w:val="FF0000"/>
          <w:sz w:val="28"/>
          <w:szCs w:val="28"/>
        </w:rPr>
      </w:pPr>
    </w:p>
    <w:p w:rsidR="0092618D" w:rsidRPr="0092618D" w:rsidRDefault="0092618D" w:rsidP="0092618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978"/>
        <w:gridCol w:w="2314"/>
        <w:gridCol w:w="757"/>
        <w:gridCol w:w="1354"/>
        <w:gridCol w:w="1354"/>
        <w:gridCol w:w="1076"/>
      </w:tblGrid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 xml:space="preserve">№ </w:t>
            </w:r>
            <w:proofErr w:type="gramStart"/>
            <w:r w:rsidRPr="00924CBF">
              <w:t>п</w:t>
            </w:r>
            <w:proofErr w:type="gramEnd"/>
            <w:r w:rsidRPr="00924CBF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Принимаемые меры</w:t>
            </w:r>
          </w:p>
        </w:tc>
      </w:tr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5154AD" w:rsidRDefault="003A2274" w:rsidP="00382255">
            <w:pPr>
              <w:spacing w:after="135"/>
              <w:rPr>
                <w:color w:val="FF0000"/>
              </w:rPr>
            </w:pPr>
            <w:r w:rsidRPr="00B668B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5154AD" w:rsidRDefault="003A2274" w:rsidP="008E6C8D">
            <w:pPr>
              <w:spacing w:after="135"/>
              <w:rPr>
                <w:color w:val="FF0000"/>
              </w:rPr>
            </w:pPr>
            <w:r w:rsidRPr="00B668B2">
              <w:t>Осуществляла</w:t>
            </w:r>
            <w:r w:rsidR="008E6C8D">
              <w:t xml:space="preserve"> ли  организация обеспечение</w:t>
            </w:r>
            <w:r w:rsidRPr="00B668B2">
              <w:t xml:space="preserve"> надежного теплоснабжения потребителей на территори</w:t>
            </w:r>
            <w:r w:rsidR="00853E2A" w:rsidRPr="00B668B2">
              <w:t xml:space="preserve">и </w:t>
            </w:r>
            <w:r w:rsidRPr="00B668B2">
              <w:t>поселени</w:t>
            </w:r>
            <w:r w:rsidR="00853E2A" w:rsidRPr="00B668B2">
              <w:t>я</w:t>
            </w:r>
            <w:r w:rsidRPr="00B668B2">
              <w:t xml:space="preserve">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B668B2">
              <w:t>теплосетевыми</w:t>
            </w:r>
            <w:proofErr w:type="spellEnd"/>
            <w:r w:rsidRPr="00B668B2"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.</w:t>
            </w:r>
          </w:p>
        </w:tc>
      </w:tr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11" w:anchor="dst228" w:history="1">
              <w:r w:rsidRPr="008E6C8D">
                <w:t>правилами</w:t>
              </w:r>
            </w:hyperlink>
            <w:r w:rsidRPr="00924CBF">
              <w:t> </w:t>
            </w:r>
            <w:r w:rsidR="00853E2A" w:rsidRPr="00853E2A">
              <w:t xml:space="preserve"> </w:t>
            </w:r>
            <w:r w:rsidRPr="00924CBF">
              <w:t>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</w:t>
            </w:r>
            <w:r w:rsidRPr="00924CBF">
              <w:lastRenderedPageBreak/>
              <w:t>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</w:tr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B668B2">
            <w:pPr>
              <w:spacing w:after="135"/>
            </w:pPr>
            <w:r w:rsidRPr="00924CBF">
              <w:t>Выполнены ли требования, установленные правила</w:t>
            </w:r>
            <w:r w:rsidR="00B668B2">
              <w:t xml:space="preserve">ми оценки готовности поселения </w:t>
            </w:r>
            <w:r w:rsidRPr="00924CBF">
              <w:t xml:space="preserve"> округов к отопительному периоду, и </w:t>
            </w:r>
            <w:proofErr w:type="gramStart"/>
            <w:r w:rsidRPr="00924CBF">
              <w:t>контроль за</w:t>
            </w:r>
            <w:proofErr w:type="gramEnd"/>
            <w:r w:rsidRPr="00924CBF">
              <w:t xml:space="preserve"> готовностью теплоснабжающих организаций, </w:t>
            </w:r>
            <w:proofErr w:type="spellStart"/>
            <w:r w:rsidRPr="00924CBF">
              <w:t>теплосетевых</w:t>
            </w:r>
            <w:proofErr w:type="spellEnd"/>
            <w:r w:rsidRPr="00924CBF"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</w:tr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</w:tr>
      <w:tr w:rsidR="003A2274" w:rsidRPr="00924CBF" w:rsidTr="00382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5154AD">
            <w:pPr>
              <w:spacing w:after="135"/>
            </w:pPr>
            <w:r w:rsidRPr="00924CBF"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</w:t>
            </w:r>
            <w:proofErr w:type="gramStart"/>
            <w:r w:rsidRPr="00924CBF">
              <w:t>теплоснабжения значений параметров качества теплоснабжения</w:t>
            </w:r>
            <w:proofErr w:type="gramEnd"/>
            <w:r w:rsidRPr="00924CBF">
      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pPr>
              <w:spacing w:after="135"/>
            </w:pPr>
            <w:r w:rsidRPr="00924CBF"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924CBF" w:rsidRDefault="003A2274" w:rsidP="00382255">
            <w:r w:rsidRPr="00924CBF">
              <w:t> </w:t>
            </w:r>
          </w:p>
        </w:tc>
      </w:tr>
    </w:tbl>
    <w:p w:rsidR="00E974FD" w:rsidRPr="008E6C8D" w:rsidRDefault="00E974FD" w:rsidP="00E974FD">
      <w:pPr>
        <w:kinsoku w:val="0"/>
        <w:overflowPunct w:val="0"/>
        <w:autoSpaceDE w:val="0"/>
        <w:autoSpaceDN w:val="0"/>
        <w:adjustRightInd w:val="0"/>
        <w:ind w:left="-142" w:right="329" w:firstLine="142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8E6C8D" w:rsidRPr="00C74E7D" w:rsidRDefault="008E6C8D" w:rsidP="00E974FD">
      <w:pPr>
        <w:kinsoku w:val="0"/>
        <w:overflowPunct w:val="0"/>
        <w:autoSpaceDE w:val="0"/>
        <w:autoSpaceDN w:val="0"/>
        <w:adjustRightInd w:val="0"/>
        <w:ind w:left="-142" w:right="329" w:firstLine="142"/>
        <w:jc w:val="both"/>
        <w:rPr>
          <w:rFonts w:eastAsia="Calibri"/>
          <w:color w:val="FF0000"/>
          <w:sz w:val="20"/>
          <w:szCs w:val="20"/>
          <w:lang w:eastAsia="en-US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D35746" w:rsidRPr="00D35746" w:rsidTr="00382255">
        <w:tc>
          <w:tcPr>
            <w:tcW w:w="4820" w:type="dxa"/>
            <w:vAlign w:val="bottom"/>
          </w:tcPr>
          <w:p w:rsidR="00D35746" w:rsidRPr="00D35746" w:rsidRDefault="00D35746" w:rsidP="00D35746">
            <w:pPr>
              <w:rPr>
                <w:lang w:eastAsia="zh-CN"/>
              </w:rPr>
            </w:pPr>
            <w:r w:rsidRPr="00D35746">
              <w:t>Подпись лица, проводящего проверку:</w:t>
            </w:r>
          </w:p>
          <w:p w:rsidR="00D35746" w:rsidRPr="00D35746" w:rsidRDefault="00D35746" w:rsidP="00D35746">
            <w:pPr>
              <w:suppressAutoHyphens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D35746" w:rsidRDefault="00D35746" w:rsidP="00D35746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D35746">
            <w:pPr>
              <w:suppressAutoHyphens/>
              <w:jc w:val="center"/>
              <w:rPr>
                <w:lang w:eastAsia="zh-CN"/>
              </w:rPr>
            </w:pPr>
            <w:r w:rsidRPr="00D35746">
              <w:t>(фамилия, инициалы)</w:t>
            </w: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  <w:r w:rsidRPr="00D35746">
              <w:t>(подпись)</w:t>
            </w:r>
          </w:p>
        </w:tc>
      </w:tr>
      <w:tr w:rsidR="00D35746" w:rsidRPr="00D35746" w:rsidTr="00382255">
        <w:tc>
          <w:tcPr>
            <w:tcW w:w="4820" w:type="dxa"/>
          </w:tcPr>
          <w:p w:rsidR="00D35746" w:rsidRPr="00D35746" w:rsidRDefault="00D35746" w:rsidP="00D35746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</w:tcPr>
          <w:p w:rsidR="00D35746" w:rsidRPr="00D35746" w:rsidRDefault="00D35746" w:rsidP="00D35746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vAlign w:val="bottom"/>
          </w:tcPr>
          <w:p w:rsidR="00D35746" w:rsidRPr="00D35746" w:rsidRDefault="00D35746" w:rsidP="00D35746">
            <w:pPr>
              <w:rPr>
                <w:lang w:eastAsia="zh-CN"/>
              </w:rPr>
            </w:pPr>
            <w:r w:rsidRPr="00D35746">
              <w:t>Подпись проверяемого лица:</w:t>
            </w:r>
          </w:p>
          <w:p w:rsidR="00D35746" w:rsidRPr="00D35746" w:rsidRDefault="00D35746" w:rsidP="00D35746">
            <w:pPr>
              <w:suppressAutoHyphens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D35746" w:rsidRDefault="00D35746" w:rsidP="00D35746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D35746">
            <w:pPr>
              <w:suppressAutoHyphens/>
              <w:jc w:val="center"/>
              <w:rPr>
                <w:lang w:eastAsia="zh-CN"/>
              </w:rPr>
            </w:pPr>
            <w:r w:rsidRPr="00D35746">
              <w:t>(юридическое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  <w:r w:rsidRPr="00D35746">
              <w:t>(подпись)</w:t>
            </w:r>
          </w:p>
        </w:tc>
      </w:tr>
      <w:tr w:rsidR="00D35746" w:rsidRPr="00D35746" w:rsidTr="00382255">
        <w:trPr>
          <w:trHeight w:val="321"/>
        </w:trPr>
        <w:tc>
          <w:tcPr>
            <w:tcW w:w="4820" w:type="dxa"/>
          </w:tcPr>
          <w:p w:rsidR="00D35746" w:rsidRPr="00D35746" w:rsidRDefault="00D35746" w:rsidP="00D35746">
            <w:pPr>
              <w:suppressAutoHyphens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D35746" w:rsidRDefault="00D35746" w:rsidP="00D3574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</w:p>
        </w:tc>
      </w:tr>
      <w:tr w:rsidR="00D35746" w:rsidRPr="00D35746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D35746" w:rsidRDefault="00D35746" w:rsidP="00D35746">
            <w:pPr>
              <w:suppressAutoHyphens/>
              <w:jc w:val="center"/>
              <w:rPr>
                <w:lang w:eastAsia="zh-CN"/>
              </w:rPr>
            </w:pPr>
            <w:r w:rsidRPr="00D35746">
              <w:t>(дата подписания проверочного листа)</w:t>
            </w:r>
          </w:p>
        </w:tc>
        <w:tc>
          <w:tcPr>
            <w:tcW w:w="1699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115" w:type="dxa"/>
          </w:tcPr>
          <w:p w:rsidR="00D35746" w:rsidRPr="00D35746" w:rsidRDefault="00D35746" w:rsidP="00D35746">
            <w:pPr>
              <w:widowControl w:val="0"/>
              <w:autoSpaceDE w:val="0"/>
              <w:contextualSpacing/>
              <w:jc w:val="center"/>
              <w:rPr>
                <w:lang w:eastAsia="zh-CN"/>
              </w:rPr>
            </w:pPr>
          </w:p>
        </w:tc>
      </w:tr>
    </w:tbl>
    <w:p w:rsidR="00547504" w:rsidRPr="005154AD" w:rsidRDefault="00547504" w:rsidP="00D35746">
      <w:pPr>
        <w:kinsoku w:val="0"/>
        <w:overflowPunct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sectPr w:rsidR="00547504" w:rsidRPr="005154AD" w:rsidSect="00C74E7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41" w:rsidRDefault="00B31F41" w:rsidP="002127BE">
      <w:r>
        <w:separator/>
      </w:r>
    </w:p>
  </w:endnote>
  <w:endnote w:type="continuationSeparator" w:id="0">
    <w:p w:rsidR="00B31F41" w:rsidRDefault="00B31F41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41" w:rsidRDefault="00B31F41" w:rsidP="002127BE">
      <w:r>
        <w:separator/>
      </w:r>
    </w:p>
  </w:footnote>
  <w:footnote w:type="continuationSeparator" w:id="0">
    <w:p w:rsidR="00B31F41" w:rsidRDefault="00B31F41" w:rsidP="0021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2EB"/>
    <w:multiLevelType w:val="multilevel"/>
    <w:tmpl w:val="34D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6714"/>
    <w:multiLevelType w:val="multilevel"/>
    <w:tmpl w:val="497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5629"/>
    <w:multiLevelType w:val="multilevel"/>
    <w:tmpl w:val="7B9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7FA5"/>
    <w:multiLevelType w:val="hybridMultilevel"/>
    <w:tmpl w:val="6980BCE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4025BE0"/>
    <w:multiLevelType w:val="multilevel"/>
    <w:tmpl w:val="D70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D3C2F"/>
    <w:multiLevelType w:val="multilevel"/>
    <w:tmpl w:val="0AA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5A92"/>
    <w:multiLevelType w:val="hybridMultilevel"/>
    <w:tmpl w:val="707CA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01F28"/>
    <w:rsid w:val="00077D58"/>
    <w:rsid w:val="000A1077"/>
    <w:rsid w:val="000A6223"/>
    <w:rsid w:val="000D13CA"/>
    <w:rsid w:val="000F06FE"/>
    <w:rsid w:val="000F5739"/>
    <w:rsid w:val="00107A60"/>
    <w:rsid w:val="00140054"/>
    <w:rsid w:val="001476E2"/>
    <w:rsid w:val="001512CD"/>
    <w:rsid w:val="00161F2A"/>
    <w:rsid w:val="00173AC8"/>
    <w:rsid w:val="001C4BB6"/>
    <w:rsid w:val="002127BE"/>
    <w:rsid w:val="0024364C"/>
    <w:rsid w:val="00290A85"/>
    <w:rsid w:val="00297BB0"/>
    <w:rsid w:val="002E0508"/>
    <w:rsid w:val="00312BA9"/>
    <w:rsid w:val="00360B0E"/>
    <w:rsid w:val="0039594C"/>
    <w:rsid w:val="003A2274"/>
    <w:rsid w:val="003A2AA6"/>
    <w:rsid w:val="00403D83"/>
    <w:rsid w:val="00423697"/>
    <w:rsid w:val="004363BE"/>
    <w:rsid w:val="00477253"/>
    <w:rsid w:val="005154AD"/>
    <w:rsid w:val="005418F3"/>
    <w:rsid w:val="00547504"/>
    <w:rsid w:val="00557D2A"/>
    <w:rsid w:val="00573403"/>
    <w:rsid w:val="00584A3F"/>
    <w:rsid w:val="005A2E38"/>
    <w:rsid w:val="005D120F"/>
    <w:rsid w:val="005F69DD"/>
    <w:rsid w:val="00602AE3"/>
    <w:rsid w:val="00631181"/>
    <w:rsid w:val="00641FB7"/>
    <w:rsid w:val="00650E00"/>
    <w:rsid w:val="00651716"/>
    <w:rsid w:val="00693D4F"/>
    <w:rsid w:val="007415E0"/>
    <w:rsid w:val="007F3AB4"/>
    <w:rsid w:val="008136F3"/>
    <w:rsid w:val="00814C45"/>
    <w:rsid w:val="00835DC5"/>
    <w:rsid w:val="00853E2A"/>
    <w:rsid w:val="00884294"/>
    <w:rsid w:val="008E6C8D"/>
    <w:rsid w:val="008F011F"/>
    <w:rsid w:val="00906875"/>
    <w:rsid w:val="009237EF"/>
    <w:rsid w:val="0092618D"/>
    <w:rsid w:val="00941B70"/>
    <w:rsid w:val="00946273"/>
    <w:rsid w:val="00947F4A"/>
    <w:rsid w:val="009A38EE"/>
    <w:rsid w:val="009D1695"/>
    <w:rsid w:val="009E38BA"/>
    <w:rsid w:val="00A11CDC"/>
    <w:rsid w:val="00A7403E"/>
    <w:rsid w:val="00A87DBC"/>
    <w:rsid w:val="00A927C4"/>
    <w:rsid w:val="00AA7856"/>
    <w:rsid w:val="00AC4158"/>
    <w:rsid w:val="00AC77C5"/>
    <w:rsid w:val="00AE0A8F"/>
    <w:rsid w:val="00B032F7"/>
    <w:rsid w:val="00B31F41"/>
    <w:rsid w:val="00B668B2"/>
    <w:rsid w:val="00B93C3F"/>
    <w:rsid w:val="00BD45AD"/>
    <w:rsid w:val="00BE36A9"/>
    <w:rsid w:val="00BF5AF8"/>
    <w:rsid w:val="00C74E7D"/>
    <w:rsid w:val="00CA3CEE"/>
    <w:rsid w:val="00CF7444"/>
    <w:rsid w:val="00D03F51"/>
    <w:rsid w:val="00D15755"/>
    <w:rsid w:val="00D30506"/>
    <w:rsid w:val="00D31E56"/>
    <w:rsid w:val="00D35746"/>
    <w:rsid w:val="00D67D71"/>
    <w:rsid w:val="00D818E1"/>
    <w:rsid w:val="00E10EC3"/>
    <w:rsid w:val="00E61C4E"/>
    <w:rsid w:val="00E974FD"/>
    <w:rsid w:val="00EC6725"/>
    <w:rsid w:val="00ED245A"/>
    <w:rsid w:val="00F079D0"/>
    <w:rsid w:val="00F85392"/>
    <w:rsid w:val="00FC60E7"/>
    <w:rsid w:val="00FE0A71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140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054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054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140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D3574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unhideWhenUsed/>
    <w:rsid w:val="00D3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140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054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054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140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D3574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unhideWhenUsed/>
    <w:rsid w:val="00D3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34068/6d41f8b7b9f2edd546b6e0f20fa01c40b42e88e3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4DED-F2EF-4A85-B1E2-BE38F290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ЖКХ-2</cp:lastModifiedBy>
  <cp:revision>28</cp:revision>
  <cp:lastPrinted>2022-01-14T14:20:00Z</cp:lastPrinted>
  <dcterms:created xsi:type="dcterms:W3CDTF">2021-12-24T05:57:00Z</dcterms:created>
  <dcterms:modified xsi:type="dcterms:W3CDTF">2022-01-18T09:39:00Z</dcterms:modified>
</cp:coreProperties>
</file>