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C6" w:rsidRDefault="006E55C6" w:rsidP="006E55C6">
      <w:pPr>
        <w:tabs>
          <w:tab w:val="left" w:pos="4536"/>
        </w:tabs>
        <w:ind w:right="-284"/>
        <w:rPr>
          <w:rFonts w:ascii="Times New Roman" w:hAnsi="Times New Roman"/>
          <w:snapToGrid w:val="0"/>
          <w:sz w:val="28"/>
          <w:szCs w:val="20"/>
          <w:lang w:eastAsia="ru-RU"/>
        </w:rPr>
      </w:pPr>
      <w:r>
        <w:rPr>
          <w:rFonts w:ascii="Times New Roman" w:hAnsi="Times New Roman"/>
          <w:sz w:val="24"/>
          <w:szCs w:val="24"/>
          <w:lang w:eastAsia="ar-SA"/>
        </w:rPr>
        <w:t xml:space="preserve">                                                             </w:t>
      </w:r>
    </w:p>
    <w:tbl>
      <w:tblPr>
        <w:tblW w:w="10421" w:type="dxa"/>
        <w:jc w:val="center"/>
        <w:tblLook w:val="0000"/>
      </w:tblPr>
      <w:tblGrid>
        <w:gridCol w:w="10421"/>
      </w:tblGrid>
      <w:tr w:rsidR="006E55C6" w:rsidTr="00733B6F">
        <w:trPr>
          <w:jc w:val="center"/>
        </w:trPr>
        <w:tc>
          <w:tcPr>
            <w:tcW w:w="10421" w:type="dxa"/>
          </w:tcPr>
          <w:p w:rsidR="006E55C6" w:rsidRDefault="006E55C6" w:rsidP="006E55C6">
            <w:pPr>
              <w:jc w:val="center"/>
            </w:pPr>
            <w:r w:rsidRPr="0069493A">
              <w:rPr>
                <w:szCs w:val="24"/>
              </w:rPr>
              <w:object w:dxaOrig="936"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88113365" r:id="rId6"/>
              </w:object>
            </w:r>
          </w:p>
        </w:tc>
      </w:tr>
      <w:tr w:rsidR="006E55C6" w:rsidTr="00733B6F">
        <w:trPr>
          <w:trHeight w:val="1155"/>
          <w:jc w:val="center"/>
        </w:trPr>
        <w:tc>
          <w:tcPr>
            <w:tcW w:w="10421" w:type="dxa"/>
          </w:tcPr>
          <w:p w:rsidR="006E55C6" w:rsidRDefault="006E55C6" w:rsidP="00733B6F">
            <w:pPr>
              <w:pStyle w:val="1"/>
              <w:ind w:left="-108" w:right="-828"/>
              <w:rPr>
                <w:b/>
                <w:sz w:val="16"/>
              </w:rPr>
            </w:pPr>
          </w:p>
          <w:p w:rsidR="006E55C6" w:rsidRDefault="006E55C6" w:rsidP="00733B6F">
            <w:pPr>
              <w:pStyle w:val="1"/>
              <w:ind w:left="-108" w:right="-828"/>
              <w:rPr>
                <w:b/>
                <w:sz w:val="24"/>
              </w:rPr>
            </w:pPr>
            <w:r>
              <w:rPr>
                <w:b/>
                <w:sz w:val="24"/>
              </w:rPr>
              <w:t>АДМИНИСТРАЦИЯ ВАСИНСКОГО СЕЛЬСКОГО ПОСЕЛЕНИЯ</w:t>
            </w:r>
          </w:p>
          <w:p w:rsidR="006E55C6" w:rsidRDefault="006E55C6" w:rsidP="00733B6F">
            <w:pPr>
              <w:pStyle w:val="1"/>
              <w:ind w:left="-108" w:right="-828"/>
              <w:rPr>
                <w:b/>
                <w:sz w:val="24"/>
              </w:rPr>
            </w:pPr>
            <w:r>
              <w:rPr>
                <w:b/>
                <w:sz w:val="24"/>
              </w:rPr>
              <w:t>ДОРОГОБУЖСКОГО РАЙОНА СМОЛЕНСКОЙ ОБЛАСТИ</w:t>
            </w:r>
          </w:p>
          <w:p w:rsidR="006E55C6" w:rsidRDefault="006E55C6" w:rsidP="00733B6F">
            <w:pPr>
              <w:pStyle w:val="2"/>
              <w:ind w:left="-108"/>
              <w:rPr>
                <w:b/>
                <w:sz w:val="24"/>
              </w:rPr>
            </w:pPr>
          </w:p>
          <w:p w:rsidR="006E55C6" w:rsidRPr="006E55C6" w:rsidRDefault="006E55C6" w:rsidP="00733B6F">
            <w:pPr>
              <w:ind w:left="-108"/>
              <w:jc w:val="center"/>
              <w:rPr>
                <w:rFonts w:ascii="Times New Roman" w:hAnsi="Times New Roman"/>
                <w:b/>
                <w:bCs/>
              </w:rPr>
            </w:pPr>
            <w:proofErr w:type="gramStart"/>
            <w:r w:rsidRPr="006E55C6">
              <w:rPr>
                <w:rFonts w:ascii="Times New Roman" w:hAnsi="Times New Roman"/>
                <w:b/>
                <w:bCs/>
              </w:rPr>
              <w:t>П</w:t>
            </w:r>
            <w:proofErr w:type="gramEnd"/>
            <w:r w:rsidRPr="006E55C6">
              <w:rPr>
                <w:rFonts w:ascii="Times New Roman" w:hAnsi="Times New Roman"/>
                <w:b/>
                <w:bCs/>
              </w:rPr>
              <w:t xml:space="preserve"> О С Т А Н О В Л Е Н И Е</w:t>
            </w:r>
          </w:p>
        </w:tc>
      </w:tr>
      <w:tr w:rsidR="006E55C6" w:rsidTr="00733B6F">
        <w:trPr>
          <w:jc w:val="center"/>
        </w:trPr>
        <w:tc>
          <w:tcPr>
            <w:tcW w:w="10421" w:type="dxa"/>
          </w:tcPr>
          <w:p w:rsidR="006E55C6" w:rsidRDefault="006E55C6" w:rsidP="00733B6F">
            <w:pPr>
              <w:ind w:left="-108"/>
            </w:pPr>
          </w:p>
          <w:p w:rsidR="006E55C6" w:rsidRPr="006E55C6" w:rsidRDefault="006E55C6" w:rsidP="00844D2E">
            <w:pPr>
              <w:ind w:left="-108"/>
              <w:rPr>
                <w:rFonts w:ascii="Times New Roman" w:hAnsi="Times New Roman"/>
                <w:sz w:val="24"/>
              </w:rPr>
            </w:pPr>
            <w:r>
              <w:rPr>
                <w:rFonts w:ascii="Times New Roman" w:hAnsi="Times New Roman"/>
                <w:sz w:val="24"/>
              </w:rPr>
              <w:t xml:space="preserve">от </w:t>
            </w:r>
            <w:r w:rsidR="00844D2E">
              <w:rPr>
                <w:rFonts w:ascii="Times New Roman" w:hAnsi="Times New Roman"/>
                <w:sz w:val="24"/>
              </w:rPr>
              <w:t>17.03.2014</w:t>
            </w:r>
            <w:r w:rsidRPr="006E55C6">
              <w:rPr>
                <w:rFonts w:ascii="Times New Roman" w:hAnsi="Times New Roman"/>
                <w:sz w:val="24"/>
              </w:rPr>
              <w:t xml:space="preserve"> № </w:t>
            </w:r>
            <w:r w:rsidR="00844D2E">
              <w:rPr>
                <w:rFonts w:ascii="Times New Roman" w:hAnsi="Times New Roman"/>
                <w:sz w:val="24"/>
              </w:rPr>
              <w:t>8</w:t>
            </w:r>
          </w:p>
        </w:tc>
      </w:tr>
    </w:tbl>
    <w:p w:rsidR="006E55C6" w:rsidRPr="001321C8" w:rsidRDefault="006E55C6" w:rsidP="006E55C6">
      <w:pPr>
        <w:shd w:val="clear" w:color="auto" w:fill="FFFFFF"/>
        <w:spacing w:after="0" w:line="240" w:lineRule="auto"/>
        <w:ind w:right="5705"/>
        <w:jc w:val="both"/>
        <w:rPr>
          <w:rFonts w:ascii="Times New Roman" w:hAnsi="Times New Roman"/>
          <w:snapToGrid w:val="0"/>
          <w:sz w:val="28"/>
          <w:szCs w:val="28"/>
          <w:lang w:eastAsia="ru-RU"/>
        </w:rPr>
      </w:pPr>
      <w:r w:rsidRPr="001321C8">
        <w:rPr>
          <w:rFonts w:ascii="Times New Roman" w:hAnsi="Times New Roman"/>
          <w:snapToGrid w:val="0"/>
          <w:sz w:val="28"/>
          <w:szCs w:val="28"/>
          <w:lang w:eastAsia="ru-RU"/>
        </w:rPr>
        <w:t>Об утверждении Положения о порядке осуществления муниципального          лесно</w:t>
      </w:r>
      <w:r w:rsidR="001321C8">
        <w:rPr>
          <w:rFonts w:ascii="Times New Roman" w:hAnsi="Times New Roman"/>
          <w:snapToGrid w:val="0"/>
          <w:sz w:val="28"/>
          <w:szCs w:val="28"/>
          <w:lang w:eastAsia="ru-RU"/>
        </w:rPr>
        <w:t xml:space="preserve">го </w:t>
      </w:r>
      <w:r w:rsidRPr="001321C8">
        <w:rPr>
          <w:rFonts w:ascii="Times New Roman" w:hAnsi="Times New Roman"/>
          <w:snapToGrid w:val="0"/>
          <w:sz w:val="28"/>
          <w:szCs w:val="28"/>
          <w:lang w:eastAsia="ru-RU"/>
        </w:rPr>
        <w:t>контроля на территории Васинского сельского поселения  Дорогобужского района    Смоленской области</w:t>
      </w:r>
    </w:p>
    <w:p w:rsidR="006E55C6" w:rsidRPr="001321C8" w:rsidRDefault="006E55C6" w:rsidP="006E55C6">
      <w:pPr>
        <w:shd w:val="clear" w:color="auto" w:fill="FFFFFF"/>
        <w:spacing w:after="0" w:line="240" w:lineRule="auto"/>
        <w:ind w:right="4" w:firstLine="540"/>
        <w:jc w:val="both"/>
        <w:rPr>
          <w:rFonts w:ascii="Times New Roman" w:hAnsi="Times New Roman"/>
          <w:snapToGrid w:val="0"/>
          <w:sz w:val="28"/>
          <w:szCs w:val="28"/>
          <w:lang w:eastAsia="ru-RU"/>
        </w:rPr>
      </w:pPr>
      <w:r w:rsidRPr="001321C8">
        <w:rPr>
          <w:rFonts w:ascii="Times New Roman" w:hAnsi="Times New Roman"/>
          <w:snapToGrid w:val="0"/>
          <w:sz w:val="28"/>
          <w:szCs w:val="28"/>
          <w:lang w:eastAsia="ru-RU"/>
        </w:rPr>
        <w:t xml:space="preserve">  </w:t>
      </w:r>
    </w:p>
    <w:p w:rsidR="006E55C6" w:rsidRPr="001321C8" w:rsidRDefault="006E55C6" w:rsidP="001321C8">
      <w:pPr>
        <w:shd w:val="clear" w:color="auto" w:fill="FFFFFF"/>
        <w:spacing w:after="0" w:line="240" w:lineRule="auto"/>
        <w:ind w:right="4" w:firstLine="540"/>
        <w:jc w:val="both"/>
        <w:rPr>
          <w:rFonts w:ascii="Times New Roman" w:hAnsi="Times New Roman"/>
          <w:snapToGrid w:val="0"/>
          <w:color w:val="333333"/>
          <w:sz w:val="28"/>
          <w:szCs w:val="28"/>
          <w:lang w:eastAsia="ru-RU"/>
        </w:rPr>
      </w:pPr>
      <w:r w:rsidRPr="001321C8">
        <w:rPr>
          <w:rFonts w:ascii="Times New Roman" w:hAnsi="Times New Roman"/>
          <w:snapToGrid w:val="0"/>
          <w:sz w:val="28"/>
          <w:szCs w:val="28"/>
          <w:lang w:eastAsia="ru-RU"/>
        </w:rPr>
        <w:t xml:space="preserve"> </w:t>
      </w:r>
      <w:proofErr w:type="gramStart"/>
      <w:r w:rsidRPr="001321C8">
        <w:rPr>
          <w:rFonts w:ascii="Times New Roman" w:hAnsi="Times New Roman"/>
          <w:snapToGrid w:val="0"/>
          <w:sz w:val="28"/>
          <w:szCs w:val="28"/>
          <w:lang w:eastAsia="ru-RU"/>
        </w:rPr>
        <w:t>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Васинского сельского поселения Дорогобужского района Смоленской области</w:t>
      </w:r>
      <w:r w:rsidR="001321C8">
        <w:rPr>
          <w:rFonts w:ascii="Times New Roman" w:hAnsi="Times New Roman"/>
          <w:snapToGrid w:val="0"/>
          <w:color w:val="333333"/>
          <w:sz w:val="28"/>
          <w:szCs w:val="28"/>
          <w:lang w:eastAsia="ru-RU"/>
        </w:rPr>
        <w:t xml:space="preserve"> </w:t>
      </w:r>
      <w:r w:rsidRPr="001321C8">
        <w:rPr>
          <w:rFonts w:ascii="Times New Roman" w:hAnsi="Times New Roman"/>
          <w:color w:val="333333"/>
          <w:sz w:val="28"/>
          <w:szCs w:val="28"/>
          <w:lang w:eastAsia="ru-RU"/>
        </w:rPr>
        <w:t xml:space="preserve">Администрация  </w:t>
      </w:r>
      <w:r w:rsidRPr="001321C8">
        <w:rPr>
          <w:rFonts w:ascii="Times New Roman" w:hAnsi="Times New Roman"/>
          <w:snapToGrid w:val="0"/>
          <w:sz w:val="28"/>
          <w:szCs w:val="28"/>
          <w:lang w:eastAsia="ru-RU"/>
        </w:rPr>
        <w:t>Васинского сельского поселения</w:t>
      </w:r>
      <w:proofErr w:type="gramEnd"/>
      <w:r w:rsidRPr="001321C8">
        <w:rPr>
          <w:rFonts w:ascii="Times New Roman" w:hAnsi="Times New Roman"/>
          <w:snapToGrid w:val="0"/>
          <w:sz w:val="28"/>
          <w:szCs w:val="28"/>
          <w:lang w:eastAsia="ru-RU"/>
        </w:rPr>
        <w:t xml:space="preserve"> Дорогобужского района Смоленской области</w:t>
      </w:r>
      <w:r w:rsidRPr="001321C8">
        <w:rPr>
          <w:rFonts w:ascii="Times New Roman" w:hAnsi="Times New Roman"/>
          <w:snapToGrid w:val="0"/>
          <w:color w:val="333333"/>
          <w:sz w:val="28"/>
          <w:szCs w:val="28"/>
          <w:lang w:eastAsia="ru-RU"/>
        </w:rPr>
        <w:t xml:space="preserve">  </w:t>
      </w:r>
      <w:proofErr w:type="spellStart"/>
      <w:proofErr w:type="gramStart"/>
      <w:r w:rsidRPr="001321C8">
        <w:rPr>
          <w:rFonts w:ascii="Times New Roman" w:hAnsi="Times New Roman"/>
          <w:color w:val="333333"/>
          <w:sz w:val="28"/>
          <w:szCs w:val="28"/>
          <w:lang w:eastAsia="ru-RU"/>
        </w:rPr>
        <w:t>п</w:t>
      </w:r>
      <w:proofErr w:type="spellEnd"/>
      <w:proofErr w:type="gramEnd"/>
      <w:r w:rsidRPr="001321C8">
        <w:rPr>
          <w:rFonts w:ascii="Times New Roman" w:hAnsi="Times New Roman"/>
          <w:color w:val="333333"/>
          <w:sz w:val="28"/>
          <w:szCs w:val="28"/>
          <w:lang w:eastAsia="ru-RU"/>
        </w:rPr>
        <w:t xml:space="preserve"> о с т а </w:t>
      </w:r>
      <w:proofErr w:type="spellStart"/>
      <w:r w:rsidRPr="001321C8">
        <w:rPr>
          <w:rFonts w:ascii="Times New Roman" w:hAnsi="Times New Roman"/>
          <w:color w:val="333333"/>
          <w:sz w:val="28"/>
          <w:szCs w:val="28"/>
          <w:lang w:eastAsia="ru-RU"/>
        </w:rPr>
        <w:t>н</w:t>
      </w:r>
      <w:proofErr w:type="spellEnd"/>
      <w:r w:rsidRPr="001321C8">
        <w:rPr>
          <w:rFonts w:ascii="Times New Roman" w:hAnsi="Times New Roman"/>
          <w:color w:val="333333"/>
          <w:sz w:val="28"/>
          <w:szCs w:val="28"/>
          <w:lang w:eastAsia="ru-RU"/>
        </w:rPr>
        <w:t xml:space="preserve"> о в л я е т:</w:t>
      </w:r>
    </w:p>
    <w:p w:rsidR="006E55C6" w:rsidRPr="001321C8" w:rsidRDefault="006E55C6" w:rsidP="001321C8">
      <w:pPr>
        <w:shd w:val="clear" w:color="auto" w:fill="FFFFFF"/>
        <w:spacing w:after="0" w:line="240" w:lineRule="auto"/>
        <w:ind w:right="4" w:firstLine="709"/>
        <w:jc w:val="both"/>
        <w:rPr>
          <w:rFonts w:ascii="Times New Roman" w:hAnsi="Times New Roman"/>
          <w:color w:val="333333"/>
          <w:sz w:val="28"/>
          <w:szCs w:val="28"/>
          <w:lang w:eastAsia="ru-RU"/>
        </w:rPr>
      </w:pPr>
      <w:r w:rsidRPr="001321C8">
        <w:rPr>
          <w:rFonts w:ascii="Times New Roman" w:hAnsi="Times New Roman"/>
          <w:color w:val="333333"/>
          <w:sz w:val="28"/>
          <w:szCs w:val="28"/>
          <w:lang w:eastAsia="ru-RU"/>
        </w:rPr>
        <w:t>1.Утвердить прилагаемое Положение  о порядке осуществлении муниципального лесного контроля на территории Васинского сельского поселения Дорогобужского района Смоленской области</w:t>
      </w:r>
    </w:p>
    <w:p w:rsidR="006E55C6" w:rsidRPr="001321C8" w:rsidRDefault="006E55C6" w:rsidP="006E55C6">
      <w:pPr>
        <w:shd w:val="clear" w:color="auto" w:fill="FFFFFF"/>
        <w:spacing w:after="0" w:line="240" w:lineRule="auto"/>
        <w:ind w:right="4" w:firstLine="540"/>
        <w:jc w:val="both"/>
        <w:rPr>
          <w:rFonts w:ascii="Times New Roman" w:hAnsi="Times New Roman"/>
          <w:color w:val="333333"/>
          <w:sz w:val="28"/>
          <w:szCs w:val="28"/>
          <w:lang w:eastAsia="ru-RU"/>
        </w:rPr>
      </w:pPr>
      <w:r w:rsidRPr="001321C8">
        <w:rPr>
          <w:rFonts w:ascii="Times New Roman" w:hAnsi="Times New Roman"/>
          <w:color w:val="333333"/>
          <w:sz w:val="28"/>
          <w:szCs w:val="28"/>
          <w:lang w:eastAsia="ru-RU"/>
        </w:rPr>
        <w:t xml:space="preserve">2. Уполномоченным органом местного самоуправления по организации и проведению на территории </w:t>
      </w:r>
      <w:r w:rsidRPr="001321C8">
        <w:rPr>
          <w:rFonts w:ascii="Times New Roman" w:hAnsi="Times New Roman"/>
          <w:snapToGrid w:val="0"/>
          <w:sz w:val="28"/>
          <w:szCs w:val="28"/>
          <w:lang w:eastAsia="ru-RU"/>
        </w:rPr>
        <w:t>Васинского сельского поселения Дорогобужского района Смоленской области</w:t>
      </w:r>
      <w:r w:rsidRPr="001321C8">
        <w:rPr>
          <w:rFonts w:ascii="Times New Roman" w:hAnsi="Times New Roman"/>
          <w:color w:val="333333"/>
          <w:sz w:val="28"/>
          <w:szCs w:val="28"/>
          <w:lang w:eastAsia="ru-RU"/>
        </w:rPr>
        <w:t xml:space="preserve"> муниципального лесного контроля определить Администрацию </w:t>
      </w:r>
      <w:r w:rsidRPr="001321C8">
        <w:rPr>
          <w:rFonts w:ascii="Times New Roman" w:hAnsi="Times New Roman"/>
          <w:snapToGrid w:val="0"/>
          <w:sz w:val="28"/>
          <w:szCs w:val="28"/>
          <w:lang w:eastAsia="ru-RU"/>
        </w:rPr>
        <w:t>Васинского сельского поселения Дорогобужского района Смоленской области</w:t>
      </w:r>
      <w:r w:rsidRPr="001321C8">
        <w:rPr>
          <w:rFonts w:ascii="Times New Roman" w:hAnsi="Times New Roman"/>
          <w:color w:val="333333"/>
          <w:sz w:val="28"/>
          <w:szCs w:val="28"/>
          <w:lang w:eastAsia="ru-RU"/>
        </w:rPr>
        <w:t xml:space="preserve">  </w:t>
      </w:r>
    </w:p>
    <w:p w:rsidR="006E55C6" w:rsidRPr="001321C8" w:rsidRDefault="006E55C6" w:rsidP="006E55C6">
      <w:pPr>
        <w:shd w:val="clear" w:color="auto" w:fill="FFFFFF"/>
        <w:spacing w:after="0" w:line="240" w:lineRule="auto"/>
        <w:ind w:right="4" w:firstLine="540"/>
        <w:jc w:val="both"/>
        <w:rPr>
          <w:rFonts w:ascii="Times New Roman" w:hAnsi="Times New Roman"/>
          <w:color w:val="333333"/>
          <w:sz w:val="28"/>
          <w:szCs w:val="28"/>
          <w:lang w:eastAsia="ru-RU"/>
        </w:rPr>
      </w:pPr>
      <w:r w:rsidRPr="001321C8">
        <w:rPr>
          <w:rFonts w:ascii="Times New Roman" w:hAnsi="Times New Roman"/>
          <w:color w:val="333333"/>
          <w:sz w:val="28"/>
          <w:szCs w:val="28"/>
          <w:lang w:eastAsia="ru-RU"/>
        </w:rPr>
        <w:t>3. Настоящее постановление подлежит обнародованию и размещению на официальном сайте в сети Интернет.</w:t>
      </w:r>
    </w:p>
    <w:p w:rsidR="006E55C6" w:rsidRPr="001321C8" w:rsidRDefault="006E55C6" w:rsidP="006E55C6">
      <w:pPr>
        <w:shd w:val="clear" w:color="auto" w:fill="FFFFFF"/>
        <w:spacing w:after="0" w:line="240" w:lineRule="auto"/>
        <w:ind w:right="4" w:firstLine="540"/>
        <w:jc w:val="both"/>
        <w:rPr>
          <w:rFonts w:ascii="Times New Roman" w:hAnsi="Times New Roman"/>
          <w:color w:val="333333"/>
          <w:sz w:val="28"/>
          <w:szCs w:val="28"/>
          <w:lang w:eastAsia="ru-RU"/>
        </w:rPr>
      </w:pPr>
      <w:r w:rsidRPr="001321C8">
        <w:rPr>
          <w:rFonts w:ascii="Times New Roman" w:hAnsi="Times New Roman"/>
          <w:color w:val="333333"/>
          <w:sz w:val="28"/>
          <w:szCs w:val="28"/>
          <w:lang w:eastAsia="ru-RU"/>
        </w:rPr>
        <w:t xml:space="preserve">4. </w:t>
      </w:r>
      <w:proofErr w:type="gramStart"/>
      <w:r w:rsidRPr="001321C8">
        <w:rPr>
          <w:rFonts w:ascii="Times New Roman" w:hAnsi="Times New Roman"/>
          <w:color w:val="333333"/>
          <w:sz w:val="28"/>
          <w:szCs w:val="28"/>
          <w:lang w:eastAsia="ru-RU"/>
        </w:rPr>
        <w:t>Контроль за</w:t>
      </w:r>
      <w:proofErr w:type="gramEnd"/>
      <w:r w:rsidRPr="001321C8">
        <w:rPr>
          <w:rFonts w:ascii="Times New Roman" w:hAnsi="Times New Roman"/>
          <w:color w:val="333333"/>
          <w:sz w:val="28"/>
          <w:szCs w:val="28"/>
          <w:lang w:eastAsia="ru-RU"/>
        </w:rPr>
        <w:t xml:space="preserve"> исполнением настоящего постановления оставляю за собой.</w:t>
      </w:r>
    </w:p>
    <w:p w:rsidR="006E55C6" w:rsidRPr="001321C8" w:rsidRDefault="006E55C6" w:rsidP="006E55C6">
      <w:pPr>
        <w:spacing w:after="0" w:line="240" w:lineRule="auto"/>
        <w:rPr>
          <w:rFonts w:ascii="Times New Roman" w:hAnsi="Times New Roman"/>
          <w:sz w:val="28"/>
          <w:szCs w:val="28"/>
          <w:lang w:eastAsia="ru-RU"/>
        </w:rPr>
      </w:pPr>
    </w:p>
    <w:p w:rsidR="006E55C6" w:rsidRPr="001321C8" w:rsidRDefault="006E55C6" w:rsidP="006E55C6">
      <w:pPr>
        <w:spacing w:after="0" w:line="240" w:lineRule="auto"/>
        <w:rPr>
          <w:rFonts w:ascii="Times New Roman" w:hAnsi="Times New Roman"/>
          <w:sz w:val="28"/>
          <w:szCs w:val="28"/>
          <w:lang w:eastAsia="ru-RU"/>
        </w:rPr>
      </w:pPr>
      <w:r w:rsidRPr="001321C8">
        <w:rPr>
          <w:rFonts w:ascii="Times New Roman" w:hAnsi="Times New Roman"/>
          <w:sz w:val="28"/>
          <w:szCs w:val="28"/>
          <w:lang w:eastAsia="ru-RU"/>
        </w:rPr>
        <w:t xml:space="preserve">Глава  Администрации </w:t>
      </w:r>
    </w:p>
    <w:p w:rsidR="006E55C6" w:rsidRPr="001321C8" w:rsidRDefault="006E55C6" w:rsidP="006E55C6">
      <w:pPr>
        <w:spacing w:after="0" w:line="240" w:lineRule="auto"/>
        <w:rPr>
          <w:rFonts w:ascii="Times New Roman" w:hAnsi="Times New Roman"/>
          <w:sz w:val="28"/>
          <w:szCs w:val="28"/>
          <w:lang w:eastAsia="ru-RU"/>
        </w:rPr>
      </w:pPr>
      <w:r w:rsidRPr="001321C8">
        <w:rPr>
          <w:rFonts w:ascii="Times New Roman" w:hAnsi="Times New Roman"/>
          <w:sz w:val="28"/>
          <w:szCs w:val="28"/>
          <w:lang w:eastAsia="ru-RU"/>
        </w:rPr>
        <w:t>Васинского сельского поселения</w:t>
      </w:r>
    </w:p>
    <w:p w:rsidR="006E55C6" w:rsidRPr="001321C8" w:rsidRDefault="006E55C6" w:rsidP="001321C8">
      <w:pPr>
        <w:spacing w:after="0" w:line="240" w:lineRule="auto"/>
        <w:rPr>
          <w:rFonts w:ascii="Times New Roman" w:hAnsi="Times New Roman"/>
          <w:sz w:val="28"/>
          <w:szCs w:val="28"/>
          <w:lang w:eastAsia="ru-RU"/>
        </w:rPr>
      </w:pPr>
      <w:r w:rsidRPr="001321C8">
        <w:rPr>
          <w:rFonts w:ascii="Times New Roman" w:hAnsi="Times New Roman"/>
          <w:sz w:val="28"/>
          <w:szCs w:val="28"/>
          <w:lang w:eastAsia="ru-RU"/>
        </w:rPr>
        <w:t xml:space="preserve">Дорогобужского района Смоленской области                             </w:t>
      </w:r>
      <w:r w:rsidRPr="001321C8">
        <w:rPr>
          <w:rFonts w:ascii="Times New Roman" w:hAnsi="Times New Roman"/>
          <w:b/>
          <w:sz w:val="28"/>
          <w:szCs w:val="28"/>
          <w:lang w:eastAsia="ru-RU"/>
        </w:rPr>
        <w:t>В.Н. Москвичев</w:t>
      </w:r>
    </w:p>
    <w:p w:rsidR="006E55C6" w:rsidRDefault="006E55C6" w:rsidP="006E55C6">
      <w:pPr>
        <w:tabs>
          <w:tab w:val="left" w:pos="6915"/>
        </w:tabs>
        <w:spacing w:after="0" w:line="240" w:lineRule="auto"/>
        <w:rPr>
          <w:rFonts w:ascii="Times New Roman" w:hAnsi="Times New Roman"/>
          <w:b/>
          <w:sz w:val="28"/>
          <w:szCs w:val="28"/>
        </w:rPr>
      </w:pPr>
    </w:p>
    <w:p w:rsidR="006E55C6" w:rsidRDefault="006E55C6" w:rsidP="006E55C6">
      <w:pPr>
        <w:tabs>
          <w:tab w:val="left" w:pos="6915"/>
        </w:tabs>
        <w:spacing w:after="0" w:line="240" w:lineRule="auto"/>
        <w:rPr>
          <w:rFonts w:ascii="Times New Roman" w:hAnsi="Times New Roman"/>
          <w:b/>
          <w:sz w:val="28"/>
          <w:szCs w:val="28"/>
        </w:rPr>
      </w:pPr>
    </w:p>
    <w:p w:rsidR="006E55C6" w:rsidRDefault="006E55C6" w:rsidP="001321C8">
      <w:pPr>
        <w:tabs>
          <w:tab w:val="left" w:pos="6915"/>
        </w:tabs>
        <w:spacing w:after="0" w:line="240" w:lineRule="auto"/>
        <w:ind w:left="5528"/>
        <w:contextualSpacing/>
        <w:jc w:val="center"/>
        <w:rPr>
          <w:rFonts w:ascii="Times New Roman" w:hAnsi="Times New Roman"/>
          <w:sz w:val="28"/>
          <w:szCs w:val="28"/>
        </w:rPr>
      </w:pPr>
      <w:r>
        <w:rPr>
          <w:rFonts w:ascii="Times New Roman" w:hAnsi="Times New Roman"/>
          <w:sz w:val="28"/>
          <w:szCs w:val="28"/>
        </w:rPr>
        <w:t>Утверждено</w:t>
      </w:r>
    </w:p>
    <w:p w:rsidR="006E55C6" w:rsidRDefault="006E55C6" w:rsidP="001321C8">
      <w:pPr>
        <w:spacing w:after="0" w:line="240" w:lineRule="auto"/>
        <w:ind w:left="5528"/>
        <w:contextualSpacing/>
        <w:jc w:val="center"/>
        <w:rPr>
          <w:rFonts w:ascii="Times New Roman" w:hAnsi="Times New Roman"/>
          <w:sz w:val="28"/>
          <w:szCs w:val="28"/>
        </w:rPr>
      </w:pPr>
      <w:r>
        <w:rPr>
          <w:rFonts w:ascii="Times New Roman" w:hAnsi="Times New Roman"/>
          <w:sz w:val="28"/>
          <w:szCs w:val="28"/>
        </w:rPr>
        <w:t>постановлением Администрации</w:t>
      </w:r>
    </w:p>
    <w:p w:rsidR="006E55C6" w:rsidRDefault="001321C8" w:rsidP="001321C8">
      <w:pPr>
        <w:spacing w:after="0" w:line="240" w:lineRule="auto"/>
        <w:ind w:left="5528"/>
        <w:contextualSpacing/>
        <w:jc w:val="center"/>
        <w:rPr>
          <w:rFonts w:ascii="Times New Roman" w:hAnsi="Times New Roman"/>
          <w:sz w:val="28"/>
          <w:szCs w:val="28"/>
        </w:rPr>
      </w:pPr>
      <w:r>
        <w:rPr>
          <w:rFonts w:ascii="Times New Roman" w:hAnsi="Times New Roman"/>
          <w:sz w:val="28"/>
          <w:szCs w:val="28"/>
        </w:rPr>
        <w:t>Васинского</w:t>
      </w:r>
      <w:r w:rsidR="006E55C6">
        <w:rPr>
          <w:rFonts w:ascii="Times New Roman" w:hAnsi="Times New Roman"/>
          <w:sz w:val="28"/>
          <w:szCs w:val="28"/>
        </w:rPr>
        <w:t xml:space="preserve"> сельского поселения</w:t>
      </w:r>
    </w:p>
    <w:p w:rsidR="001321C8" w:rsidRDefault="001321C8" w:rsidP="001321C8">
      <w:pPr>
        <w:spacing w:after="0" w:line="240" w:lineRule="auto"/>
        <w:ind w:left="5528"/>
        <w:contextualSpacing/>
        <w:jc w:val="center"/>
        <w:rPr>
          <w:rFonts w:ascii="Times New Roman" w:hAnsi="Times New Roman"/>
          <w:sz w:val="28"/>
          <w:szCs w:val="28"/>
        </w:rPr>
      </w:pPr>
      <w:r>
        <w:rPr>
          <w:rFonts w:ascii="Times New Roman" w:hAnsi="Times New Roman"/>
          <w:sz w:val="28"/>
          <w:szCs w:val="28"/>
        </w:rPr>
        <w:t>Дорогобужского</w:t>
      </w:r>
      <w:r w:rsidR="006E55C6">
        <w:rPr>
          <w:rFonts w:ascii="Times New Roman" w:hAnsi="Times New Roman"/>
          <w:sz w:val="28"/>
          <w:szCs w:val="28"/>
        </w:rPr>
        <w:t xml:space="preserve"> района </w:t>
      </w:r>
    </w:p>
    <w:p w:rsidR="006E55C6" w:rsidRDefault="006E55C6" w:rsidP="001321C8">
      <w:pPr>
        <w:spacing w:after="0" w:line="240" w:lineRule="auto"/>
        <w:ind w:left="5528"/>
        <w:contextualSpacing/>
        <w:jc w:val="center"/>
        <w:rPr>
          <w:rFonts w:ascii="Times New Roman" w:hAnsi="Times New Roman"/>
          <w:sz w:val="28"/>
          <w:szCs w:val="28"/>
        </w:rPr>
      </w:pPr>
      <w:r>
        <w:rPr>
          <w:rFonts w:ascii="Times New Roman" w:hAnsi="Times New Roman"/>
          <w:sz w:val="28"/>
          <w:szCs w:val="28"/>
        </w:rPr>
        <w:t>Смоленской области</w:t>
      </w:r>
    </w:p>
    <w:p w:rsidR="006E55C6" w:rsidRDefault="006E55C6" w:rsidP="001321C8">
      <w:pPr>
        <w:spacing w:after="0" w:line="240" w:lineRule="auto"/>
        <w:ind w:left="5528"/>
        <w:contextualSpacing/>
        <w:jc w:val="center"/>
        <w:rPr>
          <w:rFonts w:ascii="Times New Roman" w:hAnsi="Times New Roman"/>
          <w:sz w:val="28"/>
          <w:szCs w:val="28"/>
        </w:rPr>
      </w:pPr>
      <w:r>
        <w:rPr>
          <w:rFonts w:ascii="Times New Roman" w:hAnsi="Times New Roman"/>
          <w:sz w:val="28"/>
          <w:szCs w:val="28"/>
        </w:rPr>
        <w:t xml:space="preserve">от </w:t>
      </w:r>
      <w:r w:rsidR="00844D2E">
        <w:rPr>
          <w:rFonts w:ascii="Times New Roman" w:hAnsi="Times New Roman"/>
          <w:sz w:val="28"/>
          <w:szCs w:val="28"/>
        </w:rPr>
        <w:t>17.03.2014№ 8</w:t>
      </w:r>
    </w:p>
    <w:p w:rsidR="006E55C6" w:rsidRDefault="006E55C6" w:rsidP="006E55C6">
      <w:pPr>
        <w:spacing w:after="0" w:line="240" w:lineRule="auto"/>
        <w:jc w:val="center"/>
        <w:rPr>
          <w:rFonts w:ascii="Times New Roman" w:hAnsi="Times New Roman"/>
          <w:b/>
          <w:sz w:val="28"/>
          <w:szCs w:val="28"/>
        </w:rPr>
      </w:pPr>
    </w:p>
    <w:p w:rsidR="006E55C6" w:rsidRDefault="006E55C6" w:rsidP="006E55C6">
      <w:pPr>
        <w:spacing w:after="0" w:line="240" w:lineRule="auto"/>
        <w:jc w:val="center"/>
        <w:rPr>
          <w:rFonts w:ascii="Times New Roman" w:hAnsi="Times New Roman"/>
          <w:b/>
          <w:sz w:val="28"/>
          <w:szCs w:val="28"/>
        </w:rPr>
      </w:pPr>
      <w:r>
        <w:rPr>
          <w:rFonts w:ascii="Times New Roman" w:hAnsi="Times New Roman"/>
          <w:b/>
          <w:sz w:val="28"/>
          <w:szCs w:val="28"/>
        </w:rPr>
        <w:t>Положение</w:t>
      </w:r>
    </w:p>
    <w:p w:rsidR="006E55C6" w:rsidRDefault="006E55C6" w:rsidP="006E55C6">
      <w:pPr>
        <w:spacing w:after="0" w:line="240" w:lineRule="auto"/>
        <w:jc w:val="center"/>
        <w:rPr>
          <w:rFonts w:ascii="Times New Roman" w:hAnsi="Times New Roman"/>
          <w:b/>
          <w:sz w:val="28"/>
          <w:szCs w:val="28"/>
        </w:rPr>
      </w:pPr>
      <w:r>
        <w:rPr>
          <w:rFonts w:ascii="Times New Roman" w:hAnsi="Times New Roman"/>
          <w:b/>
          <w:sz w:val="28"/>
          <w:szCs w:val="28"/>
        </w:rPr>
        <w:t>о порядке осуществления муниципального лесного контроля на территории Васинского сельского поселения Дорогобужского района Смоленской области</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Настоящее Положение разработано в соответствии с Лесным кодексом Российской Федерации, Федеральным законом от 06.10.2003 г №131 «Об общих принципах организации местного самоуправления в Российской Федерации», Федеральным законом от 26.12.2008 г. N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 –ФЗ), Уставом Васинского сельского поселения Дорогобужского района</w:t>
      </w:r>
      <w:proofErr w:type="gramEnd"/>
      <w:r>
        <w:rPr>
          <w:rFonts w:ascii="Times New Roman" w:hAnsi="Times New Roman"/>
          <w:sz w:val="28"/>
          <w:szCs w:val="28"/>
        </w:rPr>
        <w:t xml:space="preserve"> Смоленской области (далее – Устав сельского поселения) и устанавливает порядок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охраной, защитой и воспроизводством лесов на лесных участках, находящихся в собственности Васинского сельского поселения Дорогобужского района Смоленской области (далее – муниципальный лесной контроль).</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Статья 1. Общие положения.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 В настоящем Положении применяются следующие термины и определения:</w:t>
      </w:r>
    </w:p>
    <w:p w:rsidR="006E55C6" w:rsidRDefault="006E55C6" w:rsidP="006E55C6">
      <w:pPr>
        <w:widowControl w:val="0"/>
        <w:suppressAutoHyphens/>
        <w:spacing w:after="0" w:line="240" w:lineRule="auto"/>
        <w:jc w:val="both"/>
        <w:rPr>
          <w:rFonts w:ascii="Times New Roman" w:hAnsi="Times New Roman"/>
          <w:sz w:val="28"/>
          <w:szCs w:val="28"/>
        </w:rPr>
      </w:pPr>
      <w:proofErr w:type="spellStart"/>
      <w:r>
        <w:rPr>
          <w:rFonts w:ascii="Times New Roman" w:hAnsi="Times New Roman"/>
          <w:sz w:val="28"/>
          <w:szCs w:val="28"/>
        </w:rPr>
        <w:t>лесопользователи</w:t>
      </w:r>
      <w:proofErr w:type="spellEnd"/>
      <w:r>
        <w:rPr>
          <w:rFonts w:ascii="Times New Roman" w:hAnsi="Times New Roman"/>
          <w:sz w:val="28"/>
          <w:szCs w:val="28"/>
        </w:rPr>
        <w:t xml:space="preserve"> - граждане и юридические лица, которым предоставлено право </w:t>
      </w:r>
      <w:proofErr w:type="gramStart"/>
      <w:r>
        <w:rPr>
          <w:rFonts w:ascii="Times New Roman" w:hAnsi="Times New Roman"/>
          <w:sz w:val="28"/>
          <w:szCs w:val="28"/>
        </w:rPr>
        <w:t>пользоваться</w:t>
      </w:r>
      <w:proofErr w:type="gramEnd"/>
      <w:r>
        <w:rPr>
          <w:rFonts w:ascii="Times New Roman" w:hAnsi="Times New Roman"/>
          <w:sz w:val="28"/>
          <w:szCs w:val="28"/>
        </w:rPr>
        <w:t xml:space="preserve"> участками лесного фонда и лесов, не входящих в лесной фонд;</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лесопользование - использование лесных ресурсов и извлечение полезных свойств леса в конкретных целях.</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Муниципальный лесной контроль – деятельность органов местного самоуправления Васинского сельского поселения Дорогобужского района Смоленской области по организации и проведению на территории  Васинского сельского поселения Дорогобужского района Смоленской области (далее – </w:t>
      </w:r>
      <w:r w:rsidR="001321C8">
        <w:rPr>
          <w:rFonts w:ascii="Times New Roman" w:hAnsi="Times New Roman"/>
          <w:sz w:val="28"/>
          <w:szCs w:val="28"/>
        </w:rPr>
        <w:t>Васинского</w:t>
      </w:r>
      <w:r>
        <w:rPr>
          <w:rFonts w:ascii="Times New Roman" w:hAnsi="Times New Roman"/>
          <w:sz w:val="28"/>
          <w:szCs w:val="28"/>
        </w:rPr>
        <w:t xml:space="preserve"> сельского поселения) проверок соблюдения юридическими лицами, индивидуальными предпринимателями, осуществляющих использование лесных участков, находящихся в собственности </w:t>
      </w:r>
      <w:r w:rsidR="001321C8">
        <w:rPr>
          <w:rFonts w:ascii="Times New Roman" w:hAnsi="Times New Roman"/>
          <w:sz w:val="28"/>
          <w:szCs w:val="28"/>
        </w:rPr>
        <w:t>Васинского</w:t>
      </w:r>
      <w:r>
        <w:rPr>
          <w:rFonts w:ascii="Times New Roman" w:hAnsi="Times New Roman"/>
          <w:sz w:val="28"/>
          <w:szCs w:val="28"/>
        </w:rPr>
        <w:t xml:space="preserve"> сельского поселения</w:t>
      </w:r>
      <w:r w:rsidR="001321C8">
        <w:rPr>
          <w:rFonts w:ascii="Times New Roman" w:hAnsi="Times New Roman"/>
          <w:sz w:val="28"/>
          <w:szCs w:val="28"/>
        </w:rPr>
        <w:t>,</w:t>
      </w:r>
      <w:r>
        <w:rPr>
          <w:rFonts w:ascii="Times New Roman" w:hAnsi="Times New Roman"/>
          <w:sz w:val="28"/>
          <w:szCs w:val="28"/>
        </w:rPr>
        <w:t xml:space="preserve"> требований лесного законодательства, установленных законодательством Российской Федерации и Смоленской области, а также муниципальным</w:t>
      </w:r>
      <w:r w:rsidR="001321C8">
        <w:rPr>
          <w:rFonts w:ascii="Times New Roman" w:hAnsi="Times New Roman"/>
          <w:sz w:val="28"/>
          <w:szCs w:val="28"/>
        </w:rPr>
        <w:t>и</w:t>
      </w:r>
      <w:proofErr w:type="gramEnd"/>
      <w:r w:rsidR="001321C8">
        <w:rPr>
          <w:rFonts w:ascii="Times New Roman" w:hAnsi="Times New Roman"/>
          <w:sz w:val="28"/>
          <w:szCs w:val="28"/>
        </w:rPr>
        <w:t xml:space="preserve"> правовыми актами Васинского</w:t>
      </w:r>
      <w:r>
        <w:rPr>
          <w:rFonts w:ascii="Times New Roman" w:hAnsi="Times New Roman"/>
          <w:sz w:val="28"/>
          <w:szCs w:val="28"/>
        </w:rPr>
        <w:t xml:space="preserve"> сельского поселения.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Целью муниципального лесного контроля является обеспечение </w:t>
      </w:r>
      <w:r>
        <w:rPr>
          <w:rFonts w:ascii="Times New Roman" w:hAnsi="Times New Roman"/>
          <w:sz w:val="28"/>
          <w:szCs w:val="28"/>
        </w:rPr>
        <w:lastRenderedPageBreak/>
        <w:t>соблюдения требований правовых норм, установленных законодательством Российской Федерации и Смоленской области, а также нормативными правовыми актами органов местн</w:t>
      </w:r>
      <w:r w:rsidR="001321C8">
        <w:rPr>
          <w:rFonts w:ascii="Times New Roman" w:hAnsi="Times New Roman"/>
          <w:sz w:val="28"/>
          <w:szCs w:val="28"/>
        </w:rPr>
        <w:t>ого самоуправления Васинского</w:t>
      </w:r>
      <w:r>
        <w:rPr>
          <w:rFonts w:ascii="Times New Roman" w:hAnsi="Times New Roman"/>
          <w:sz w:val="28"/>
          <w:szCs w:val="28"/>
        </w:rPr>
        <w:t xml:space="preserve"> сельского поселения в сфере использования, охраны, защиты, воспроизводства лесов на лесных участках, находящихся в муниципал</w:t>
      </w:r>
      <w:r w:rsidR="001321C8">
        <w:rPr>
          <w:rFonts w:ascii="Times New Roman" w:hAnsi="Times New Roman"/>
          <w:sz w:val="28"/>
          <w:szCs w:val="28"/>
        </w:rPr>
        <w:t>ьной собственности Васинского</w:t>
      </w:r>
      <w:r>
        <w:rPr>
          <w:rFonts w:ascii="Times New Roman" w:hAnsi="Times New Roman"/>
          <w:sz w:val="28"/>
          <w:szCs w:val="28"/>
        </w:rPr>
        <w:t xml:space="preserve"> сельского поселения.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 Объектом муниципального лесного контроля являются лесные участки, находящиеся в муниципал</w:t>
      </w:r>
      <w:r w:rsidR="001321C8">
        <w:rPr>
          <w:rFonts w:ascii="Times New Roman" w:hAnsi="Times New Roman"/>
          <w:sz w:val="28"/>
          <w:szCs w:val="28"/>
        </w:rPr>
        <w:t>ьной собственности Васинского</w:t>
      </w:r>
      <w:r>
        <w:rPr>
          <w:rFonts w:ascii="Times New Roman" w:hAnsi="Times New Roman"/>
          <w:sz w:val="28"/>
          <w:szCs w:val="28"/>
        </w:rPr>
        <w:t xml:space="preserve"> сельского поселения.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 Муниципальный лесной контроль осуществляется администрацией Васинского сельского поселения Дорогобужского района Смоленской области (далее</w:t>
      </w:r>
      <w:r w:rsidR="001321C8">
        <w:rPr>
          <w:rFonts w:ascii="Times New Roman" w:hAnsi="Times New Roman"/>
          <w:sz w:val="28"/>
          <w:szCs w:val="28"/>
        </w:rPr>
        <w:t xml:space="preserve"> - администрацией  Васинского</w:t>
      </w:r>
      <w:r>
        <w:rPr>
          <w:rFonts w:ascii="Times New Roman" w:hAnsi="Times New Roman"/>
          <w:sz w:val="28"/>
          <w:szCs w:val="28"/>
        </w:rPr>
        <w:t xml:space="preserve"> сельского поселения).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5. Органом местного самоуправления, уполномоченным на осуществление муниципального лесного контроля, является Администрация </w:t>
      </w:r>
      <w:r w:rsidR="001321C8">
        <w:rPr>
          <w:rFonts w:ascii="Times New Roman" w:hAnsi="Times New Roman"/>
          <w:sz w:val="28"/>
          <w:szCs w:val="28"/>
        </w:rPr>
        <w:t>Васинского</w:t>
      </w:r>
      <w:r>
        <w:rPr>
          <w:rFonts w:ascii="Times New Roman" w:hAnsi="Times New Roman"/>
          <w:sz w:val="28"/>
          <w:szCs w:val="28"/>
        </w:rPr>
        <w:t xml:space="preserve"> сельского поселения.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Должностные лица Администрации </w:t>
      </w:r>
      <w:r w:rsidR="001321C8">
        <w:rPr>
          <w:rFonts w:ascii="Times New Roman" w:hAnsi="Times New Roman"/>
          <w:sz w:val="28"/>
          <w:szCs w:val="28"/>
        </w:rPr>
        <w:t>Васинского</w:t>
      </w:r>
      <w:r>
        <w:rPr>
          <w:rFonts w:ascii="Times New Roman" w:hAnsi="Times New Roman"/>
          <w:sz w:val="28"/>
          <w:szCs w:val="28"/>
        </w:rPr>
        <w:t xml:space="preserve"> сельского поселения, уполномоченные на осуществление муниципального лесного контроля, назначаются на основании распоряжения Главы </w:t>
      </w:r>
      <w:r w:rsidR="001321C8">
        <w:rPr>
          <w:rFonts w:ascii="Times New Roman" w:hAnsi="Times New Roman"/>
          <w:sz w:val="28"/>
          <w:szCs w:val="28"/>
        </w:rPr>
        <w:t>Администрации</w:t>
      </w:r>
      <w:r>
        <w:rPr>
          <w:rFonts w:ascii="Times New Roman" w:hAnsi="Times New Roman"/>
          <w:sz w:val="28"/>
          <w:szCs w:val="28"/>
        </w:rPr>
        <w:t xml:space="preserve"> </w:t>
      </w:r>
      <w:r w:rsidR="001321C8">
        <w:rPr>
          <w:rFonts w:ascii="Times New Roman" w:hAnsi="Times New Roman"/>
          <w:sz w:val="28"/>
          <w:szCs w:val="28"/>
        </w:rPr>
        <w:t>Васинского  сельского поселения Дорогобужского района Смоленской области</w:t>
      </w:r>
      <w:r>
        <w:rPr>
          <w:rFonts w:ascii="Times New Roman" w:hAnsi="Times New Roman"/>
          <w:sz w:val="28"/>
          <w:szCs w:val="28"/>
        </w:rPr>
        <w:t>.</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6. Муниципальный лесной контроль осуществляется во взаимодействии с правоохранительными, природоохранными и иными заинтересованными органами государственной власти. </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7. Органы муниципального контроля при организации и проведении проверок осуществляют взаимодействие по вопросам, определённым </w:t>
      </w:r>
      <w:proofErr w:type="gramStart"/>
      <w:r>
        <w:rPr>
          <w:rFonts w:ascii="Times New Roman" w:hAnsi="Times New Roman"/>
          <w:sz w:val="28"/>
          <w:szCs w:val="28"/>
        </w:rPr>
        <w:t>ч</w:t>
      </w:r>
      <w:proofErr w:type="gramEnd"/>
      <w:r>
        <w:rPr>
          <w:rFonts w:ascii="Times New Roman" w:hAnsi="Times New Roman"/>
          <w:sz w:val="28"/>
          <w:szCs w:val="28"/>
        </w:rPr>
        <w:t>.1 ст. 7 Федерального закона № 294 –ФЗ.</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Статья 2. Права должностных лиц, осуществляющих муниципальный лесной контроль.</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 Должностные лица, осуществляющие муниципальный лесной контроль имеют право:</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1.1 принимать меры по пресечению и предотвращению нарушений лесного законодательства в установленном порядке;</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1.2 осуществлять проверки соблюдения лесного законодательства;</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1.3 составлять по результатам проверок акты и предоставлять их для ознакомления индивидуальным предпринимателям, а также юридическим лицам, осуществляющим использование участков, находящихся в муниципальной собственности;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1.4 давать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1.5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их деятельности по муниципальному лесному контролю; </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1.6 уведомлять в письменной форме индивидуальных предпринимателей, юридических лиц, осуществляющих использование, охрану, защиту, </w:t>
      </w:r>
      <w:r>
        <w:rPr>
          <w:rFonts w:ascii="Times New Roman" w:hAnsi="Times New Roman"/>
          <w:sz w:val="28"/>
          <w:szCs w:val="28"/>
        </w:rPr>
        <w:lastRenderedPageBreak/>
        <w:t>воспроизводство лесов и лесоразведение, о результатах проверок соблюдения лесного законодательства и выявленных нарушениях;</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1.7 в установленном законодательством порядке, предъявлять индивидуальным предпринимателям и юридическим лицам требования об устранении, выявленных в результате проверок нарушений;</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1.8 осуществлять иные, предусмотренные действующим законодательством права.</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w:t>
      </w:r>
      <w:r w:rsidR="00C64136">
        <w:rPr>
          <w:rFonts w:ascii="Times New Roman" w:hAnsi="Times New Roman"/>
          <w:sz w:val="28"/>
          <w:szCs w:val="28"/>
        </w:rPr>
        <w:t>Администрации</w:t>
      </w:r>
      <w:r>
        <w:rPr>
          <w:rFonts w:ascii="Times New Roman" w:hAnsi="Times New Roman"/>
          <w:sz w:val="28"/>
          <w:szCs w:val="28"/>
        </w:rPr>
        <w:t xml:space="preserve"> </w:t>
      </w:r>
      <w:r w:rsidR="00C64136">
        <w:rPr>
          <w:rFonts w:ascii="Times New Roman" w:hAnsi="Times New Roman"/>
          <w:sz w:val="28"/>
          <w:szCs w:val="28"/>
        </w:rPr>
        <w:t>Васинского сельского поселения</w:t>
      </w:r>
      <w:r>
        <w:rPr>
          <w:rFonts w:ascii="Times New Roman" w:hAnsi="Times New Roman"/>
          <w:sz w:val="28"/>
          <w:szCs w:val="28"/>
        </w:rPr>
        <w:t xml:space="preserve"> помимо прав, предусмотренных пунктом 1 настоящей статьи, имеет право:</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2.1 издавать правовые акты об организации работы по проведению мероприятия по муниципальному лесному контролю;</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2.2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Статья 3. Обязанности лиц, осуществляющих муниципальный лесной контроль.</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 Должностные лица, осуществляющие муниципальный лесной контроль обязаны:</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1.1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лесного законодательства на территории </w:t>
      </w:r>
      <w:r w:rsidR="00C64136">
        <w:rPr>
          <w:rFonts w:ascii="Times New Roman" w:hAnsi="Times New Roman"/>
          <w:sz w:val="28"/>
          <w:szCs w:val="28"/>
        </w:rPr>
        <w:t>Васинского</w:t>
      </w:r>
      <w:r>
        <w:rPr>
          <w:rFonts w:ascii="Times New Roman" w:hAnsi="Times New Roman"/>
          <w:sz w:val="28"/>
          <w:szCs w:val="28"/>
        </w:rPr>
        <w:t xml:space="preserve"> сельского поселения;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1.2 соблюдать законодательство Российской Федерации, права и законные интересы юридических лиц и индивидуальных предпринимателей;</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1.3 проводить мероприятия по муниципальному лесному контролю в соответствии с распоряжениями Главы </w:t>
      </w:r>
      <w:r w:rsidR="00C64136">
        <w:rPr>
          <w:rFonts w:ascii="Times New Roman" w:hAnsi="Times New Roman"/>
          <w:sz w:val="28"/>
          <w:szCs w:val="28"/>
        </w:rPr>
        <w:t>Администрации</w:t>
      </w:r>
      <w:r>
        <w:rPr>
          <w:rFonts w:ascii="Times New Roman" w:hAnsi="Times New Roman"/>
          <w:sz w:val="28"/>
          <w:szCs w:val="28"/>
        </w:rPr>
        <w:t xml:space="preserve"> </w:t>
      </w:r>
      <w:r w:rsidR="00C64136">
        <w:rPr>
          <w:rFonts w:ascii="Times New Roman" w:hAnsi="Times New Roman"/>
          <w:sz w:val="28"/>
          <w:szCs w:val="28"/>
        </w:rPr>
        <w:t>Васинского  сельского поселения</w:t>
      </w:r>
      <w:r>
        <w:rPr>
          <w:rFonts w:ascii="Times New Roman" w:hAnsi="Times New Roman"/>
          <w:sz w:val="28"/>
          <w:szCs w:val="28"/>
        </w:rPr>
        <w:t xml:space="preserve"> о проведении мероприятий по контролю в порядке, установленном административным регламентом;</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1.4 не препятствовать представителям юридического лица или индивидуальных предпринимателей присутствовать при проведении мероприятия по муниципальному лесному контролю, давать разъяснения по вопросам, относящимся к предмету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1.5 предоставлять должностным лицам юридического лица или индивидуальным предпринимателям, либо их представителям, присутствующим при проведении мероприятия по муниципальному лесному контролю, относящуюся к предмету проверки необходимую информацию;</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1.6 знакомить должностных лиц юридического лица или индивидуальных предпринимателей, либо их представителей с результатами мероприятий по муниципальному лесному контролю;</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1.7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необоснованные ограничения прав и законных интересов индивидуальных предпринимателей и юридических лиц;</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 доказывать законность своих действий при их обжаловании юридическими лицами и индивидуальным предпринимателям в установленном законом порядке.</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 Должностные лица, осуществляющие муниципальный лесной контроль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 в соответствии с должностными обязанностями.</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Статья 4. Организация и проведение муниципального лесного контроля.</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Муниципальный лесной контроль осуществляется должностными лицами Администрации </w:t>
      </w:r>
      <w:r w:rsidR="00C64136">
        <w:rPr>
          <w:rFonts w:ascii="Times New Roman" w:hAnsi="Times New Roman"/>
          <w:sz w:val="28"/>
          <w:szCs w:val="28"/>
        </w:rPr>
        <w:t>Васинского</w:t>
      </w:r>
      <w:r>
        <w:rPr>
          <w:rFonts w:ascii="Times New Roman" w:hAnsi="Times New Roman"/>
          <w:sz w:val="28"/>
          <w:szCs w:val="28"/>
        </w:rPr>
        <w:t xml:space="preserve"> сельского поселения, уполномоченными на осуществление муниципального лесного контроля, посредством проведения мероприятий, направленных на предупреждение, выявление и пресечение нарушений лесного законодательства в сфере использования, охраны, защиты и воспроизводства лесов, находящихся в муниципальной собственности  </w:t>
      </w:r>
      <w:r w:rsidR="00C64136">
        <w:rPr>
          <w:rFonts w:ascii="Times New Roman" w:hAnsi="Times New Roman"/>
          <w:sz w:val="28"/>
          <w:szCs w:val="28"/>
        </w:rPr>
        <w:t>Васинского</w:t>
      </w:r>
      <w:r>
        <w:rPr>
          <w:rFonts w:ascii="Times New Roman" w:hAnsi="Times New Roman"/>
          <w:sz w:val="28"/>
          <w:szCs w:val="28"/>
        </w:rPr>
        <w:t xml:space="preserve"> сельского поселения.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пределах полномочий, предусмотренных настоящим положением, осуществление муниципального лесного контроля осуществляется по следующим направления</w:t>
      </w:r>
      <w:r w:rsidR="00C64136">
        <w:rPr>
          <w:rFonts w:ascii="Times New Roman" w:hAnsi="Times New Roman"/>
          <w:sz w:val="28"/>
          <w:szCs w:val="28"/>
        </w:rPr>
        <w:t>м</w:t>
      </w:r>
      <w:r>
        <w:rPr>
          <w:rFonts w:ascii="Times New Roman" w:hAnsi="Times New Roman"/>
          <w:sz w:val="28"/>
          <w:szCs w:val="28"/>
        </w:rPr>
        <w:t>:</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соблюдение требований действующего законодательства по сохранению лесов от уничтожения, повреждения, загрязнения и иных негативных воздействий;</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соблюдение правил лесопользования и пребывания граждан в лесах;</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соблюдение требований действующего законодательства по обеспечению порядка проведения на землях лесов строительных лесов строительных работ, прокладки коммуникаций, строительства линейных объектов, не связанных с ведением лесного хозяйства и осуществлением лесопользования;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соблюдение требований действующего законодательства по ведению лесного хозяйства и выполнению лесохозяйственных мероприятий.</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Проведение муниципального лесного контроля осуществляется в форме проверок в соответствии с планами, утверждаемыми Администрацией </w:t>
      </w:r>
      <w:r w:rsidR="00C64136">
        <w:rPr>
          <w:rFonts w:ascii="Times New Roman" w:hAnsi="Times New Roman"/>
          <w:sz w:val="28"/>
          <w:szCs w:val="28"/>
        </w:rPr>
        <w:t>Васинского</w:t>
      </w:r>
      <w:r>
        <w:rPr>
          <w:rFonts w:ascii="Times New Roman" w:hAnsi="Times New Roman"/>
          <w:sz w:val="28"/>
          <w:szCs w:val="28"/>
        </w:rPr>
        <w:t xml:space="preserve"> сельского поселения, внеплановых проверок с соблюдением прав и законных интересов юридических лиц и граждан, документарных проверок. Плановые и внеплановые проверки могут проводиться в форме выездных проверок.</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 Основаниями для проведения внеплановой проверки являются: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3.2 поступление в Администрацию </w:t>
      </w:r>
      <w:r w:rsidR="00C64136">
        <w:rPr>
          <w:rFonts w:ascii="Times New Roman" w:hAnsi="Times New Roman"/>
          <w:sz w:val="28"/>
          <w:szCs w:val="28"/>
        </w:rPr>
        <w:t>Васинского</w:t>
      </w:r>
      <w:r>
        <w:rPr>
          <w:rFonts w:ascii="Times New Roman" w:hAnsi="Times New Roman"/>
          <w:sz w:val="28"/>
          <w:szCs w:val="28"/>
        </w:rPr>
        <w:t xml:space="preserve">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3.2.1 возникновение угрозы причинения вреда жизни, здоровью граждан, вреда животным, растениям, окружающей среде, объектам культурного наследия </w:t>
      </w:r>
      <w:r>
        <w:rPr>
          <w:rFonts w:ascii="Times New Roman" w:hAnsi="Times New Roman"/>
          <w:sz w:val="28"/>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3.2.2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3.2.3. нарушение прав потребителей (в случае обращения граждан, права которых нарушены);</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3.3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 Мероприятия по муниципальному лесному контролю проводятся с соблюдением требований действующего законодательства.</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Проверки юридических лиц и индивидуальных предпринимателей проводятся в порядке и в сроки в соответствии с Федеральным законом от 16.12.2008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Ежегодный план проведения плановых проверок юридических лиц и индивидуальных предпринимателей, а также проведение внеплановых проверок подлежат согласованию с органами прокуратуры в порядке, установленном действующим законодательством Российской Федерации.</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Статья 5. Порядок организации и проведения мероприятий по муниципальному лесному контролю.</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Мероприятия по муниципальному лесному контролю в отношении юридических лиц, индивидуальных предпринимателей проводятся на основании распоряжений Главы Администрации </w:t>
      </w:r>
      <w:r w:rsidR="00351683">
        <w:rPr>
          <w:rFonts w:ascii="Times New Roman" w:hAnsi="Times New Roman"/>
          <w:sz w:val="28"/>
          <w:szCs w:val="28"/>
        </w:rPr>
        <w:t>Васинского</w:t>
      </w:r>
      <w:r>
        <w:rPr>
          <w:rFonts w:ascii="Times New Roman" w:hAnsi="Times New Roman"/>
          <w:sz w:val="28"/>
          <w:szCs w:val="28"/>
        </w:rPr>
        <w:t xml:space="preserve"> сельского поселения. Типовая форма распоряжения устанавливается федеральным органом исполнительной власти, уполномоченным Правительством Российской Федерации. В распоряжении о проведении мероприятия по муниципальному лесному контролю указываются: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а) наименование органа, издавшего распоряжение;</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б) номер и дата распоряжения;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фамилия, имя, отчество должностного лица (лиц), уполномоченного на проведение проверки, а так же привлекаемых к проведению проверки экспертов, представителей экспертных организаций;</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г) наименование юридического лица или фамилия, имя, отчество индивидуального предпринимателя, в отношении которых, проводится мероприятие по муниципальному лесному контролю,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w:t>
      </w:r>
      <w:r>
        <w:rPr>
          <w:rFonts w:ascii="Times New Roman" w:hAnsi="Times New Roman"/>
          <w:sz w:val="28"/>
          <w:szCs w:val="28"/>
        </w:rPr>
        <w:lastRenderedPageBreak/>
        <w:t>осуществления ими деятельности;</w:t>
      </w:r>
    </w:p>
    <w:p w:rsidR="006E55C6" w:rsidRDefault="006E55C6" w:rsidP="006E55C6">
      <w:pPr>
        <w:widowControl w:val="0"/>
        <w:suppressAutoHyphen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цели, задачи и предмет </w:t>
      </w:r>
      <w:proofErr w:type="gramStart"/>
      <w:r>
        <w:rPr>
          <w:rFonts w:ascii="Times New Roman" w:hAnsi="Times New Roman"/>
          <w:sz w:val="28"/>
          <w:szCs w:val="28"/>
        </w:rPr>
        <w:t>проверки</w:t>
      </w:r>
      <w:proofErr w:type="gramEnd"/>
      <w:r>
        <w:rPr>
          <w:rFonts w:ascii="Times New Roman" w:hAnsi="Times New Roman"/>
          <w:sz w:val="28"/>
          <w:szCs w:val="28"/>
        </w:rPr>
        <w:t xml:space="preserve"> и срок её проведения;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е)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ж) дата начала и окончания проведения проверки; </w:t>
      </w:r>
    </w:p>
    <w:p w:rsidR="006E55C6" w:rsidRDefault="006E55C6" w:rsidP="006E55C6">
      <w:pPr>
        <w:widowControl w:val="0"/>
        <w:suppressAutoHyphen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и) административный регламент по осуществлению муниципального лесного контроля;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к)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 Распоряжение издаётся на проведение одного или нескольких мероприятий по муниципальному лесному контролю.</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 Присутствие при проведении мероприятия по муниципальному лесному контролю представителей других заинтересованных органов государственной власти и органов местного самоуправления, общественных организаций и объединений, специалистов, потерпевших или их законных представителей, свидетелей, переводчика и других лиц осуществляется на основании списка, являющегося неотъемлемой частью распоряжения о проведении мероприятий муниципального лесного контроля.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 Перед началом мероприятия по муниципальному лесному контролю заверенная печатью копия Распоряжения о проведении мероприятия по муниципальному лесному контролю вручается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 требованию подлежащих проверке лиц, должностные лица, осуществляющие муниципальный лесной контроль, обязаны представить информацию об этих органах, а так же об экспертах, экспертных организациях в целях подтверждения своих полномочий. </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5. Перед началом мероприятия по муниципальному лесному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проводится проверка, разъясняются их права и обязанности, определенные законодательством Российской Федерации, о чем делается запись в акте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6. Мероприятие по муниципальному лесному контролю проводится с участием представителей проверяемого юридического лица (индивидуального предпринимателя).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лицо, в отношении которого проводится мероприятие по муниципальному лесному контролю</w:t>
      </w:r>
      <w:r w:rsidR="00351683">
        <w:rPr>
          <w:rFonts w:ascii="Times New Roman" w:hAnsi="Times New Roman"/>
          <w:sz w:val="28"/>
          <w:szCs w:val="28"/>
        </w:rPr>
        <w:t>,  не явилось</w:t>
      </w:r>
      <w:r>
        <w:rPr>
          <w:rFonts w:ascii="Times New Roman" w:hAnsi="Times New Roman"/>
          <w:sz w:val="28"/>
          <w:szCs w:val="28"/>
        </w:rPr>
        <w:t xml:space="preserve"> или в отношении которого отсутствуют сведения об извещении, проведение проверки откладывается.</w:t>
      </w:r>
    </w:p>
    <w:p w:rsidR="006E55C6" w:rsidRDefault="00351683"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r w:rsidR="006E55C6">
        <w:rPr>
          <w:rFonts w:ascii="Times New Roman" w:hAnsi="Times New Roman"/>
          <w:sz w:val="28"/>
          <w:szCs w:val="28"/>
        </w:rPr>
        <w:t xml:space="preserve">если лица, в отношении которых проводится мероприятие по муниципальному лесному контролю, извещены о времени и месте проведения </w:t>
      </w:r>
      <w:r w:rsidR="006E55C6">
        <w:rPr>
          <w:rFonts w:ascii="Times New Roman" w:hAnsi="Times New Roman"/>
          <w:sz w:val="28"/>
          <w:szCs w:val="28"/>
        </w:rPr>
        <w:lastRenderedPageBreak/>
        <w:t xml:space="preserve">проверки, должностное лицо, осуществляющее муниципальный лесной контроль, откладывает проверку, в случае признания причин их неявки </w:t>
      </w:r>
      <w:proofErr w:type="gramStart"/>
      <w:r w:rsidR="006E55C6">
        <w:rPr>
          <w:rFonts w:ascii="Times New Roman" w:hAnsi="Times New Roman"/>
          <w:sz w:val="28"/>
          <w:szCs w:val="28"/>
        </w:rPr>
        <w:t>уважительными</w:t>
      </w:r>
      <w:proofErr w:type="gramEnd"/>
      <w:r>
        <w:rPr>
          <w:rFonts w:ascii="Times New Roman" w:hAnsi="Times New Roman"/>
          <w:sz w:val="28"/>
          <w:szCs w:val="28"/>
        </w:rPr>
        <w:t>.</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Отсутствие руководителя организации или замещающего его лица не может служить причиной для переноса проведения проверки при наличии других должностных лиц или работников организации. И надлежащего извещения о проведении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При отказе от реализации своего права присутствия при проведении мероприятия по муниципальному лесному контролю проверка может быть осуществлена должностным лицом, осуществляющим муниципальный лесной контроль, без участия представителей проверяемого юридического лица (индивидуального предпринимателя), о чем делается соответствующая запись в акте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7. Лица, участвующие в мероприятии по муниципальному лесному контролю, извещаются о дате, времени и месте проведения проверки путем направления распоряжения заказным письмом с уведомлением о вручении, телефонограммой или телеграммой, по факсимильной связи, либо с использованием иных сре</w:t>
      </w:r>
      <w:proofErr w:type="gramStart"/>
      <w:r>
        <w:rPr>
          <w:rFonts w:ascii="Times New Roman" w:hAnsi="Times New Roman"/>
          <w:sz w:val="28"/>
          <w:szCs w:val="28"/>
        </w:rPr>
        <w:t>дств св</w:t>
      </w:r>
      <w:proofErr w:type="gramEnd"/>
      <w:r>
        <w:rPr>
          <w:rFonts w:ascii="Times New Roman" w:hAnsi="Times New Roman"/>
          <w:sz w:val="28"/>
          <w:szCs w:val="28"/>
        </w:rPr>
        <w:t>язи и доставки, обеспечивающих фиксирование извещения или вызова и его вручение адресату.</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Лица, участвующие в мероприятии по муниципальному лесному контролю, обязаны известить должностное лицо, осуществляющее муниципальный лесной контроль, о причинах неявки или невозможности участвовать в мероприятии по муниципальному лесному контролю и представить доказательства уважительности этих причин.</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Должностное лицо, осуществляющее муниципальный лесной контроль, вправе провести проверку в случае неявки кого-либо из лиц, участвующих в мероприятии по муниципальному лесному контролю и извещенных о времени и месте проведения проверки, если ими не представлено ходатайство об отложении или должностное лицо, осуществляющее муниципальный лесной контроль, признает причины их неявки неуважительными.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8. Порядок действия должностных лиц при осуществлении муниципального лесного контроля устанавливается административным регламентом </w:t>
      </w:r>
      <w:r w:rsidR="00351683">
        <w:rPr>
          <w:rFonts w:ascii="Times New Roman" w:hAnsi="Times New Roman"/>
          <w:sz w:val="28"/>
          <w:szCs w:val="28"/>
        </w:rPr>
        <w:t>Васинского</w:t>
      </w:r>
      <w:r>
        <w:rPr>
          <w:rFonts w:ascii="Times New Roman" w:hAnsi="Times New Roman"/>
          <w:sz w:val="28"/>
          <w:szCs w:val="28"/>
        </w:rPr>
        <w:t xml:space="preserve"> сельского поселения. </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9.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осуществляющим муниципальный лесной контроль, доступ на объекты, подлежащие такому контролю, и предоставить документацию, необходимую для проведения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Статья 6. Сроки проведения мероприятия по муниципальному лесному контролю.</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1. Мероприятие по муниципальному лесному контролю в отношении юридического лица, индивидуального предпринимателя должно быть проведено в срок, не превышающий двадцати рабочих дней.</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Дата начала и окончания мероприятия по муниципальному лесному контролю устанавливается распоряжением Главы </w:t>
      </w:r>
      <w:r w:rsidR="00351683">
        <w:rPr>
          <w:rFonts w:ascii="Times New Roman" w:hAnsi="Times New Roman"/>
          <w:sz w:val="28"/>
          <w:szCs w:val="28"/>
        </w:rPr>
        <w:t>Администрации</w:t>
      </w:r>
      <w:r>
        <w:rPr>
          <w:rFonts w:ascii="Times New Roman" w:hAnsi="Times New Roman"/>
          <w:sz w:val="28"/>
          <w:szCs w:val="28"/>
        </w:rPr>
        <w:t xml:space="preserve"> </w:t>
      </w:r>
      <w:r w:rsidR="00351683">
        <w:rPr>
          <w:rFonts w:ascii="Times New Roman" w:hAnsi="Times New Roman"/>
          <w:sz w:val="28"/>
          <w:szCs w:val="28"/>
        </w:rPr>
        <w:t xml:space="preserve">Васинского </w:t>
      </w:r>
      <w:r w:rsidR="00351683">
        <w:rPr>
          <w:rFonts w:ascii="Times New Roman" w:hAnsi="Times New Roman"/>
          <w:sz w:val="28"/>
          <w:szCs w:val="28"/>
        </w:rPr>
        <w:lastRenderedPageBreak/>
        <w:t>сельского</w:t>
      </w:r>
      <w:r>
        <w:rPr>
          <w:rFonts w:ascii="Times New Roman" w:hAnsi="Times New Roman"/>
          <w:sz w:val="28"/>
          <w:szCs w:val="28"/>
        </w:rPr>
        <w:t xml:space="preserve"> поселени</w:t>
      </w:r>
      <w:r w:rsidR="00351683">
        <w:rPr>
          <w:rFonts w:ascii="Times New Roman" w:hAnsi="Times New Roman"/>
          <w:sz w:val="28"/>
          <w:szCs w:val="28"/>
        </w:rPr>
        <w:t>я</w:t>
      </w:r>
      <w:r>
        <w:rPr>
          <w:rFonts w:ascii="Times New Roman" w:hAnsi="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в год.</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В исключительных случаях, связанных с необходимостью проведению сложных и (или) длительных исследований, испытаний, специальных экспертиз и расследований на основании мотивированных предложений должностных лицах, осуществляющих муниципальный лесной контроль, и проводящих выездную плановую проверку, срок проведения выездной плановой проверки может быть продлён Главой </w:t>
      </w:r>
      <w:r w:rsidR="00351683">
        <w:rPr>
          <w:rFonts w:ascii="Times New Roman" w:hAnsi="Times New Roman"/>
          <w:sz w:val="28"/>
          <w:szCs w:val="28"/>
        </w:rPr>
        <w:t>Администрации Васинского сельского поселения</w:t>
      </w:r>
      <w:r>
        <w:rPr>
          <w:rFonts w:ascii="Times New Roman" w:hAnsi="Times New Roman"/>
          <w:sz w:val="28"/>
          <w:szCs w:val="28"/>
        </w:rPr>
        <w:t xml:space="preserve">, но не более чем на двадцать рабочих дней, в отношении малых предприятий, </w:t>
      </w:r>
      <w:proofErr w:type="spellStart"/>
      <w:r>
        <w:rPr>
          <w:rFonts w:ascii="Times New Roman" w:hAnsi="Times New Roman"/>
          <w:sz w:val="28"/>
          <w:szCs w:val="28"/>
        </w:rPr>
        <w:t>микропредприятий</w:t>
      </w:r>
      <w:proofErr w:type="spellEnd"/>
      <w:r>
        <w:rPr>
          <w:rFonts w:ascii="Times New Roman" w:hAnsi="Times New Roman"/>
          <w:sz w:val="28"/>
          <w:szCs w:val="28"/>
        </w:rPr>
        <w:t xml:space="preserve"> не более</w:t>
      </w:r>
      <w:proofErr w:type="gramEnd"/>
      <w:r>
        <w:rPr>
          <w:rFonts w:ascii="Times New Roman" w:hAnsi="Times New Roman"/>
          <w:sz w:val="28"/>
          <w:szCs w:val="28"/>
        </w:rPr>
        <w:t xml:space="preserve"> чем на пятнадцать часов.</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Статья 7. Оформление результатов мероприятий по муниципальному лесному контролю и надзору.</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По результатам проверки должностным лицом, осуществляющим муниципальный лесной контроль, составляется акт, в двух экземплярах. </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акте проверки указываются: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а) дата, время и место составления акта;</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б) наименование органа муниципального контроля;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дата и номер распоряжения, на основании которого проведено мероприятие по муниципальному лесному контролю;</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г) фамилия, имя, отчество должностного лица, проводившего проверку;</w:t>
      </w:r>
    </w:p>
    <w:p w:rsidR="006E55C6" w:rsidRDefault="006E55C6" w:rsidP="006E55C6">
      <w:pPr>
        <w:widowControl w:val="0"/>
        <w:suppressAutoHyphen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наименование проверяемого юридического лица или фамилия, имя, отчество индивидуального предпринимателя, а так 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е) дата, продолжительность и место проведения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ж)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з</w:t>
      </w:r>
      <w:proofErr w:type="spellEnd"/>
      <w:r>
        <w:rPr>
          <w:rFonts w:ascii="Times New Roman" w:hAnsi="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о наличии их подписей или об отказе совершения подписи. </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и) подписи должностного лица (лиц), проводившего проверку</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 К акту,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договоров аренды земли, объяснения заинтересованных лиц, показания свидетелей, фотоматериалы и другие документы или их копии, связанные с результатами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 Акт проверки оформляется непосредственно после её завершения. Один </w:t>
      </w:r>
      <w:r>
        <w:rPr>
          <w:rFonts w:ascii="Times New Roman" w:hAnsi="Times New Roman"/>
          <w:sz w:val="28"/>
          <w:szCs w:val="28"/>
        </w:rPr>
        <w:lastRenderedPageBreak/>
        <w:t xml:space="preserve">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уполномоченному представителю индивидуального предпринимателя под расписку об ознакомлении либо об отказе в ознакомлении с актом проверки. </w:t>
      </w:r>
      <w:proofErr w:type="gramStart"/>
      <w:r>
        <w:rPr>
          <w:rFonts w:ascii="Times New Roman" w:hAnsi="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 а так же в случае отказа проверяемого лица дать расписку об ознакомлении либо об отказе в ознакомлении с актом проверки, акт направляется посредством почтовой связи, с уведомлением о вручении, которое приобщается к экземпляру акта, хранящемуся в деле Администрации </w:t>
      </w:r>
      <w:r w:rsidR="0064473A">
        <w:rPr>
          <w:rFonts w:ascii="Times New Roman" w:hAnsi="Times New Roman"/>
          <w:sz w:val="28"/>
          <w:szCs w:val="28"/>
        </w:rPr>
        <w:t xml:space="preserve">Васинского </w:t>
      </w:r>
      <w:r>
        <w:rPr>
          <w:rFonts w:ascii="Times New Roman" w:hAnsi="Times New Roman"/>
          <w:sz w:val="28"/>
          <w:szCs w:val="28"/>
        </w:rPr>
        <w:t>сельского поселения.</w:t>
      </w:r>
      <w:proofErr w:type="gramEnd"/>
    </w:p>
    <w:p w:rsidR="006E55C6" w:rsidRDefault="0064473A"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4. В случае</w:t>
      </w:r>
      <w:r w:rsidR="006E55C6">
        <w:rPr>
          <w:rFonts w:ascii="Times New Roman" w:hAnsi="Times New Roman"/>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5. В случае выявления при проведении проверки нарушений, должностным лицом, осуществляющим муниципальный лесной контроль, дается предписание об их устранении.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6.</w:t>
      </w:r>
      <w:r>
        <w:t xml:space="preserve"> </w:t>
      </w:r>
      <w:r>
        <w:rPr>
          <w:rFonts w:ascii="Times New Roman" w:hAnsi="Times New Roman"/>
          <w:sz w:val="28"/>
          <w:szCs w:val="28"/>
        </w:rPr>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64473A" w:rsidRDefault="0064473A" w:rsidP="006E55C6">
      <w:pPr>
        <w:widowControl w:val="0"/>
        <w:suppressAutoHyphens/>
        <w:spacing w:after="0" w:line="240" w:lineRule="auto"/>
        <w:jc w:val="center"/>
        <w:rPr>
          <w:rFonts w:ascii="Times New Roman" w:hAnsi="Times New Roman"/>
          <w:sz w:val="28"/>
          <w:szCs w:val="28"/>
        </w:rPr>
      </w:pPr>
    </w:p>
    <w:p w:rsidR="006E55C6" w:rsidRDefault="006E55C6" w:rsidP="006E55C6">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Статья 8. Обжалование результатов мероприятий по муниципальному лесному контролю.</w:t>
      </w:r>
    </w:p>
    <w:p w:rsidR="006E55C6" w:rsidRDefault="006E55C6" w:rsidP="006E55C6">
      <w:pPr>
        <w:widowControl w:val="0"/>
        <w:suppressAutoHyphens/>
        <w:spacing w:after="0" w:line="240" w:lineRule="auto"/>
        <w:ind w:firstLine="709"/>
        <w:jc w:val="both"/>
        <w:rPr>
          <w:rFonts w:ascii="Times New Roman" w:hAnsi="Times New Roman"/>
          <w:sz w:val="28"/>
          <w:szCs w:val="28"/>
        </w:rPr>
      </w:pP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Результаты мероприятий по муниципальному лесному контролю могут быть обжалованы лицом, в отношении которого проводилась проверка, Главе </w:t>
      </w:r>
      <w:r w:rsidR="0064473A">
        <w:rPr>
          <w:rFonts w:ascii="Times New Roman" w:hAnsi="Times New Roman"/>
          <w:sz w:val="28"/>
          <w:szCs w:val="28"/>
        </w:rPr>
        <w:t>Администрации Васинского</w:t>
      </w:r>
      <w:r>
        <w:rPr>
          <w:rFonts w:ascii="Times New Roman" w:hAnsi="Times New Roman"/>
          <w:sz w:val="28"/>
          <w:szCs w:val="28"/>
        </w:rPr>
        <w:t xml:space="preserve"> сельс</w:t>
      </w:r>
      <w:r w:rsidR="0064473A">
        <w:rPr>
          <w:rFonts w:ascii="Times New Roman" w:hAnsi="Times New Roman"/>
          <w:sz w:val="28"/>
          <w:szCs w:val="28"/>
        </w:rPr>
        <w:t>кого поселения</w:t>
      </w:r>
      <w:r>
        <w:rPr>
          <w:rFonts w:ascii="Times New Roman" w:hAnsi="Times New Roman"/>
          <w:sz w:val="28"/>
          <w:szCs w:val="28"/>
        </w:rPr>
        <w:t>, путем подачи жалобы в десятидневный срок со дня составления акта.</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 Жалоба рассматривается в десятидневный срок со дня ее поступления.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3. По результатам рассмотрения жалобы выносится одно из следующих решений:</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а) об оставлении жалобы без удовлетворения;</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б) об удовлетворении жалобы и отмене результатов мероприятия по муниципальному лесному контролю.</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отмены результатов мероприятия по муниципальному лесному контролю, издается распоряжение администрации </w:t>
      </w:r>
      <w:r w:rsidR="0064473A">
        <w:rPr>
          <w:rFonts w:ascii="Times New Roman" w:hAnsi="Times New Roman"/>
          <w:sz w:val="28"/>
          <w:szCs w:val="28"/>
        </w:rPr>
        <w:t>Васинского</w:t>
      </w:r>
      <w:r>
        <w:rPr>
          <w:rFonts w:ascii="Times New Roman" w:hAnsi="Times New Roman"/>
          <w:sz w:val="28"/>
          <w:szCs w:val="28"/>
        </w:rPr>
        <w:t xml:space="preserve"> сельского поселения о проведении нового мероприятия по муниципальному лесному контролю, проведение которого поручается другому должностному лицу, осуществляющему муниципальный лесной контроль.</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5. Руководитель, иное должностное лицо или уполномоченный представитель </w:t>
      </w:r>
      <w:r>
        <w:rPr>
          <w:rFonts w:ascii="Times New Roman" w:hAnsi="Times New Roman"/>
          <w:sz w:val="28"/>
          <w:szCs w:val="28"/>
        </w:rPr>
        <w:lastRenderedPageBreak/>
        <w:t xml:space="preserve">юридического лица, индивидуальный предприниматель, уполномоченный представитель индивидуального предпринимателя имеют право обжаловать действия (бездействие) Администрации </w:t>
      </w:r>
      <w:r w:rsidR="0064473A">
        <w:rPr>
          <w:rFonts w:ascii="Times New Roman" w:hAnsi="Times New Roman"/>
          <w:sz w:val="28"/>
          <w:szCs w:val="28"/>
        </w:rPr>
        <w:t>Васинского</w:t>
      </w:r>
      <w:r>
        <w:rPr>
          <w:rFonts w:ascii="Times New Roman" w:hAnsi="Times New Roman"/>
          <w:sz w:val="28"/>
          <w:szCs w:val="28"/>
        </w:rPr>
        <w:t xml:space="preserve"> сельского поселения при проведении проверки, а так же результатов проверки в судебном порядке в соответствие с законодательством Российской Федерации.</w:t>
      </w:r>
    </w:p>
    <w:p w:rsidR="006E55C6" w:rsidRDefault="006E55C6" w:rsidP="006E55C6">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6. должностные лица, осуществляющие муниципальный лесной контроль,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лесного контроля.</w:t>
      </w:r>
    </w:p>
    <w:p w:rsidR="006E55C6" w:rsidRDefault="006E55C6" w:rsidP="006E55C6"/>
    <w:p w:rsidR="00B74A34" w:rsidRDefault="00B74A34"/>
    <w:sectPr w:rsidR="00B74A34" w:rsidSect="006E55C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5C6"/>
    <w:rsid w:val="001321C8"/>
    <w:rsid w:val="00351683"/>
    <w:rsid w:val="0064473A"/>
    <w:rsid w:val="006E55C6"/>
    <w:rsid w:val="00844D2E"/>
    <w:rsid w:val="00B74A34"/>
    <w:rsid w:val="00C64136"/>
    <w:rsid w:val="00F1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C6"/>
    <w:rPr>
      <w:rFonts w:ascii="Calibri" w:eastAsia="Times New Roman" w:hAnsi="Calibri" w:cs="Times New Roman"/>
    </w:rPr>
  </w:style>
  <w:style w:type="paragraph" w:styleId="1">
    <w:name w:val="heading 1"/>
    <w:basedOn w:val="a"/>
    <w:next w:val="a"/>
    <w:link w:val="10"/>
    <w:qFormat/>
    <w:rsid w:val="006E55C6"/>
    <w:pPr>
      <w:keepNext/>
      <w:spacing w:after="0" w:line="240" w:lineRule="auto"/>
      <w:jc w:val="center"/>
      <w:outlineLvl w:val="0"/>
    </w:pPr>
    <w:rPr>
      <w:rFonts w:ascii="Times New Roman" w:hAnsi="Times New Roman"/>
      <w:sz w:val="28"/>
      <w:szCs w:val="20"/>
      <w:lang w:eastAsia="ru-RU"/>
    </w:rPr>
  </w:style>
  <w:style w:type="paragraph" w:styleId="2">
    <w:name w:val="heading 2"/>
    <w:basedOn w:val="a"/>
    <w:next w:val="a"/>
    <w:link w:val="20"/>
    <w:qFormat/>
    <w:rsid w:val="006E55C6"/>
    <w:pPr>
      <w:keepNext/>
      <w:spacing w:after="0" w:line="240" w:lineRule="auto"/>
      <w:jc w:val="center"/>
      <w:outlineLvl w:val="1"/>
    </w:pPr>
    <w:rPr>
      <w:rFonts w:ascii="Times New Roman" w:hAnsi="Times New Roman"/>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5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E55C6"/>
    <w:rPr>
      <w:rFonts w:ascii="Times New Roman" w:eastAsia="Times New Roman" w:hAnsi="Times New Roman" w:cs="Times New Roman"/>
      <w:sz w:val="40"/>
      <w:szCs w:val="20"/>
      <w:lang w:eastAsia="ru-RU"/>
    </w:rPr>
  </w:style>
</w:styles>
</file>

<file path=word/webSettings.xml><?xml version="1.0" encoding="utf-8"?>
<w:webSettings xmlns:r="http://schemas.openxmlformats.org/officeDocument/2006/relationships" xmlns:w="http://schemas.openxmlformats.org/wordprocessingml/2006/main">
  <w:divs>
    <w:div w:id="2097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174CA-68A6-40E1-9448-7661DB5B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cp:lastPrinted>2014-03-19T07:11:00Z</cp:lastPrinted>
  <dcterms:created xsi:type="dcterms:W3CDTF">2014-03-19T06:26:00Z</dcterms:created>
  <dcterms:modified xsi:type="dcterms:W3CDTF">2015-03-17T13:03:00Z</dcterms:modified>
</cp:coreProperties>
</file>