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C05372" w:rsidTr="00674588">
        <w:tc>
          <w:tcPr>
            <w:tcW w:w="9648" w:type="dxa"/>
          </w:tcPr>
          <w:p w:rsidR="00C05372" w:rsidRDefault="00C05372" w:rsidP="00674588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0488053" r:id="rId8"/>
              </w:object>
            </w:r>
          </w:p>
        </w:tc>
      </w:tr>
      <w:tr w:rsidR="00C05372" w:rsidRPr="00613B35" w:rsidTr="00674588">
        <w:trPr>
          <w:trHeight w:val="1155"/>
        </w:trPr>
        <w:tc>
          <w:tcPr>
            <w:tcW w:w="9648" w:type="dxa"/>
          </w:tcPr>
          <w:p w:rsidR="00C05372" w:rsidRDefault="00C05372" w:rsidP="00674588">
            <w:pPr>
              <w:pStyle w:val="1"/>
              <w:tabs>
                <w:tab w:val="left" w:pos="9432"/>
              </w:tabs>
              <w:ind w:right="-828"/>
              <w:rPr>
                <w:b w:val="0"/>
                <w:sz w:val="16"/>
              </w:rPr>
            </w:pPr>
          </w:p>
          <w:p w:rsidR="00C05372" w:rsidRDefault="00C05372" w:rsidP="00674588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2"/>
              </w:rPr>
            </w:pPr>
          </w:p>
          <w:p w:rsidR="00C05372" w:rsidRPr="00DE283B" w:rsidRDefault="002658C8" w:rsidP="00C05372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C05372" w:rsidRPr="00DE2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Васинского</w:t>
            </w:r>
            <w:r w:rsidR="00C05372" w:rsidRPr="00DE283B">
              <w:rPr>
                <w:sz w:val="24"/>
                <w:szCs w:val="24"/>
              </w:rPr>
              <w:t xml:space="preserve"> СЕЛЬСКОГО ПОСЕЛЕНИЯ</w:t>
            </w:r>
          </w:p>
          <w:p w:rsidR="00C05372" w:rsidRPr="00DE283B" w:rsidRDefault="00C05372" w:rsidP="00C05372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C05372" w:rsidRPr="00DE283B" w:rsidRDefault="00C05372" w:rsidP="00C05372">
            <w:pPr>
              <w:pStyle w:val="2"/>
              <w:tabs>
                <w:tab w:val="left" w:pos="9432"/>
              </w:tabs>
              <w:jc w:val="center"/>
              <w:rPr>
                <w:sz w:val="24"/>
                <w:szCs w:val="24"/>
              </w:rPr>
            </w:pPr>
          </w:p>
          <w:p w:rsidR="00C05372" w:rsidRDefault="00C05372" w:rsidP="00C05372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3C3492">
              <w:rPr>
                <w:b/>
                <w:bCs/>
              </w:rPr>
              <w:t xml:space="preserve"> </w:t>
            </w:r>
          </w:p>
          <w:p w:rsidR="00C05372" w:rsidRDefault="00C05372" w:rsidP="00674588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C05372" w:rsidRPr="00613B35" w:rsidRDefault="00C05372" w:rsidP="008B385F">
            <w:pPr>
              <w:tabs>
                <w:tab w:val="left" w:pos="9432"/>
              </w:tabs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74743A">
              <w:rPr>
                <w:bCs/>
              </w:rPr>
              <w:t>17.12.2014</w:t>
            </w:r>
            <w:r w:rsidR="008B385F">
              <w:rPr>
                <w:bCs/>
              </w:rPr>
              <w:t xml:space="preserve"> </w:t>
            </w:r>
            <w:r>
              <w:rPr>
                <w:bCs/>
              </w:rPr>
              <w:t xml:space="preserve"> г. № </w:t>
            </w:r>
            <w:r w:rsidR="0074743A">
              <w:rPr>
                <w:bCs/>
              </w:rPr>
              <w:t>29</w:t>
            </w:r>
          </w:p>
        </w:tc>
      </w:tr>
    </w:tbl>
    <w:p w:rsidR="00C05372" w:rsidRDefault="00C05372" w:rsidP="004944A5">
      <w:pPr>
        <w:shd w:val="clear" w:color="auto" w:fill="FFFFFF"/>
        <w:spacing w:after="189" w:line="212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8824CF" w:rsidRP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>Об</w:t>
      </w:r>
      <w:r w:rsidR="008824CF">
        <w:rPr>
          <w:sz w:val="28"/>
          <w:szCs w:val="28"/>
        </w:rPr>
        <w:t xml:space="preserve">    </w:t>
      </w:r>
      <w:r w:rsidRPr="008824CF">
        <w:rPr>
          <w:sz w:val="28"/>
          <w:szCs w:val="28"/>
        </w:rPr>
        <w:t xml:space="preserve"> утверждении </w:t>
      </w:r>
      <w:r w:rsidR="008824CF">
        <w:rPr>
          <w:sz w:val="28"/>
          <w:szCs w:val="28"/>
        </w:rPr>
        <w:t xml:space="preserve">     </w:t>
      </w:r>
      <w:r w:rsidRPr="008824CF">
        <w:rPr>
          <w:sz w:val="28"/>
          <w:szCs w:val="28"/>
        </w:rPr>
        <w:t>Административного</w:t>
      </w:r>
    </w:p>
    <w:p w:rsidR="008824CF" w:rsidRDefault="008B385F" w:rsidP="008824CF">
      <w:pPr>
        <w:pStyle w:val="a9"/>
        <w:rPr>
          <w:sz w:val="28"/>
          <w:szCs w:val="28"/>
        </w:rPr>
      </w:pPr>
      <w:r>
        <w:rPr>
          <w:sz w:val="28"/>
          <w:szCs w:val="28"/>
        </w:rPr>
        <w:t>р</w:t>
      </w:r>
      <w:r w:rsidR="00EE0A84" w:rsidRPr="008824CF">
        <w:rPr>
          <w:sz w:val="28"/>
          <w:szCs w:val="28"/>
        </w:rPr>
        <w:t>егламента</w:t>
      </w:r>
      <w:r w:rsidR="008824CF">
        <w:rPr>
          <w:sz w:val="28"/>
          <w:szCs w:val="28"/>
        </w:rPr>
        <w:t xml:space="preserve">          </w:t>
      </w:r>
      <w:r w:rsidR="00EE0A84" w:rsidRPr="008824CF">
        <w:rPr>
          <w:sz w:val="28"/>
          <w:szCs w:val="28"/>
        </w:rPr>
        <w:t xml:space="preserve"> по</w:t>
      </w:r>
      <w:r w:rsidR="008824CF">
        <w:rPr>
          <w:sz w:val="28"/>
          <w:szCs w:val="28"/>
        </w:rPr>
        <w:t xml:space="preserve">                  </w:t>
      </w:r>
      <w:r w:rsidR="00EE0A84" w:rsidRP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исполнению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муниципальной </w:t>
      </w:r>
      <w:r w:rsid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функции</w:t>
      </w:r>
      <w:r w:rsidRPr="008824CF">
        <w:rPr>
          <w:sz w:val="28"/>
          <w:szCs w:val="28"/>
        </w:rPr>
        <w:t xml:space="preserve"> «Осуществление 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>муниципального контроля за сохранностью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автомобильных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дорог местного значения в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границах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населенных п</w:t>
      </w:r>
      <w:r w:rsidR="008A64A5" w:rsidRPr="008824CF">
        <w:rPr>
          <w:sz w:val="28"/>
          <w:szCs w:val="28"/>
        </w:rPr>
        <w:t xml:space="preserve">унктов </w:t>
      </w:r>
      <w:r w:rsidRPr="008824CF">
        <w:rPr>
          <w:sz w:val="28"/>
          <w:szCs w:val="28"/>
        </w:rPr>
        <w:t xml:space="preserve"> </w:t>
      </w:r>
      <w:r w:rsidR="002658C8">
        <w:rPr>
          <w:sz w:val="28"/>
          <w:szCs w:val="28"/>
        </w:rPr>
        <w:t>Васинского</w:t>
      </w:r>
      <w:r w:rsidR="008824CF">
        <w:rPr>
          <w:sz w:val="28"/>
          <w:szCs w:val="28"/>
        </w:rPr>
        <w:t xml:space="preserve"> 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>сельского</w:t>
      </w:r>
      <w:r w:rsidR="008824CF">
        <w:rPr>
          <w:sz w:val="28"/>
          <w:szCs w:val="28"/>
        </w:rPr>
        <w:t xml:space="preserve">       </w:t>
      </w:r>
      <w:r w:rsidRPr="008824CF">
        <w:rPr>
          <w:sz w:val="28"/>
          <w:szCs w:val="28"/>
        </w:rPr>
        <w:t xml:space="preserve">поселения </w:t>
      </w:r>
      <w:r w:rsidR="008824CF">
        <w:rPr>
          <w:sz w:val="28"/>
          <w:szCs w:val="28"/>
        </w:rPr>
        <w:t xml:space="preserve">   Дорогобужского</w:t>
      </w:r>
    </w:p>
    <w:p w:rsidR="00EE0A84" w:rsidRDefault="008824CF" w:rsidP="008824CF">
      <w:pPr>
        <w:pStyle w:val="a9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8824CF" w:rsidRPr="008824CF" w:rsidRDefault="008824CF" w:rsidP="008824CF">
      <w:pPr>
        <w:pStyle w:val="a9"/>
        <w:rPr>
          <w:sz w:val="28"/>
          <w:szCs w:val="28"/>
        </w:rPr>
      </w:pPr>
    </w:p>
    <w:p w:rsidR="00EE0A84" w:rsidRDefault="00EE0A84" w:rsidP="00A04D2A">
      <w:pPr>
        <w:ind w:firstLine="708"/>
        <w:jc w:val="both"/>
        <w:rPr>
          <w:color w:val="000000"/>
          <w:sz w:val="28"/>
          <w:szCs w:val="28"/>
        </w:rPr>
      </w:pPr>
      <w:r w:rsidRPr="00EE0A84">
        <w:rPr>
          <w:color w:val="000000"/>
          <w:sz w:val="28"/>
          <w:szCs w:val="28"/>
        </w:rPr>
        <w:t>Во исполнение требований Федерального</w:t>
      </w:r>
      <w:r w:rsidRPr="00EE0A8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EE0A84">
          <w:rPr>
            <w:rStyle w:val="a3"/>
            <w:sz w:val="28"/>
            <w:szCs w:val="28"/>
          </w:rPr>
          <w:t>закона</w:t>
        </w:r>
      </w:hyperlink>
      <w:r w:rsidRPr="00EE0A84">
        <w:rPr>
          <w:rStyle w:val="apple-converted-space"/>
          <w:color w:val="000000"/>
          <w:sz w:val="28"/>
          <w:szCs w:val="28"/>
        </w:rPr>
        <w:t> </w:t>
      </w:r>
      <w:r w:rsidRPr="00EE0A84">
        <w:rPr>
          <w:color w:val="000000"/>
          <w:sz w:val="28"/>
          <w:szCs w:val="28"/>
        </w:rPr>
        <w:t>от 27.07.2010 года № 210-ФЗ «Об организации предоставления государственных и муниципальных услуг»,</w:t>
      </w:r>
      <w:r w:rsidRPr="00EE0A84">
        <w:rPr>
          <w:sz w:val="28"/>
          <w:szCs w:val="28"/>
        </w:rPr>
        <w:t xml:space="preserve"> </w:t>
      </w:r>
      <w:r w:rsidRPr="00C3689F">
        <w:rPr>
          <w:sz w:val="28"/>
          <w:szCs w:val="28"/>
        </w:rPr>
        <w:t xml:space="preserve">Администрация </w:t>
      </w:r>
      <w:r w:rsidR="002658C8">
        <w:rPr>
          <w:sz w:val="28"/>
          <w:szCs w:val="28"/>
        </w:rPr>
        <w:t>Васинского</w:t>
      </w:r>
      <w:r w:rsidR="008824CF">
        <w:rPr>
          <w:sz w:val="28"/>
          <w:szCs w:val="28"/>
        </w:rPr>
        <w:t xml:space="preserve"> </w:t>
      </w:r>
      <w:r w:rsidRPr="00C3689F">
        <w:rPr>
          <w:color w:val="000000"/>
          <w:sz w:val="28"/>
          <w:szCs w:val="28"/>
        </w:rPr>
        <w:t xml:space="preserve">сельского поселения </w:t>
      </w:r>
      <w:r w:rsidR="008824CF">
        <w:rPr>
          <w:color w:val="000000"/>
          <w:sz w:val="28"/>
          <w:szCs w:val="28"/>
        </w:rPr>
        <w:t xml:space="preserve">Дорогобужского района Смоленской области </w:t>
      </w:r>
      <w:r w:rsidR="003C3492">
        <w:rPr>
          <w:color w:val="000000"/>
          <w:sz w:val="28"/>
          <w:szCs w:val="28"/>
        </w:rPr>
        <w:t xml:space="preserve">  </w:t>
      </w:r>
      <w:r w:rsidR="008824CF">
        <w:rPr>
          <w:color w:val="000000"/>
          <w:sz w:val="28"/>
          <w:szCs w:val="28"/>
        </w:rPr>
        <w:t>п о с т а н о в л я е т:</w:t>
      </w:r>
    </w:p>
    <w:p w:rsidR="008824CF" w:rsidRPr="00C3689F" w:rsidRDefault="008824CF" w:rsidP="00A04D2A">
      <w:pPr>
        <w:ind w:firstLine="708"/>
        <w:jc w:val="both"/>
        <w:rPr>
          <w:sz w:val="28"/>
          <w:szCs w:val="28"/>
        </w:rPr>
      </w:pPr>
    </w:p>
    <w:p w:rsidR="008824CF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4CF" w:rsidRPr="00F2481B">
        <w:rPr>
          <w:sz w:val="28"/>
          <w:szCs w:val="28"/>
        </w:rPr>
        <w:t>1.</w:t>
      </w:r>
      <w:r w:rsidR="00EE0A84" w:rsidRPr="00F2481B">
        <w:rPr>
          <w:sz w:val="28"/>
          <w:szCs w:val="28"/>
        </w:rPr>
        <w:t>Утвердить Административный регл</w:t>
      </w:r>
      <w:r w:rsidR="008824CF" w:rsidRPr="00F2481B">
        <w:rPr>
          <w:sz w:val="28"/>
          <w:szCs w:val="28"/>
        </w:rPr>
        <w:t xml:space="preserve">амент по исполнению муниципальной </w:t>
      </w:r>
    </w:p>
    <w:p w:rsidR="00EE0A84" w:rsidRPr="00F2481B" w:rsidRDefault="008A64A5" w:rsidP="005A3382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функции</w:t>
      </w:r>
      <w:r w:rsidR="00EE0A84" w:rsidRPr="00F2481B"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</w:t>
      </w:r>
      <w:r w:rsidR="000253F9" w:rsidRPr="00F2481B">
        <w:rPr>
          <w:sz w:val="28"/>
          <w:szCs w:val="28"/>
        </w:rPr>
        <w:t xml:space="preserve"> </w:t>
      </w:r>
      <w:r w:rsidR="002658C8">
        <w:rPr>
          <w:sz w:val="28"/>
          <w:szCs w:val="28"/>
        </w:rPr>
        <w:t>Васинского</w:t>
      </w:r>
      <w:r w:rsidR="008824CF" w:rsidRPr="00F2481B">
        <w:rPr>
          <w:sz w:val="28"/>
          <w:szCs w:val="28"/>
        </w:rPr>
        <w:t xml:space="preserve"> </w:t>
      </w:r>
      <w:r w:rsidR="000253F9" w:rsidRPr="00F2481B">
        <w:rPr>
          <w:sz w:val="28"/>
          <w:szCs w:val="28"/>
        </w:rPr>
        <w:t>сельского</w:t>
      </w:r>
      <w:r w:rsidR="00EE0A84" w:rsidRPr="00F2481B">
        <w:rPr>
          <w:sz w:val="28"/>
          <w:szCs w:val="28"/>
        </w:rPr>
        <w:t xml:space="preserve"> поселения</w:t>
      </w:r>
      <w:r w:rsidR="008824CF" w:rsidRPr="00F2481B">
        <w:rPr>
          <w:sz w:val="28"/>
          <w:szCs w:val="28"/>
        </w:rPr>
        <w:t xml:space="preserve"> Дорогобужского района Смоленской области</w:t>
      </w:r>
      <w:r w:rsidR="00EE0A84" w:rsidRPr="00F2481B">
        <w:rPr>
          <w:sz w:val="28"/>
          <w:szCs w:val="28"/>
        </w:rPr>
        <w:t>»</w:t>
      </w:r>
      <w:r w:rsidR="000253F9" w:rsidRPr="00F2481B">
        <w:rPr>
          <w:sz w:val="28"/>
          <w:szCs w:val="28"/>
        </w:rPr>
        <w:t>.</w:t>
      </w:r>
    </w:p>
    <w:p w:rsidR="00196892" w:rsidRDefault="00196892" w:rsidP="00196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>
        <w:rPr>
          <w:color w:val="000000"/>
          <w:spacing w:val="-4"/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 печатном средстве массовой информации </w:t>
      </w:r>
      <w:r w:rsidR="002658C8">
        <w:rPr>
          <w:sz w:val="28"/>
          <w:szCs w:val="28"/>
        </w:rPr>
        <w:t>Васинского</w:t>
      </w:r>
      <w:r>
        <w:rPr>
          <w:sz w:val="28"/>
          <w:szCs w:val="28"/>
        </w:rPr>
        <w:t xml:space="preserve"> сельского поселения «Информационный вестник </w:t>
      </w:r>
      <w:r w:rsidR="002658C8">
        <w:rPr>
          <w:sz w:val="28"/>
          <w:szCs w:val="28"/>
        </w:rPr>
        <w:t>Васинского</w:t>
      </w:r>
      <w:r>
        <w:rPr>
          <w:sz w:val="28"/>
          <w:szCs w:val="28"/>
        </w:rPr>
        <w:t xml:space="preserve"> сельского поселения» и разместить на официальном сайте поселения  в сети  Интернет. </w:t>
      </w:r>
    </w:p>
    <w:p w:rsidR="00EE0A84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A84" w:rsidRPr="00F2481B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A04D2A" w:rsidRDefault="00A04D2A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196892" w:rsidRDefault="00196892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Глава  Администрации</w:t>
      </w:r>
    </w:p>
    <w:p w:rsidR="00F2481B" w:rsidRPr="00F2481B" w:rsidRDefault="002658C8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Васинского</w:t>
      </w:r>
      <w:r w:rsidR="00F2481B" w:rsidRPr="00F2481B">
        <w:rPr>
          <w:bCs/>
          <w:sz w:val="28"/>
          <w:szCs w:val="28"/>
        </w:rPr>
        <w:t xml:space="preserve"> сельского поселения</w:t>
      </w: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Дорогобужского района</w:t>
      </w: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481B">
        <w:rPr>
          <w:bCs/>
          <w:sz w:val="28"/>
          <w:szCs w:val="28"/>
        </w:rPr>
        <w:t>Смоленской области</w:t>
      </w:r>
      <w:r w:rsidRPr="00F2481B">
        <w:rPr>
          <w:b/>
          <w:bCs/>
          <w:sz w:val="28"/>
          <w:szCs w:val="28"/>
        </w:rPr>
        <w:t xml:space="preserve">                                                 </w:t>
      </w:r>
      <w:r w:rsidR="002658C8">
        <w:rPr>
          <w:b/>
          <w:bCs/>
          <w:sz w:val="28"/>
          <w:szCs w:val="28"/>
        </w:rPr>
        <w:t xml:space="preserve">                 В.Н. Москвичев</w:t>
      </w:r>
      <w:r w:rsidRPr="00F2481B">
        <w:rPr>
          <w:b/>
          <w:bCs/>
          <w:sz w:val="28"/>
          <w:szCs w:val="28"/>
        </w:rPr>
        <w:t xml:space="preserve"> </w:t>
      </w:r>
    </w:p>
    <w:p w:rsidR="008824CF" w:rsidRPr="00F2481B" w:rsidRDefault="008824CF" w:rsidP="00EE0A84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</w:p>
    <w:p w:rsidR="00EE0A84" w:rsidRPr="00EE0A84" w:rsidRDefault="00AF591D" w:rsidP="00196892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19689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10069D" w:rsidRDefault="0010069D" w:rsidP="00711F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2481B" w:rsidRDefault="0010069D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Утвержд</w:t>
      </w:r>
      <w:r w:rsidR="00F2481B">
        <w:rPr>
          <w:rFonts w:ascii="Times New Roman" w:hAnsi="Times New Roman" w:cs="Times New Roman"/>
          <w:b w:val="0"/>
          <w:sz w:val="24"/>
          <w:szCs w:val="24"/>
        </w:rPr>
        <w:t>е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2658C8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0069D">
        <w:rPr>
          <w:rFonts w:ascii="Times New Roman" w:hAnsi="Times New Roman" w:cs="Times New Roman"/>
          <w:b w:val="0"/>
          <w:sz w:val="24"/>
          <w:szCs w:val="24"/>
        </w:rPr>
        <w:t>П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658C8">
        <w:rPr>
          <w:rFonts w:ascii="Times New Roman" w:hAnsi="Times New Roman" w:cs="Times New Roman"/>
          <w:b w:val="0"/>
          <w:sz w:val="24"/>
          <w:szCs w:val="24"/>
        </w:rPr>
        <w:t>Васинского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481B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Дорогобужского района </w:t>
      </w:r>
    </w:p>
    <w:p w:rsidR="00711F89" w:rsidRPr="00F2481B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711F89" w:rsidRPr="0010069D" w:rsidRDefault="00711F89" w:rsidP="00F2481B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069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743A">
        <w:rPr>
          <w:rFonts w:ascii="Times New Roman" w:hAnsi="Times New Roman" w:cs="Times New Roman"/>
          <w:b w:val="0"/>
          <w:sz w:val="24"/>
          <w:szCs w:val="24"/>
        </w:rPr>
        <w:t>17.12.2014</w:t>
      </w:r>
      <w:r w:rsidR="00F2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069D">
        <w:rPr>
          <w:rFonts w:ascii="Times New Roman" w:hAnsi="Times New Roman" w:cs="Times New Roman"/>
          <w:b w:val="0"/>
          <w:sz w:val="24"/>
          <w:szCs w:val="24"/>
        </w:rPr>
        <w:t xml:space="preserve">г.   № </w:t>
      </w:r>
      <w:r w:rsidR="00DF7124" w:rsidRPr="001006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743A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1C019E" w:rsidRPr="001A0F2E" w:rsidRDefault="001C019E" w:rsidP="008072D5">
      <w:pPr>
        <w:shd w:val="clear" w:color="auto" w:fill="FFFFFF"/>
        <w:spacing w:after="189" w:line="212" w:lineRule="atLeast"/>
        <w:ind w:firstLine="709"/>
        <w:jc w:val="right"/>
        <w:rPr>
          <w:rFonts w:ascii="Tahoma" w:hAnsi="Tahoma" w:cs="Tahoma"/>
          <w:b/>
          <w:color w:val="000000"/>
        </w:rPr>
      </w:pPr>
      <w:r w:rsidRPr="001A0F2E">
        <w:rPr>
          <w:rFonts w:ascii="Tahoma" w:hAnsi="Tahoma" w:cs="Tahoma"/>
          <w:b/>
          <w:color w:val="000000"/>
        </w:rPr>
        <w:t> </w:t>
      </w:r>
    </w:p>
    <w:p w:rsidR="001C019E" w:rsidRPr="00F2481B" w:rsidRDefault="001C019E" w:rsidP="008072D5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Админист</w:t>
      </w:r>
      <w:r w:rsidR="0010069D" w:rsidRPr="00F2481B">
        <w:rPr>
          <w:b/>
          <w:color w:val="000000"/>
          <w:sz w:val="28"/>
          <w:szCs w:val="28"/>
        </w:rPr>
        <w:t xml:space="preserve">ративный регламент </w:t>
      </w:r>
      <w:r w:rsidRPr="00F2481B">
        <w:rPr>
          <w:b/>
          <w:color w:val="000000"/>
          <w:sz w:val="28"/>
          <w:szCs w:val="28"/>
        </w:rPr>
        <w:t xml:space="preserve">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2658C8">
        <w:rPr>
          <w:b/>
          <w:color w:val="000000"/>
          <w:sz w:val="28"/>
          <w:szCs w:val="28"/>
        </w:rPr>
        <w:t>Васинского</w:t>
      </w:r>
      <w:r w:rsidR="00F2481B" w:rsidRPr="00F2481B">
        <w:rPr>
          <w:b/>
          <w:color w:val="000000"/>
          <w:sz w:val="28"/>
          <w:szCs w:val="28"/>
        </w:rPr>
        <w:t xml:space="preserve"> </w:t>
      </w:r>
      <w:r w:rsidR="0010069D" w:rsidRPr="00F2481B">
        <w:rPr>
          <w:b/>
          <w:color w:val="000000"/>
          <w:sz w:val="28"/>
          <w:szCs w:val="28"/>
        </w:rPr>
        <w:t>сельского поселения</w:t>
      </w:r>
      <w:r w:rsidR="00F2481B" w:rsidRPr="00F2481B">
        <w:rPr>
          <w:b/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b/>
          <w:color w:val="000000"/>
          <w:sz w:val="28"/>
          <w:szCs w:val="28"/>
        </w:rPr>
        <w:t>» </w:t>
      </w:r>
    </w:p>
    <w:p w:rsidR="001C019E" w:rsidRPr="00F2481B" w:rsidRDefault="001C019E" w:rsidP="008A64A5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1. Общие положения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1.1. Административный регламент (далее - Регламент) </w:t>
      </w:r>
      <w:r w:rsidR="0010069D" w:rsidRPr="00F2481B">
        <w:rPr>
          <w:color w:val="000000"/>
          <w:sz w:val="28"/>
          <w:szCs w:val="28"/>
        </w:rPr>
        <w:t xml:space="preserve">по </w:t>
      </w:r>
      <w:r w:rsidRPr="00F2481B">
        <w:rPr>
          <w:color w:val="000000"/>
          <w:sz w:val="28"/>
          <w:szCs w:val="28"/>
        </w:rPr>
        <w:t>исполнени</w:t>
      </w:r>
      <w:r w:rsidR="0010069D" w:rsidRPr="00F2481B">
        <w:rPr>
          <w:color w:val="000000"/>
          <w:sz w:val="28"/>
          <w:szCs w:val="28"/>
        </w:rPr>
        <w:t>ю</w:t>
      </w:r>
      <w:r w:rsidRPr="00F2481B">
        <w:rPr>
          <w:color w:val="000000"/>
          <w:sz w:val="28"/>
          <w:szCs w:val="28"/>
        </w:rPr>
        <w:t xml:space="preserve">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2658C8">
        <w:rPr>
          <w:color w:val="000000"/>
          <w:sz w:val="28"/>
          <w:szCs w:val="28"/>
        </w:rPr>
        <w:t>Васинского</w:t>
      </w:r>
      <w:r w:rsidR="00F2481B">
        <w:rPr>
          <w:color w:val="000000"/>
          <w:sz w:val="28"/>
          <w:szCs w:val="28"/>
        </w:rPr>
        <w:t xml:space="preserve"> </w:t>
      </w:r>
      <w:r w:rsidR="00DF7124" w:rsidRPr="00F2481B">
        <w:rPr>
          <w:color w:val="000000"/>
          <w:sz w:val="28"/>
          <w:szCs w:val="28"/>
        </w:rPr>
        <w:t>сельского поселения</w:t>
      </w:r>
      <w:r w:rsidR="00F2481B"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color w:val="000000"/>
          <w:sz w:val="28"/>
          <w:szCs w:val="28"/>
        </w:rPr>
        <w:t xml:space="preserve">» разработан в </w:t>
      </w:r>
      <w:r w:rsidR="0010069D" w:rsidRPr="00F2481B">
        <w:rPr>
          <w:color w:val="000000"/>
          <w:sz w:val="28"/>
          <w:szCs w:val="28"/>
        </w:rPr>
        <w:t>целях повышения качества</w:t>
      </w:r>
      <w:r w:rsidR="00AB68A4" w:rsidRPr="00F2481B">
        <w:rPr>
          <w:color w:val="000000"/>
          <w:sz w:val="28"/>
          <w:szCs w:val="28"/>
        </w:rPr>
        <w:t xml:space="preserve"> исполнения муниципальной функции</w:t>
      </w:r>
      <w:r w:rsidR="009F1C7E" w:rsidRPr="00F2481B">
        <w:rPr>
          <w:color w:val="000000"/>
          <w:sz w:val="28"/>
          <w:szCs w:val="28"/>
        </w:rPr>
        <w:t>, о</w:t>
      </w:r>
      <w:r w:rsidR="00AB68A4" w:rsidRPr="00F2481B">
        <w:rPr>
          <w:color w:val="000000"/>
          <w:sz w:val="28"/>
          <w:szCs w:val="28"/>
        </w:rPr>
        <w:t xml:space="preserve">пределяет </w:t>
      </w:r>
      <w:r w:rsidR="008A64A5" w:rsidRPr="00F2481B">
        <w:rPr>
          <w:color w:val="000000"/>
          <w:sz w:val="28"/>
          <w:szCs w:val="28"/>
        </w:rPr>
        <w:t xml:space="preserve"> сроки последовательность действий при его ис</w:t>
      </w:r>
      <w:r w:rsidR="001072AB" w:rsidRPr="00F2481B">
        <w:rPr>
          <w:color w:val="000000"/>
          <w:sz w:val="28"/>
          <w:szCs w:val="28"/>
        </w:rPr>
        <w:t>п</w:t>
      </w:r>
      <w:r w:rsidR="008A64A5" w:rsidRPr="00F2481B">
        <w:rPr>
          <w:color w:val="000000"/>
          <w:sz w:val="28"/>
          <w:szCs w:val="28"/>
        </w:rPr>
        <w:t>олнении.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1.2. Исполнение Муниципальной функции осуществляет </w:t>
      </w:r>
      <w:r w:rsidR="00F2481B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дминистрация </w:t>
      </w:r>
      <w:r w:rsidR="002658C8">
        <w:rPr>
          <w:color w:val="000000"/>
          <w:sz w:val="28"/>
          <w:szCs w:val="28"/>
        </w:rPr>
        <w:t>Васинского</w:t>
      </w:r>
      <w:r w:rsidR="00F2481B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F2481B" w:rsidRPr="00F2481B">
        <w:rPr>
          <w:color w:val="000000"/>
          <w:sz w:val="28"/>
          <w:szCs w:val="28"/>
        </w:rPr>
        <w:t xml:space="preserve"> </w:t>
      </w:r>
      <w:r w:rsidR="00F2481B"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 xml:space="preserve"> (далее – Администрация поселения).</w:t>
      </w:r>
    </w:p>
    <w:p w:rsidR="001C019E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19E" w:rsidRPr="00F2481B">
        <w:rPr>
          <w:sz w:val="28"/>
          <w:szCs w:val="28"/>
        </w:rPr>
        <w:t>1.3. Исполнение Муниципальной функции осуществляется в соответствии с: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</w:t>
      </w:r>
      <w:r w:rsidR="0026394E" w:rsidRPr="00F2481B">
        <w:rPr>
          <w:sz w:val="28"/>
          <w:szCs w:val="28"/>
        </w:rPr>
        <w:t>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F2481B">
          <w:rPr>
            <w:rStyle w:val="a3"/>
            <w:sz w:val="28"/>
            <w:szCs w:val="28"/>
          </w:rPr>
          <w:t>закон</w:t>
        </w:r>
      </w:hyperlink>
      <w:r w:rsidR="0026394E"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27.07.2010г. № 210-ФЗ «Об организации предоставления государственных и муниципальных услуг»;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rStyle w:val="a3"/>
          <w:color w:val="000000"/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10.12.1995г. № 196-ФЗ «О безопасности дорожного движения»;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F2481B">
          <w:rPr>
            <w:rStyle w:val="a3"/>
            <w:sz w:val="28"/>
            <w:szCs w:val="28"/>
          </w:rPr>
          <w:t>зако</w:t>
        </w:r>
      </w:hyperlink>
      <w:r w:rsidRPr="00F2481B">
        <w:rPr>
          <w:sz w:val="28"/>
          <w:szCs w:val="28"/>
        </w:rPr>
        <w:t>ном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rStyle w:val="a3"/>
          <w:color w:val="000000"/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C019E" w:rsidRPr="00F2481B" w:rsidRDefault="001C019E" w:rsidP="00F2481B">
      <w:pPr>
        <w:shd w:val="clear" w:color="auto" w:fill="FFFFFF"/>
        <w:spacing w:after="189" w:line="212" w:lineRule="atLeast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Уставом </w:t>
      </w:r>
      <w:r w:rsidR="002658C8">
        <w:rPr>
          <w:color w:val="000000"/>
          <w:sz w:val="28"/>
          <w:szCs w:val="28"/>
        </w:rPr>
        <w:t>Васинского</w:t>
      </w:r>
      <w:r w:rsidR="00F2481B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F2481B" w:rsidRPr="00F2481B">
        <w:rPr>
          <w:color w:val="000000"/>
          <w:sz w:val="28"/>
          <w:szCs w:val="28"/>
        </w:rPr>
        <w:t xml:space="preserve"> </w:t>
      </w:r>
      <w:r w:rsidR="00F2481B"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>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1.4. 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</w:t>
      </w:r>
      <w:r w:rsidRPr="00F2481B">
        <w:rPr>
          <w:color w:val="000000"/>
          <w:sz w:val="28"/>
          <w:szCs w:val="28"/>
        </w:rPr>
        <w:lastRenderedPageBreak/>
        <w:t>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1.5. Права должностных лиц при осуществлении муниципального контроля: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Проверять соблюдение юридическими лицами и индивидуальными предпринимателями,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документов, связанных с целями, задачами и предметом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- Беспрепятственно, при предъявлении служебного удостоверения и копии распоряжения главы </w:t>
      </w:r>
      <w:r w:rsidR="00F2481B" w:rsidRPr="00F2481B">
        <w:rPr>
          <w:sz w:val="28"/>
          <w:szCs w:val="28"/>
        </w:rPr>
        <w:t xml:space="preserve">Администрации </w:t>
      </w:r>
      <w:r w:rsidR="002658C8">
        <w:rPr>
          <w:sz w:val="28"/>
          <w:szCs w:val="28"/>
        </w:rPr>
        <w:t>Васинского</w:t>
      </w:r>
      <w:r w:rsidR="00F2481B" w:rsidRPr="00F2481B">
        <w:rPr>
          <w:sz w:val="28"/>
          <w:szCs w:val="28"/>
        </w:rPr>
        <w:t xml:space="preserve"> </w:t>
      </w:r>
      <w:r w:rsidRPr="00F2481B">
        <w:rPr>
          <w:sz w:val="28"/>
          <w:szCs w:val="28"/>
        </w:rPr>
        <w:t xml:space="preserve">сельского поселения </w:t>
      </w:r>
      <w:r w:rsidR="00F2481B" w:rsidRPr="00F2481B">
        <w:rPr>
          <w:sz w:val="28"/>
          <w:szCs w:val="28"/>
        </w:rPr>
        <w:t xml:space="preserve">Дорогобужского района Смоленской области </w:t>
      </w:r>
      <w:r w:rsidRPr="00F2481B">
        <w:rPr>
          <w:sz w:val="28"/>
          <w:szCs w:val="28"/>
        </w:rPr>
        <w:t>о назначении проверки, посещать автомобильные дороги, полосы отвода автомобильных дорог и придорожных полос, а также проводить необходимые исследования, испытания, экспертизы, расследования и другие мероприятия по муниципальному контролю.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использования автомобильных дорог местного значения.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Направлять в уполномоченные органы материалы,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F2481B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1.6.</w:t>
      </w:r>
      <w:r w:rsidR="001C019E" w:rsidRPr="00F2481B">
        <w:rPr>
          <w:sz w:val="28"/>
          <w:szCs w:val="28"/>
        </w:rPr>
        <w:t>Обязанности должностных лиц при осуществлении муниципального контроля: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использования автомобильных дорог местного значения.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-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значения, в том числе проводить </w:t>
      </w:r>
      <w:r w:rsidRPr="00F2481B">
        <w:rPr>
          <w:sz w:val="28"/>
          <w:szCs w:val="28"/>
        </w:rPr>
        <w:lastRenderedPageBreak/>
        <w:t>профилактическую работу по устранению обстоятельств, способствующих совершению таких нарушений.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использования автомобильных дорог местного значения, принимать меры в пределах имеющихся полномочий.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Не препятствовать юридическим лицам и индивидуальным предпринимателям, а также их уполномоченным представителям, физическим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- Доказывать обоснованность своих действий и решений при их обжаловании.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1.</w:t>
      </w:r>
      <w:r w:rsidR="00F2481B" w:rsidRPr="00F2481B">
        <w:rPr>
          <w:sz w:val="28"/>
          <w:szCs w:val="28"/>
        </w:rPr>
        <w:t>7</w:t>
      </w:r>
      <w:r w:rsidRPr="00F2481B">
        <w:rPr>
          <w:sz w:val="28"/>
          <w:szCs w:val="28"/>
        </w:rPr>
        <w:t>. Права лиц, в отношении которых осуществляются мероприятия по муниципальному контролю: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Обжаловать действия (бездействие) должностных лиц и результаты проверок.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</w:t>
      </w:r>
      <w:r w:rsidR="008B0197">
        <w:rPr>
          <w:sz w:val="28"/>
          <w:szCs w:val="28"/>
        </w:rPr>
        <w:t xml:space="preserve">ти в соответствии с действующим </w:t>
      </w:r>
      <w:r w:rsidRPr="00F2481B">
        <w:rPr>
          <w:sz w:val="28"/>
          <w:szCs w:val="28"/>
        </w:rPr>
        <w:t>законодательством.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8B0197" w:rsidP="008B01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1C019E" w:rsidRPr="00F2481B">
        <w:rPr>
          <w:sz w:val="28"/>
          <w:szCs w:val="28"/>
        </w:rPr>
        <w:t>Обязанности лиц, в отношении которых осуществляются мероприятия по муниципальному контролю: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1.</w:t>
      </w:r>
      <w:r w:rsidR="008B0197">
        <w:rPr>
          <w:sz w:val="28"/>
          <w:szCs w:val="28"/>
        </w:rPr>
        <w:t>9</w:t>
      </w:r>
      <w:r w:rsidRPr="00F2481B">
        <w:rPr>
          <w:sz w:val="28"/>
          <w:szCs w:val="28"/>
        </w:rPr>
        <w:t>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 </w:t>
      </w:r>
    </w:p>
    <w:p w:rsidR="001A0F2E" w:rsidRPr="00F2481B" w:rsidRDefault="001A0F2E" w:rsidP="00F2481B">
      <w:pPr>
        <w:pStyle w:val="a9"/>
        <w:rPr>
          <w:sz w:val="28"/>
          <w:szCs w:val="28"/>
        </w:rPr>
      </w:pP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2. Требования к порядку исполнения Муниципальной функции</w:t>
      </w:r>
    </w:p>
    <w:p w:rsidR="001C019E" w:rsidRPr="0018028C" w:rsidRDefault="001C019E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2.1. Порядок информирования об исполнении Муниципальной функции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2.1.1. Информация о месте нахождения </w:t>
      </w:r>
      <w:r w:rsidR="008B0197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8B0197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8B0197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8B0197" w:rsidRPr="008B0197">
        <w:rPr>
          <w:color w:val="000000"/>
          <w:sz w:val="28"/>
          <w:szCs w:val="28"/>
        </w:rPr>
        <w:t xml:space="preserve"> </w:t>
      </w:r>
      <w:r w:rsidR="008B0197"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>:</w:t>
      </w:r>
      <w:r w:rsidR="001A0F2E" w:rsidRPr="00F2481B">
        <w:rPr>
          <w:color w:val="000000"/>
          <w:sz w:val="28"/>
          <w:szCs w:val="28"/>
        </w:rPr>
        <w:t xml:space="preserve">  </w:t>
      </w:r>
      <w:r w:rsidR="0076597D" w:rsidRPr="00F2481B">
        <w:rPr>
          <w:color w:val="000000"/>
          <w:sz w:val="28"/>
          <w:szCs w:val="28"/>
        </w:rPr>
        <w:t xml:space="preserve"> </w:t>
      </w:r>
      <w:r w:rsidR="001A0F2E" w:rsidRPr="00F2481B">
        <w:rPr>
          <w:color w:val="000000"/>
          <w:sz w:val="28"/>
          <w:szCs w:val="28"/>
        </w:rPr>
        <w:t xml:space="preserve"> </w:t>
      </w:r>
    </w:p>
    <w:p w:rsidR="008B0197" w:rsidRDefault="001A0F2E" w:rsidP="001A0F2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Адрес: </w:t>
      </w:r>
      <w:r w:rsidR="002658C8">
        <w:rPr>
          <w:sz w:val="28"/>
          <w:szCs w:val="28"/>
        </w:rPr>
        <w:t>215735</w:t>
      </w:r>
      <w:r w:rsidRPr="00F2481B">
        <w:rPr>
          <w:sz w:val="28"/>
          <w:szCs w:val="28"/>
        </w:rPr>
        <w:t xml:space="preserve">, </w:t>
      </w:r>
      <w:r w:rsidR="008B0197">
        <w:rPr>
          <w:sz w:val="28"/>
          <w:szCs w:val="28"/>
        </w:rPr>
        <w:t>Смоленская область, Дорогобужский район, д. Усвятье,</w:t>
      </w:r>
      <w:r w:rsidR="002658C8">
        <w:rPr>
          <w:sz w:val="28"/>
          <w:szCs w:val="28"/>
        </w:rPr>
        <w:t>, ул</w:t>
      </w:r>
      <w:r w:rsidRPr="00F2481B">
        <w:rPr>
          <w:sz w:val="28"/>
          <w:szCs w:val="28"/>
        </w:rPr>
        <w:t>.</w:t>
      </w:r>
      <w:r w:rsidR="002658C8">
        <w:rPr>
          <w:sz w:val="28"/>
          <w:szCs w:val="28"/>
        </w:rPr>
        <w:t>Старая Смоленская</w:t>
      </w:r>
      <w:r w:rsidRPr="00F2481B">
        <w:rPr>
          <w:sz w:val="28"/>
          <w:szCs w:val="28"/>
        </w:rPr>
        <w:t xml:space="preserve">, </w:t>
      </w:r>
      <w:r w:rsidR="002658C8">
        <w:rPr>
          <w:sz w:val="28"/>
          <w:szCs w:val="28"/>
        </w:rPr>
        <w:t xml:space="preserve"> д.10</w:t>
      </w:r>
      <w:r w:rsidRPr="00F2481B">
        <w:rPr>
          <w:sz w:val="28"/>
          <w:szCs w:val="28"/>
        </w:rPr>
        <w:t xml:space="preserve">. </w:t>
      </w:r>
    </w:p>
    <w:p w:rsidR="008B0197" w:rsidRDefault="001A0F2E" w:rsidP="001A0F2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Телефоны  8(</w:t>
      </w:r>
      <w:r w:rsidR="008B0197">
        <w:rPr>
          <w:sz w:val="28"/>
          <w:szCs w:val="28"/>
        </w:rPr>
        <w:t>481 44</w:t>
      </w:r>
      <w:r w:rsidRPr="00F2481B">
        <w:rPr>
          <w:sz w:val="28"/>
          <w:szCs w:val="28"/>
        </w:rPr>
        <w:t xml:space="preserve">) </w:t>
      </w:r>
      <w:r w:rsidR="002658C8">
        <w:rPr>
          <w:sz w:val="28"/>
          <w:szCs w:val="28"/>
        </w:rPr>
        <w:t>6-51</w:t>
      </w:r>
      <w:r w:rsidRPr="00F2481B">
        <w:rPr>
          <w:sz w:val="28"/>
          <w:szCs w:val="28"/>
        </w:rPr>
        <w:t>-</w:t>
      </w:r>
      <w:r w:rsidR="002658C8">
        <w:rPr>
          <w:sz w:val="28"/>
          <w:szCs w:val="28"/>
        </w:rPr>
        <w:t>42</w:t>
      </w:r>
      <w:r w:rsidRPr="00F2481B">
        <w:rPr>
          <w:sz w:val="28"/>
          <w:szCs w:val="28"/>
        </w:rPr>
        <w:t xml:space="preserve"> </w:t>
      </w:r>
    </w:p>
    <w:p w:rsidR="008B0197" w:rsidRPr="008B0197" w:rsidRDefault="008B0197" w:rsidP="008B019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F2E" w:rsidRPr="00F2481B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: </w:t>
      </w:r>
      <w:r w:rsidR="002658C8" w:rsidRPr="002658C8">
        <w:rPr>
          <w:sz w:val="28"/>
          <w:szCs w:val="28"/>
          <w:lang w:val="en-US"/>
        </w:rPr>
        <w:t>vasino</w:t>
      </w:r>
      <w:r w:rsidRPr="008B0197">
        <w:rPr>
          <w:sz w:val="28"/>
          <w:szCs w:val="28"/>
          <w:u w:val="single"/>
        </w:rPr>
        <w:t>-</w:t>
      </w:r>
      <w:r w:rsidRPr="008B0197">
        <w:rPr>
          <w:sz w:val="28"/>
          <w:szCs w:val="28"/>
          <w:u w:val="single"/>
          <w:lang w:val="en-US"/>
        </w:rPr>
        <w:t>dor</w:t>
      </w:r>
      <w:r w:rsidRPr="008B0197">
        <w:rPr>
          <w:sz w:val="28"/>
          <w:szCs w:val="28"/>
          <w:u w:val="single"/>
        </w:rPr>
        <w:t>@</w:t>
      </w:r>
      <w:r w:rsidRPr="008B0197">
        <w:rPr>
          <w:sz w:val="28"/>
          <w:szCs w:val="28"/>
          <w:u w:val="single"/>
          <w:lang w:val="en-US"/>
        </w:rPr>
        <w:t>mail</w:t>
      </w:r>
      <w:r w:rsidRPr="008B0197">
        <w:rPr>
          <w:sz w:val="28"/>
          <w:szCs w:val="28"/>
          <w:u w:val="single"/>
        </w:rPr>
        <w:t>.</w:t>
      </w:r>
      <w:r w:rsidRPr="008B0197">
        <w:rPr>
          <w:sz w:val="28"/>
          <w:szCs w:val="28"/>
          <w:u w:val="single"/>
          <w:lang w:val="en-US"/>
        </w:rPr>
        <w:t>ru</w:t>
      </w:r>
    </w:p>
    <w:p w:rsidR="008B0197" w:rsidRP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 xml:space="preserve">Режим работы </w:t>
      </w:r>
      <w:r w:rsidR="008B0197" w:rsidRPr="008B0197">
        <w:rPr>
          <w:sz w:val="28"/>
          <w:szCs w:val="28"/>
        </w:rPr>
        <w:t>А</w:t>
      </w:r>
      <w:r w:rsidRPr="008B0197">
        <w:rPr>
          <w:sz w:val="28"/>
          <w:szCs w:val="28"/>
        </w:rPr>
        <w:t xml:space="preserve">дминистрации </w:t>
      </w:r>
      <w:r w:rsidR="002658C8">
        <w:rPr>
          <w:sz w:val="28"/>
          <w:szCs w:val="28"/>
        </w:rPr>
        <w:t>Васинского</w:t>
      </w:r>
      <w:r w:rsidR="008B0197" w:rsidRPr="008B0197">
        <w:rPr>
          <w:sz w:val="28"/>
          <w:szCs w:val="28"/>
        </w:rPr>
        <w:t xml:space="preserve"> </w:t>
      </w:r>
      <w:r w:rsidRPr="008B0197">
        <w:rPr>
          <w:sz w:val="28"/>
          <w:szCs w:val="28"/>
        </w:rPr>
        <w:t xml:space="preserve">сельского поселения: </w:t>
      </w:r>
    </w:p>
    <w:p w:rsid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>с 08ч.</w:t>
      </w:r>
      <w:r w:rsidR="008B0197">
        <w:rPr>
          <w:sz w:val="28"/>
          <w:szCs w:val="28"/>
        </w:rPr>
        <w:t>3</w:t>
      </w:r>
      <w:r w:rsidRPr="008B0197">
        <w:rPr>
          <w:sz w:val="28"/>
          <w:szCs w:val="28"/>
        </w:rPr>
        <w:t>0мин. до 1</w:t>
      </w:r>
      <w:r w:rsidR="008B0197">
        <w:rPr>
          <w:sz w:val="28"/>
          <w:szCs w:val="28"/>
        </w:rPr>
        <w:t>3</w:t>
      </w:r>
      <w:r w:rsidRPr="008B0197">
        <w:rPr>
          <w:sz w:val="28"/>
          <w:szCs w:val="28"/>
        </w:rPr>
        <w:t>ч.</w:t>
      </w:r>
      <w:r w:rsidR="008B0197">
        <w:rPr>
          <w:sz w:val="28"/>
          <w:szCs w:val="28"/>
        </w:rPr>
        <w:t>0</w:t>
      </w:r>
      <w:r w:rsidRPr="008B0197">
        <w:rPr>
          <w:sz w:val="28"/>
          <w:szCs w:val="28"/>
        </w:rPr>
        <w:t>0мин. и с 14ч.0</w:t>
      </w:r>
      <w:r w:rsidR="008B0197">
        <w:rPr>
          <w:sz w:val="28"/>
          <w:szCs w:val="28"/>
        </w:rPr>
        <w:t>0мин. до 17ч.30мин.</w:t>
      </w:r>
    </w:p>
    <w:p w:rsidR="001A0F2E" w:rsidRP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 xml:space="preserve"> Выходные дни: суббота, воскресенье.</w:t>
      </w:r>
    </w:p>
    <w:p w:rsidR="001A0F2E" w:rsidRPr="00F2481B" w:rsidRDefault="001A0F2E" w:rsidP="001A0F2E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553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График (режим) приема заявителей по вопросам исполнения муниципальной функции должностными лицами Администрации </w:t>
      </w:r>
      <w:r w:rsidR="002658C8">
        <w:rPr>
          <w:sz w:val="28"/>
          <w:szCs w:val="28"/>
        </w:rPr>
        <w:t>Васинского</w:t>
      </w:r>
      <w:r w:rsidR="008B0197">
        <w:rPr>
          <w:sz w:val="28"/>
          <w:szCs w:val="28"/>
        </w:rPr>
        <w:t xml:space="preserve"> </w:t>
      </w:r>
      <w:r w:rsidRPr="00F2481B">
        <w:rPr>
          <w:sz w:val="28"/>
          <w:szCs w:val="28"/>
        </w:rPr>
        <w:t>сельского поселения: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1A0F2E" w:rsidRPr="00F2481B" w:rsidRDefault="001A0F2E" w:rsidP="008B0197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8B0197">
              <w:rPr>
                <w:sz w:val="28"/>
                <w:szCs w:val="28"/>
              </w:rPr>
              <w:t>30</w:t>
            </w:r>
            <w:r w:rsidRPr="00F2481B">
              <w:rPr>
                <w:sz w:val="28"/>
                <w:szCs w:val="28"/>
              </w:rPr>
              <w:t>-17.30, перерыв 1</w:t>
            </w:r>
            <w:r w:rsidR="008B0197">
              <w:rPr>
                <w:sz w:val="28"/>
                <w:szCs w:val="28"/>
              </w:rPr>
              <w:t>3.0</w:t>
            </w:r>
            <w:r w:rsidRPr="00F2481B">
              <w:rPr>
                <w:sz w:val="28"/>
                <w:szCs w:val="28"/>
              </w:rPr>
              <w:t>0-14.00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1A0F2E" w:rsidRPr="00F2481B" w:rsidRDefault="001A0F2E" w:rsidP="008B0197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8B0197">
              <w:rPr>
                <w:sz w:val="28"/>
                <w:szCs w:val="28"/>
              </w:rPr>
              <w:t>30-17.30, перерыв 13</w:t>
            </w:r>
            <w:r w:rsidRPr="00F2481B">
              <w:rPr>
                <w:sz w:val="28"/>
                <w:szCs w:val="28"/>
              </w:rPr>
              <w:t>.</w:t>
            </w:r>
            <w:r w:rsidR="008B0197">
              <w:rPr>
                <w:sz w:val="28"/>
                <w:szCs w:val="28"/>
              </w:rPr>
              <w:t>0</w:t>
            </w:r>
            <w:r w:rsidRPr="00F2481B">
              <w:rPr>
                <w:sz w:val="28"/>
                <w:szCs w:val="28"/>
              </w:rPr>
              <w:t>0-14.00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1A0F2E" w:rsidRPr="00F2481B" w:rsidRDefault="008B0197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F2481B">
              <w:rPr>
                <w:sz w:val="28"/>
                <w:szCs w:val="28"/>
              </w:rPr>
              <w:t>-17.30, перерыв 1</w:t>
            </w:r>
            <w:r>
              <w:rPr>
                <w:sz w:val="28"/>
                <w:szCs w:val="28"/>
              </w:rPr>
              <w:t>3.0</w:t>
            </w:r>
            <w:r w:rsidRPr="00F2481B">
              <w:rPr>
                <w:sz w:val="28"/>
                <w:szCs w:val="28"/>
              </w:rPr>
              <w:t>0-14.00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1A0F2E" w:rsidRPr="00F2481B" w:rsidRDefault="008B0197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F2481B">
              <w:rPr>
                <w:sz w:val="28"/>
                <w:szCs w:val="28"/>
              </w:rPr>
              <w:t>-17.30, перерыв 1</w:t>
            </w:r>
            <w:r>
              <w:rPr>
                <w:sz w:val="28"/>
                <w:szCs w:val="28"/>
              </w:rPr>
              <w:t>3.0</w:t>
            </w:r>
            <w:r w:rsidRPr="00F2481B">
              <w:rPr>
                <w:sz w:val="28"/>
                <w:szCs w:val="28"/>
              </w:rPr>
              <w:t>0-14.00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1A0F2E" w:rsidRPr="00F2481B" w:rsidRDefault="008B0197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F2481B">
              <w:rPr>
                <w:sz w:val="28"/>
                <w:szCs w:val="28"/>
              </w:rPr>
              <w:t>-17.30, перерыв 1</w:t>
            </w:r>
            <w:r>
              <w:rPr>
                <w:sz w:val="28"/>
                <w:szCs w:val="28"/>
              </w:rPr>
              <w:t>3.0</w:t>
            </w:r>
            <w:r w:rsidRPr="00F2481B">
              <w:rPr>
                <w:sz w:val="28"/>
                <w:szCs w:val="28"/>
              </w:rPr>
              <w:t>0-14.00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выходной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выходной</w:t>
            </w:r>
          </w:p>
        </w:tc>
      </w:tr>
    </w:tbl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2.1.2. Информация о порядке исполнения муниципальной функции размещается в сети Интернет на сайте </w:t>
      </w:r>
      <w:r w:rsidR="008B0197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8B0197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8B0197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8B0197"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color w:val="000000"/>
          <w:sz w:val="28"/>
          <w:szCs w:val="28"/>
        </w:rPr>
        <w:t>, предоставляется по телефону должностным лицом, ответственным за исполнение Муниципальной функции.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2.1.3. Информация о порядке исполнения Муниципальной функции должна содержать: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lastRenderedPageBreak/>
        <w:t>- наименование уполномоченного органа, исполняющего Муниципальную функцию, почтовый адрес;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график работы;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перечень нормативных правовых актов, регулирующих исполнение Муниципальной функции;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перечень оснований, при которых Муниципальная функция не исполняется;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8B0197" w:rsidRPr="008B0197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2.1.4.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электронной почты;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почтовой связи;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массовой информации;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телефонной связи.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При ответе на телефонные звонки должностное лицо, ответственное за исполнение Муниципальной функции, обязано: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сообщить наименование органа (учреждения), свою фамилию, имя, отчество, должность;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Если должностное лицо не может дать ответ самостоятельно, либо подготовка</w:t>
      </w:r>
      <w:r w:rsidRPr="008B0197">
        <w:t xml:space="preserve"> </w:t>
      </w:r>
      <w:r w:rsidRPr="008B0197">
        <w:rPr>
          <w:sz w:val="28"/>
          <w:szCs w:val="28"/>
        </w:rPr>
        <w:t>ответа требует продолжительного времени, оно обязано выбрать один из вариантов дальнейших действий:</w:t>
      </w:r>
    </w:p>
    <w:p w:rsidR="001C019E" w:rsidRPr="008B0197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- предложить заявителю изложить суть обращения в письменной форме;</w:t>
      </w: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- назначить другое удобное для з</w:t>
      </w:r>
      <w:r w:rsidR="0018028C">
        <w:rPr>
          <w:color w:val="000000"/>
          <w:sz w:val="28"/>
          <w:szCs w:val="28"/>
        </w:rPr>
        <w:t>аявителя время для консультации.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Pr="008B0197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1C019E" w:rsidRPr="0018028C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Исполнитель направляет ответ письмом, электронной почтой, факсом либо с использованием сети Интернет в зависимости от способа обращения заявителя</w:t>
      </w:r>
      <w:r w:rsidRPr="00F2481B">
        <w:rPr>
          <w:color w:val="000000"/>
        </w:rPr>
        <w:t xml:space="preserve"> </w:t>
      </w:r>
      <w:r w:rsidRPr="0018028C">
        <w:rPr>
          <w:color w:val="000000"/>
          <w:sz w:val="28"/>
          <w:szCs w:val="28"/>
        </w:rPr>
        <w:t xml:space="preserve">за </w:t>
      </w:r>
      <w:r w:rsidRPr="0018028C">
        <w:rPr>
          <w:color w:val="000000"/>
          <w:sz w:val="28"/>
          <w:szCs w:val="28"/>
        </w:rPr>
        <w:lastRenderedPageBreak/>
        <w:t>информацией или способа доставки, указанного в письменном обращении заявителя.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2.1.</w:t>
      </w:r>
      <w:r w:rsidR="0018028C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 Письменное обращение рассматривается в течение 30 календарных дней со дня его регистрации.</w:t>
      </w:r>
    </w:p>
    <w:p w:rsidR="001C019E" w:rsidRPr="0018028C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 2.2. Муниципальный контроль осуществляется без взимания платы.</w:t>
      </w:r>
    </w:p>
    <w:p w:rsidR="001C019E" w:rsidRPr="0018028C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 2.3. Срок исполнения Муниципальной функции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2.3.1. Исполнение Муниципальной функции осуществляется постоянно.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2.3.2.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 в отношении малых предприятий, микропредприятий - не более чем на пятнадцать часов.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2.3.5. Плановые проверки проводятся не чаще чем один раз в три года.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2.3.6. 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2.3.7. Муниципальная функция не исполняется в случае: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поступления обращений и заявлений, не позволяющих установить лицо, их направившее, а также обращений и заявлений, не содержащих сведения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1C019E" w:rsidRPr="00F2481B" w:rsidRDefault="001C019E" w:rsidP="001A0F2E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</w:p>
    <w:p w:rsidR="00AC0094" w:rsidRDefault="00AC0094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C019E" w:rsidRPr="00F2481B" w:rsidRDefault="001C019E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</w:t>
      </w:r>
      <w:r w:rsidR="00DD2BDA" w:rsidRPr="00F2481B">
        <w:rPr>
          <w:b/>
          <w:color w:val="000000"/>
          <w:sz w:val="28"/>
          <w:szCs w:val="28"/>
        </w:rPr>
        <w:t>ых дей</w:t>
      </w:r>
      <w:r w:rsidR="0018028C">
        <w:rPr>
          <w:b/>
          <w:color w:val="000000"/>
          <w:sz w:val="28"/>
          <w:szCs w:val="28"/>
        </w:rPr>
        <w:t xml:space="preserve">ствий   </w:t>
      </w:r>
      <w:r w:rsidR="00DD2BDA" w:rsidRPr="00F2481B">
        <w:rPr>
          <w:b/>
          <w:color w:val="000000"/>
          <w:sz w:val="28"/>
          <w:szCs w:val="28"/>
        </w:rPr>
        <w:t>в электронной форме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формирование ежегодного плана проведения плановых проверок;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организация проведения плановой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организация проведения внеплановой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проведение документарной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проведение выездной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оформление результатов проверки;</w:t>
      </w:r>
    </w:p>
    <w:p w:rsid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 xml:space="preserve">- принятие мер, предусмотренных законодательством Российской Федерации, </w:t>
      </w:r>
      <w:r w:rsidR="0018028C">
        <w:rPr>
          <w:sz w:val="28"/>
          <w:szCs w:val="28"/>
        </w:rPr>
        <w:t xml:space="preserve">Смоленской области </w:t>
      </w:r>
      <w:r w:rsidRPr="0018028C">
        <w:rPr>
          <w:sz w:val="28"/>
          <w:szCs w:val="28"/>
        </w:rPr>
        <w:t>и органами местного самоуправления, в отношении фактов нарушений, выявленных при проведении проверки. </w:t>
      </w:r>
    </w:p>
    <w:p w:rsidR="0018028C" w:rsidRDefault="0018028C" w:rsidP="0018028C">
      <w:pPr>
        <w:pStyle w:val="a9"/>
        <w:jc w:val="both"/>
        <w:rPr>
          <w:sz w:val="28"/>
          <w:szCs w:val="28"/>
        </w:rPr>
      </w:pPr>
    </w:p>
    <w:p w:rsidR="001C019E" w:rsidRPr="00F745B4" w:rsidRDefault="001C019E" w:rsidP="0018028C">
      <w:pPr>
        <w:pStyle w:val="a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18028C" w:rsidRPr="00F745B4">
        <w:rPr>
          <w:b/>
          <w:color w:val="000000"/>
          <w:sz w:val="28"/>
          <w:szCs w:val="28"/>
        </w:rPr>
        <w:t>2</w:t>
      </w:r>
      <w:r w:rsidRPr="00F745B4">
        <w:rPr>
          <w:b/>
          <w:color w:val="000000"/>
          <w:sz w:val="28"/>
          <w:szCs w:val="28"/>
        </w:rPr>
        <w:t>. Формирование ежегодного плана проведения плановых проверок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.1. Планы проверок ежегодно утверждаются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18028C"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18028C"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18028C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8028C">
        <w:rPr>
          <w:color w:val="000000"/>
          <w:sz w:val="28"/>
          <w:szCs w:val="28"/>
        </w:rPr>
        <w:t xml:space="preserve"> сельского</w:t>
      </w:r>
      <w:r w:rsidRPr="00F2481B">
        <w:rPr>
          <w:color w:val="000000"/>
          <w:sz w:val="28"/>
          <w:szCs w:val="28"/>
        </w:rPr>
        <w:t xml:space="preserve"> поселения</w:t>
      </w:r>
      <w:r w:rsidR="0018028C">
        <w:rPr>
          <w:color w:val="000000"/>
          <w:sz w:val="28"/>
          <w:szCs w:val="28"/>
        </w:rPr>
        <w:t xml:space="preserve"> уполномоченный на</w:t>
      </w:r>
      <w:r w:rsidR="0018028C" w:rsidRPr="0018028C">
        <w:rPr>
          <w:sz w:val="28"/>
          <w:szCs w:val="28"/>
        </w:rPr>
        <w:t xml:space="preserve"> </w:t>
      </w:r>
      <w:r w:rsidR="0018028C">
        <w:rPr>
          <w:sz w:val="28"/>
          <w:szCs w:val="28"/>
        </w:rPr>
        <w:t>осуществление муниципального контроля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>.3. В срок до 1 сентября года, предшествующего году проведения плановых проверок, Администрация направляет на рассмотрение в порядке, установленном правительством Российской Федерации, проект ежегодного плана проведения проверок в органы прокуратуры.</w:t>
      </w:r>
    </w:p>
    <w:p w:rsidR="001C019E" w:rsidRPr="00F2481B" w:rsidRDefault="001C019E" w:rsidP="0018028C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.4.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18028C">
        <w:rPr>
          <w:color w:val="000000"/>
          <w:sz w:val="28"/>
          <w:szCs w:val="28"/>
        </w:rPr>
        <w:t xml:space="preserve"> 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18028C" w:rsidRPr="0018028C">
        <w:rPr>
          <w:color w:val="000000"/>
          <w:sz w:val="28"/>
          <w:szCs w:val="28"/>
        </w:rPr>
        <w:t xml:space="preserve"> </w:t>
      </w:r>
      <w:r w:rsidR="0018028C">
        <w:rPr>
          <w:color w:val="000000"/>
          <w:sz w:val="28"/>
          <w:szCs w:val="28"/>
        </w:rPr>
        <w:t>Дорогобужского района Смоленской области</w:t>
      </w:r>
      <w:r w:rsidR="0018028C"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.5. Утвержденный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18028C">
        <w:rPr>
          <w:color w:val="000000"/>
          <w:sz w:val="28"/>
          <w:szCs w:val="28"/>
        </w:rPr>
        <w:t xml:space="preserve">Администрации </w:t>
      </w:r>
      <w:r w:rsidRPr="00F2481B">
        <w:rPr>
          <w:color w:val="000000"/>
          <w:sz w:val="28"/>
          <w:szCs w:val="28"/>
        </w:rPr>
        <w:t>сельского поселения или лица, его замещающего, план проведения ежегодных проверок в срок до 1 ноября года, предшествующего году проведения плановых проверок, направляется в органы прокуратуры.</w:t>
      </w:r>
    </w:p>
    <w:p w:rsidR="0018028C" w:rsidRPr="00F2481B" w:rsidRDefault="001C019E" w:rsidP="0018028C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.6. Утвержденный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18028C">
        <w:rPr>
          <w:color w:val="000000"/>
          <w:sz w:val="28"/>
          <w:szCs w:val="28"/>
        </w:rPr>
        <w:t xml:space="preserve"> 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 план проведения ежегодных проверок доводится до сведения заинтересованных лиц посредством размещения его в сети Интернет, на сайте </w:t>
      </w:r>
      <w:r w:rsidR="0018028C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сельского поселения </w:t>
      </w:r>
      <w:r w:rsidR="0018028C">
        <w:rPr>
          <w:color w:val="000000"/>
          <w:sz w:val="28"/>
          <w:szCs w:val="28"/>
        </w:rPr>
        <w:t>Дорогобужского района Смоленской области</w:t>
      </w:r>
      <w:r w:rsidR="0018028C" w:rsidRPr="00F2481B">
        <w:rPr>
          <w:color w:val="000000"/>
          <w:sz w:val="28"/>
          <w:szCs w:val="28"/>
        </w:rPr>
        <w:t>.</w:t>
      </w:r>
    </w:p>
    <w:p w:rsidR="0018028C" w:rsidRDefault="0018028C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>.7. Срок выполнения административной процедуры – 30 рабочих дней.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.8. Результатом выполнения административной процедуры является размещенный в сети Интернет, на сайте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F745B4" w:rsidRPr="00F745B4">
        <w:rPr>
          <w:color w:val="000000"/>
          <w:sz w:val="28"/>
          <w:szCs w:val="28"/>
        </w:rPr>
        <w:t xml:space="preserve"> </w:t>
      </w:r>
      <w:r w:rsidR="00F745B4"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 xml:space="preserve"> план проведения проверок.</w:t>
      </w:r>
    </w:p>
    <w:p w:rsidR="001C019E" w:rsidRPr="00F745B4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3.3</w:t>
      </w:r>
      <w:r w:rsidR="001C019E" w:rsidRPr="00F745B4">
        <w:rPr>
          <w:b/>
          <w:color w:val="000000"/>
          <w:sz w:val="28"/>
          <w:szCs w:val="28"/>
        </w:rPr>
        <w:t>. Организация проведения плановой проверки</w:t>
      </w:r>
    </w:p>
    <w:p w:rsidR="001C019E" w:rsidRPr="00F2481B" w:rsidRDefault="00F745B4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C019E" w:rsidRPr="00F2481B">
        <w:rPr>
          <w:color w:val="000000"/>
          <w:sz w:val="28"/>
          <w:szCs w:val="28"/>
        </w:rPr>
        <w:t xml:space="preserve">.1. Плановой является проверка, включенная в ежегодный план проведения плановых проверок </w:t>
      </w:r>
      <w:r>
        <w:rPr>
          <w:color w:val="000000"/>
          <w:sz w:val="28"/>
          <w:szCs w:val="28"/>
        </w:rPr>
        <w:t xml:space="preserve"> А</w:t>
      </w:r>
      <w:r w:rsidR="001C019E" w:rsidRPr="00F2481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>
        <w:rPr>
          <w:color w:val="000000"/>
          <w:sz w:val="28"/>
          <w:szCs w:val="28"/>
        </w:rPr>
        <w:t xml:space="preserve"> </w:t>
      </w:r>
      <w:r w:rsidR="001C019E" w:rsidRPr="00F2481B">
        <w:rPr>
          <w:color w:val="000000"/>
          <w:sz w:val="28"/>
          <w:szCs w:val="28"/>
        </w:rPr>
        <w:t xml:space="preserve"> сельского поселения</w:t>
      </w:r>
      <w:r w:rsidRPr="00F74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C019E"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,</w:t>
      </w:r>
      <w:r w:rsidRPr="00F74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уполномоченный на</w:t>
      </w:r>
      <w:r w:rsidRPr="0018028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муниципального контроля</w:t>
      </w:r>
      <w:r w:rsidR="001C019E"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C019E" w:rsidRPr="00F2481B">
        <w:rPr>
          <w:color w:val="000000"/>
          <w:sz w:val="28"/>
          <w:szCs w:val="28"/>
        </w:rPr>
        <w:t xml:space="preserve">.3. При подготовке к плановой проверке издается распоряжение </w:t>
      </w:r>
      <w:r>
        <w:rPr>
          <w:color w:val="000000"/>
          <w:sz w:val="28"/>
          <w:szCs w:val="28"/>
        </w:rPr>
        <w:t>Г</w:t>
      </w:r>
      <w:r w:rsidR="001C019E" w:rsidRPr="00F2481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>
        <w:rPr>
          <w:color w:val="000000"/>
          <w:sz w:val="28"/>
          <w:szCs w:val="28"/>
        </w:rPr>
        <w:t xml:space="preserve"> </w:t>
      </w:r>
      <w:r w:rsidR="001C019E" w:rsidRPr="00F2481B">
        <w:rPr>
          <w:color w:val="000000"/>
          <w:sz w:val="28"/>
          <w:szCs w:val="28"/>
        </w:rPr>
        <w:t>сельского поселения</w:t>
      </w:r>
      <w:r w:rsidRPr="00F74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Дорогобужского района Смоленской области</w:t>
      </w:r>
      <w:r w:rsidR="001C019E" w:rsidRPr="00F2481B">
        <w:rPr>
          <w:color w:val="000000"/>
          <w:sz w:val="28"/>
          <w:szCs w:val="28"/>
        </w:rPr>
        <w:t>.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В распоряжении указываются: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фамилии, имена, отчества, должности должностного лица ответственного за исполнение Муниципальной функции, а также лиц, привлекаемых к проведению проверки;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</w:t>
      </w:r>
      <w:r w:rsidR="00284094" w:rsidRPr="00284094">
        <w:rPr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</w:t>
      </w:r>
      <w:r w:rsidRPr="00F745B4">
        <w:rPr>
          <w:sz w:val="28"/>
          <w:szCs w:val="28"/>
        </w:rPr>
        <w:t>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основание для проведения проверки;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вид проверки (выездная или документарная);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дата и сроки проведения проверки;</w:t>
      </w:r>
    </w:p>
    <w:p w:rsidR="001C019E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перечень документов, предоставление которых необходимо для проведения проверки.</w:t>
      </w:r>
    </w:p>
    <w:p w:rsidR="00F745B4" w:rsidRPr="00F745B4" w:rsidRDefault="00F745B4" w:rsidP="00F745B4">
      <w:pPr>
        <w:pStyle w:val="a9"/>
        <w:jc w:val="both"/>
        <w:rPr>
          <w:sz w:val="28"/>
          <w:szCs w:val="28"/>
        </w:rPr>
      </w:pP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.4. Предметом плановой проверки является: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соблюдение юридическими лицами и индивидуальными предпринимателями, физическими лицами требований по содержанию автомобильных дорог;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lastRenderedPageBreak/>
        <w:t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.5.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.6. Плановые проверки проводятся в форме документарной и (или) выездной проверки.</w:t>
      </w:r>
    </w:p>
    <w:p w:rsidR="001C019E" w:rsidRPr="00F745B4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3.4</w:t>
      </w:r>
      <w:r w:rsidR="001C019E" w:rsidRPr="00F745B4">
        <w:rPr>
          <w:b/>
          <w:color w:val="000000"/>
          <w:sz w:val="28"/>
          <w:szCs w:val="28"/>
        </w:rPr>
        <w:t>. Организация проведения внеплановой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.1. Внеплановой является проверка, не включенная в ежегодный план проведения плановых проверок.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.3. 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предпринимателя, физического лица.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.4. Основаниями для проведения внеплановой проверки являются: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нарушены).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.5.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 </w:t>
      </w:r>
    </w:p>
    <w:p w:rsidR="001C019E" w:rsidRPr="00F745B4" w:rsidRDefault="00F745B4" w:rsidP="00F745B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C019E" w:rsidRPr="00F745B4">
        <w:rPr>
          <w:sz w:val="28"/>
          <w:szCs w:val="28"/>
        </w:rPr>
        <w:t>3.</w:t>
      </w:r>
      <w:r w:rsidRPr="00F745B4">
        <w:rPr>
          <w:sz w:val="28"/>
          <w:szCs w:val="28"/>
        </w:rPr>
        <w:t>4</w:t>
      </w:r>
      <w:r w:rsidR="001C019E" w:rsidRPr="00F745B4">
        <w:rPr>
          <w:sz w:val="28"/>
          <w:szCs w:val="28"/>
        </w:rPr>
        <w:t>.6.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лицо, ответственное за исполнение Муниципальной функции, вправе приступить к проведению внеплановой проверки незамедлительно с</w:t>
      </w:r>
      <w:r w:rsidR="001C019E" w:rsidRPr="00F2481B">
        <w:t xml:space="preserve"> </w:t>
      </w:r>
      <w:r w:rsidR="001C019E" w:rsidRPr="00F745B4">
        <w:rPr>
          <w:sz w:val="28"/>
          <w:szCs w:val="28"/>
        </w:rPr>
        <w:t>извещением органов прокуратуры о проведения мероприятий по контролю в течение двадцати четырех часов.</w:t>
      </w:r>
    </w:p>
    <w:p w:rsidR="001C019E" w:rsidRPr="00F2481B" w:rsidRDefault="001C019E" w:rsidP="00F745B4">
      <w:pPr>
        <w:pStyle w:val="a9"/>
      </w:pPr>
      <w:r w:rsidRPr="00F745B4">
        <w:rPr>
          <w:sz w:val="28"/>
          <w:szCs w:val="28"/>
        </w:rPr>
        <w:t>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</w:t>
      </w:r>
      <w:r w:rsidRPr="00F2481B"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.7. Внеплановые проверки проводятся в форме документарной и (или) выездной проверки.</w:t>
      </w:r>
    </w:p>
    <w:p w:rsidR="001C019E" w:rsidRPr="00F745B4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F745B4" w:rsidRPr="00F745B4">
        <w:rPr>
          <w:b/>
          <w:color w:val="000000"/>
          <w:sz w:val="28"/>
          <w:szCs w:val="28"/>
        </w:rPr>
        <w:t>5</w:t>
      </w:r>
      <w:r w:rsidRPr="00F745B4">
        <w:rPr>
          <w:b/>
          <w:color w:val="000000"/>
          <w:sz w:val="28"/>
          <w:szCs w:val="28"/>
        </w:rPr>
        <w:t>. Проведение документарной проверки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.1. Организация документарной проверки (плановой или внеплановой) проводится по месту нахождения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F745B4" w:rsidRPr="00F745B4">
        <w:rPr>
          <w:color w:val="000000"/>
          <w:sz w:val="28"/>
          <w:szCs w:val="28"/>
        </w:rPr>
        <w:t xml:space="preserve"> </w:t>
      </w:r>
      <w:r w:rsidR="00F745B4">
        <w:rPr>
          <w:color w:val="000000"/>
          <w:sz w:val="28"/>
          <w:szCs w:val="28"/>
        </w:rPr>
        <w:t>Дорогобужского района Смоленской области</w:t>
      </w:r>
      <w:r w:rsidR="00F745B4"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1C019E" w:rsidRPr="00F2481B">
        <w:rPr>
          <w:color w:val="000000"/>
          <w:sz w:val="28"/>
          <w:szCs w:val="28"/>
        </w:rPr>
        <w:t xml:space="preserve">.2. Основанием для документарной проверки является распоряжения </w:t>
      </w:r>
      <w:r>
        <w:rPr>
          <w:color w:val="000000"/>
          <w:sz w:val="28"/>
          <w:szCs w:val="28"/>
        </w:rPr>
        <w:t>Г</w:t>
      </w:r>
      <w:r w:rsidR="001C019E" w:rsidRPr="00F2481B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Администрации </w:t>
      </w:r>
      <w:r w:rsidR="002658C8">
        <w:rPr>
          <w:color w:val="000000"/>
          <w:sz w:val="28"/>
          <w:szCs w:val="28"/>
        </w:rPr>
        <w:t>Васинского</w:t>
      </w:r>
      <w:r>
        <w:rPr>
          <w:color w:val="000000"/>
          <w:sz w:val="28"/>
          <w:szCs w:val="28"/>
        </w:rPr>
        <w:t xml:space="preserve"> </w:t>
      </w:r>
      <w:r w:rsidR="001C019E" w:rsidRPr="00F2481B">
        <w:rPr>
          <w:color w:val="000000"/>
          <w:sz w:val="28"/>
          <w:szCs w:val="28"/>
        </w:rPr>
        <w:t xml:space="preserve"> сельского поселения</w:t>
      </w:r>
      <w:r w:rsidRPr="00F74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Дорогобужского района Смоленской области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.3. Ответственным за выполнение административной процедуры является специалист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.4. 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.5. В случае если достоверность сведений, содержащихся в документах, имеющихся в распоряжении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предоставить иные необходимые для рассмотрения документы.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.6. В течение десяти рабочих дней со дня получения мотивированного запроса юридическое лицо, индивидуальный предприниматель обязаны </w:t>
      </w:r>
      <w:r w:rsidRPr="00F2481B">
        <w:rPr>
          <w:color w:val="000000"/>
          <w:sz w:val="28"/>
          <w:szCs w:val="28"/>
        </w:rPr>
        <w:lastRenderedPageBreak/>
        <w:t xml:space="preserve">направить в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дминистрацию </w:t>
      </w:r>
      <w:r w:rsidR="002658C8">
        <w:rPr>
          <w:color w:val="000000"/>
          <w:sz w:val="28"/>
          <w:szCs w:val="28"/>
        </w:rPr>
        <w:t>Васинского</w:t>
      </w:r>
      <w:r w:rsid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 указанные в запросе документы.</w:t>
      </w:r>
    </w:p>
    <w:p w:rsidR="001C019E" w:rsidRPr="00F2481B" w:rsidRDefault="001C019E" w:rsidP="003C6203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.7. Указанные в запросе документы предоставляются в виде копий, заверенных печатью и подписью юридического лица, индивидуального предпринимателя. Не допускается требовать нотариального удостоверения копий документов, если иное не предусмотрено законодательством Российской Федерации. 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1C019E" w:rsidRPr="00F2481B">
        <w:rPr>
          <w:color w:val="000000"/>
          <w:sz w:val="28"/>
          <w:szCs w:val="28"/>
        </w:rPr>
        <w:t xml:space="preserve">.8. 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</w:t>
      </w:r>
      <w:r w:rsidR="001B6D7A"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1B6D7A">
        <w:rPr>
          <w:color w:val="000000"/>
          <w:sz w:val="28"/>
          <w:szCs w:val="28"/>
        </w:rPr>
        <w:t xml:space="preserve"> </w:t>
      </w:r>
      <w:r w:rsidR="001C019E" w:rsidRPr="00F2481B">
        <w:rPr>
          <w:color w:val="000000"/>
          <w:sz w:val="28"/>
          <w:szCs w:val="28"/>
        </w:rPr>
        <w:t>сельского поселения 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.9. Юридическое лицо, индивидуальный предприниматель, предоставляющие специалисту </w:t>
      </w:r>
      <w:r w:rsidR="001B6D7A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пояснения относительно выявленных ошибок и (или) противоречий в документах, вправе предоставить в </w:t>
      </w:r>
      <w:r w:rsidR="001B6D7A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дминистрацию </w:t>
      </w:r>
      <w:r w:rsidR="002658C8">
        <w:rPr>
          <w:color w:val="000000"/>
          <w:sz w:val="28"/>
          <w:szCs w:val="28"/>
        </w:rPr>
        <w:t>Васинского</w:t>
      </w:r>
      <w:r w:rsidR="001B6D7A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 дополнительные документы, подтверждающие достоверность ранее предоставленных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.10. Специалист </w:t>
      </w:r>
      <w:r w:rsidR="001B6D7A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обязан рассмотреть предоставленные юридическим лицом, индивидуальным предпринимателем пояснения и документы, подтверждающие достоверность ранее представленных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.11. При проведении до</w:t>
      </w:r>
      <w:r w:rsidR="001B6D7A">
        <w:rPr>
          <w:color w:val="000000"/>
          <w:sz w:val="28"/>
          <w:szCs w:val="28"/>
        </w:rPr>
        <w:t>кументарной проверки специалист Администрации</w:t>
      </w:r>
      <w:r w:rsidRPr="00F2481B">
        <w:rPr>
          <w:color w:val="000000"/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.12. Срок проведения проверки указан в пунктах 2.3.2 – 2.3.4 настоящего Регламента.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.13. Результатом выполнения административной процедуры является акт проверки.</w:t>
      </w:r>
    </w:p>
    <w:p w:rsidR="001C019E" w:rsidRPr="00F745B4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F745B4" w:rsidRPr="00F745B4">
        <w:rPr>
          <w:b/>
          <w:color w:val="000000"/>
          <w:sz w:val="28"/>
          <w:szCs w:val="28"/>
        </w:rPr>
        <w:t>6</w:t>
      </w:r>
      <w:r w:rsidRPr="00F745B4">
        <w:rPr>
          <w:b/>
          <w:color w:val="000000"/>
          <w:sz w:val="28"/>
          <w:szCs w:val="28"/>
        </w:rPr>
        <w:t>. Проведение выездной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 xml:space="preserve">.2. Основанием для документарной проверки является распоряжение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674588">
        <w:rPr>
          <w:color w:val="000000"/>
          <w:sz w:val="28"/>
          <w:szCs w:val="28"/>
        </w:rPr>
        <w:t xml:space="preserve"> 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674588">
        <w:rPr>
          <w:color w:val="000000"/>
          <w:sz w:val="28"/>
          <w:szCs w:val="28"/>
        </w:rPr>
        <w:t xml:space="preserve"> Дорогобужского района Смоленской области.</w:t>
      </w:r>
    </w:p>
    <w:p w:rsidR="001C019E" w:rsidRPr="00F2481B" w:rsidRDefault="00674588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="001C019E" w:rsidRPr="00F2481B">
        <w:rPr>
          <w:color w:val="000000"/>
          <w:sz w:val="28"/>
          <w:szCs w:val="28"/>
        </w:rPr>
        <w:t xml:space="preserve">.3. Ответственным за выполнение административной процедуры является специалист </w:t>
      </w:r>
      <w:r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.4.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или физического лица установленным требованиям без проведения соответствующих мероприятий по контролю.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.5. Юридическое лицо, индивидуальный предприниматель, физическое лицо обязаны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.6. В рамках выездной проверки осуществляются: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анализ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Анализ документов осуществляется в ходе проверки объекта. Специалист </w:t>
      </w:r>
      <w:r w:rsidR="00674588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вправе потребовать для ознакомления 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использования автомобильных дорог, полос отвода автомобильных дорог и придорожных полос.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.7. Срок проведения проверки указан в пунктах 2.3.2 – 2.3.4 настоящего Регламента.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.8. Результатом выполнения административной процедуры является акт проверки.</w:t>
      </w:r>
    </w:p>
    <w:p w:rsidR="001C019E" w:rsidRPr="00674588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674588">
        <w:rPr>
          <w:b/>
          <w:color w:val="000000"/>
          <w:sz w:val="28"/>
          <w:szCs w:val="28"/>
        </w:rPr>
        <w:t>3.</w:t>
      </w:r>
      <w:r w:rsidR="00674588" w:rsidRPr="00674588">
        <w:rPr>
          <w:b/>
          <w:color w:val="000000"/>
          <w:sz w:val="28"/>
          <w:szCs w:val="28"/>
        </w:rPr>
        <w:t>7</w:t>
      </w:r>
      <w:r w:rsidRPr="00674588">
        <w:rPr>
          <w:b/>
          <w:color w:val="000000"/>
          <w:sz w:val="28"/>
          <w:szCs w:val="28"/>
        </w:rPr>
        <w:t>. Оформление результатов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7.</w:t>
      </w:r>
      <w:r w:rsidRPr="00F2481B">
        <w:rPr>
          <w:color w:val="000000"/>
          <w:sz w:val="28"/>
          <w:szCs w:val="28"/>
        </w:rPr>
        <w:t>1. Основанием для оформления акта проверки является факт проведения проверки.</w:t>
      </w:r>
    </w:p>
    <w:p w:rsidR="00674588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сельского поселения </w:t>
      </w:r>
      <w:r w:rsidR="00674588">
        <w:rPr>
          <w:color w:val="000000"/>
          <w:sz w:val="28"/>
          <w:szCs w:val="28"/>
        </w:rPr>
        <w:t>Дорогобужского района Смоленской области.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>.3. Акт проверки оформляется непосредственно после ее завершения в двух экземплярах, один из которых с копиями приложений вручается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>.4. Результатом выполнения административной процедуры является уведомление субъекта проверки о результатах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 Принятие мер, предусмотренных законодательством Российской Федерации, </w:t>
      </w:r>
      <w:r w:rsidR="00674588">
        <w:rPr>
          <w:color w:val="000000"/>
          <w:sz w:val="28"/>
          <w:szCs w:val="28"/>
        </w:rPr>
        <w:t xml:space="preserve">Смоленской области </w:t>
      </w:r>
      <w:r w:rsidRPr="00F2481B">
        <w:rPr>
          <w:color w:val="000000"/>
          <w:sz w:val="28"/>
          <w:szCs w:val="28"/>
        </w:rPr>
        <w:t>и органами местного самоуправления в отношении фактов нарушений, выявленных при проведении проверки</w:t>
      </w:r>
    </w:p>
    <w:p w:rsidR="00674588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.1. Ответственным за выполнение административной</w:t>
      </w:r>
      <w:r w:rsidR="0076597D" w:rsidRPr="00F2481B">
        <w:rPr>
          <w:color w:val="000000"/>
          <w:sz w:val="28"/>
          <w:szCs w:val="28"/>
        </w:rPr>
        <w:t xml:space="preserve"> процедуры является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</w:t>
      </w:r>
      <w:r w:rsidR="00674588">
        <w:rPr>
          <w:color w:val="000000"/>
          <w:sz w:val="28"/>
          <w:szCs w:val="28"/>
        </w:rPr>
        <w:t xml:space="preserve"> поселения </w:t>
      </w:r>
      <w:r w:rsidRPr="00F2481B">
        <w:rPr>
          <w:color w:val="000000"/>
          <w:sz w:val="28"/>
          <w:szCs w:val="28"/>
        </w:rPr>
        <w:t xml:space="preserve"> </w:t>
      </w:r>
      <w:r w:rsidR="00674588">
        <w:rPr>
          <w:color w:val="000000"/>
          <w:sz w:val="28"/>
          <w:szCs w:val="28"/>
        </w:rPr>
        <w:t>Дорогобужского района Смоленской области.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.2. В случае нарушения требований содержания и использования автомобильных дорог, полос отвода автомобильных дорог и придорожных полос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 обязан: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выдать предписание юридическому лицу, индивидуальному предпринимателю или физическому лицу об устранении выявленных нарушений с указанием сроков их устранения;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.3.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.4. 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специалист </w:t>
      </w:r>
      <w:r w:rsidR="00674588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, вне зависимости от привлечения лица к административной ответственности, направляет материалы проверки в надзорные органы либо </w:t>
      </w:r>
      <w:r w:rsidRPr="00F2481B">
        <w:rPr>
          <w:color w:val="000000"/>
          <w:sz w:val="28"/>
          <w:szCs w:val="28"/>
        </w:rPr>
        <w:lastRenderedPageBreak/>
        <w:t>обращается в судебные органы с требованием о понуждении устранения нарушений.</w:t>
      </w:r>
    </w:p>
    <w:p w:rsidR="001C019E" w:rsidRPr="00F2481B" w:rsidRDefault="001C019E" w:rsidP="001A0F2E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 w:rsidR="001C019E" w:rsidRDefault="001C019E" w:rsidP="00674588">
      <w:pPr>
        <w:pStyle w:val="a9"/>
        <w:rPr>
          <w:b/>
          <w:sz w:val="28"/>
          <w:szCs w:val="28"/>
        </w:rPr>
      </w:pPr>
      <w:r w:rsidRPr="00674588">
        <w:rPr>
          <w:b/>
          <w:sz w:val="28"/>
          <w:szCs w:val="28"/>
        </w:rPr>
        <w:t xml:space="preserve">4. Порядок и формы контроля </w:t>
      </w:r>
      <w:r w:rsidR="00674588">
        <w:rPr>
          <w:b/>
          <w:sz w:val="28"/>
          <w:szCs w:val="28"/>
        </w:rPr>
        <w:t xml:space="preserve"> </w:t>
      </w:r>
      <w:r w:rsidRPr="00674588">
        <w:rPr>
          <w:b/>
          <w:sz w:val="28"/>
          <w:szCs w:val="28"/>
        </w:rPr>
        <w:t>за исполнением муниципальной функции</w:t>
      </w:r>
    </w:p>
    <w:p w:rsidR="00674588" w:rsidRPr="00674588" w:rsidRDefault="00674588" w:rsidP="00674588">
      <w:pPr>
        <w:pStyle w:val="a9"/>
        <w:rPr>
          <w:b/>
          <w:sz w:val="28"/>
          <w:szCs w:val="28"/>
        </w:rPr>
      </w:pP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4.1.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674588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674588"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color w:val="000000"/>
          <w:sz w:val="28"/>
          <w:szCs w:val="28"/>
        </w:rPr>
        <w:t>, ответственный за исполнение административных процедур, несет персональную ответственность за соблюдением порядка их проведения и сроков. Персональная ответственность закрепляется в соответствующих должностных инструкциях.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 и сроков, определенных настоящим Регламентом, осуществляет должностное лицо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дминистрация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поселения, ответственное за организацию исполнения Муниципальной функции.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Регламента, действующего законодательства и иных нормативных правовых актов, а также за принятием должностным лицом решений.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4.2. В ходе исполнения Муниципальной функции проводится плановый и внеплановый контроль полноты и качества исполнения Муниципальной функции.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Периодичность проведения плановых проверок устанавливает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лава </w:t>
      </w:r>
      <w:r w:rsidR="00674588"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сельского поселения </w:t>
      </w:r>
      <w:r w:rsidR="00674588">
        <w:rPr>
          <w:color w:val="000000"/>
          <w:sz w:val="28"/>
          <w:szCs w:val="28"/>
        </w:rPr>
        <w:t>Дорогобужского района Смоленской области.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Проверка полноты и качества исполнения Муниципальной функции, служебное расследование проводится на основании распоряжения: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674588"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сельского поселения 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комиссией, в состав которой включаются должностные лица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поселения. Комиссия осуществляет свою деятельность в соответствии с распоряжением;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должностным лицом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поселения, назначенным ответственным за рассмотрение жалобы.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 xml:space="preserve">4.3. Перечень должностных лиц, осуществляющих текущий контроль, устанавливает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лава </w:t>
      </w:r>
      <w:r w:rsidR="00674588"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674588">
        <w:rPr>
          <w:color w:val="000000"/>
          <w:sz w:val="28"/>
          <w:szCs w:val="28"/>
        </w:rPr>
        <w:t xml:space="preserve"> Дорогобужского района Смоленской области.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Результаты рассмотрения жалобы оформляются в виде мотивированного письменного ответа заявителю.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О мерах, принятых в отношении виновных, в течени</w:t>
      </w:r>
      <w:r w:rsidR="003C6203" w:rsidRPr="00F2481B">
        <w:rPr>
          <w:color w:val="000000"/>
          <w:sz w:val="28"/>
          <w:szCs w:val="28"/>
        </w:rPr>
        <w:t>е</w:t>
      </w:r>
      <w:r w:rsidRPr="00F2481B">
        <w:rPr>
          <w:color w:val="000000"/>
          <w:sz w:val="28"/>
          <w:szCs w:val="28"/>
        </w:rPr>
        <w:t xml:space="preserve"> 10 дней со дня принятия таких мер</w:t>
      </w:r>
      <w:r w:rsidR="00674588">
        <w:rPr>
          <w:color w:val="000000"/>
          <w:sz w:val="28"/>
          <w:szCs w:val="28"/>
        </w:rPr>
        <w:t xml:space="preserve">, </w:t>
      </w:r>
      <w:r w:rsidRPr="00F2481B">
        <w:rPr>
          <w:color w:val="000000"/>
          <w:sz w:val="28"/>
          <w:szCs w:val="28"/>
        </w:rPr>
        <w:t xml:space="preserve">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дминистрация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674588">
        <w:rPr>
          <w:color w:val="000000"/>
          <w:sz w:val="28"/>
          <w:szCs w:val="28"/>
        </w:rPr>
        <w:t xml:space="preserve"> Дорогобужского района Смоленской области </w:t>
      </w:r>
      <w:r w:rsidRPr="00F2481B">
        <w:rPr>
          <w:color w:val="000000"/>
          <w:sz w:val="28"/>
          <w:szCs w:val="28"/>
        </w:rPr>
        <w:t>сообщает в письменной форме субъекту, права и (или) законные интересы которого нарушены.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 </w:t>
      </w:r>
      <w:r w:rsidRPr="00F2481B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исполняющего муниципальную функцию, а также его </w:t>
      </w:r>
      <w:r w:rsidR="00911E2D" w:rsidRPr="00F2481B">
        <w:rPr>
          <w:b/>
          <w:color w:val="000000"/>
          <w:sz w:val="28"/>
          <w:szCs w:val="28"/>
        </w:rPr>
        <w:t>должностных лиц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5.1. Лица, в отношении которых проводилась проверка, имеют право на обжалование действия (бездействия) и решений, принимаемых в ходе проведения проверки, в досудебном порядке, путем направления в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дминистрацию</w:t>
      </w:r>
      <w:r w:rsidR="00674588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</w:t>
      </w:r>
      <w:r w:rsidR="00674588"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F2481B">
        <w:rPr>
          <w:color w:val="000000"/>
          <w:sz w:val="28"/>
          <w:szCs w:val="28"/>
        </w:rPr>
        <w:t xml:space="preserve"> жалобы или в устной форме при личном приеме.</w:t>
      </w:r>
    </w:p>
    <w:p w:rsidR="001C019E" w:rsidRPr="00674588" w:rsidRDefault="00674588" w:rsidP="0067458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19E" w:rsidRPr="00674588">
        <w:rPr>
          <w:sz w:val="28"/>
          <w:szCs w:val="28"/>
        </w:rPr>
        <w:t>5.2. Предметом досудебного обжалования являются: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действия (бездействие) должностных лиц при исполнении Регламента;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решения, принимаемые в рамках исполнения Регламента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Жалоба направляется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лаве </w:t>
      </w:r>
      <w:r w:rsidR="00674588">
        <w:rPr>
          <w:color w:val="000000"/>
          <w:sz w:val="28"/>
          <w:szCs w:val="28"/>
        </w:rPr>
        <w:t xml:space="preserve">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сельского поселения </w:t>
      </w:r>
      <w:r w:rsidR="00674588">
        <w:rPr>
          <w:color w:val="000000"/>
          <w:sz w:val="28"/>
          <w:szCs w:val="28"/>
        </w:rPr>
        <w:t>Дорогобужского района Смоленской области.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Жалоба должна содержать: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наименование муниципального органа, в который направляется жалоба,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почтовый адрес, по которому должен быть направлен ответ;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изложение сути жалобы;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подпись лица, обратившегося с жалобой.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К жалобе могут быть приложены копии документов, подтверждающих изложенные в жалобе доводы.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5.3. Основания для отказа в рассмотрении жалобы: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в жалобе не указаны фамилия заявителя и почтовый адрес, по которому должен быть направлен ответ;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текст жалобы не поддается прочтению;</w:t>
      </w:r>
    </w:p>
    <w:p w:rsidR="001C019E" w:rsidRPr="00F2481B" w:rsidRDefault="001C019E" w:rsidP="00674588">
      <w:pPr>
        <w:pStyle w:val="a9"/>
      </w:pPr>
      <w:r w:rsidRPr="00674588"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</w:t>
      </w:r>
      <w:r w:rsidRPr="00F2481B"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1C019E" w:rsidRPr="00FD09C9" w:rsidRDefault="001C019E" w:rsidP="00FD09C9">
      <w:pPr>
        <w:pStyle w:val="a9"/>
        <w:jc w:val="both"/>
        <w:rPr>
          <w:sz w:val="28"/>
          <w:szCs w:val="28"/>
        </w:rPr>
      </w:pPr>
      <w:r w:rsidRPr="00FD09C9">
        <w:rPr>
          <w:sz w:val="28"/>
          <w:szCs w:val="28"/>
        </w:rPr>
        <w:t>- если в жалобе не указаны фамилия заявителя и почтовый адрес, по которому должен быть направлен ответ;</w:t>
      </w:r>
    </w:p>
    <w:p w:rsidR="001C019E" w:rsidRPr="00FD09C9" w:rsidRDefault="001C019E" w:rsidP="00FD09C9">
      <w:pPr>
        <w:pStyle w:val="a9"/>
        <w:jc w:val="both"/>
        <w:rPr>
          <w:sz w:val="28"/>
          <w:szCs w:val="28"/>
        </w:rPr>
      </w:pPr>
      <w:r w:rsidRPr="00FD09C9">
        <w:rPr>
          <w:sz w:val="28"/>
          <w:szCs w:val="28"/>
        </w:rPr>
        <w:t>- если текст жалобы, фамилия (наименование) и (или) почтовый адрес не поддаются прочтению.</w:t>
      </w:r>
    </w:p>
    <w:p w:rsidR="001C019E" w:rsidRPr="00F2481B" w:rsidRDefault="001C019E" w:rsidP="00FD09C9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5.4. Основанием для начала процедуры досудебного (внесудебного) является получение жалобы в адрес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FD09C9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FD09C9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 </w:t>
      </w:r>
      <w:r w:rsidR="00FD09C9">
        <w:rPr>
          <w:color w:val="000000"/>
          <w:sz w:val="28"/>
          <w:szCs w:val="28"/>
        </w:rPr>
        <w:t xml:space="preserve">Дорогобужского района Смоленской области </w:t>
      </w:r>
      <w:r w:rsidRPr="00F2481B">
        <w:rPr>
          <w:color w:val="000000"/>
          <w:sz w:val="28"/>
          <w:szCs w:val="28"/>
        </w:rPr>
        <w:t>или обращение заявителя при личном приеме.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5.5. Жалоба на действия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FD09C9">
        <w:rPr>
          <w:color w:val="000000"/>
          <w:sz w:val="28"/>
          <w:szCs w:val="28"/>
        </w:rPr>
        <w:t xml:space="preserve"> </w:t>
      </w:r>
      <w:r w:rsidR="002658C8">
        <w:rPr>
          <w:color w:val="000000"/>
          <w:sz w:val="28"/>
          <w:szCs w:val="28"/>
        </w:rPr>
        <w:t>Васинского</w:t>
      </w:r>
      <w:r w:rsidR="00FD09C9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поселения, направляется в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дминистрацию</w:t>
      </w:r>
      <w:r w:rsidR="00FD09C9">
        <w:rPr>
          <w:color w:val="000000"/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Pr="00F2481B">
        <w:rPr>
          <w:color w:val="000000"/>
          <w:sz w:val="28"/>
          <w:szCs w:val="28"/>
        </w:rPr>
        <w:t xml:space="preserve">, осуществляющему координацию и контроль деятельности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FD09C9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5.6. Жалоба должна быть рассмотрена </w:t>
      </w:r>
      <w:r w:rsidR="00FD09C9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лавой</w:t>
      </w:r>
      <w:r w:rsidR="00FD09C9">
        <w:rPr>
          <w:color w:val="000000"/>
          <w:sz w:val="28"/>
          <w:szCs w:val="28"/>
        </w:rPr>
        <w:t xml:space="preserve"> Администрации </w:t>
      </w:r>
      <w:r w:rsidR="002658C8">
        <w:rPr>
          <w:color w:val="000000"/>
          <w:sz w:val="28"/>
          <w:szCs w:val="28"/>
        </w:rPr>
        <w:t>Васинского</w:t>
      </w:r>
      <w:r w:rsidR="00FD09C9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 xml:space="preserve"> сельского поселения, и решение принято в </w:t>
      </w:r>
      <w:r w:rsidR="001A0F2E" w:rsidRPr="00F2481B">
        <w:rPr>
          <w:color w:val="000000"/>
          <w:sz w:val="28"/>
          <w:szCs w:val="28"/>
        </w:rPr>
        <w:t xml:space="preserve">течении </w:t>
      </w:r>
      <w:r w:rsidR="0053726E" w:rsidRPr="00F2481B">
        <w:rPr>
          <w:color w:val="000000"/>
          <w:sz w:val="28"/>
          <w:szCs w:val="28"/>
        </w:rPr>
        <w:t>15</w:t>
      </w:r>
      <w:r w:rsidRPr="00F2481B">
        <w:rPr>
          <w:color w:val="000000"/>
          <w:sz w:val="28"/>
          <w:szCs w:val="28"/>
        </w:rPr>
        <w:t xml:space="preserve"> дней со дня ее </w:t>
      </w:r>
      <w:r w:rsidR="00997082" w:rsidRPr="00F2481B">
        <w:rPr>
          <w:color w:val="000000"/>
          <w:sz w:val="28"/>
          <w:szCs w:val="28"/>
        </w:rPr>
        <w:t>регистрации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5.7. Если заявитель не удовлетворен решением, принятым в ходе рассмотрения жалобы, то решения, принятые в рамках исполнения Муниципальной функции, могут быть обжалованы в судебном порядке.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Порядок подачи, рассмотрения и разрешения обращений, направленных в суды, определяется законодательством Российской Федерации.</w:t>
      </w:r>
    </w:p>
    <w:p w:rsidR="0079715F" w:rsidRPr="00F2481B" w:rsidRDefault="001C019E" w:rsidP="00AC009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5.8.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642305" w:rsidRPr="0010069D" w:rsidRDefault="00642305" w:rsidP="001C019E">
      <w:pPr>
        <w:shd w:val="clear" w:color="auto" w:fill="FFFFFF"/>
        <w:spacing w:after="189" w:line="212" w:lineRule="atLeast"/>
        <w:ind w:firstLine="709"/>
        <w:rPr>
          <w:color w:val="000000"/>
        </w:rPr>
      </w:pPr>
    </w:p>
    <w:p w:rsidR="001A0F2E" w:rsidRDefault="001A0F2E" w:rsidP="006F0FDA">
      <w:pPr>
        <w:rPr>
          <w:sz w:val="28"/>
          <w:szCs w:val="28"/>
        </w:rPr>
      </w:pPr>
    </w:p>
    <w:p w:rsidR="00766440" w:rsidRPr="0010069D" w:rsidRDefault="00766440" w:rsidP="00FD09C9">
      <w:pPr>
        <w:ind w:left="4500"/>
        <w:jc w:val="right"/>
      </w:pPr>
      <w:r>
        <w:t xml:space="preserve">Приложение № </w:t>
      </w:r>
      <w:r w:rsidR="00FD09C9">
        <w:t>1</w:t>
      </w:r>
    </w:p>
    <w:p w:rsidR="00766440" w:rsidRPr="0010069D" w:rsidRDefault="00766440" w:rsidP="00FD09C9">
      <w:pPr>
        <w:ind w:firstLine="4500"/>
        <w:jc w:val="right"/>
      </w:pPr>
      <w:r w:rsidRPr="0010069D">
        <w:t>к Административному регламенту</w:t>
      </w:r>
    </w:p>
    <w:p w:rsidR="00766440" w:rsidRPr="0010069D" w:rsidRDefault="00766440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Default="00766440" w:rsidP="00FD09C9">
      <w:pPr>
        <w:pStyle w:val="a9"/>
        <w:jc w:val="right"/>
      </w:pPr>
      <w:r w:rsidRPr="0010069D">
        <w:t xml:space="preserve">пунктов </w:t>
      </w:r>
      <w:r w:rsidR="002658C8">
        <w:t>Васинского</w:t>
      </w:r>
      <w:r w:rsidR="00FD09C9">
        <w:t xml:space="preserve"> </w:t>
      </w:r>
      <w:r>
        <w:t xml:space="preserve">сельского </w:t>
      </w:r>
      <w:r w:rsidRPr="0010069D">
        <w:t>поселения</w:t>
      </w:r>
      <w:r w:rsidR="00FD09C9">
        <w:t xml:space="preserve"> </w:t>
      </w:r>
    </w:p>
    <w:p w:rsidR="00FD09C9" w:rsidRPr="00FD09C9" w:rsidRDefault="00FD09C9" w:rsidP="00FD09C9">
      <w:pPr>
        <w:pStyle w:val="a9"/>
        <w:jc w:val="right"/>
      </w:pPr>
      <w:r w:rsidRPr="00FD09C9">
        <w:t>Дорогобужского района Смоленской области</w:t>
      </w:r>
      <w:r>
        <w:t>»</w:t>
      </w:r>
      <w:r w:rsidRPr="00FD09C9">
        <w:t>.</w:t>
      </w:r>
    </w:p>
    <w:p w:rsidR="00FD09C9" w:rsidRPr="0010069D" w:rsidRDefault="00FD09C9" w:rsidP="00FD09C9">
      <w:pPr>
        <w:ind w:firstLine="4500"/>
        <w:rPr>
          <w:color w:val="000000"/>
        </w:rPr>
      </w:pPr>
    </w:p>
    <w:p w:rsidR="00766440" w:rsidRPr="00766440" w:rsidRDefault="00766440" w:rsidP="00766440">
      <w:pPr>
        <w:jc w:val="center"/>
        <w:rPr>
          <w:sz w:val="10"/>
          <w:szCs w:val="10"/>
        </w:rPr>
      </w:pPr>
    </w:p>
    <w:p w:rsidR="00766440" w:rsidRPr="002E589D" w:rsidRDefault="00FD09C9" w:rsidP="00766440">
      <w:pPr>
        <w:jc w:val="center"/>
      </w:pPr>
      <w:r>
        <w:t>(</w:t>
      </w:r>
      <w:r w:rsidR="00766440" w:rsidRPr="002E589D">
        <w:t>Форма акта проверки</w:t>
      </w:r>
      <w:r>
        <w:t>)</w:t>
      </w:r>
    </w:p>
    <w:p w:rsidR="00766440" w:rsidRPr="002E589D" w:rsidRDefault="006E0192" w:rsidP="0076644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0;margin-top:8.6pt;width:511.8pt;height:594.2pt;z-index:73;mso-position-horizontal:center;mso-width-relative:margin;mso-height-relative:margin">
            <v:textbox style="mso-next-textbox:#_x0000_s1098">
              <w:txbxContent>
                <w:p w:rsidR="002658C8" w:rsidRPr="00606977" w:rsidRDefault="002658C8" w:rsidP="00FD09C9">
                  <w:pPr>
                    <w:jc w:val="center"/>
                  </w:pPr>
                  <w:r>
                    <w:t>Администрация Васинского сельского поселения Дорогобужского района Смоленской области</w:t>
                  </w:r>
                </w:p>
                <w:p w:rsidR="002658C8" w:rsidRPr="00606977" w:rsidRDefault="002658C8" w:rsidP="00766440">
                  <w:pPr>
                    <w:jc w:val="center"/>
                  </w:pPr>
                </w:p>
                <w:p w:rsidR="002658C8" w:rsidRPr="00766440" w:rsidRDefault="002658C8" w:rsidP="0076644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658C8" w:rsidRPr="00606977" w:rsidRDefault="002658C8" w:rsidP="00766440">
                  <w:pPr>
                    <w:jc w:val="center"/>
                  </w:pPr>
                  <w:r w:rsidRPr="00606977">
                    <w:t>АКТ</w:t>
                  </w:r>
                </w:p>
                <w:p w:rsidR="002658C8" w:rsidRPr="00606977" w:rsidRDefault="002658C8" w:rsidP="00766440">
                  <w:pPr>
                    <w:jc w:val="center"/>
                  </w:pPr>
                  <w:r w:rsidRPr="00606977">
                    <w:t xml:space="preserve">проверки юридического лица, </w:t>
                  </w:r>
                </w:p>
                <w:p w:rsidR="002658C8" w:rsidRPr="00606977" w:rsidRDefault="002658C8" w:rsidP="00766440">
                  <w:pPr>
                    <w:jc w:val="center"/>
                  </w:pPr>
                  <w:r w:rsidRPr="00606977">
                    <w:t>индивидуального предпринимателя</w:t>
                  </w:r>
                  <w:r>
                    <w:t>, физических лиц</w:t>
                  </w:r>
                </w:p>
                <w:p w:rsidR="002658C8" w:rsidRPr="00606977" w:rsidRDefault="002658C8" w:rsidP="00766440">
                  <w:r w:rsidRPr="00606977">
                    <w:t xml:space="preserve">№_____                                                                                         </w:t>
                  </w:r>
                  <w:r>
                    <w:t xml:space="preserve">                                «__»___________</w:t>
                  </w:r>
                </w:p>
                <w:p w:rsidR="002658C8" w:rsidRPr="00606977" w:rsidRDefault="002658C8" w:rsidP="00766440">
                  <w:r w:rsidRPr="00606977">
                    <w:t xml:space="preserve">   На основании: _____________________________________________________</w:t>
                  </w:r>
                  <w:r>
                    <w:t>_______________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</w:t>
                  </w:r>
                  <w:r w:rsidRPr="00606977">
                    <w:rPr>
                      <w:sz w:val="20"/>
                      <w:szCs w:val="20"/>
                    </w:rPr>
                    <w:t>(вид документа с указанием реквизитов (номер, дата), должность руководителя)</w:t>
                  </w:r>
                </w:p>
                <w:p w:rsidR="002658C8" w:rsidRPr="00606977" w:rsidRDefault="002658C8" w:rsidP="00766440">
                  <w:r w:rsidRPr="00606977">
                    <w:t>была проведена проверка в отношении:_________________________________</w:t>
                  </w:r>
                  <w:r>
                    <w:t>_______________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(полное и сокращенное наименование юридического</w:t>
                  </w:r>
                </w:p>
                <w:p w:rsidR="002658C8" w:rsidRPr="00606977" w:rsidRDefault="002658C8" w:rsidP="00766440">
                  <w:r w:rsidRPr="00606977">
                    <w:t>____________________________________________________________________</w:t>
                  </w:r>
                  <w:r>
                    <w:t>_____________</w:t>
                  </w:r>
                  <w:r w:rsidRPr="00606977">
                    <w:t>_</w:t>
                  </w:r>
                </w:p>
                <w:p w:rsidR="002658C8" w:rsidRPr="00606977" w:rsidRDefault="002658C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>лица; фамилия, имя, отчество индивидуального предпринимателя</w:t>
                  </w:r>
                  <w:r>
                    <w:rPr>
                      <w:sz w:val="20"/>
                      <w:szCs w:val="20"/>
                    </w:rPr>
                    <w:t xml:space="preserve"> или физического лица)</w:t>
                  </w:r>
                </w:p>
                <w:p w:rsidR="002658C8" w:rsidRPr="00606977" w:rsidRDefault="002658C8" w:rsidP="00766440">
                  <w:r w:rsidRPr="00606977">
                    <w:t>Предмет проверки:__________________________________________________</w:t>
                  </w:r>
                  <w:r>
                    <w:t>________________</w:t>
                  </w:r>
                </w:p>
                <w:p w:rsidR="002658C8" w:rsidRPr="00606977" w:rsidRDefault="002658C8" w:rsidP="00766440">
                  <w:r w:rsidRPr="00606977">
                    <w:t>Место проведения проверки:_______________________________________</w:t>
                  </w:r>
                  <w:r>
                    <w:t>_______________</w:t>
                  </w:r>
                  <w:r w:rsidRPr="00606977">
                    <w:t>___</w:t>
                  </w:r>
                </w:p>
                <w:p w:rsidR="002658C8" w:rsidRPr="00606977" w:rsidRDefault="002658C8" w:rsidP="00766440">
                  <w:r w:rsidRPr="00606977">
                    <w:t>Продолжительность проверки:____________________________________</w:t>
                  </w:r>
                  <w:r>
                    <w:t>_____________</w:t>
                  </w:r>
                  <w:r w:rsidRPr="00606977">
                    <w:t>_______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(часов, дней)</w:t>
                  </w:r>
                </w:p>
                <w:p w:rsidR="002658C8" w:rsidRPr="00606977" w:rsidRDefault="002658C8" w:rsidP="00766440">
                  <w:r w:rsidRPr="00606977">
                    <w:t>Лицо(а), проводившие проверку:_____________________________________</w:t>
                  </w:r>
                  <w:r>
                    <w:t>_______________</w:t>
                  </w:r>
                  <w:r w:rsidRPr="00606977">
                    <w:t>__</w:t>
                  </w:r>
                </w:p>
                <w:p w:rsidR="002658C8" w:rsidRPr="00606977" w:rsidRDefault="002658C8" w:rsidP="00766440">
                  <w:r w:rsidRPr="00606977">
                    <w:t xml:space="preserve">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(Ф.И.О., должность проводившего проверку; Ф.И.О., должность</w:t>
                  </w:r>
                  <w:r w:rsidRPr="00606977">
                    <w:t xml:space="preserve"> _______________________________________________________</w:t>
                  </w:r>
                  <w:r>
                    <w:t>________________</w:t>
                  </w:r>
                  <w:r w:rsidRPr="00606977">
                    <w:t>___________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 xml:space="preserve">                                      экспертов и (или) наименование экспертной организации)</w:t>
                  </w:r>
                </w:p>
                <w:p w:rsidR="002658C8" w:rsidRPr="00606977" w:rsidRDefault="002658C8" w:rsidP="00766440">
                  <w:r w:rsidRPr="00606977">
                    <w:t>При проведении проверки присутствовали: __</w:t>
                  </w:r>
                  <w:r>
                    <w:t>______________</w:t>
                  </w:r>
                  <w:r w:rsidRPr="00606977">
                    <w:t>___________________________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 xml:space="preserve">(Ф.И.О., должность руководителя юридического </w:t>
                  </w:r>
                </w:p>
                <w:p w:rsidR="002658C8" w:rsidRPr="00606977" w:rsidRDefault="002658C8" w:rsidP="00766440">
                  <w:r w:rsidRPr="00606977">
                    <w:t>_________________________________________________________________</w:t>
                  </w:r>
                  <w:r>
                    <w:t>_______________</w:t>
                  </w:r>
                  <w:r w:rsidRPr="00606977">
                    <w:t>_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</w:t>
                  </w:r>
                  <w:r w:rsidRPr="00606977">
                    <w:rPr>
                      <w:sz w:val="20"/>
                      <w:szCs w:val="20"/>
                    </w:rPr>
                    <w:t>лица, Ф.И.О. индивидуального предпринимателя или уполномоченных лиц</w:t>
                  </w:r>
                  <w:r>
                    <w:rPr>
                      <w:sz w:val="20"/>
                      <w:szCs w:val="20"/>
                    </w:rPr>
                    <w:t>; физического лица</w:t>
                  </w:r>
                  <w:r w:rsidRPr="00606977">
                    <w:rPr>
                      <w:sz w:val="20"/>
                      <w:szCs w:val="20"/>
                    </w:rPr>
                    <w:t>)</w:t>
                  </w:r>
                </w:p>
                <w:p w:rsidR="002658C8" w:rsidRPr="00606977" w:rsidRDefault="002658C8" w:rsidP="00766440">
                  <w:r w:rsidRPr="00606977">
                    <w:t>В ходе проверки:</w:t>
                  </w:r>
                </w:p>
                <w:p w:rsidR="002658C8" w:rsidRPr="00606977" w:rsidRDefault="002658C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>- выявлены нарушения обязательных требований или требований, установленных муниципальными правовыми актами: _______________________________</w:t>
                  </w:r>
                  <w:r>
                    <w:t xml:space="preserve">_________________, </w:t>
                  </w:r>
                  <w:r w:rsidRPr="00606977">
                    <w:rPr>
                      <w:sz w:val="20"/>
                      <w:szCs w:val="20"/>
                    </w:rP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606977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06977">
                    <w:rPr>
                      <w:sz w:val="20"/>
                      <w:szCs w:val="20"/>
                    </w:rPr>
                    <w:t>(с указанием характера нарушений; лиц, допустивших</w:t>
                  </w:r>
                  <w:r>
                    <w:rPr>
                      <w:sz w:val="20"/>
                      <w:szCs w:val="20"/>
                    </w:rPr>
                    <w:t xml:space="preserve"> нарушения)</w:t>
                  </w:r>
                </w:p>
                <w:p w:rsidR="002658C8" w:rsidRPr="00606977" w:rsidRDefault="002658C8" w:rsidP="00766440">
                  <w:r w:rsidRPr="00606977">
            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</w:t>
                  </w:r>
                  <w:r>
                    <w:t xml:space="preserve">с указанием положений нормативных правовых </w:t>
                  </w:r>
                  <w:r w:rsidRPr="00606977">
                    <w:t>актов):______________________________</w:t>
                  </w:r>
                  <w:r>
                    <w:t>_______________</w:t>
                  </w:r>
                  <w:r w:rsidRPr="00606977">
                    <w:t>,</w:t>
                  </w:r>
                </w:p>
                <w:p w:rsidR="002658C8" w:rsidRPr="00606977" w:rsidRDefault="002658C8" w:rsidP="00766440">
                  <w:r w:rsidRPr="00606977">
            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</w:t>
                  </w:r>
                  <w:r>
                    <w:t>______________________</w:t>
                  </w:r>
                  <w:r w:rsidRPr="00606977">
                    <w:t>,</w:t>
                  </w:r>
                </w:p>
                <w:p w:rsidR="002658C8" w:rsidRDefault="002658C8" w:rsidP="00766440">
                  <w:r>
                    <w:t>- н</w:t>
                  </w:r>
                  <w:r w:rsidRPr="00606977">
                    <w:t xml:space="preserve">арушений </w:t>
                  </w:r>
                  <w:r>
                    <w:t>не выявлено.</w:t>
                  </w:r>
                </w:p>
                <w:p w:rsidR="002658C8" w:rsidRDefault="002658C8" w:rsidP="00766440">
                  <w:r>
                    <w:t>Прилагаемые документы:____________________________________________________________</w:t>
                  </w:r>
                </w:p>
                <w:p w:rsidR="002658C8" w:rsidRDefault="002658C8" w:rsidP="00766440">
                  <w:r>
                    <w:t>Подписи лиц, проводивших проверку:________________________________________________</w:t>
                  </w:r>
                </w:p>
                <w:p w:rsidR="002658C8" w:rsidRDefault="002658C8" w:rsidP="00766440">
                  <w:r>
                    <w:t>С актом проверки ознакомлен(а), копию акта со всеми приложениями получи(а):____________</w:t>
                  </w:r>
                </w:p>
                <w:p w:rsidR="002658C8" w:rsidRDefault="002658C8" w:rsidP="00766440">
                  <w:r>
                    <w:t xml:space="preserve">                                                                                                                         «____»________________</w:t>
                  </w:r>
                </w:p>
                <w:p w:rsidR="002658C8" w:rsidRDefault="002658C8" w:rsidP="00766440">
                  <w:r>
                    <w:t xml:space="preserve">                                                                                                                         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                 </w:t>
                  </w:r>
                  <w:r w:rsidRPr="00345A84">
                    <w:rPr>
                      <w:sz w:val="20"/>
                      <w:szCs w:val="20"/>
                    </w:rPr>
                    <w:t>(подпись)</w:t>
                  </w:r>
                </w:p>
                <w:p w:rsidR="002658C8" w:rsidRDefault="002658C8" w:rsidP="00766440">
                  <w:r>
                    <w:t>Отметка об отказе ознакомления с актом проверки: _____________________________________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(подпись лица, проводившего проверку)</w:t>
                  </w:r>
                </w:p>
                <w:p w:rsidR="002658C8" w:rsidRPr="00345A84" w:rsidRDefault="002658C8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«_____»_________________</w:t>
                  </w:r>
                </w:p>
                <w:p w:rsidR="002658C8" w:rsidRDefault="002658C8" w:rsidP="00766440">
                  <w:r>
                    <w:t xml:space="preserve">                                                                                                             </w:t>
                  </w:r>
                </w:p>
                <w:p w:rsidR="002658C8" w:rsidRPr="00606977" w:rsidRDefault="002658C8" w:rsidP="00766440"/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tabs>
          <w:tab w:val="left" w:pos="4320"/>
        </w:tabs>
      </w:pPr>
      <w:r w:rsidRPr="002E589D">
        <w:tab/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tabs>
          <w:tab w:val="left" w:pos="2790"/>
        </w:tabs>
      </w:pPr>
    </w:p>
    <w:p w:rsidR="00766440" w:rsidRPr="002E589D" w:rsidRDefault="00766440" w:rsidP="00766440"/>
    <w:p w:rsidR="00766440" w:rsidRPr="002E589D" w:rsidRDefault="00766440" w:rsidP="00766440">
      <w:pPr>
        <w:jc w:val="right"/>
      </w:pPr>
      <w:r w:rsidRPr="002E589D">
        <w:t xml:space="preserve">                                                                    Приложение № 5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                                к административному регламенту</w:t>
      </w:r>
    </w:p>
    <w:p w:rsidR="00766440" w:rsidRDefault="00766440" w:rsidP="00766440">
      <w:pPr>
        <w:tabs>
          <w:tab w:val="left" w:pos="2790"/>
          <w:tab w:val="left" w:pos="8535"/>
        </w:tabs>
      </w:pPr>
    </w:p>
    <w:p w:rsidR="009B4479" w:rsidRPr="002E589D" w:rsidRDefault="009B4479" w:rsidP="00766440">
      <w:pPr>
        <w:tabs>
          <w:tab w:val="left" w:pos="2790"/>
          <w:tab w:val="left" w:pos="8535"/>
        </w:tabs>
      </w:pPr>
    </w:p>
    <w:p w:rsidR="00766440" w:rsidRPr="0010069D" w:rsidRDefault="00766440" w:rsidP="00FD09C9">
      <w:pPr>
        <w:ind w:left="4500"/>
        <w:jc w:val="right"/>
      </w:pPr>
      <w:r w:rsidRPr="0010069D">
        <w:t xml:space="preserve">Приложение № </w:t>
      </w:r>
      <w:r w:rsidR="00FD09C9">
        <w:t>2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2658C8">
        <w:rPr>
          <w:color w:val="000000"/>
        </w:rPr>
        <w:t>Васинского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FD09C9">
        <w:rPr>
          <w:color w:val="000000"/>
        </w:rPr>
        <w:t>Дорогобужского района Смоленской области»</w:t>
      </w:r>
    </w:p>
    <w:p w:rsidR="00766440" w:rsidRPr="002E589D" w:rsidRDefault="006E0192" w:rsidP="00766440">
      <w:pPr>
        <w:tabs>
          <w:tab w:val="left" w:pos="2790"/>
        </w:tabs>
        <w:jc w:val="center"/>
      </w:pPr>
      <w:r>
        <w:rPr>
          <w:noProof/>
        </w:rPr>
        <w:pict>
          <v:shape id="_x0000_s1099" type="#_x0000_t202" style="position:absolute;left:0;text-align:left;margin-left:0;margin-top:1.8pt;width:499.65pt;height:580.2pt;z-index:74;mso-width-relative:margin;mso-height-relative:margin">
            <v:textbox style="mso-next-textbox:#_x0000_s1099">
              <w:txbxContent>
                <w:p w:rsidR="002658C8" w:rsidRDefault="002658C8" w:rsidP="00FD09C9">
                  <w:pPr>
                    <w:jc w:val="center"/>
                  </w:pPr>
                  <w:r>
                    <w:t>Администрация Васинского сельского поселения Дорогобужского района Смоленской области</w:t>
                  </w:r>
                </w:p>
                <w:p w:rsidR="002658C8" w:rsidRDefault="002658C8" w:rsidP="00766440">
                  <w:pPr>
                    <w:jc w:val="center"/>
                  </w:pPr>
                </w:p>
                <w:p w:rsidR="002658C8" w:rsidRDefault="002658C8" w:rsidP="00766440">
                  <w:pPr>
                    <w:jc w:val="center"/>
                  </w:pPr>
                  <w:r>
                    <w:t>ПРЕДПИСАНИЕ</w:t>
                  </w:r>
                </w:p>
                <w:p w:rsidR="002658C8" w:rsidRDefault="002658C8" w:rsidP="00766440">
                  <w:pPr>
                    <w:jc w:val="center"/>
                  </w:pPr>
                  <w:r>
                    <w:t>об устранении выявленных нарушений</w:t>
                  </w:r>
                </w:p>
                <w:p w:rsidR="002658C8" w:rsidRDefault="002658C8" w:rsidP="00766440">
                  <w:pPr>
                    <w:jc w:val="center"/>
                  </w:pPr>
                </w:p>
                <w:p w:rsidR="002658C8" w:rsidRDefault="002658C8" w:rsidP="00766440">
                  <w:r>
                    <w:t>№_______                                                                                                                «___»__________</w:t>
                  </w:r>
                </w:p>
                <w:p w:rsidR="002658C8" w:rsidRDefault="002658C8" w:rsidP="00766440"/>
                <w:p w:rsidR="002658C8" w:rsidRDefault="002658C8" w:rsidP="00766440">
                  <w:r>
                    <w:t xml:space="preserve">   На основании акта проверки от «___»_____________ № ______</w:t>
                  </w:r>
                </w:p>
                <w:p w:rsidR="002658C8" w:rsidRDefault="002658C8" w:rsidP="00766440">
                  <w:r>
                    <w:t>Я, _____________________________________________________________________________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sz w:val="20"/>
                      <w:szCs w:val="20"/>
                    </w:rPr>
                    <w:t>(Ф.И.О. должность лица, проводившего проверку)</w:t>
                  </w:r>
                </w:p>
                <w:p w:rsidR="002658C8" w:rsidRDefault="002658C8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58C8" w:rsidRDefault="002658C8" w:rsidP="00766440">
                  <w:pPr>
                    <w:jc w:val="center"/>
                  </w:pPr>
                </w:p>
                <w:p w:rsidR="002658C8" w:rsidRDefault="002658C8" w:rsidP="009B4479">
                  <w:pPr>
                    <w:jc w:val="center"/>
                  </w:pPr>
                  <w:r>
                    <w:t>ПРЕДПИСЫВАЮ:</w:t>
                  </w:r>
                </w:p>
                <w:p w:rsidR="002658C8" w:rsidRDefault="002658C8" w:rsidP="00766440">
                  <w:pPr>
                    <w:jc w:val="center"/>
                  </w:pPr>
                  <w:r>
                    <w:t>________________________________________________________________________________</w:t>
                  </w:r>
                </w:p>
                <w:p w:rsidR="002658C8" w:rsidRDefault="002658C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юридического лица, индивидуального предпринимателя или физического лица)</w:t>
                  </w:r>
                </w:p>
                <w:p w:rsidR="002658C8" w:rsidRPr="00924865" w:rsidRDefault="002658C8" w:rsidP="00766440">
                  <w:r>
                    <w:t>________________________________________________________________________________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</w:p>
                <w:p w:rsidR="002658C8" w:rsidRDefault="002658C8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9"/>
                    <w:gridCol w:w="3893"/>
                    <w:gridCol w:w="2060"/>
                    <w:gridCol w:w="2793"/>
                  </w:tblGrid>
                  <w:tr w:rsidR="002658C8" w:rsidRPr="00924865">
                    <w:tc>
                      <w:tcPr>
                        <w:tcW w:w="959" w:type="dxa"/>
                      </w:tcPr>
                      <w:p w:rsidR="002658C8" w:rsidRPr="00924865" w:rsidRDefault="002658C8" w:rsidP="009B4479">
                        <w:r w:rsidRPr="00924865">
                          <w:t>№ п/п</w:t>
                        </w:r>
                      </w:p>
                    </w:tc>
                    <w:tc>
                      <w:tcPr>
                        <w:tcW w:w="3893" w:type="dxa"/>
                      </w:tcPr>
                      <w:p w:rsidR="002658C8" w:rsidRDefault="002658C8" w:rsidP="009B4479">
                        <w:pPr>
                          <w:jc w:val="center"/>
                        </w:pPr>
                        <w:r w:rsidRPr="00924865">
                          <w:t xml:space="preserve">Содержание </w:t>
                        </w:r>
                      </w:p>
                      <w:p w:rsidR="002658C8" w:rsidRPr="00924865" w:rsidRDefault="002658C8" w:rsidP="009B4479">
                        <w:pPr>
                          <w:jc w:val="center"/>
                        </w:pPr>
                        <w:r w:rsidRPr="00924865">
                          <w:t>предписания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2658C8" w:rsidRPr="00924865" w:rsidRDefault="002658C8" w:rsidP="009B4479">
                        <w:pPr>
                          <w:jc w:val="center"/>
                        </w:pPr>
                        <w:r w:rsidRPr="00924865">
                          <w:t>Срок</w:t>
                        </w:r>
                      </w:p>
                      <w:p w:rsidR="002658C8" w:rsidRPr="00924865" w:rsidRDefault="002658C8" w:rsidP="009B4479">
                        <w:pPr>
                          <w:jc w:val="center"/>
                        </w:pPr>
                        <w:r w:rsidRPr="00924865">
                          <w:t>исполнения</w:t>
                        </w:r>
                      </w:p>
                    </w:tc>
                    <w:tc>
                      <w:tcPr>
                        <w:tcW w:w="2793" w:type="dxa"/>
                      </w:tcPr>
                      <w:p w:rsidR="002658C8" w:rsidRPr="00924865" w:rsidRDefault="002658C8" w:rsidP="009B4479">
                        <w:pPr>
                          <w:jc w:val="center"/>
                        </w:pPr>
                        <w:r>
                          <w:t>Основания для вынесения предписания</w:t>
                        </w:r>
                      </w:p>
                    </w:tc>
                  </w:tr>
                  <w:tr w:rsidR="002658C8" w:rsidRPr="00924865">
                    <w:tc>
                      <w:tcPr>
                        <w:tcW w:w="959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3893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060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793" w:type="dxa"/>
                      </w:tcPr>
                      <w:p w:rsidR="002658C8" w:rsidRPr="00924865" w:rsidRDefault="002658C8" w:rsidP="009B4479"/>
                    </w:tc>
                  </w:tr>
                  <w:tr w:rsidR="002658C8" w:rsidRPr="00924865">
                    <w:tc>
                      <w:tcPr>
                        <w:tcW w:w="959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3893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060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793" w:type="dxa"/>
                      </w:tcPr>
                      <w:p w:rsidR="002658C8" w:rsidRPr="00924865" w:rsidRDefault="002658C8" w:rsidP="009B4479"/>
                    </w:tc>
                  </w:tr>
                  <w:tr w:rsidR="002658C8" w:rsidRPr="00924865">
                    <w:tc>
                      <w:tcPr>
                        <w:tcW w:w="959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3893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060" w:type="dxa"/>
                      </w:tcPr>
                      <w:p w:rsidR="002658C8" w:rsidRPr="00924865" w:rsidRDefault="002658C8" w:rsidP="009B4479"/>
                    </w:tc>
                    <w:tc>
                      <w:tcPr>
                        <w:tcW w:w="2793" w:type="dxa"/>
                      </w:tcPr>
                      <w:p w:rsidR="002658C8" w:rsidRPr="00924865" w:rsidRDefault="002658C8" w:rsidP="009B4479"/>
                    </w:tc>
                  </w:tr>
                </w:tbl>
                <w:p w:rsidR="002658C8" w:rsidRPr="00924865" w:rsidRDefault="002658C8" w:rsidP="00766440"/>
                <w:p w:rsidR="002658C8" w:rsidRDefault="002658C8" w:rsidP="00766440">
                  <w:r>
                    <w:t>Юридическое лицо, индивидуальный предприниматель , физическое лицо ________________________________________________________________________________</w:t>
                  </w:r>
                </w:p>
                <w:p w:rsidR="002658C8" w:rsidRDefault="002658C8" w:rsidP="00766440">
                  <w:r>
                    <w:t>________________________________________________________________________________</w:t>
                  </w:r>
                </w:p>
                <w:p w:rsidR="002658C8" w:rsidRDefault="002658C8" w:rsidP="00766440">
                  <w:r>
                    <w:t>обязан проинформировать Администрацию Васинского  сельского поселения Дорогобужского района Смоленской области об исполнении соответствующих пунктов настоящего предписания в течение 7 дней с даты истечения срока их исполнения.</w:t>
                  </w:r>
                </w:p>
                <w:p w:rsidR="002658C8" w:rsidRDefault="002658C8" w:rsidP="00766440"/>
                <w:p w:rsidR="002658C8" w:rsidRDefault="002658C8" w:rsidP="00766440">
                  <w:r>
                    <w:t>Подпись лица, выдавшего предписание  _____________________________________________</w:t>
                  </w:r>
                </w:p>
                <w:p w:rsidR="002658C8" w:rsidRDefault="002658C8" w:rsidP="00766440"/>
                <w:p w:rsidR="002658C8" w:rsidRDefault="002658C8" w:rsidP="00766440">
                  <w:r>
                    <w:t>Предписание получено: ___________________________________________________________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(Ф.И.О. руководителя юридического лица, индивидуального </w:t>
                  </w:r>
                </w:p>
                <w:p w:rsidR="002658C8" w:rsidRDefault="002658C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предпринимателя или их уполномоченных представителей, или физического лица)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</w:p>
                <w:p w:rsidR="002658C8" w:rsidRDefault="002658C8" w:rsidP="00766440">
                  <w:r>
                    <w:t xml:space="preserve">                                                                                                              _________________________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  <w:r w:rsidRPr="00B04EA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B04EAC">
                    <w:rPr>
                      <w:sz w:val="20"/>
                      <w:szCs w:val="20"/>
                    </w:rPr>
                    <w:t xml:space="preserve">  (подпись)</w:t>
                  </w:r>
                </w:p>
                <w:p w:rsidR="002658C8" w:rsidRDefault="002658C8" w:rsidP="00766440">
                  <w:pPr>
                    <w:rPr>
                      <w:sz w:val="20"/>
                      <w:szCs w:val="20"/>
                    </w:rPr>
                  </w:pPr>
                </w:p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>
                  <w:r>
                    <w:t xml:space="preserve">                                                         </w:t>
                  </w:r>
                </w:p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Default="002658C8" w:rsidP="00766440"/>
                <w:p w:rsidR="002658C8" w:rsidRPr="00B04EAC" w:rsidRDefault="002658C8" w:rsidP="00766440">
                  <w:r>
                    <w:t xml:space="preserve">                                «____»__________________</w:t>
                  </w:r>
                </w:p>
              </w:txbxContent>
            </v:textbox>
          </v:shape>
        </w:pict>
      </w:r>
      <w:r w:rsidR="00766440" w:rsidRPr="002E589D">
        <w:t>Форма предписания</w:t>
      </w:r>
    </w:p>
    <w:p w:rsidR="00766440" w:rsidRPr="002E589D" w:rsidRDefault="00766440" w:rsidP="00766440">
      <w:pPr>
        <w:tabs>
          <w:tab w:val="left" w:pos="2790"/>
        </w:tabs>
        <w:jc w:val="center"/>
      </w:pPr>
    </w:p>
    <w:p w:rsidR="00766440" w:rsidRPr="002E589D" w:rsidRDefault="00766440" w:rsidP="00766440">
      <w:r w:rsidRPr="002E589D">
        <w:t xml:space="preserve">                                                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jc w:val="both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1A0F2E" w:rsidRDefault="001A0F2E" w:rsidP="00766440">
      <w:pPr>
        <w:jc w:val="center"/>
      </w:pPr>
    </w:p>
    <w:p w:rsidR="00FD09C9" w:rsidRDefault="00FD09C9" w:rsidP="00766440">
      <w:pPr>
        <w:ind w:left="4500"/>
      </w:pPr>
    </w:p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t xml:space="preserve">Приложение № </w:t>
      </w:r>
      <w:r w:rsidR="00FD09C9">
        <w:t>3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пунктов </w:t>
      </w:r>
      <w:r w:rsidR="002658C8">
        <w:rPr>
          <w:color w:val="000000"/>
        </w:rPr>
        <w:t>Васинского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 w:rsidR="00FD09C9">
        <w:rPr>
          <w:color w:val="000000"/>
        </w:rPr>
        <w:t xml:space="preserve"> Дорогобужского района Смоленской области»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</w:t>
      </w:r>
    </w:p>
    <w:p w:rsidR="00766440" w:rsidRPr="002E589D" w:rsidRDefault="00766440" w:rsidP="00766440"/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плановых проверок</w:t>
      </w:r>
    </w:p>
    <w:p w:rsidR="00766440" w:rsidRPr="002E589D" w:rsidRDefault="006E0192" w:rsidP="00766440">
      <w:r>
        <w:rPr>
          <w:noProof/>
          <w:lang w:eastAsia="en-US"/>
        </w:rPr>
        <w:pict>
          <v:shape id="_x0000_s1026" type="#_x0000_t202" style="position:absolute;margin-left:146.5pt;margin-top:11.45pt;width:201.5pt;height:40.55pt;z-index:1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Формирование ежегодного плана проведения проверок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9.6pt;margin-top:10.6pt;width:0;height:18.9pt;z-index:19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  <w:lang w:eastAsia="en-US"/>
        </w:rPr>
        <w:pict>
          <v:shape id="_x0000_s1027" type="#_x0000_t202" style="position:absolute;margin-left:140.15pt;margin-top:4.75pt;width:201.5pt;height:43.8pt;z-index:2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6E0192" w:rsidP="00766440">
      <w:pPr>
        <w:jc w:val="center"/>
      </w:pPr>
      <w:r>
        <w:rPr>
          <w:noProof/>
          <w:lang w:eastAsia="en-US"/>
        </w:rPr>
        <w:pict>
          <v:shape id="_x0000_s1037" type="#_x0000_t202" style="position:absolute;left:0;text-align:left;margin-left:67.95pt;margin-top:266pt;width:112.35pt;height:22.75pt;z-index:12;mso-width-relative:margin;mso-height-relative:margin">
            <v:textbox style="mso-next-textbox:#_x0000_s1037">
              <w:txbxContent>
                <w:p w:rsidR="002658C8" w:rsidRDefault="002658C8" w:rsidP="00766440">
                  <w:pPr>
                    <w:ind w:firstLine="142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left:0;text-align:left;margin-left:1.65pt;margin-top:266pt;width:42.2pt;height:22.75pt;z-index:11;mso-width-relative:margin;mso-height-relative:margin">
            <v:textbox style="mso-next-textbox:#_x0000_s1036">
              <w:txbxContent>
                <w:p w:rsidR="002658C8" w:rsidRDefault="002658C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left:0;text-align:left;margin-left:359.1pt;margin-top:213.75pt;width:87.5pt;height:39.75pt;z-index:10;mso-width-relative:margin;mso-height-relative:margin">
            <v:textbox>
              <w:txbxContent>
                <w:p w:rsidR="002658C8" w:rsidRDefault="002658C8" w:rsidP="00766440"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left:0;text-align:left;margin-left:259.85pt;margin-top:210pt;width:69.75pt;height:43.5pt;z-index:9;mso-width-relative:margin;mso-height-relative:margin">
            <v:textbox style="mso-next-textbox:#_x0000_s1034">
              <w:txbxContent>
                <w:p w:rsidR="002658C8" w:rsidRDefault="002658C8" w:rsidP="00766440"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1.65pt;margin-top:210pt;width:174.6pt;height:37.5pt;z-index:8;mso-width-relative:margin;mso-height-relative:margin">
            <v:textbox style="mso-next-textbox:#_x0000_s1033">
              <w:txbxContent>
                <w:p w:rsidR="002658C8" w:rsidRDefault="002658C8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263.15pt;margin-top:174.8pt;width:178.05pt;height:21.75pt;z-index:7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1.25pt;margin-top:174.4pt;width:174.6pt;height:21.75pt;z-index:6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6E0192" w:rsidP="00766440">
      <w:pPr>
        <w:jc w:val="center"/>
      </w:pPr>
      <w:r>
        <w:rPr>
          <w:noProof/>
        </w:rPr>
        <w:pict>
          <v:shape id="_x0000_s1045" type="#_x0000_t32" style="position:absolute;left:0;text-align:left;margin-left:239.6pt;margin-top:7.15pt;width:0;height:17.3pt;z-index:20" o:connectortype="straight">
            <v:stroke endarrow="block"/>
          </v:shape>
        </w:pict>
      </w:r>
    </w:p>
    <w:p w:rsidR="00766440" w:rsidRPr="002E589D" w:rsidRDefault="006E0192" w:rsidP="00766440">
      <w:r>
        <w:rPr>
          <w:noProof/>
          <w:lang w:eastAsia="en-US"/>
        </w:rPr>
        <w:pict>
          <v:shape id="_x0000_s1028" type="#_x0000_t202" style="position:absolute;margin-left:117pt;margin-top:12.4pt;width:252pt;height:25.45pt;z-index:3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Распоряжение об утверждении плана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 id="_x0000_s1046" type="#_x0000_t32" style="position:absolute;margin-left:239.6pt;margin-top:10.3pt;width:0;height:15.3pt;z-index:21" o:connectortype="straight">
            <v:stroke endarrow="block"/>
          </v:shape>
        </w:pict>
      </w:r>
    </w:p>
    <w:p w:rsidR="00766440" w:rsidRPr="002E589D" w:rsidRDefault="006E0192" w:rsidP="00766440">
      <w:r>
        <w:rPr>
          <w:noProof/>
          <w:lang w:eastAsia="en-US"/>
        </w:rPr>
        <w:pict>
          <v:shape id="_x0000_s1029" type="#_x0000_t202" style="position:absolute;margin-left:117pt;margin-top:8.45pt;width:252pt;height:25.35pt;z-index:4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Размещение распоряжения на сайте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 id="_x0000_s1047" type="#_x0000_t32" style="position:absolute;margin-left:239.6pt;margin-top:8.45pt;width:0;height:12.2pt;z-index:22" o:connectortype="straight">
            <v:stroke endarrow="block"/>
          </v:shape>
        </w:pict>
      </w:r>
    </w:p>
    <w:p w:rsidR="00766440" w:rsidRPr="002E589D" w:rsidRDefault="006E0192" w:rsidP="00766440">
      <w:r>
        <w:rPr>
          <w:noProof/>
          <w:lang w:eastAsia="en-US"/>
        </w:rPr>
        <w:pict>
          <v:shape id="_x0000_s1030" type="#_x0000_t202" style="position:absolute;margin-left:111pt;margin-top:6.85pt;width:270pt;height:24.4pt;z-index:5;mso-width-relative:margin;mso-height-relative:margin">
            <v:textbox>
              <w:txbxContent>
                <w:p w:rsidR="002658C8" w:rsidRDefault="002658C8" w:rsidP="00766440">
                  <w: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 id="_x0000_s1048" type="#_x0000_t32" style="position:absolute;margin-left:80.5pt;margin-top:3.65pt;width:124.45pt;height:31.55pt;flip:x;z-index:23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74.75pt;margin-top:3.65pt;width:84.35pt;height:31.55pt;z-index:24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 id="_x0000_s1050" type="#_x0000_t32" style="position:absolute;margin-left:81pt;margin-top:.65pt;width:0;height:18pt;z-index:25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05pt;margin-top:.65pt;width:0;height:18pt;z-index:27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97pt;margin-top:.65pt;width:.05pt;height:19.75pt;z-index:26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r w:rsidRPr="002E589D">
        <w:t>Акт</w:t>
      </w:r>
    </w:p>
    <w:p w:rsidR="00766440" w:rsidRPr="002E589D" w:rsidRDefault="006E0192" w:rsidP="00766440">
      <w:r>
        <w:rPr>
          <w:noProof/>
        </w:rPr>
        <w:pict>
          <v:shape id="_x0000_s1054" type="#_x0000_t32" style="position:absolute;margin-left:18pt;margin-top:-.55pt;width:0;height:18.5pt;z-index:29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08pt;margin-top:-.55pt;width:18pt;height:18pt;z-index:31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4in;margin-top:8.45pt;width:0;height:12.5pt;z-index: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405pt;margin-top:8.45pt;width:0;height:12.5pt;z-index:33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in;margin-top:8.45pt;width:93pt;height:12.5pt;flip:x;z-index:3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in;margin-top:8.45pt;width:124.5pt;height:12.5pt;z-index:37" o:connectortype="straight">
            <v:stroke endarrow="block"/>
          </v:shape>
        </w:pict>
      </w:r>
    </w:p>
    <w:p w:rsidR="00766440" w:rsidRPr="002E589D" w:rsidRDefault="006E0192" w:rsidP="00766440">
      <w:pPr>
        <w:jc w:val="center"/>
      </w:pPr>
      <w:r>
        <w:rPr>
          <w:noProof/>
        </w:rPr>
        <w:pict>
          <v:shape id="_x0000_s1063" type="#_x0000_t32" style="position:absolute;left:0;text-align:left;margin-left:45pt;margin-top:12.65pt;width:24.1pt;height:0;z-index:38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8" type="#_x0000_t202" style="position:absolute;left:0;text-align:left;margin-left:252pt;margin-top:3.65pt;width:39pt;height:21.75pt;z-index:13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297pt;margin-top:12.65pt;width:17.6pt;height:0;z-index:39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315pt;margin-top:12.65pt;width:126pt;height:24.85pt;z-index:14;mso-width-relative:margin;mso-height-relative:margin">
            <v:textbox>
              <w:txbxContent>
                <w:p w:rsidR="002658C8" w:rsidRDefault="002658C8" w:rsidP="00766440">
                  <w:pPr>
                    <w:ind w:right="-3861"/>
                  </w:pPr>
                  <w:r>
                    <w:t xml:space="preserve">    Предписание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</w:rPr>
        <w:pict>
          <v:shape id="_x0000_s1055" type="#_x0000_t32" style="position:absolute;margin-left:54pt;margin-top:-.15pt;width:32.25pt;height:31.15pt;flip:x;z-index:3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35pt;margin-top:3.05pt;width:0;height:18.5pt;z-index:2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15pt;margin-top:3.05pt;width:36.75pt;height:29.05pt;flip:x;z-index:3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6in;margin-top:3.05pt;width:23.25pt;height:29.05pt;z-index:35" o:connectortype="straight">
            <v:stroke endarrow="block"/>
          </v:shape>
        </w:pict>
      </w:r>
    </w:p>
    <w:p w:rsidR="00766440" w:rsidRPr="002E589D" w:rsidRDefault="006E0192" w:rsidP="00766440">
      <w:r>
        <w:rPr>
          <w:noProof/>
          <w:lang w:eastAsia="en-US"/>
        </w:rPr>
        <w:pict>
          <v:shape id="_x0000_s1041" type="#_x0000_t202" style="position:absolute;margin-left:111pt;margin-top:7.75pt;width:113.25pt;height:76.95pt;z-index:16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6E0192" w:rsidP="00766440">
      <w:r>
        <w:rPr>
          <w:noProof/>
          <w:lang w:eastAsia="en-US"/>
        </w:rPr>
        <w:pict>
          <v:shape id="_x0000_s1043" type="#_x0000_t202" style="position:absolute;margin-left:378pt;margin-top:4.5pt;width:120.4pt;height:104.95pt;z-index:18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-9pt;margin-top:2.45pt;width:88.75pt;height:35.55pt;z-index:15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margin-left:261pt;margin-top:2.45pt;width:87pt;height:39.75pt;z-index:17;mso-width-relative:margin;mso-height-relative:margin">
            <v:textbox>
              <w:txbxContent>
                <w:p w:rsidR="002658C8" w:rsidRDefault="002658C8" w:rsidP="00766440">
                  <w:r>
                    <w:t>Устранение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>
      <w:pPr>
        <w:tabs>
          <w:tab w:val="left" w:pos="5565"/>
        </w:tabs>
      </w:pPr>
      <w:r w:rsidRPr="002E589D">
        <w:tab/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/>
    <w:p w:rsidR="00766440" w:rsidRDefault="00766440" w:rsidP="00766440"/>
    <w:p w:rsidR="00766440" w:rsidRDefault="00766440" w:rsidP="00766440"/>
    <w:p w:rsidR="001A0F2E" w:rsidRDefault="001A0F2E" w:rsidP="00766440"/>
    <w:p w:rsidR="001A0F2E" w:rsidRDefault="001A0F2E" w:rsidP="00766440"/>
    <w:p w:rsidR="001A0F2E" w:rsidRPr="002E589D" w:rsidRDefault="001A0F2E" w:rsidP="00766440"/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t>Приложение №</w:t>
      </w:r>
      <w:r>
        <w:t xml:space="preserve"> </w:t>
      </w:r>
      <w:r w:rsidR="00FD09C9">
        <w:t>4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2658C8">
        <w:rPr>
          <w:color w:val="000000"/>
        </w:rPr>
        <w:t>Васинского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FD09C9">
        <w:rPr>
          <w:color w:val="000000"/>
        </w:rPr>
        <w:t>Дорогобужского района Смоленской области»</w: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внеплановых проверок</w:t>
      </w:r>
    </w:p>
    <w:p w:rsidR="00766440" w:rsidRPr="002E589D" w:rsidRDefault="00766440" w:rsidP="00766440"/>
    <w:p w:rsidR="00766440" w:rsidRPr="002E589D" w:rsidRDefault="006E0192" w:rsidP="00766440">
      <w:r>
        <w:rPr>
          <w:noProof/>
          <w:lang w:eastAsia="en-US"/>
        </w:rPr>
        <w:pict>
          <v:shape id="_x0000_s1065" type="#_x0000_t202" style="position:absolute;margin-left:149.25pt;margin-top:1.7pt;width:196.4pt;height:63.15pt;z-index:40;mso-width-percent:400;mso-height-percent:200;mso-width-percent:400;mso-height-percent:200;mso-width-relative:margin;mso-height-relative:margin">
            <v:textbox style="mso-fit-shape-to-text:t">
              <w:txbxContent>
                <w:p w:rsidR="002658C8" w:rsidRDefault="002658C8" w:rsidP="00766440">
                  <w:pPr>
                    <w:ind w:hanging="142"/>
                    <w:jc w:val="center"/>
                  </w:pPr>
                  <w:r>
                    <w:t>Истечение срока исполнения предписания, обращения и заявления о фактах угрозы причинения вреда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  <w:r w:rsidRPr="002E589D">
        <w:t xml:space="preserve">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6E0192" w:rsidP="00766440">
      <w:pPr>
        <w:tabs>
          <w:tab w:val="left" w:pos="2355"/>
        </w:tabs>
      </w:pPr>
      <w:r>
        <w:rPr>
          <w:noProof/>
        </w:rPr>
        <w:pict>
          <v:shape id="_x0000_s1080" type="#_x0000_t32" style="position:absolute;margin-left:235.1pt;margin-top:.15pt;width:0;height:24.15pt;z-index:55" o:connectortype="straight">
            <v:stroke endarrow="block"/>
          </v:shape>
        </w:pict>
      </w:r>
      <w:r w:rsidR="00766440" w:rsidRPr="002E589D">
        <w:tab/>
      </w:r>
    </w:p>
    <w:p w:rsidR="00766440" w:rsidRPr="002E589D" w:rsidRDefault="006E0192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6" type="#_x0000_t202" style="position:absolute;margin-left:145.9pt;margin-top:10.5pt;width:196.4pt;height:35.55pt;z-index:41;mso-width-percent:400;mso-height-percent:200;mso-width-percent:400;mso-height-percent:200;mso-width-relative:margin;mso-height-relative:margin">
            <v:textbox style="mso-fit-shape-to-text:t">
              <w:txbxContent>
                <w:p w:rsidR="002658C8" w:rsidRDefault="002658C8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6E0192" w:rsidP="00766440">
      <w:pPr>
        <w:tabs>
          <w:tab w:val="left" w:pos="2355"/>
        </w:tabs>
      </w:pPr>
      <w:r>
        <w:rPr>
          <w:noProof/>
        </w:rPr>
        <w:pict>
          <v:shape id="_x0000_s1081" type="#_x0000_t32" style="position:absolute;margin-left:83.6pt;margin-top:5.4pt;width:111.35pt;height:17.25pt;flip:x;z-index:5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81.6pt;margin-top:6.5pt;width:91.5pt;height:17.25pt;z-index:57" o:connectortype="straight">
            <v:stroke endarrow="block"/>
          </v:shape>
        </w:pict>
      </w:r>
    </w:p>
    <w:p w:rsidR="00766440" w:rsidRPr="002E589D" w:rsidRDefault="006E0192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8" type="#_x0000_t202" style="position:absolute;margin-left:300.35pt;margin-top:9.5pt;width:146.35pt;height:21.75pt;z-index:43;mso-height-percent:200;mso-height-percent:200;mso-width-relative:margin;mso-height-relative:margin">
            <v:textbox style="mso-fit-shape-to-text:t">
              <w:txbxContent>
                <w:p w:rsidR="002658C8" w:rsidRDefault="002658C8" w:rsidP="00766440"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7" type="#_x0000_t202" style="position:absolute;margin-left:-4.15pt;margin-top:9.5pt;width:171pt;height:22.85pt;z-index:42;mso-width-relative:margin;mso-height-relative:margin">
            <v:textbox>
              <w:txbxContent>
                <w:p w:rsidR="002658C8" w:rsidRDefault="002658C8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6E0192" w:rsidP="00766440">
      <w:pPr>
        <w:jc w:val="right"/>
      </w:pPr>
      <w:r>
        <w:rPr>
          <w:noProof/>
        </w:rPr>
        <w:pict>
          <v:shape id="_x0000_s1085" type="#_x0000_t32" style="position:absolute;left:0;text-align:left;margin-left:421.1pt;margin-top:1.75pt;width:31.5pt;height:17.1pt;z-index:6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71.1pt;margin-top:1.75pt;width:41.25pt;height:17.1pt;flip:x;z-index:59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79.85pt;margin-top:.15pt;width:0;height:18.7pt;z-index:58" o:connectortype="straight">
            <v:stroke endarrow="block"/>
          </v:shape>
        </w:pict>
      </w:r>
    </w:p>
    <w:p w:rsidR="00766440" w:rsidRPr="002E589D" w:rsidRDefault="006E0192" w:rsidP="00766440">
      <w:pPr>
        <w:jc w:val="right"/>
      </w:pPr>
      <w:r>
        <w:rPr>
          <w:noProof/>
          <w:lang w:eastAsia="en-US"/>
        </w:rPr>
        <w:pict>
          <v:shape id="_x0000_s1071" type="#_x0000_t202" style="position:absolute;left:0;text-align:left;margin-left:400.85pt;margin-top:2.75pt;width:92.25pt;height:38.3pt;z-index:46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0" type="#_x0000_t202" style="position:absolute;left:0;text-align:left;margin-left:241.85pt;margin-top:2.75pt;width:70.5pt;height:38.3pt;z-index:45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9" type="#_x0000_t202" style="position:absolute;left:0;text-align:left;margin-left:-4.15pt;margin-top:2.75pt;width:174.75pt;height:43.55pt;z-index:44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right"/>
      </w:pPr>
    </w:p>
    <w:p w:rsidR="00766440" w:rsidRPr="002E589D" w:rsidRDefault="006E0192" w:rsidP="00766440">
      <w:r>
        <w:rPr>
          <w:noProof/>
        </w:rPr>
        <w:pict>
          <v:shape id="_x0000_s1091" type="#_x0000_t32" style="position:absolute;margin-left:262.85pt;margin-top:8.85pt;width:188pt;height:24pt;flip:x;z-index:6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447.1pt;margin-top:8.85pt;width:0;height:28.1pt;z-index:65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262.85pt;margin-top:8.85pt;width:184.25pt;height:28.1pt;z-index:64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262.85pt;margin-top:8.85pt;width:0;height:28.1pt;z-index:63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08.35pt;margin-top:14.1pt;width:27pt;height:23.25pt;z-index:6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14.6pt;margin-top:14.1pt;width:44.25pt;height:22.85pt;flip:x;z-index:61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6E0192" w:rsidP="00766440">
      <w:pPr>
        <w:tabs>
          <w:tab w:val="center" w:pos="5088"/>
        </w:tabs>
        <w:jc w:val="right"/>
      </w:pPr>
      <w:r>
        <w:rPr>
          <w:noProof/>
          <w:lang w:eastAsia="en-US"/>
        </w:rPr>
        <w:pict>
          <v:shape id="_x0000_s1075" type="#_x0000_t202" style="position:absolute;left:0;text-align:left;margin-left:386.6pt;margin-top:9.75pt;width:106.5pt;height:28.55pt;z-index:50;mso-width-relative:margin;mso-height-relative:margin">
            <v:textbox style="mso-next-textbox:#_x0000_s1075">
              <w:txbxContent>
                <w:p w:rsidR="002658C8" w:rsidRDefault="002658C8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4" type="#_x0000_t202" style="position:absolute;left:0;text-align:left;margin-left:241.85pt;margin-top:4.75pt;width:43.5pt;height:28.95pt;z-index:49;mso-width-relative:margin;mso-height-relative:margin">
            <v:textbox>
              <w:txbxContent>
                <w:p w:rsidR="002658C8" w:rsidRDefault="002658C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3" type="#_x0000_t202" style="position:absolute;left:0;text-align:left;margin-left:62.6pt;margin-top:4.75pt;width:132.35pt;height:28.95pt;z-index:48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2" type="#_x0000_t202" style="position:absolute;left:0;text-align:left;margin-left:-4.55pt;margin-top:4.75pt;width:45.4pt;height:28.95pt;z-index:47;mso-width-relative:margin;mso-height-relative:margin">
            <v:textbox>
              <w:txbxContent>
                <w:p w:rsidR="002658C8" w:rsidRDefault="002658C8" w:rsidP="00766440">
                  <w:r>
                    <w:t>Акт</w:t>
                  </w:r>
                </w:p>
              </w:txbxContent>
            </v:textbox>
          </v:shape>
        </w:pict>
      </w:r>
      <w:r w:rsidR="00766440" w:rsidRPr="002E589D">
        <w:tab/>
      </w:r>
    </w:p>
    <w:p w:rsidR="00766440" w:rsidRPr="002E589D" w:rsidRDefault="006E0192" w:rsidP="00766440">
      <w:pPr>
        <w:tabs>
          <w:tab w:val="left" w:pos="2220"/>
        </w:tabs>
      </w:pPr>
      <w:r>
        <w:rPr>
          <w:noProof/>
        </w:rPr>
        <w:pict>
          <v:shape id="_x0000_s1097" type="#_x0000_t32" style="position:absolute;margin-left:285.5pt;margin-top:3.2pt;width:101.25pt;height:0;z-index:72" o:connectortype="straight">
            <v:stroke dashstyle="longDash" endarrow="block"/>
          </v:shape>
        </w:pict>
      </w:r>
      <w:r>
        <w:rPr>
          <w:noProof/>
        </w:rPr>
        <w:pict>
          <v:shape id="_x0000_s1096" type="#_x0000_t32" style="position:absolute;margin-left:40.85pt;margin-top:3.2pt;width:26.25pt;height:0;z-index:71" o:connectortype="straight">
            <v:stroke dashstyle="longDash" endarrow="block"/>
          </v:shape>
        </w:pict>
      </w:r>
      <w:r w:rsidR="00766440" w:rsidRPr="002E589D">
        <w:tab/>
      </w:r>
    </w:p>
    <w:p w:rsidR="00766440" w:rsidRPr="002E589D" w:rsidRDefault="006E0192" w:rsidP="00766440">
      <w:r>
        <w:rPr>
          <w:noProof/>
        </w:rPr>
        <w:pict>
          <v:shape id="_x0000_s1093" type="#_x0000_t32" style="position:absolute;margin-left:150pt;margin-top:6.1pt;width:0;height:22.9pt;z-index:68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40.85pt;margin-top:6.1pt;width:1in;height:22.9pt;flip:x;z-index:67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74.85pt;margin-top:10.7pt;width:158.25pt;height:22.9pt;flip:x;z-index:69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33.1pt;margin-top:10.7pt;width:0;height:22.9pt;z-index:70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6E0192" w:rsidP="00766440">
      <w:r>
        <w:rPr>
          <w:noProof/>
          <w:lang w:eastAsia="en-US"/>
        </w:rPr>
        <w:pict>
          <v:shape id="_x0000_s1076" type="#_x0000_t202" style="position:absolute;margin-left:-4.55pt;margin-top:6pt;width:88.15pt;height:40.15pt;z-index:51;mso-width-relative:margin;mso-height-relative:margin">
            <v:textbox>
              <w:txbxContent>
                <w:p w:rsidR="002658C8" w:rsidRDefault="002658C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7" type="#_x0000_t202" style="position:absolute;margin-left:101.6pt;margin-top:6pt;width:99.75pt;height:105.3pt;z-index:52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8" type="#_x0000_t202" style="position:absolute;margin-left:241.85pt;margin-top:7.9pt;width:87pt;height:40.15pt;z-index:53;mso-width-relative:margin;mso-height-relative:margin">
            <v:textbox>
              <w:txbxContent>
                <w:p w:rsidR="002658C8" w:rsidRDefault="002658C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9" type="#_x0000_t202" style="position:absolute;margin-left:373.1pt;margin-top:7.9pt;width:123.75pt;height:105.3pt;z-index:54;mso-width-relative:margin;mso-height-relative:margin">
            <v:textbox>
              <w:txbxContent>
                <w:p w:rsidR="002658C8" w:rsidRDefault="002658C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4260"/>
        </w:tabs>
      </w:pPr>
      <w:r w:rsidRPr="002E589D">
        <w:tab/>
      </w: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Default="00766440" w:rsidP="006F0FDA">
      <w:pPr>
        <w:rPr>
          <w:sz w:val="28"/>
          <w:szCs w:val="28"/>
        </w:rPr>
      </w:pPr>
    </w:p>
    <w:sectPr w:rsidR="00766440" w:rsidSect="001A0F2E">
      <w:footerReference w:type="even" r:id="rId16"/>
      <w:footerReference w:type="default" r:id="rId17"/>
      <w:pgSz w:w="11906" w:h="16838"/>
      <w:pgMar w:top="899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18" w:rsidRDefault="002E6618">
      <w:r>
        <w:separator/>
      </w:r>
    </w:p>
  </w:endnote>
  <w:endnote w:type="continuationSeparator" w:id="1">
    <w:p w:rsidR="002E6618" w:rsidRDefault="002E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C8" w:rsidRDefault="002658C8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58C8" w:rsidRDefault="002658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C8" w:rsidRDefault="002658C8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43A">
      <w:rPr>
        <w:rStyle w:val="a8"/>
        <w:noProof/>
      </w:rPr>
      <w:t>2</w:t>
    </w:r>
    <w:r>
      <w:rPr>
        <w:rStyle w:val="a8"/>
      </w:rPr>
      <w:fldChar w:fldCharType="end"/>
    </w:r>
  </w:p>
  <w:p w:rsidR="002658C8" w:rsidRDefault="00265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18" w:rsidRDefault="002E6618">
      <w:r>
        <w:separator/>
      </w:r>
    </w:p>
  </w:footnote>
  <w:footnote w:type="continuationSeparator" w:id="1">
    <w:p w:rsidR="002E6618" w:rsidRDefault="002E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311"/>
    <w:multiLevelType w:val="hybridMultilevel"/>
    <w:tmpl w:val="DDE67E28"/>
    <w:lvl w:ilvl="0" w:tplc="26A63A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9E"/>
    <w:rsid w:val="000253F9"/>
    <w:rsid w:val="00080A8C"/>
    <w:rsid w:val="000B67D8"/>
    <w:rsid w:val="000F72ED"/>
    <w:rsid w:val="0010069D"/>
    <w:rsid w:val="001072AB"/>
    <w:rsid w:val="0018028C"/>
    <w:rsid w:val="00196892"/>
    <w:rsid w:val="001A0F2E"/>
    <w:rsid w:val="001B6D7A"/>
    <w:rsid w:val="001C019E"/>
    <w:rsid w:val="0021561C"/>
    <w:rsid w:val="0026394E"/>
    <w:rsid w:val="002658C8"/>
    <w:rsid w:val="00284094"/>
    <w:rsid w:val="002A6E5D"/>
    <w:rsid w:val="002C07CA"/>
    <w:rsid w:val="002D1541"/>
    <w:rsid w:val="002E6618"/>
    <w:rsid w:val="00357A38"/>
    <w:rsid w:val="003C3492"/>
    <w:rsid w:val="003C6203"/>
    <w:rsid w:val="003E2469"/>
    <w:rsid w:val="00453651"/>
    <w:rsid w:val="004944A5"/>
    <w:rsid w:val="004B19AA"/>
    <w:rsid w:val="004C5B4A"/>
    <w:rsid w:val="0053726E"/>
    <w:rsid w:val="005A3382"/>
    <w:rsid w:val="005E5FA6"/>
    <w:rsid w:val="005F0D98"/>
    <w:rsid w:val="00642305"/>
    <w:rsid w:val="00674588"/>
    <w:rsid w:val="006E0192"/>
    <w:rsid w:val="006F0FDA"/>
    <w:rsid w:val="0070770F"/>
    <w:rsid w:val="00711F89"/>
    <w:rsid w:val="0074743A"/>
    <w:rsid w:val="0076597D"/>
    <w:rsid w:val="00766440"/>
    <w:rsid w:val="0079715F"/>
    <w:rsid w:val="007D31AF"/>
    <w:rsid w:val="007E7EA4"/>
    <w:rsid w:val="007F5F86"/>
    <w:rsid w:val="008072D5"/>
    <w:rsid w:val="00816696"/>
    <w:rsid w:val="008824CF"/>
    <w:rsid w:val="008A64A5"/>
    <w:rsid w:val="008B0197"/>
    <w:rsid w:val="008B385F"/>
    <w:rsid w:val="008E2195"/>
    <w:rsid w:val="008F7A63"/>
    <w:rsid w:val="00911E2D"/>
    <w:rsid w:val="00963797"/>
    <w:rsid w:val="00986A57"/>
    <w:rsid w:val="00997082"/>
    <w:rsid w:val="009B4479"/>
    <w:rsid w:val="009C7407"/>
    <w:rsid w:val="009F1C7E"/>
    <w:rsid w:val="009F5196"/>
    <w:rsid w:val="00A04D2A"/>
    <w:rsid w:val="00AB68A4"/>
    <w:rsid w:val="00AC0094"/>
    <w:rsid w:val="00AF591D"/>
    <w:rsid w:val="00AF787C"/>
    <w:rsid w:val="00B67E5C"/>
    <w:rsid w:val="00BA0018"/>
    <w:rsid w:val="00BD0EBC"/>
    <w:rsid w:val="00C05372"/>
    <w:rsid w:val="00C23F6E"/>
    <w:rsid w:val="00D006FD"/>
    <w:rsid w:val="00D34833"/>
    <w:rsid w:val="00DD2BDA"/>
    <w:rsid w:val="00DE1CB8"/>
    <w:rsid w:val="00DE6B8F"/>
    <w:rsid w:val="00DF7124"/>
    <w:rsid w:val="00E1439F"/>
    <w:rsid w:val="00EE0A84"/>
    <w:rsid w:val="00F2481B"/>
    <w:rsid w:val="00F30BC1"/>
    <w:rsid w:val="00F745B4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40" type="connector" idref="#_x0000_s1063"/>
        <o:r id="V:Rule41" type="connector" idref="#_x0000_s1084"/>
        <o:r id="V:Rule42" type="connector" idref="#_x0000_s1049"/>
        <o:r id="V:Rule43" type="connector" idref="#_x0000_s1047"/>
        <o:r id="V:Rule44" type="connector" idref="#_x0000_s1062"/>
        <o:r id="V:Rule45" type="connector" idref="#_x0000_s1093"/>
        <o:r id="V:Rule46" type="connector" idref="#_x0000_s1057"/>
        <o:r id="V:Rule47" type="connector" idref="#_x0000_s1083"/>
        <o:r id="V:Rule48" type="connector" idref="#_x0000_s1048"/>
        <o:r id="V:Rule49" type="connector" idref="#_x0000_s1080"/>
        <o:r id="V:Rule50" type="connector" idref="#_x0000_s1094"/>
        <o:r id="V:Rule51" type="connector" idref="#_x0000_s1050"/>
        <o:r id="V:Rule52" type="connector" idref="#_x0000_s1045"/>
        <o:r id="V:Rule53" type="connector" idref="#_x0000_s1055"/>
        <o:r id="V:Rule54" type="connector" idref="#_x0000_s1060"/>
        <o:r id="V:Rule55" type="connector" idref="#_x0000_s1052"/>
        <o:r id="V:Rule56" type="connector" idref="#_x0000_s1081"/>
        <o:r id="V:Rule57" type="connector" idref="#_x0000_s1092"/>
        <o:r id="V:Rule58" type="connector" idref="#_x0000_s1044"/>
        <o:r id="V:Rule59" type="connector" idref="#_x0000_s1087"/>
        <o:r id="V:Rule60" type="connector" idref="#_x0000_s1086"/>
        <o:r id="V:Rule61" type="connector" idref="#_x0000_s1085"/>
        <o:r id="V:Rule62" type="connector" idref="#_x0000_s1095"/>
        <o:r id="V:Rule63" type="connector" idref="#_x0000_s1053"/>
        <o:r id="V:Rule64" type="connector" idref="#_x0000_s1061"/>
        <o:r id="V:Rule65" type="connector" idref="#_x0000_s1091"/>
        <o:r id="V:Rule66" type="connector" idref="#_x0000_s1059"/>
        <o:r id="V:Rule67" type="connector" idref="#_x0000_s1056"/>
        <o:r id="V:Rule68" type="connector" idref="#_x0000_s1054"/>
        <o:r id="V:Rule69" type="connector" idref="#_x0000_s1051"/>
        <o:r id="V:Rule70" type="connector" idref="#_x0000_s1090"/>
        <o:r id="V:Rule71" type="connector" idref="#_x0000_s1089"/>
        <o:r id="V:Rule72" type="connector" idref="#_x0000_s1046"/>
        <o:r id="V:Rule73" type="connector" idref="#_x0000_s1097"/>
        <o:r id="V:Rule74" type="connector" idref="#_x0000_s1088"/>
        <o:r id="V:Rule75" type="connector" idref="#_x0000_s1064"/>
        <o:r id="V:Rule76" type="connector" idref="#_x0000_s1058"/>
        <o:r id="V:Rule77" type="connector" idref="#_x0000_s1082"/>
        <o:r id="V:Rule78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96"/>
    <w:rPr>
      <w:sz w:val="24"/>
      <w:szCs w:val="24"/>
    </w:rPr>
  </w:style>
  <w:style w:type="paragraph" w:styleId="1">
    <w:name w:val="heading 1"/>
    <w:basedOn w:val="a"/>
    <w:next w:val="a"/>
    <w:qFormat/>
    <w:rsid w:val="004944A5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C0537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9E"/>
  </w:style>
  <w:style w:type="character" w:styleId="a3">
    <w:name w:val="Hyperlink"/>
    <w:basedOn w:val="a0"/>
    <w:rsid w:val="001C019E"/>
  </w:style>
  <w:style w:type="paragraph" w:customStyle="1" w:styleId="ConsPlusTitle">
    <w:name w:val="ConsPlusTitle"/>
    <w:rsid w:val="00711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autoRedefine/>
    <w:rsid w:val="00711F8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944A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rsid w:val="004944A5"/>
    <w:rPr>
      <w:rFonts w:ascii="Century Bash" w:hAnsi="Century Bash"/>
      <w:sz w:val="30"/>
      <w:szCs w:val="20"/>
    </w:rPr>
  </w:style>
  <w:style w:type="paragraph" w:styleId="a7">
    <w:name w:val="footer"/>
    <w:basedOn w:val="a"/>
    <w:rsid w:val="0080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72D5"/>
  </w:style>
  <w:style w:type="character" w:customStyle="1" w:styleId="20">
    <w:name w:val="Заголовок 2 Знак"/>
    <w:basedOn w:val="a0"/>
    <w:link w:val="2"/>
    <w:rsid w:val="00C0537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Знак Знак Знак Знак Знак Знак Знак1 Знак Знак Знак"/>
    <w:basedOn w:val="a"/>
    <w:rsid w:val="00C053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No Spacing"/>
    <w:uiPriority w:val="1"/>
    <w:qFormat/>
    <w:rsid w:val="008824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akon.scli.ru/ru/legal_texts/act_municipal_education/index.php?do4=document&amp;id4=6b55a4fb-8b83-4efe-a5f5-644a6959bd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akon.scli.ru/ru/legal_texts/act_municipal_education/index.php?do4=document&amp;id4=313ae05c-60d9-4f9e-8a34-d942808694a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scli.ru/ru/legal_texts/act_municipal_education/index.php?do4=document&amp;id4=4f48675c-2dc2-4b7b-8f43-c7d17ab9072f" TargetMode="External"/><Relationship Id="rId10" Type="http://schemas.openxmlformats.org/officeDocument/2006/relationships/hyperlink" Target="http://zakon.scli.ru/ru/legal_texts/act_municipal_education/index.php?do4=document&amp;id4=bba0bfb1-06c7-4e50-a8d3-fe1045784bf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Кусекеевский сельсовет муниципального района Бирский район Республики Башкортостан</vt:lpstr>
    </vt:vector>
  </TitlesOfParts>
  <Company>ПСС</Company>
  <LinksUpToDate>false</LinksUpToDate>
  <CharactersWithSpaces>41210</CharactersWithSpaces>
  <SharedDoc>false</SharedDoc>
  <HLinks>
    <vt:vector size="60" baseType="variant"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3473439</vt:i4>
      </vt:variant>
      <vt:variant>
        <vt:i4>21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4784236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http://zakon.scli.ru/ru/legal_texts/act_municipal_education/index.php?do4=document&amp;id4=4f48675c-2dc2-4b7b-8f43-c7d17ab9072f</vt:lpwstr>
      </vt:variant>
      <vt:variant>
        <vt:lpwstr/>
      </vt:variant>
      <vt:variant>
        <vt:i4>1441897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  <vt:variant>
        <vt:i4>4784229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http://zakon.scli.ru/ru/legal_texts/act_municipal_education/index.php?do4=document&amp;id4=6b55a4fb-8b83-4efe-a5f5-644a6959bd78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http://zakon.scli.ru/ru/legal_texts/act_municipal_education/index.php?do4=document&amp;id4=313ae05c-60d9-4f9e-8a34-d942808694a8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Кусекеевский сельсовет муниципального района Бирский район Республики Башкортостан</dc:title>
  <dc:subject/>
  <dc:creator>Александра</dc:creator>
  <cp:keywords/>
  <dc:description/>
  <cp:lastModifiedBy>Владелец</cp:lastModifiedBy>
  <cp:revision>17</cp:revision>
  <cp:lastPrinted>2015-12-01T12:14:00Z</cp:lastPrinted>
  <dcterms:created xsi:type="dcterms:W3CDTF">2013-04-10T12:10:00Z</dcterms:created>
  <dcterms:modified xsi:type="dcterms:W3CDTF">2015-12-01T12:14:00Z</dcterms:modified>
</cp:coreProperties>
</file>