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7F3" w:rsidRPr="001B7074" w:rsidRDefault="001A17F3" w:rsidP="001A17F3">
      <w:pPr>
        <w:ind w:left="0"/>
        <w:jc w:val="center"/>
        <w:rPr>
          <w:b/>
        </w:rPr>
      </w:pPr>
    </w:p>
    <w:p w:rsidR="001A17F3" w:rsidRPr="001B7074" w:rsidRDefault="00486CF0" w:rsidP="001A17F3">
      <w:pPr>
        <w:ind w:left="0"/>
        <w:jc w:val="center"/>
        <w:rPr>
          <w:b/>
        </w:rPr>
      </w:pPr>
      <w:r>
        <w:rPr>
          <w:b/>
        </w:rPr>
        <w:t>Анализ</w:t>
      </w:r>
      <w:r w:rsidR="001A17F3" w:rsidRPr="001B7074">
        <w:rPr>
          <w:b/>
        </w:rPr>
        <w:t xml:space="preserve"> </w:t>
      </w:r>
      <w:r w:rsidR="00B240C0">
        <w:rPr>
          <w:b/>
        </w:rPr>
        <w:t>реализации  муниципальн</w:t>
      </w:r>
      <w:r w:rsidR="002566DA">
        <w:rPr>
          <w:b/>
        </w:rPr>
        <w:t>ой</w:t>
      </w:r>
      <w:r w:rsidR="001A17F3" w:rsidRPr="001B7074">
        <w:rPr>
          <w:b/>
        </w:rPr>
        <w:t xml:space="preserve"> программ</w:t>
      </w:r>
      <w:r w:rsidR="002566DA">
        <w:rPr>
          <w:b/>
        </w:rPr>
        <w:t>ы</w:t>
      </w:r>
      <w:r w:rsidR="001A17F3" w:rsidRPr="001B7074">
        <w:rPr>
          <w:b/>
        </w:rPr>
        <w:t>, реал</w:t>
      </w:r>
      <w:r w:rsidR="00B240C0">
        <w:rPr>
          <w:b/>
        </w:rPr>
        <w:t>изуем</w:t>
      </w:r>
      <w:r w:rsidR="00D22056">
        <w:rPr>
          <w:b/>
        </w:rPr>
        <w:t>ой</w:t>
      </w:r>
      <w:r w:rsidR="00B240C0">
        <w:rPr>
          <w:b/>
        </w:rPr>
        <w:t xml:space="preserve"> за счет  средств местного бюджета</w:t>
      </w:r>
      <w:r w:rsidR="001A17F3" w:rsidRPr="001B7074">
        <w:rPr>
          <w:b/>
        </w:rPr>
        <w:t xml:space="preserve">  за</w:t>
      </w:r>
      <w:r w:rsidR="002159F2">
        <w:rPr>
          <w:b/>
        </w:rPr>
        <w:t xml:space="preserve"> </w:t>
      </w:r>
      <w:r w:rsidR="001A17F3" w:rsidRPr="001B7074">
        <w:rPr>
          <w:b/>
        </w:rPr>
        <w:t xml:space="preserve"> 201</w:t>
      </w:r>
      <w:r w:rsidR="00305F76">
        <w:rPr>
          <w:b/>
        </w:rPr>
        <w:t>5</w:t>
      </w:r>
      <w:r w:rsidR="00B240C0">
        <w:rPr>
          <w:b/>
        </w:rPr>
        <w:t xml:space="preserve"> год   по </w:t>
      </w:r>
      <w:r w:rsidR="00BC46EF">
        <w:rPr>
          <w:b/>
        </w:rPr>
        <w:t>Михайловскому</w:t>
      </w:r>
      <w:r w:rsidR="00B240C0">
        <w:rPr>
          <w:b/>
        </w:rPr>
        <w:t xml:space="preserve"> сельскому поселению</w:t>
      </w:r>
      <w:r w:rsidR="003C0409">
        <w:rPr>
          <w:b/>
        </w:rPr>
        <w:t xml:space="preserve"> Дорогобужского района Смоленской области</w:t>
      </w:r>
    </w:p>
    <w:p w:rsidR="001A17F3" w:rsidRPr="001B7074" w:rsidRDefault="001A17F3" w:rsidP="001A17F3">
      <w:pPr>
        <w:ind w:left="0"/>
      </w:pPr>
    </w:p>
    <w:p w:rsidR="002566DA" w:rsidRPr="00E43063" w:rsidRDefault="002566DA" w:rsidP="002566DA">
      <w:pPr>
        <w:pStyle w:val="ad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="001A17F3" w:rsidRPr="002566DA">
        <w:rPr>
          <w:rFonts w:ascii="Times New Roman" w:hAnsi="Times New Roman"/>
          <w:sz w:val="28"/>
          <w:szCs w:val="28"/>
        </w:rPr>
        <w:t>На осно</w:t>
      </w:r>
      <w:r w:rsidR="003C0409" w:rsidRPr="002566DA">
        <w:rPr>
          <w:rFonts w:ascii="Times New Roman" w:hAnsi="Times New Roman"/>
          <w:sz w:val="28"/>
          <w:szCs w:val="28"/>
        </w:rPr>
        <w:t>вании  Порядка принятия  решения</w:t>
      </w:r>
      <w:r w:rsidR="001A17F3" w:rsidRPr="002566DA">
        <w:rPr>
          <w:rFonts w:ascii="Times New Roman" w:hAnsi="Times New Roman"/>
          <w:sz w:val="28"/>
          <w:szCs w:val="28"/>
        </w:rPr>
        <w:t xml:space="preserve"> о </w:t>
      </w:r>
      <w:r w:rsidR="003C0409" w:rsidRPr="002566DA">
        <w:rPr>
          <w:rFonts w:ascii="Times New Roman" w:hAnsi="Times New Roman"/>
          <w:sz w:val="28"/>
          <w:szCs w:val="28"/>
        </w:rPr>
        <w:t>разработке  муниципальных</w:t>
      </w:r>
      <w:r w:rsidR="001A17F3" w:rsidRPr="002566DA">
        <w:rPr>
          <w:rFonts w:ascii="Times New Roman" w:hAnsi="Times New Roman"/>
          <w:sz w:val="28"/>
          <w:szCs w:val="28"/>
        </w:rPr>
        <w:t xml:space="preserve"> программ, их формирования и реализации в </w:t>
      </w:r>
      <w:r w:rsidR="00BC46EF">
        <w:rPr>
          <w:rFonts w:ascii="Times New Roman" w:hAnsi="Times New Roman"/>
          <w:sz w:val="28"/>
          <w:szCs w:val="28"/>
        </w:rPr>
        <w:t xml:space="preserve">Михайловском </w:t>
      </w:r>
      <w:r w:rsidR="003C0409" w:rsidRPr="002566DA">
        <w:rPr>
          <w:rFonts w:ascii="Times New Roman" w:hAnsi="Times New Roman"/>
          <w:sz w:val="28"/>
          <w:szCs w:val="28"/>
        </w:rPr>
        <w:t>сельском поселении Дорогобужского района Смоленской области утвержденного п</w:t>
      </w:r>
      <w:r w:rsidR="001A17F3" w:rsidRPr="002566DA">
        <w:rPr>
          <w:rFonts w:ascii="Times New Roman" w:hAnsi="Times New Roman"/>
          <w:sz w:val="28"/>
          <w:szCs w:val="28"/>
        </w:rPr>
        <w:t xml:space="preserve">остановлением  </w:t>
      </w:r>
      <w:r w:rsidR="003C0409" w:rsidRPr="002566DA">
        <w:rPr>
          <w:rFonts w:ascii="Times New Roman" w:hAnsi="Times New Roman"/>
          <w:sz w:val="28"/>
          <w:szCs w:val="28"/>
        </w:rPr>
        <w:t xml:space="preserve">Администрации </w:t>
      </w:r>
      <w:r w:rsidR="00BC46EF">
        <w:rPr>
          <w:rFonts w:ascii="Times New Roman" w:hAnsi="Times New Roman"/>
          <w:sz w:val="28"/>
          <w:szCs w:val="28"/>
        </w:rPr>
        <w:t>Михайловского</w:t>
      </w:r>
      <w:r w:rsidR="003C0409" w:rsidRPr="002566DA">
        <w:rPr>
          <w:rFonts w:ascii="Times New Roman" w:hAnsi="Times New Roman"/>
          <w:sz w:val="28"/>
          <w:szCs w:val="28"/>
        </w:rPr>
        <w:t xml:space="preserve"> сельского поселения Дорогобужского района Смоленской области</w:t>
      </w:r>
      <w:r w:rsidR="001A17F3" w:rsidRPr="002566DA">
        <w:rPr>
          <w:rFonts w:ascii="Times New Roman" w:hAnsi="Times New Roman"/>
          <w:sz w:val="28"/>
          <w:szCs w:val="28"/>
        </w:rPr>
        <w:t xml:space="preserve"> от </w:t>
      </w:r>
      <w:r w:rsidR="00DD6504" w:rsidRPr="00DD6504">
        <w:rPr>
          <w:rFonts w:ascii="Times New Roman" w:hAnsi="Times New Roman"/>
          <w:sz w:val="28"/>
          <w:szCs w:val="28"/>
        </w:rPr>
        <w:t>05.11.2013  № 38</w:t>
      </w:r>
      <w:r w:rsidR="00CF5FA1" w:rsidRPr="002566DA">
        <w:rPr>
          <w:rFonts w:ascii="Times New Roman" w:hAnsi="Times New Roman"/>
          <w:sz w:val="28"/>
          <w:szCs w:val="28"/>
        </w:rPr>
        <w:t xml:space="preserve"> </w:t>
      </w:r>
      <w:r w:rsidR="00DD6504">
        <w:rPr>
          <w:rFonts w:ascii="Times New Roman" w:hAnsi="Times New Roman"/>
          <w:sz w:val="28"/>
          <w:szCs w:val="28"/>
        </w:rPr>
        <w:t>«</w:t>
      </w:r>
      <w:r w:rsidR="00DD6504" w:rsidRPr="00DD6504">
        <w:rPr>
          <w:rFonts w:ascii="Times New Roman" w:hAnsi="Times New Roman"/>
          <w:sz w:val="28"/>
          <w:szCs w:val="28"/>
        </w:rPr>
        <w:t>Об   утверждении  Порядка принятия   решения  о разработке муниципальных программ, их  формирования  и реализации</w:t>
      </w:r>
      <w:r w:rsidR="00DD6504">
        <w:rPr>
          <w:rFonts w:ascii="Times New Roman" w:hAnsi="Times New Roman"/>
          <w:sz w:val="28"/>
          <w:szCs w:val="28"/>
        </w:rPr>
        <w:t>»</w:t>
      </w:r>
      <w:r w:rsidR="00CF5FA1" w:rsidRPr="002566DA">
        <w:rPr>
          <w:rFonts w:ascii="Times New Roman" w:hAnsi="Times New Roman"/>
          <w:sz w:val="28"/>
          <w:szCs w:val="28"/>
        </w:rPr>
        <w:t xml:space="preserve"> и решения Совета депутатов </w:t>
      </w:r>
      <w:r w:rsidR="00DD6504">
        <w:rPr>
          <w:rFonts w:ascii="Times New Roman" w:hAnsi="Times New Roman"/>
          <w:sz w:val="28"/>
          <w:szCs w:val="28"/>
        </w:rPr>
        <w:t>Михайловского</w:t>
      </w:r>
      <w:r w:rsidR="00CF5FA1" w:rsidRPr="002566DA">
        <w:rPr>
          <w:rFonts w:ascii="Times New Roman" w:hAnsi="Times New Roman"/>
          <w:sz w:val="28"/>
          <w:szCs w:val="28"/>
        </w:rPr>
        <w:t xml:space="preserve"> сельского поселения Дорогобужского района Смоленской области от</w:t>
      </w:r>
      <w:r w:rsidR="00DD6504">
        <w:rPr>
          <w:rFonts w:ascii="Times New Roman" w:hAnsi="Times New Roman"/>
          <w:sz w:val="28"/>
          <w:szCs w:val="28"/>
        </w:rPr>
        <w:t xml:space="preserve"> 26</w:t>
      </w:r>
      <w:r w:rsidR="00912F50" w:rsidRPr="002566DA">
        <w:rPr>
          <w:rFonts w:ascii="Times New Roman" w:hAnsi="Times New Roman"/>
          <w:sz w:val="28"/>
          <w:szCs w:val="28"/>
        </w:rPr>
        <w:t>.12.201</w:t>
      </w:r>
      <w:r w:rsidR="00305F76">
        <w:rPr>
          <w:rFonts w:ascii="Times New Roman" w:hAnsi="Times New Roman"/>
          <w:sz w:val="28"/>
          <w:szCs w:val="28"/>
        </w:rPr>
        <w:t>4г.</w:t>
      </w:r>
      <w:r w:rsidR="00AD7DD7">
        <w:rPr>
          <w:rFonts w:ascii="Times New Roman" w:hAnsi="Times New Roman"/>
          <w:sz w:val="28"/>
          <w:szCs w:val="28"/>
        </w:rPr>
        <w:t xml:space="preserve"> </w:t>
      </w:r>
      <w:r w:rsidR="00305F76">
        <w:rPr>
          <w:rFonts w:ascii="Times New Roman" w:hAnsi="Times New Roman"/>
          <w:sz w:val="28"/>
          <w:szCs w:val="28"/>
        </w:rPr>
        <w:t>№</w:t>
      </w:r>
      <w:r w:rsidR="00DD6504">
        <w:rPr>
          <w:rFonts w:ascii="Times New Roman" w:hAnsi="Times New Roman"/>
          <w:sz w:val="28"/>
          <w:szCs w:val="28"/>
        </w:rPr>
        <w:t>24</w:t>
      </w:r>
      <w:r w:rsidR="00912F50" w:rsidRPr="002566DA">
        <w:rPr>
          <w:rFonts w:ascii="Times New Roman" w:hAnsi="Times New Roman"/>
          <w:sz w:val="28"/>
          <w:szCs w:val="28"/>
        </w:rPr>
        <w:t xml:space="preserve"> «О бюджете </w:t>
      </w:r>
      <w:r w:rsidR="00DD6504">
        <w:rPr>
          <w:rFonts w:ascii="Times New Roman" w:hAnsi="Times New Roman"/>
          <w:sz w:val="28"/>
          <w:szCs w:val="28"/>
        </w:rPr>
        <w:t>Михайловского</w:t>
      </w:r>
      <w:r w:rsidR="00912F50" w:rsidRPr="002566DA">
        <w:rPr>
          <w:rFonts w:ascii="Times New Roman" w:hAnsi="Times New Roman"/>
          <w:sz w:val="28"/>
          <w:szCs w:val="28"/>
        </w:rPr>
        <w:t xml:space="preserve"> сельского поселения Дорогобужского района Смоленской области на 201</w:t>
      </w:r>
      <w:r w:rsidR="00305F76">
        <w:rPr>
          <w:rFonts w:ascii="Times New Roman" w:hAnsi="Times New Roman"/>
          <w:sz w:val="28"/>
          <w:szCs w:val="28"/>
        </w:rPr>
        <w:t>5</w:t>
      </w:r>
      <w:r w:rsidR="00912F50" w:rsidRPr="002566DA">
        <w:rPr>
          <w:rFonts w:ascii="Times New Roman" w:hAnsi="Times New Roman"/>
          <w:sz w:val="28"/>
          <w:szCs w:val="28"/>
        </w:rPr>
        <w:t xml:space="preserve"> год» (с учетом изменений и дополнений)</w:t>
      </w:r>
      <w:r w:rsidR="001A17F3" w:rsidRPr="002566DA">
        <w:rPr>
          <w:rFonts w:ascii="Times New Roman" w:hAnsi="Times New Roman"/>
          <w:sz w:val="28"/>
          <w:szCs w:val="28"/>
        </w:rPr>
        <w:t xml:space="preserve">, на территории  </w:t>
      </w:r>
      <w:r w:rsidR="00DD6504">
        <w:rPr>
          <w:rFonts w:ascii="Times New Roman" w:hAnsi="Times New Roman"/>
          <w:sz w:val="28"/>
          <w:szCs w:val="28"/>
        </w:rPr>
        <w:t>Михайловского</w:t>
      </w:r>
      <w:r w:rsidR="007B3647" w:rsidRPr="002566DA">
        <w:rPr>
          <w:rFonts w:ascii="Times New Roman" w:hAnsi="Times New Roman"/>
          <w:sz w:val="28"/>
          <w:szCs w:val="28"/>
        </w:rPr>
        <w:t xml:space="preserve"> сельского поселения Дорогобужского района Смоленской области </w:t>
      </w:r>
      <w:r w:rsidR="00D011AE" w:rsidRPr="002566DA">
        <w:rPr>
          <w:rFonts w:ascii="Times New Roman" w:hAnsi="Times New Roman"/>
          <w:sz w:val="28"/>
          <w:szCs w:val="28"/>
        </w:rPr>
        <w:t>на</w:t>
      </w:r>
      <w:r w:rsidR="00CC3502" w:rsidRPr="002566DA">
        <w:rPr>
          <w:rFonts w:ascii="Times New Roman" w:hAnsi="Times New Roman"/>
          <w:sz w:val="28"/>
          <w:szCs w:val="28"/>
        </w:rPr>
        <w:t xml:space="preserve"> </w:t>
      </w:r>
      <w:r w:rsidR="001A17F3" w:rsidRPr="002566DA">
        <w:rPr>
          <w:rFonts w:ascii="Times New Roman" w:hAnsi="Times New Roman"/>
          <w:sz w:val="28"/>
          <w:szCs w:val="28"/>
        </w:rPr>
        <w:t>201</w:t>
      </w:r>
      <w:r w:rsidR="00305F76">
        <w:rPr>
          <w:rFonts w:ascii="Times New Roman" w:hAnsi="Times New Roman"/>
          <w:sz w:val="28"/>
          <w:szCs w:val="28"/>
        </w:rPr>
        <w:t>5</w:t>
      </w:r>
      <w:r w:rsidR="001A17F3" w:rsidRPr="002566DA">
        <w:rPr>
          <w:rFonts w:ascii="Times New Roman" w:hAnsi="Times New Roman"/>
          <w:sz w:val="28"/>
          <w:szCs w:val="28"/>
        </w:rPr>
        <w:t xml:space="preserve"> год принято к финансированию </w:t>
      </w:r>
      <w:r w:rsidRPr="002566DA">
        <w:rPr>
          <w:rFonts w:ascii="Times New Roman" w:hAnsi="Times New Roman"/>
          <w:sz w:val="28"/>
          <w:szCs w:val="28"/>
        </w:rPr>
        <w:t>муниципальная программа</w:t>
      </w:r>
      <w:r>
        <w:t xml:space="preserve"> </w:t>
      </w:r>
      <w:r w:rsidRPr="00027FE6">
        <w:rPr>
          <w:rFonts w:ascii="Times New Roman" w:hAnsi="Times New Roman"/>
          <w:sz w:val="28"/>
          <w:szCs w:val="28"/>
        </w:rPr>
        <w:t>«</w:t>
      </w:r>
      <w:r w:rsidRPr="00027FE6">
        <w:rPr>
          <w:rFonts w:ascii="Times New Roman" w:hAnsi="Times New Roman"/>
          <w:color w:val="000000"/>
          <w:sz w:val="28"/>
          <w:szCs w:val="28"/>
        </w:rPr>
        <w:t xml:space="preserve">Развитие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27FE6">
        <w:rPr>
          <w:rFonts w:ascii="Times New Roman" w:hAnsi="Times New Roman"/>
          <w:color w:val="000000"/>
          <w:sz w:val="28"/>
          <w:szCs w:val="28"/>
        </w:rPr>
        <w:t xml:space="preserve">малого </w:t>
      </w:r>
      <w:r>
        <w:rPr>
          <w:rFonts w:ascii="Times New Roman" w:hAnsi="Times New Roman"/>
          <w:color w:val="000000"/>
          <w:sz w:val="28"/>
          <w:szCs w:val="28"/>
        </w:rPr>
        <w:t xml:space="preserve">    </w:t>
      </w:r>
      <w:r w:rsidRPr="00027FE6">
        <w:rPr>
          <w:rFonts w:ascii="Times New Roman" w:hAnsi="Times New Roman"/>
          <w:color w:val="000000"/>
          <w:sz w:val="28"/>
          <w:szCs w:val="28"/>
        </w:rPr>
        <w:t xml:space="preserve">и среднего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27FE6">
        <w:rPr>
          <w:rFonts w:ascii="Times New Roman" w:hAnsi="Times New Roman"/>
          <w:color w:val="000000"/>
          <w:sz w:val="28"/>
          <w:szCs w:val="28"/>
        </w:rPr>
        <w:t>предпринимательства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027FE6">
        <w:rPr>
          <w:rFonts w:ascii="Times New Roman" w:hAnsi="Times New Roman"/>
          <w:color w:val="000000"/>
          <w:sz w:val="28"/>
          <w:szCs w:val="28"/>
        </w:rPr>
        <w:t xml:space="preserve"> на территории</w:t>
      </w:r>
      <w:r>
        <w:rPr>
          <w:rFonts w:ascii="Times New Roman" w:hAnsi="Times New Roman"/>
          <w:color w:val="000000"/>
          <w:sz w:val="28"/>
          <w:szCs w:val="28"/>
        </w:rPr>
        <w:t xml:space="preserve">  </w:t>
      </w:r>
      <w:r w:rsidRPr="00027FE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D6504">
        <w:rPr>
          <w:rFonts w:ascii="Times New Roman" w:hAnsi="Times New Roman"/>
          <w:sz w:val="28"/>
          <w:szCs w:val="28"/>
        </w:rPr>
        <w:t>Михайловского</w:t>
      </w:r>
      <w:r>
        <w:rPr>
          <w:rFonts w:ascii="Times New Roman" w:hAnsi="Times New Roman"/>
          <w:sz w:val="28"/>
          <w:szCs w:val="28"/>
        </w:rPr>
        <w:t xml:space="preserve">  сельского поселения </w:t>
      </w:r>
      <w:r w:rsidRPr="00027FE6">
        <w:rPr>
          <w:rFonts w:ascii="Times New Roman" w:hAnsi="Times New Roman"/>
          <w:sz w:val="28"/>
          <w:szCs w:val="28"/>
        </w:rPr>
        <w:t>Дорогобужск</w:t>
      </w:r>
      <w:r>
        <w:rPr>
          <w:rFonts w:ascii="Times New Roman" w:hAnsi="Times New Roman"/>
          <w:sz w:val="28"/>
          <w:szCs w:val="28"/>
        </w:rPr>
        <w:t xml:space="preserve">ого </w:t>
      </w:r>
      <w:r w:rsidRPr="00027FE6">
        <w:rPr>
          <w:rFonts w:ascii="Times New Roman" w:hAnsi="Times New Roman"/>
          <w:sz w:val="28"/>
          <w:szCs w:val="28"/>
        </w:rPr>
        <w:t xml:space="preserve"> район</w:t>
      </w:r>
      <w:r>
        <w:rPr>
          <w:rFonts w:ascii="Times New Roman" w:hAnsi="Times New Roman"/>
          <w:sz w:val="28"/>
          <w:szCs w:val="28"/>
        </w:rPr>
        <w:t>а</w:t>
      </w:r>
      <w:r w:rsidRPr="00027FE6">
        <w:rPr>
          <w:rFonts w:ascii="Times New Roman" w:hAnsi="Times New Roman"/>
          <w:sz w:val="28"/>
          <w:szCs w:val="28"/>
        </w:rPr>
        <w:t xml:space="preserve"> Смоленской области» на 2014-2016 годы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486CF0" w:rsidRDefault="001A17F3" w:rsidP="001A17F3">
      <w:pPr>
        <w:ind w:left="0" w:right="-1" w:firstLine="708"/>
      </w:pPr>
      <w:proofErr w:type="gramStart"/>
      <w:r w:rsidRPr="001B7074">
        <w:t xml:space="preserve">Плановый объем </w:t>
      </w:r>
      <w:r w:rsidR="00094AA8" w:rsidRPr="001B7074">
        <w:t>финансирования,</w:t>
      </w:r>
      <w:r w:rsidRPr="001B7074">
        <w:t xml:space="preserve"> </w:t>
      </w:r>
      <w:r w:rsidR="005058DF">
        <w:t xml:space="preserve">предусмотренный </w:t>
      </w:r>
      <w:r w:rsidRPr="001B7074">
        <w:t>на</w:t>
      </w:r>
      <w:r w:rsidR="007B3647">
        <w:t xml:space="preserve"> реализацию муниципальн</w:t>
      </w:r>
      <w:r w:rsidR="002566DA">
        <w:t>ой</w:t>
      </w:r>
      <w:r w:rsidRPr="001B7074">
        <w:t xml:space="preserve">  программ</w:t>
      </w:r>
      <w:r w:rsidR="002566DA">
        <w:t>ы</w:t>
      </w:r>
      <w:r w:rsidRPr="001B7074">
        <w:t xml:space="preserve"> в 201</w:t>
      </w:r>
      <w:r w:rsidR="00305F76">
        <w:t>5</w:t>
      </w:r>
      <w:r w:rsidRPr="001B7074">
        <w:t xml:space="preserve"> году </w:t>
      </w:r>
      <w:r w:rsidR="00875E3A">
        <w:t xml:space="preserve"> составил</w:t>
      </w:r>
      <w:proofErr w:type="gramEnd"/>
      <w:r w:rsidRPr="001B7074">
        <w:t xml:space="preserve"> в </w:t>
      </w:r>
      <w:r w:rsidRPr="008307CF">
        <w:t xml:space="preserve">сумме </w:t>
      </w:r>
      <w:r w:rsidR="002566DA">
        <w:t>1,0</w:t>
      </w:r>
      <w:r w:rsidR="00FE1D21">
        <w:t xml:space="preserve"> </w:t>
      </w:r>
      <w:r w:rsidR="008307CF">
        <w:t xml:space="preserve"> </w:t>
      </w:r>
      <w:r w:rsidRPr="008307CF">
        <w:t>тыс.</w:t>
      </w:r>
      <w:r w:rsidR="00111CA4">
        <w:t xml:space="preserve"> </w:t>
      </w:r>
      <w:r w:rsidRPr="008307CF">
        <w:t>руб</w:t>
      </w:r>
      <w:r w:rsidR="00825385">
        <w:t>лей</w:t>
      </w:r>
      <w:r w:rsidR="00111CA4">
        <w:t>.</w:t>
      </w:r>
      <w:r w:rsidRPr="008307CF">
        <w:t xml:space="preserve">  </w:t>
      </w:r>
      <w:r w:rsidR="00043635" w:rsidRPr="008307CF">
        <w:t>В</w:t>
      </w:r>
      <w:r w:rsidR="009E4F2F" w:rsidRPr="008307CF">
        <w:t xml:space="preserve"> </w:t>
      </w:r>
      <w:r w:rsidR="007A7E49">
        <w:t xml:space="preserve"> 201</w:t>
      </w:r>
      <w:r w:rsidR="00305F76">
        <w:t>5</w:t>
      </w:r>
      <w:r w:rsidR="0017433C">
        <w:t xml:space="preserve"> </w:t>
      </w:r>
      <w:r w:rsidRPr="008307CF">
        <w:t>год</w:t>
      </w:r>
      <w:r w:rsidR="00043635" w:rsidRPr="008307CF">
        <w:t>у</w:t>
      </w:r>
      <w:r w:rsidRPr="008307CF">
        <w:t xml:space="preserve"> </w:t>
      </w:r>
      <w:r w:rsidR="005058DF">
        <w:t>освоено</w:t>
      </w:r>
      <w:r w:rsidRPr="008307CF">
        <w:t xml:space="preserve"> средств  на программные мероприятия в сумме </w:t>
      </w:r>
      <w:r w:rsidR="002566DA">
        <w:t xml:space="preserve">0,0 </w:t>
      </w:r>
      <w:r w:rsidRPr="008307CF">
        <w:t>тыс.</w:t>
      </w:r>
      <w:r w:rsidR="008307CF">
        <w:t xml:space="preserve"> </w:t>
      </w:r>
      <w:r w:rsidRPr="008307CF">
        <w:t>руб</w:t>
      </w:r>
      <w:r w:rsidR="00564BA5">
        <w:t>лей</w:t>
      </w:r>
      <w:r w:rsidR="007A7E49">
        <w:t>. Средства местного</w:t>
      </w:r>
      <w:r w:rsidR="00E33928">
        <w:t xml:space="preserve"> бюджета </w:t>
      </w:r>
      <w:r w:rsidR="002566DA">
        <w:t xml:space="preserve">не </w:t>
      </w:r>
      <w:r w:rsidR="00E33928">
        <w:t>освоены</w:t>
      </w:r>
      <w:r w:rsidR="002566DA">
        <w:t>.</w:t>
      </w:r>
      <w:r w:rsidR="003A43B0">
        <w:t xml:space="preserve">  </w:t>
      </w:r>
    </w:p>
    <w:p w:rsidR="001A17F3" w:rsidRPr="00355789" w:rsidRDefault="003A43B0" w:rsidP="001A17F3">
      <w:pPr>
        <w:ind w:left="0" w:right="-1" w:firstLine="708"/>
      </w:pPr>
      <w:r>
        <w:t xml:space="preserve"> </w:t>
      </w:r>
    </w:p>
    <w:p w:rsidR="002566DA" w:rsidRPr="002566DA" w:rsidRDefault="00486CF0" w:rsidP="002566DA">
      <w:pPr>
        <w:pStyle w:val="ad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2566DA">
        <w:rPr>
          <w:rFonts w:ascii="Times New Roman" w:hAnsi="Times New Roman"/>
          <w:b/>
          <w:sz w:val="28"/>
          <w:szCs w:val="28"/>
        </w:rPr>
        <w:t>Отчет о реализации муниципальной программы «</w:t>
      </w:r>
      <w:r w:rsidR="002566DA" w:rsidRPr="002566DA">
        <w:rPr>
          <w:rFonts w:ascii="Times New Roman" w:hAnsi="Times New Roman"/>
          <w:b/>
          <w:sz w:val="28"/>
          <w:szCs w:val="28"/>
        </w:rPr>
        <w:t>«</w:t>
      </w:r>
      <w:r w:rsidR="002566DA" w:rsidRPr="002566DA">
        <w:rPr>
          <w:rFonts w:ascii="Times New Roman" w:hAnsi="Times New Roman"/>
          <w:b/>
          <w:color w:val="000000"/>
          <w:sz w:val="28"/>
          <w:szCs w:val="28"/>
        </w:rPr>
        <w:t xml:space="preserve">Развитие  малого     и среднего  предпринимательства  на территории   </w:t>
      </w:r>
      <w:r w:rsidR="00DD6504">
        <w:rPr>
          <w:rFonts w:ascii="Times New Roman" w:hAnsi="Times New Roman"/>
          <w:b/>
          <w:sz w:val="28"/>
          <w:szCs w:val="28"/>
        </w:rPr>
        <w:t>Михайловского</w:t>
      </w:r>
      <w:r w:rsidR="002566DA" w:rsidRPr="002566DA">
        <w:rPr>
          <w:rFonts w:ascii="Times New Roman" w:hAnsi="Times New Roman"/>
          <w:b/>
          <w:sz w:val="28"/>
          <w:szCs w:val="28"/>
        </w:rPr>
        <w:t xml:space="preserve">  сельского поселения Дорогобужского  района Смоленской области» на 2014-2016 годы.</w:t>
      </w:r>
    </w:p>
    <w:p w:rsidR="002566DA" w:rsidRDefault="002566DA" w:rsidP="00355789">
      <w:pPr>
        <w:ind w:left="0" w:right="-1"/>
        <w:jc w:val="left"/>
        <w:rPr>
          <w:b/>
        </w:rPr>
      </w:pPr>
    </w:p>
    <w:p w:rsidR="002566DA" w:rsidRDefault="008307CF" w:rsidP="002566DA">
      <w:pPr>
        <w:pStyle w:val="ad"/>
        <w:jc w:val="both"/>
        <w:rPr>
          <w:rFonts w:ascii="Times New Roman" w:hAnsi="Times New Roman"/>
          <w:sz w:val="28"/>
          <w:szCs w:val="28"/>
          <w:lang w:eastAsia="ar-SA"/>
        </w:rPr>
      </w:pPr>
      <w:r w:rsidRPr="002566DA">
        <w:rPr>
          <w:rFonts w:ascii="Times New Roman" w:hAnsi="Times New Roman"/>
          <w:b/>
          <w:sz w:val="28"/>
          <w:szCs w:val="28"/>
        </w:rPr>
        <w:t xml:space="preserve"> </w:t>
      </w:r>
      <w:r w:rsidR="00486CF0" w:rsidRPr="002566DA">
        <w:rPr>
          <w:rFonts w:ascii="Times New Roman" w:hAnsi="Times New Roman"/>
          <w:b/>
          <w:sz w:val="28"/>
          <w:szCs w:val="28"/>
        </w:rPr>
        <w:t xml:space="preserve">      </w:t>
      </w:r>
      <w:r w:rsidR="00486CF0" w:rsidRPr="002566DA">
        <w:rPr>
          <w:rFonts w:ascii="Times New Roman" w:hAnsi="Times New Roman"/>
          <w:sz w:val="28"/>
          <w:szCs w:val="28"/>
        </w:rPr>
        <w:t>Основной целью муниципальной программы является создание благоприятных условий для</w:t>
      </w:r>
      <w:r w:rsidR="002566DA" w:rsidRPr="002566DA"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="00D22056">
        <w:rPr>
          <w:rFonts w:ascii="Times New Roman" w:hAnsi="Times New Roman"/>
          <w:sz w:val="28"/>
          <w:szCs w:val="28"/>
          <w:lang w:eastAsia="ar-SA"/>
        </w:rPr>
        <w:t>развития</w:t>
      </w:r>
      <w:r w:rsidR="002566DA" w:rsidRPr="009A7B26">
        <w:rPr>
          <w:rFonts w:ascii="Times New Roman" w:hAnsi="Times New Roman"/>
          <w:sz w:val="28"/>
          <w:szCs w:val="28"/>
          <w:lang w:eastAsia="ar-SA"/>
        </w:rPr>
        <w:t xml:space="preserve"> малого бизнеса на территории  </w:t>
      </w:r>
    </w:p>
    <w:p w:rsidR="00A90571" w:rsidRDefault="00486CF0" w:rsidP="00D22056">
      <w:pPr>
        <w:ind w:left="0" w:right="-1"/>
      </w:pPr>
      <w:r>
        <w:t xml:space="preserve"> </w:t>
      </w:r>
      <w:r w:rsidR="00DD6504">
        <w:t>Михайловского</w:t>
      </w:r>
      <w:r w:rsidR="00293465">
        <w:t xml:space="preserve"> сельского поселения Дорогобужского района Смоленской области. Программа утверждена  постановлением Администрации </w:t>
      </w:r>
      <w:r w:rsidR="00DD6504">
        <w:t>Михайловского</w:t>
      </w:r>
      <w:r w:rsidR="00293465">
        <w:t xml:space="preserve"> сельского поселения Дорогобужского района Смоленской области от</w:t>
      </w:r>
      <w:r w:rsidR="002566DA">
        <w:t xml:space="preserve"> </w:t>
      </w:r>
      <w:r w:rsidR="00DD6504">
        <w:t>23.04</w:t>
      </w:r>
      <w:r w:rsidR="002566DA" w:rsidRPr="002566DA">
        <w:t xml:space="preserve">.2014 года № </w:t>
      </w:r>
      <w:r w:rsidR="00DD6504">
        <w:t>12.</w:t>
      </w:r>
    </w:p>
    <w:p w:rsidR="00293465" w:rsidRDefault="00293465" w:rsidP="00355789">
      <w:pPr>
        <w:ind w:left="0" w:right="-1"/>
        <w:jc w:val="left"/>
      </w:pPr>
      <w:r>
        <w:t>Программа предусматривает реализацию мероприятий по следующим направлениям:</w:t>
      </w:r>
    </w:p>
    <w:p w:rsidR="002566DA" w:rsidRPr="007601B8" w:rsidRDefault="002566DA" w:rsidP="002566DA">
      <w:pPr>
        <w:pStyle w:val="ad"/>
        <w:jc w:val="both"/>
        <w:rPr>
          <w:rFonts w:ascii="Times New Roman" w:hAnsi="Times New Roman"/>
          <w:noProof/>
          <w:sz w:val="28"/>
          <w:szCs w:val="28"/>
        </w:rPr>
      </w:pPr>
      <w:r w:rsidRPr="007601B8">
        <w:rPr>
          <w:rFonts w:ascii="Times New Roman" w:hAnsi="Times New Roman"/>
          <w:sz w:val="28"/>
          <w:szCs w:val="28"/>
        </w:rPr>
        <w:t xml:space="preserve">-  </w:t>
      </w:r>
      <w:r w:rsidRPr="007601B8">
        <w:rPr>
          <w:rFonts w:ascii="Times New Roman" w:hAnsi="Times New Roman"/>
          <w:noProof/>
          <w:sz w:val="28"/>
          <w:szCs w:val="28"/>
        </w:rPr>
        <w:t>освещение в СМИ и сети «Интернет» деятельности субъектов малого и среднего предпринимательства;</w:t>
      </w:r>
    </w:p>
    <w:p w:rsidR="002566DA" w:rsidRPr="007601B8" w:rsidRDefault="002566DA" w:rsidP="002566DA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7601B8">
        <w:rPr>
          <w:rFonts w:ascii="Times New Roman" w:hAnsi="Times New Roman"/>
          <w:noProof/>
          <w:sz w:val="28"/>
          <w:szCs w:val="28"/>
        </w:rPr>
        <w:t xml:space="preserve">- </w:t>
      </w:r>
      <w:r w:rsidRPr="007601B8">
        <w:rPr>
          <w:rFonts w:ascii="Times New Roman" w:hAnsi="Times New Roman"/>
          <w:sz w:val="28"/>
          <w:szCs w:val="28"/>
        </w:rPr>
        <w:t>информатизация и кон</w:t>
      </w:r>
      <w:r>
        <w:rPr>
          <w:rFonts w:ascii="Times New Roman" w:hAnsi="Times New Roman"/>
          <w:sz w:val="28"/>
          <w:szCs w:val="28"/>
        </w:rPr>
        <w:t xml:space="preserve">сультирование малого и среднего </w:t>
      </w:r>
      <w:r w:rsidRPr="007601B8">
        <w:rPr>
          <w:rFonts w:ascii="Times New Roman" w:hAnsi="Times New Roman"/>
          <w:sz w:val="28"/>
          <w:szCs w:val="28"/>
        </w:rPr>
        <w:t>предпринимательства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7601B8">
        <w:rPr>
          <w:rFonts w:ascii="Times New Roman" w:hAnsi="Times New Roman"/>
          <w:sz w:val="28"/>
          <w:szCs w:val="28"/>
        </w:rPr>
        <w:t xml:space="preserve"> путем проведения «круглых столов» с представителями органов государственной власти и местного самоуправления по актуальным вопросам поддержки и развития малого и среднего предпринимательства;</w:t>
      </w:r>
    </w:p>
    <w:p w:rsidR="002566DA" w:rsidRPr="007601B8" w:rsidRDefault="002566DA" w:rsidP="002566DA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7601B8">
        <w:rPr>
          <w:rFonts w:ascii="Times New Roman" w:hAnsi="Times New Roman"/>
          <w:sz w:val="28"/>
          <w:szCs w:val="28"/>
        </w:rPr>
        <w:lastRenderedPageBreak/>
        <w:t>- представление информации и оказание организационной помощи субъектам малого и среднего предпринимательства для участия в областных конкурсах по предоставлению субсидий за счет средств бюджета Смоленской области;</w:t>
      </w:r>
    </w:p>
    <w:p w:rsidR="002566DA" w:rsidRPr="007601B8" w:rsidRDefault="002566DA" w:rsidP="002566DA">
      <w:pPr>
        <w:pStyle w:val="ad"/>
        <w:jc w:val="both"/>
        <w:rPr>
          <w:rFonts w:ascii="Times New Roman" w:hAnsi="Times New Roman"/>
          <w:sz w:val="28"/>
          <w:szCs w:val="28"/>
        </w:rPr>
      </w:pPr>
      <w:proofErr w:type="gramStart"/>
      <w:r w:rsidRPr="007601B8">
        <w:rPr>
          <w:rFonts w:ascii="Times New Roman" w:hAnsi="Times New Roman"/>
          <w:sz w:val="28"/>
          <w:szCs w:val="28"/>
        </w:rPr>
        <w:t xml:space="preserve">- представление информации о муниципальном имуществе </w:t>
      </w:r>
      <w:r w:rsidR="00DD6504">
        <w:rPr>
          <w:rFonts w:ascii="Times New Roman" w:hAnsi="Times New Roman"/>
          <w:sz w:val="28"/>
          <w:szCs w:val="28"/>
        </w:rPr>
        <w:t xml:space="preserve">Михайловского </w:t>
      </w:r>
      <w:r w:rsidRPr="007601B8">
        <w:rPr>
          <w:rFonts w:ascii="Times New Roman" w:hAnsi="Times New Roman"/>
          <w:sz w:val="28"/>
          <w:szCs w:val="28"/>
        </w:rPr>
        <w:t>сельского поселения Дорогобужского района Смоленской области, свободного от прав третьих лиц (за исключением имущественных прав субъектов малого и среднего предпринимательства) и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предпринимательства.</w:t>
      </w:r>
      <w:proofErr w:type="gramEnd"/>
    </w:p>
    <w:p w:rsidR="002566DA" w:rsidRPr="007601B8" w:rsidRDefault="002566DA" w:rsidP="002566DA">
      <w:pPr>
        <w:pStyle w:val="ad"/>
        <w:jc w:val="both"/>
        <w:rPr>
          <w:rFonts w:ascii="Times New Roman" w:hAnsi="Times New Roman"/>
          <w:sz w:val="28"/>
          <w:szCs w:val="28"/>
        </w:rPr>
      </w:pPr>
      <w:r w:rsidRPr="007601B8">
        <w:rPr>
          <w:rFonts w:ascii="Times New Roman" w:hAnsi="Times New Roman"/>
          <w:sz w:val="28"/>
          <w:szCs w:val="28"/>
        </w:rPr>
        <w:t xml:space="preserve">- предоставление информации субъектам малого  и   среднего предпринимательства о наличии инвестиционных площадок в поселении.  </w:t>
      </w:r>
    </w:p>
    <w:p w:rsidR="0082660B" w:rsidRDefault="0082660B" w:rsidP="0082660B">
      <w:pPr>
        <w:ind w:left="660" w:right="-1"/>
        <w:jc w:val="left"/>
      </w:pPr>
    </w:p>
    <w:p w:rsidR="0082660B" w:rsidRDefault="0082660B" w:rsidP="0082660B">
      <w:pPr>
        <w:tabs>
          <w:tab w:val="left" w:pos="7350"/>
        </w:tabs>
        <w:ind w:left="660" w:right="-1"/>
        <w:jc w:val="left"/>
      </w:pPr>
      <w:r>
        <w:tab/>
      </w:r>
      <w:r w:rsidR="0065166A">
        <w:t xml:space="preserve">           </w:t>
      </w:r>
      <w:r>
        <w:t>Таблица 1</w:t>
      </w:r>
    </w:p>
    <w:p w:rsidR="0082660B" w:rsidRPr="0082660B" w:rsidRDefault="0082660B" w:rsidP="0082660B">
      <w:pPr>
        <w:ind w:left="660" w:right="-1"/>
        <w:jc w:val="left"/>
        <w:rPr>
          <w:b/>
        </w:rPr>
      </w:pPr>
      <w:r>
        <w:rPr>
          <w:b/>
        </w:rPr>
        <w:t>Оценка эффективности реализации муниципальной программы</w:t>
      </w:r>
    </w:p>
    <w:p w:rsidR="00A90571" w:rsidRPr="00B51231" w:rsidRDefault="0082660B" w:rsidP="00B51231">
      <w:pPr>
        <w:tabs>
          <w:tab w:val="left" w:pos="8505"/>
        </w:tabs>
        <w:ind w:left="0" w:right="-1"/>
        <w:jc w:val="left"/>
        <w:rPr>
          <w:sz w:val="24"/>
          <w:szCs w:val="24"/>
        </w:rPr>
      </w:pPr>
      <w:r w:rsidRPr="00B51231">
        <w:rPr>
          <w:sz w:val="24"/>
          <w:szCs w:val="24"/>
        </w:rPr>
        <w:t xml:space="preserve"> </w:t>
      </w:r>
      <w:r w:rsidR="00B51231" w:rsidRPr="00B51231">
        <w:rPr>
          <w:sz w:val="24"/>
          <w:szCs w:val="24"/>
        </w:rPr>
        <w:t xml:space="preserve">                                                                                                              </w:t>
      </w:r>
      <w:r w:rsidR="00B51231">
        <w:rPr>
          <w:sz w:val="24"/>
          <w:szCs w:val="24"/>
        </w:rPr>
        <w:t xml:space="preserve">                       </w:t>
      </w:r>
      <w:r w:rsidR="00B51231" w:rsidRPr="00B51231">
        <w:rPr>
          <w:sz w:val="24"/>
          <w:szCs w:val="24"/>
        </w:rPr>
        <w:t xml:space="preserve">       тыс</w:t>
      </w:r>
      <w:proofErr w:type="gramStart"/>
      <w:r w:rsidR="00B51231">
        <w:rPr>
          <w:sz w:val="24"/>
          <w:szCs w:val="24"/>
        </w:rPr>
        <w:t>.р</w:t>
      </w:r>
      <w:proofErr w:type="gramEnd"/>
      <w:r w:rsidR="00B51231">
        <w:rPr>
          <w:sz w:val="24"/>
          <w:szCs w:val="24"/>
        </w:rPr>
        <w:t>уб.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62"/>
        <w:gridCol w:w="2044"/>
        <w:gridCol w:w="1910"/>
        <w:gridCol w:w="1712"/>
        <w:gridCol w:w="1800"/>
      </w:tblGrid>
      <w:tr w:rsidR="000F2124" w:rsidTr="00F26BE4">
        <w:tc>
          <w:tcPr>
            <w:tcW w:w="2362" w:type="dxa"/>
            <w:vMerge w:val="restart"/>
          </w:tcPr>
          <w:p w:rsidR="000F2124" w:rsidRPr="00F26BE4" w:rsidRDefault="000F2124" w:rsidP="00F26BE4">
            <w:pPr>
              <w:ind w:left="0" w:right="-1"/>
              <w:jc w:val="left"/>
              <w:rPr>
                <w:sz w:val="24"/>
                <w:szCs w:val="24"/>
              </w:rPr>
            </w:pPr>
            <w:r w:rsidRPr="00F26BE4">
              <w:rPr>
                <w:sz w:val="24"/>
                <w:szCs w:val="24"/>
              </w:rPr>
              <w:t>Мероприятие</w:t>
            </w:r>
          </w:p>
        </w:tc>
        <w:tc>
          <w:tcPr>
            <w:tcW w:w="5666" w:type="dxa"/>
            <w:gridSpan w:val="3"/>
          </w:tcPr>
          <w:p w:rsidR="000F2124" w:rsidRPr="00F26BE4" w:rsidRDefault="000F2124" w:rsidP="00F26BE4">
            <w:pPr>
              <w:ind w:left="0" w:right="-1"/>
              <w:jc w:val="left"/>
              <w:rPr>
                <w:sz w:val="24"/>
                <w:szCs w:val="24"/>
              </w:rPr>
            </w:pPr>
            <w:r w:rsidRPr="00F26BE4">
              <w:rPr>
                <w:sz w:val="24"/>
                <w:szCs w:val="24"/>
              </w:rPr>
              <w:t>Оценка полноты использования бюджетных средств</w:t>
            </w:r>
          </w:p>
        </w:tc>
        <w:tc>
          <w:tcPr>
            <w:tcW w:w="1800" w:type="dxa"/>
            <w:vMerge w:val="restart"/>
          </w:tcPr>
          <w:p w:rsidR="000F2124" w:rsidRPr="00F26BE4" w:rsidRDefault="000F2124" w:rsidP="00F26BE4">
            <w:pPr>
              <w:ind w:left="0" w:right="-1"/>
              <w:jc w:val="center"/>
              <w:rPr>
                <w:sz w:val="24"/>
                <w:szCs w:val="24"/>
              </w:rPr>
            </w:pPr>
            <w:r w:rsidRPr="00F26BE4">
              <w:rPr>
                <w:sz w:val="24"/>
                <w:szCs w:val="24"/>
              </w:rPr>
              <w:t>Оценка эффективности</w:t>
            </w:r>
          </w:p>
        </w:tc>
      </w:tr>
      <w:tr w:rsidR="00F26BE4" w:rsidTr="00F26BE4">
        <w:tc>
          <w:tcPr>
            <w:tcW w:w="2362" w:type="dxa"/>
            <w:vMerge/>
          </w:tcPr>
          <w:p w:rsidR="000F2124" w:rsidRDefault="000F2124" w:rsidP="00F26BE4">
            <w:pPr>
              <w:ind w:left="0" w:right="-1"/>
              <w:jc w:val="left"/>
            </w:pPr>
          </w:p>
        </w:tc>
        <w:tc>
          <w:tcPr>
            <w:tcW w:w="2044" w:type="dxa"/>
          </w:tcPr>
          <w:p w:rsidR="000F2124" w:rsidRPr="00F26BE4" w:rsidRDefault="000F2124" w:rsidP="00F26BE4">
            <w:pPr>
              <w:ind w:left="0" w:right="-1"/>
              <w:jc w:val="center"/>
              <w:rPr>
                <w:sz w:val="24"/>
                <w:szCs w:val="24"/>
              </w:rPr>
            </w:pPr>
            <w:r w:rsidRPr="00F26BE4">
              <w:rPr>
                <w:sz w:val="24"/>
                <w:szCs w:val="24"/>
              </w:rPr>
              <w:t xml:space="preserve">Объем </w:t>
            </w:r>
            <w:proofErr w:type="gramStart"/>
            <w:r w:rsidRPr="00F26BE4">
              <w:rPr>
                <w:sz w:val="24"/>
                <w:szCs w:val="24"/>
              </w:rPr>
              <w:t>ассигнований</w:t>
            </w:r>
            <w:proofErr w:type="gramEnd"/>
            <w:r w:rsidRPr="00F26BE4">
              <w:rPr>
                <w:sz w:val="24"/>
                <w:szCs w:val="24"/>
              </w:rPr>
              <w:t xml:space="preserve"> предусмотренных бюджетом на реализацию программы</w:t>
            </w:r>
          </w:p>
        </w:tc>
        <w:tc>
          <w:tcPr>
            <w:tcW w:w="1910" w:type="dxa"/>
          </w:tcPr>
          <w:p w:rsidR="000F2124" w:rsidRPr="00F26BE4" w:rsidRDefault="000F2124" w:rsidP="00F26BE4">
            <w:pPr>
              <w:ind w:left="0" w:right="-1"/>
              <w:jc w:val="center"/>
              <w:rPr>
                <w:sz w:val="24"/>
                <w:szCs w:val="24"/>
              </w:rPr>
            </w:pPr>
            <w:r w:rsidRPr="00F26BE4">
              <w:rPr>
                <w:sz w:val="24"/>
                <w:szCs w:val="24"/>
              </w:rPr>
              <w:t xml:space="preserve">Фактически освоенный объем финансирования программы за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F26BE4">
                <w:rPr>
                  <w:sz w:val="24"/>
                  <w:szCs w:val="24"/>
                </w:rPr>
                <w:t>2014 г</w:t>
              </w:r>
            </w:smartTag>
            <w:r w:rsidRPr="00F26BE4">
              <w:rPr>
                <w:sz w:val="24"/>
                <w:szCs w:val="24"/>
              </w:rPr>
              <w:t>.</w:t>
            </w:r>
          </w:p>
        </w:tc>
        <w:tc>
          <w:tcPr>
            <w:tcW w:w="1712" w:type="dxa"/>
          </w:tcPr>
          <w:p w:rsidR="000F2124" w:rsidRPr="00F26BE4" w:rsidRDefault="000F2124" w:rsidP="00F26BE4">
            <w:pPr>
              <w:ind w:left="0" w:right="-1"/>
              <w:jc w:val="left"/>
              <w:rPr>
                <w:sz w:val="24"/>
                <w:szCs w:val="24"/>
              </w:rPr>
            </w:pPr>
            <w:r w:rsidRPr="00F26BE4">
              <w:rPr>
                <w:sz w:val="24"/>
                <w:szCs w:val="24"/>
              </w:rPr>
              <w:t>Уровень использования финансовых средств</w:t>
            </w:r>
          </w:p>
        </w:tc>
        <w:tc>
          <w:tcPr>
            <w:tcW w:w="1800" w:type="dxa"/>
            <w:vMerge/>
          </w:tcPr>
          <w:p w:rsidR="000F2124" w:rsidRDefault="000F2124" w:rsidP="00F26BE4">
            <w:pPr>
              <w:ind w:left="0" w:right="-1"/>
              <w:jc w:val="left"/>
            </w:pPr>
          </w:p>
        </w:tc>
      </w:tr>
      <w:tr w:rsidR="00F26BE4" w:rsidTr="00F26BE4">
        <w:tc>
          <w:tcPr>
            <w:tcW w:w="2362" w:type="dxa"/>
          </w:tcPr>
          <w:p w:rsidR="0043585D" w:rsidRPr="00F26BE4" w:rsidRDefault="002566DA" w:rsidP="00F26BE4">
            <w:pPr>
              <w:ind w:left="0" w:right="-1"/>
              <w:jc w:val="center"/>
              <w:rPr>
                <w:sz w:val="24"/>
                <w:szCs w:val="24"/>
              </w:rPr>
            </w:pPr>
            <w:r w:rsidRPr="00F26BE4">
              <w:rPr>
                <w:sz w:val="24"/>
                <w:szCs w:val="24"/>
              </w:rPr>
              <w:t>Количество публикаций в СМИ по вопросам малого предпринимательства, в том числе в информационно-коммуникационной сети «Интернет»</w:t>
            </w:r>
          </w:p>
        </w:tc>
        <w:tc>
          <w:tcPr>
            <w:tcW w:w="2044" w:type="dxa"/>
          </w:tcPr>
          <w:p w:rsidR="0043585D" w:rsidRPr="00F26BE4" w:rsidRDefault="00B50D96" w:rsidP="00F26BE4">
            <w:pPr>
              <w:ind w:left="0" w:right="-1"/>
              <w:jc w:val="center"/>
              <w:rPr>
                <w:sz w:val="24"/>
                <w:szCs w:val="24"/>
              </w:rPr>
            </w:pPr>
            <w:r w:rsidRPr="00F26BE4">
              <w:rPr>
                <w:sz w:val="24"/>
                <w:szCs w:val="24"/>
              </w:rPr>
              <w:t>1,0</w:t>
            </w:r>
          </w:p>
        </w:tc>
        <w:tc>
          <w:tcPr>
            <w:tcW w:w="1910" w:type="dxa"/>
          </w:tcPr>
          <w:p w:rsidR="0043585D" w:rsidRPr="00F26BE4" w:rsidRDefault="002566DA" w:rsidP="00F26BE4">
            <w:pPr>
              <w:ind w:left="0" w:right="-1"/>
              <w:jc w:val="center"/>
              <w:rPr>
                <w:sz w:val="24"/>
                <w:szCs w:val="24"/>
              </w:rPr>
            </w:pPr>
            <w:r w:rsidRPr="00F26BE4">
              <w:rPr>
                <w:sz w:val="24"/>
                <w:szCs w:val="24"/>
              </w:rPr>
              <w:t>0</w:t>
            </w:r>
            <w:r w:rsidR="00B50D96" w:rsidRPr="00F26BE4">
              <w:rPr>
                <w:sz w:val="24"/>
                <w:szCs w:val="24"/>
              </w:rPr>
              <w:t>,0</w:t>
            </w:r>
          </w:p>
        </w:tc>
        <w:tc>
          <w:tcPr>
            <w:tcW w:w="1712" w:type="dxa"/>
          </w:tcPr>
          <w:p w:rsidR="0043585D" w:rsidRPr="00F26BE4" w:rsidRDefault="002566DA" w:rsidP="00F26BE4">
            <w:pPr>
              <w:ind w:left="0" w:right="-1"/>
              <w:jc w:val="center"/>
              <w:rPr>
                <w:sz w:val="24"/>
                <w:szCs w:val="24"/>
              </w:rPr>
            </w:pPr>
            <w:r w:rsidRPr="00F26BE4">
              <w:rPr>
                <w:sz w:val="24"/>
                <w:szCs w:val="24"/>
              </w:rPr>
              <w:t>0</w:t>
            </w:r>
          </w:p>
        </w:tc>
        <w:tc>
          <w:tcPr>
            <w:tcW w:w="1800" w:type="dxa"/>
          </w:tcPr>
          <w:p w:rsidR="0043585D" w:rsidRPr="00F26BE4" w:rsidRDefault="002566DA" w:rsidP="00F26BE4">
            <w:pPr>
              <w:ind w:left="0" w:right="-1"/>
              <w:jc w:val="left"/>
              <w:rPr>
                <w:sz w:val="24"/>
                <w:szCs w:val="24"/>
              </w:rPr>
            </w:pPr>
            <w:r w:rsidRPr="00F26BE4">
              <w:rPr>
                <w:sz w:val="24"/>
                <w:szCs w:val="24"/>
              </w:rPr>
              <w:t>Не эффективное использование бюджетных средств</w:t>
            </w:r>
          </w:p>
        </w:tc>
      </w:tr>
      <w:tr w:rsidR="00F26BE4" w:rsidTr="00F26BE4">
        <w:trPr>
          <w:trHeight w:val="971"/>
        </w:trPr>
        <w:tc>
          <w:tcPr>
            <w:tcW w:w="2362" w:type="dxa"/>
          </w:tcPr>
          <w:p w:rsidR="00A467DB" w:rsidRPr="00F26BE4" w:rsidRDefault="00A467DB" w:rsidP="00F26BE4">
            <w:pPr>
              <w:ind w:left="0" w:right="-1"/>
              <w:jc w:val="left"/>
              <w:rPr>
                <w:sz w:val="24"/>
                <w:szCs w:val="24"/>
              </w:rPr>
            </w:pPr>
            <w:r w:rsidRPr="00F26BE4">
              <w:rPr>
                <w:sz w:val="24"/>
                <w:szCs w:val="24"/>
              </w:rPr>
              <w:t>ИТОГО</w:t>
            </w:r>
          </w:p>
        </w:tc>
        <w:tc>
          <w:tcPr>
            <w:tcW w:w="2044" w:type="dxa"/>
          </w:tcPr>
          <w:p w:rsidR="00A467DB" w:rsidRPr="00F26BE4" w:rsidRDefault="00A467DB" w:rsidP="00F26BE4">
            <w:pPr>
              <w:ind w:left="0" w:right="-1"/>
              <w:jc w:val="center"/>
              <w:rPr>
                <w:sz w:val="24"/>
                <w:szCs w:val="24"/>
              </w:rPr>
            </w:pPr>
            <w:r w:rsidRPr="00F26BE4">
              <w:rPr>
                <w:sz w:val="24"/>
                <w:szCs w:val="24"/>
              </w:rPr>
              <w:t>1</w:t>
            </w:r>
            <w:r w:rsidR="002566DA" w:rsidRPr="00F26BE4">
              <w:rPr>
                <w:sz w:val="24"/>
                <w:szCs w:val="24"/>
              </w:rPr>
              <w:t>,</w:t>
            </w:r>
            <w:r w:rsidRPr="00F26BE4">
              <w:rPr>
                <w:sz w:val="24"/>
                <w:szCs w:val="24"/>
              </w:rPr>
              <w:t>0</w:t>
            </w:r>
          </w:p>
        </w:tc>
        <w:tc>
          <w:tcPr>
            <w:tcW w:w="1910" w:type="dxa"/>
          </w:tcPr>
          <w:p w:rsidR="00A467DB" w:rsidRPr="00F26BE4" w:rsidRDefault="002566DA" w:rsidP="00F26BE4">
            <w:pPr>
              <w:ind w:left="0" w:right="-1"/>
              <w:jc w:val="center"/>
              <w:rPr>
                <w:sz w:val="24"/>
                <w:szCs w:val="24"/>
              </w:rPr>
            </w:pPr>
            <w:r w:rsidRPr="00F26BE4">
              <w:rPr>
                <w:sz w:val="24"/>
                <w:szCs w:val="24"/>
              </w:rPr>
              <w:t>0,0</w:t>
            </w:r>
          </w:p>
        </w:tc>
        <w:tc>
          <w:tcPr>
            <w:tcW w:w="1712" w:type="dxa"/>
          </w:tcPr>
          <w:p w:rsidR="00A467DB" w:rsidRPr="00F26BE4" w:rsidRDefault="002566DA" w:rsidP="00F26BE4">
            <w:pPr>
              <w:ind w:left="0" w:right="-1"/>
              <w:jc w:val="center"/>
              <w:rPr>
                <w:sz w:val="24"/>
                <w:szCs w:val="24"/>
              </w:rPr>
            </w:pPr>
            <w:r w:rsidRPr="00F26BE4">
              <w:rPr>
                <w:sz w:val="24"/>
                <w:szCs w:val="24"/>
              </w:rPr>
              <w:t>0</w:t>
            </w:r>
          </w:p>
        </w:tc>
        <w:tc>
          <w:tcPr>
            <w:tcW w:w="1800" w:type="dxa"/>
          </w:tcPr>
          <w:p w:rsidR="00A467DB" w:rsidRPr="00F26BE4" w:rsidRDefault="002566DA" w:rsidP="00F26BE4">
            <w:pPr>
              <w:ind w:left="0" w:right="-1"/>
              <w:jc w:val="left"/>
              <w:rPr>
                <w:sz w:val="24"/>
                <w:szCs w:val="24"/>
              </w:rPr>
            </w:pPr>
            <w:r w:rsidRPr="00F26BE4">
              <w:rPr>
                <w:sz w:val="24"/>
                <w:szCs w:val="24"/>
              </w:rPr>
              <w:t>Не эффективное использование бюджетных средств</w:t>
            </w:r>
          </w:p>
        </w:tc>
      </w:tr>
    </w:tbl>
    <w:p w:rsidR="0082660B" w:rsidRDefault="0082660B" w:rsidP="00355789">
      <w:pPr>
        <w:ind w:left="0" w:right="-1"/>
        <w:jc w:val="left"/>
      </w:pPr>
    </w:p>
    <w:p w:rsidR="00A90571" w:rsidRDefault="00A467DB" w:rsidP="00663C89">
      <w:pPr>
        <w:ind w:left="0" w:right="-1" w:firstLine="708"/>
      </w:pPr>
      <w:r>
        <w:t>В рамках реализации данной программы в 201</w:t>
      </w:r>
      <w:r w:rsidR="00305F76">
        <w:t>5</w:t>
      </w:r>
      <w:r>
        <w:t xml:space="preserve"> году реализованы </w:t>
      </w:r>
      <w:r w:rsidR="002566DA">
        <w:t xml:space="preserve">не </w:t>
      </w:r>
      <w:r>
        <w:t xml:space="preserve">все запланированные мероприятия, </w:t>
      </w:r>
      <w:r w:rsidR="002566DA">
        <w:t xml:space="preserve">не </w:t>
      </w:r>
      <w:r>
        <w:t xml:space="preserve">достигнуты плановые значения, что свидетельствует о </w:t>
      </w:r>
      <w:r w:rsidR="002566DA">
        <w:t>не</w:t>
      </w:r>
      <w:r>
        <w:t>эффективности использования бюджетных средств.</w:t>
      </w:r>
    </w:p>
    <w:p w:rsidR="002566DA" w:rsidRDefault="002566DA" w:rsidP="00A467DB">
      <w:pPr>
        <w:ind w:left="0" w:right="-1" w:firstLine="708"/>
        <w:jc w:val="left"/>
      </w:pPr>
      <w:r>
        <w:t>Причины:</w:t>
      </w:r>
    </w:p>
    <w:p w:rsidR="002566DA" w:rsidRPr="007601B8" w:rsidRDefault="002566DA" w:rsidP="002566DA">
      <w:pPr>
        <w:pStyle w:val="ad"/>
        <w:jc w:val="both"/>
        <w:rPr>
          <w:rFonts w:ascii="Times New Roman" w:hAnsi="Times New Roman"/>
          <w:sz w:val="28"/>
          <w:szCs w:val="28"/>
        </w:rPr>
      </w:pPr>
      <w:proofErr w:type="gramStart"/>
      <w:r w:rsidRPr="002566DA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О</w:t>
      </w:r>
      <w:r w:rsidRPr="002566DA">
        <w:rPr>
          <w:rFonts w:ascii="Times New Roman" w:hAnsi="Times New Roman"/>
          <w:sz w:val="28"/>
          <w:szCs w:val="28"/>
        </w:rPr>
        <w:t>тсутствие</w:t>
      </w:r>
      <w:r>
        <w:t xml:space="preserve">  </w:t>
      </w:r>
      <w:r w:rsidRPr="007601B8">
        <w:rPr>
          <w:rFonts w:ascii="Times New Roman" w:hAnsi="Times New Roman"/>
          <w:sz w:val="28"/>
          <w:szCs w:val="28"/>
        </w:rPr>
        <w:t>муниципально</w:t>
      </w:r>
      <w:r>
        <w:rPr>
          <w:rFonts w:ascii="Times New Roman" w:hAnsi="Times New Roman"/>
          <w:sz w:val="28"/>
          <w:szCs w:val="28"/>
        </w:rPr>
        <w:t>го</w:t>
      </w:r>
      <w:r w:rsidRPr="007601B8">
        <w:rPr>
          <w:rFonts w:ascii="Times New Roman" w:hAnsi="Times New Roman"/>
          <w:sz w:val="28"/>
          <w:szCs w:val="28"/>
        </w:rPr>
        <w:t xml:space="preserve"> имуществ</w:t>
      </w:r>
      <w:r>
        <w:rPr>
          <w:rFonts w:ascii="Times New Roman" w:hAnsi="Times New Roman"/>
          <w:sz w:val="28"/>
          <w:szCs w:val="28"/>
        </w:rPr>
        <w:t>а</w:t>
      </w:r>
      <w:r w:rsidRPr="007601B8">
        <w:rPr>
          <w:rFonts w:ascii="Times New Roman" w:hAnsi="Times New Roman"/>
          <w:sz w:val="28"/>
          <w:szCs w:val="28"/>
        </w:rPr>
        <w:t xml:space="preserve"> </w:t>
      </w:r>
      <w:r w:rsidR="00DD6504">
        <w:rPr>
          <w:rFonts w:ascii="Times New Roman" w:hAnsi="Times New Roman"/>
          <w:sz w:val="28"/>
          <w:szCs w:val="28"/>
        </w:rPr>
        <w:t>Михайловского</w:t>
      </w:r>
      <w:r w:rsidRPr="007601B8">
        <w:rPr>
          <w:rFonts w:ascii="Times New Roman" w:hAnsi="Times New Roman"/>
          <w:sz w:val="28"/>
          <w:szCs w:val="28"/>
        </w:rPr>
        <w:t xml:space="preserve"> сельского поселения Дорогобужского района Смоленской области, свободного от прав третьих лиц (за исключением имущественных прав субъектов малого и среднего предпринимательства) и предназначенного для предоставления во владение и (или) в пользование на долгосрочной основе (в том числе по льготным ставкам арендной платы) субъектам малого</w:t>
      </w:r>
      <w:r>
        <w:rPr>
          <w:rFonts w:ascii="Times New Roman" w:hAnsi="Times New Roman"/>
          <w:sz w:val="28"/>
          <w:szCs w:val="28"/>
        </w:rPr>
        <w:t xml:space="preserve"> и среднего </w:t>
      </w:r>
      <w:r>
        <w:rPr>
          <w:rFonts w:ascii="Times New Roman" w:hAnsi="Times New Roman"/>
          <w:sz w:val="28"/>
          <w:szCs w:val="28"/>
        </w:rPr>
        <w:lastRenderedPageBreak/>
        <w:t>предпринимательства;</w:t>
      </w:r>
      <w:proofErr w:type="gramEnd"/>
      <w:r w:rsidR="00663C89">
        <w:rPr>
          <w:rFonts w:ascii="Times New Roman" w:hAnsi="Times New Roman"/>
          <w:sz w:val="28"/>
          <w:szCs w:val="28"/>
        </w:rPr>
        <w:t xml:space="preserve"> о</w:t>
      </w:r>
      <w:r>
        <w:rPr>
          <w:rFonts w:ascii="Times New Roman" w:hAnsi="Times New Roman"/>
          <w:sz w:val="28"/>
          <w:szCs w:val="28"/>
        </w:rPr>
        <w:t>тсутствие инвестиционных площадок</w:t>
      </w:r>
      <w:r w:rsidR="00663C89">
        <w:rPr>
          <w:rFonts w:ascii="Times New Roman" w:hAnsi="Times New Roman"/>
          <w:sz w:val="28"/>
          <w:szCs w:val="28"/>
        </w:rPr>
        <w:t xml:space="preserve"> в 201</w:t>
      </w:r>
      <w:r w:rsidR="00305F76">
        <w:rPr>
          <w:rFonts w:ascii="Times New Roman" w:hAnsi="Times New Roman"/>
          <w:sz w:val="28"/>
          <w:szCs w:val="28"/>
        </w:rPr>
        <w:t>5</w:t>
      </w:r>
      <w:r w:rsidR="00663C89">
        <w:rPr>
          <w:rFonts w:ascii="Times New Roman" w:hAnsi="Times New Roman"/>
          <w:sz w:val="28"/>
          <w:szCs w:val="28"/>
        </w:rPr>
        <w:t xml:space="preserve"> году исключает необходимость публикации в СМИ данной информации.</w:t>
      </w:r>
    </w:p>
    <w:p w:rsidR="00A467DB" w:rsidRDefault="00A467DB" w:rsidP="002566DA">
      <w:pPr>
        <w:ind w:left="0" w:right="-1"/>
        <w:jc w:val="left"/>
      </w:pPr>
    </w:p>
    <w:p w:rsidR="00A90571" w:rsidRDefault="00A90571" w:rsidP="00355789">
      <w:pPr>
        <w:ind w:left="0" w:right="-1"/>
        <w:jc w:val="left"/>
      </w:pPr>
    </w:p>
    <w:p w:rsidR="00305F76" w:rsidRDefault="00927363" w:rsidP="00355789">
      <w:pPr>
        <w:ind w:left="0" w:right="-1"/>
        <w:jc w:val="left"/>
      </w:pPr>
      <w:r>
        <w:t xml:space="preserve">Глава </w:t>
      </w:r>
      <w:r w:rsidR="00305F76">
        <w:t>муниципального образования</w:t>
      </w:r>
    </w:p>
    <w:p w:rsidR="00927363" w:rsidRDefault="00DD6504" w:rsidP="00355789">
      <w:pPr>
        <w:ind w:left="0" w:right="-1"/>
        <w:jc w:val="left"/>
      </w:pPr>
      <w:r>
        <w:t>Михайловское</w:t>
      </w:r>
      <w:r w:rsidR="00927363">
        <w:t xml:space="preserve"> сельско</w:t>
      </w:r>
      <w:r w:rsidR="00305F76">
        <w:t>е поселение</w:t>
      </w:r>
    </w:p>
    <w:p w:rsidR="00927363" w:rsidRDefault="00927363" w:rsidP="00D22056">
      <w:pPr>
        <w:tabs>
          <w:tab w:val="center" w:pos="4678"/>
        </w:tabs>
        <w:ind w:left="0" w:right="-1"/>
        <w:jc w:val="left"/>
      </w:pPr>
      <w:r>
        <w:t>Дорогобужского района</w:t>
      </w:r>
      <w:r w:rsidR="00D22056">
        <w:tab/>
      </w:r>
    </w:p>
    <w:p w:rsidR="00232A00" w:rsidRDefault="00927363" w:rsidP="00355789">
      <w:pPr>
        <w:ind w:left="0" w:right="-1"/>
        <w:jc w:val="left"/>
      </w:pPr>
      <w:r>
        <w:t xml:space="preserve">Смоленской области                                                                    </w:t>
      </w:r>
      <w:r w:rsidR="00DD6504">
        <w:t>А.В. Кулешов</w:t>
      </w:r>
    </w:p>
    <w:p w:rsidR="00C76DF8" w:rsidRDefault="00C76DF8" w:rsidP="00D22056">
      <w:pPr>
        <w:ind w:left="0" w:right="-1"/>
        <w:jc w:val="center"/>
      </w:pPr>
    </w:p>
    <w:p w:rsidR="00927363" w:rsidRDefault="00927363" w:rsidP="00355789">
      <w:pPr>
        <w:ind w:left="0" w:right="-1"/>
        <w:jc w:val="left"/>
      </w:pPr>
    </w:p>
    <w:p w:rsidR="00927363" w:rsidRDefault="00927363" w:rsidP="00355789">
      <w:pPr>
        <w:ind w:left="0" w:right="-1"/>
        <w:jc w:val="left"/>
      </w:pPr>
    </w:p>
    <w:p w:rsidR="00927363" w:rsidRDefault="00927363" w:rsidP="00355789">
      <w:pPr>
        <w:ind w:left="0" w:right="-1"/>
        <w:jc w:val="left"/>
      </w:pPr>
    </w:p>
    <w:p w:rsidR="00927363" w:rsidRDefault="00927363" w:rsidP="00355789">
      <w:pPr>
        <w:ind w:left="0" w:right="-1"/>
        <w:jc w:val="left"/>
      </w:pPr>
    </w:p>
    <w:p w:rsidR="00C76DF8" w:rsidRDefault="00C76DF8" w:rsidP="00355789">
      <w:pPr>
        <w:ind w:left="0" w:right="-1"/>
        <w:jc w:val="left"/>
      </w:pPr>
    </w:p>
    <w:p w:rsidR="00C76DF8" w:rsidRPr="00355789" w:rsidRDefault="00C76DF8" w:rsidP="00355789">
      <w:pPr>
        <w:ind w:left="0" w:right="-1"/>
        <w:jc w:val="left"/>
      </w:pPr>
    </w:p>
    <w:p w:rsidR="00232A00" w:rsidRPr="00355789" w:rsidRDefault="00232A00" w:rsidP="001A17F3">
      <w:pPr>
        <w:ind w:left="0" w:right="-1"/>
      </w:pPr>
    </w:p>
    <w:p w:rsidR="00232A00" w:rsidRDefault="00232A00" w:rsidP="001A17F3">
      <w:pPr>
        <w:ind w:left="0" w:right="-1"/>
        <w:rPr>
          <w:sz w:val="24"/>
          <w:szCs w:val="24"/>
        </w:rPr>
      </w:pPr>
    </w:p>
    <w:p w:rsidR="002E7817" w:rsidRPr="00355789" w:rsidRDefault="002E7817" w:rsidP="001A17F3">
      <w:pPr>
        <w:ind w:left="0" w:right="-1"/>
        <w:rPr>
          <w:sz w:val="24"/>
          <w:szCs w:val="24"/>
        </w:rPr>
      </w:pPr>
    </w:p>
    <w:sectPr w:rsidR="002E7817" w:rsidRPr="00355789" w:rsidSect="00A90571">
      <w:headerReference w:type="default" r:id="rId7"/>
      <w:pgSz w:w="11906" w:h="16838"/>
      <w:pgMar w:top="1258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4884" w:rsidRDefault="001B4884" w:rsidP="00F107A5">
      <w:r>
        <w:separator/>
      </w:r>
    </w:p>
  </w:endnote>
  <w:endnote w:type="continuationSeparator" w:id="0">
    <w:p w:rsidR="001B4884" w:rsidRDefault="001B4884" w:rsidP="00F107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4884" w:rsidRDefault="001B4884" w:rsidP="00F107A5">
      <w:r>
        <w:separator/>
      </w:r>
    </w:p>
  </w:footnote>
  <w:footnote w:type="continuationSeparator" w:id="0">
    <w:p w:rsidR="001B4884" w:rsidRDefault="001B4884" w:rsidP="00F107A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6EC7" w:rsidRDefault="00016EC7" w:rsidP="00F107A5">
    <w:pPr>
      <w:pStyle w:val="a8"/>
      <w:jc w:val="center"/>
    </w:pPr>
  </w:p>
  <w:p w:rsidR="00016EC7" w:rsidRDefault="00016EC7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C80A41"/>
    <w:multiLevelType w:val="hybridMultilevel"/>
    <w:tmpl w:val="0328553A"/>
    <w:lvl w:ilvl="0" w:tplc="F952786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3EF32F23"/>
    <w:multiLevelType w:val="hybridMultilevel"/>
    <w:tmpl w:val="88548D3A"/>
    <w:lvl w:ilvl="0" w:tplc="A03A4BE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17F3"/>
    <w:rsid w:val="00002AFF"/>
    <w:rsid w:val="000069F9"/>
    <w:rsid w:val="00011DDA"/>
    <w:rsid w:val="00012DD3"/>
    <w:rsid w:val="00016EC7"/>
    <w:rsid w:val="000336BB"/>
    <w:rsid w:val="00037E1D"/>
    <w:rsid w:val="000402AA"/>
    <w:rsid w:val="00043635"/>
    <w:rsid w:val="0004371B"/>
    <w:rsid w:val="000527DA"/>
    <w:rsid w:val="00063719"/>
    <w:rsid w:val="0006697D"/>
    <w:rsid w:val="00094AA8"/>
    <w:rsid w:val="000A681A"/>
    <w:rsid w:val="000C16EA"/>
    <w:rsid w:val="000D27D8"/>
    <w:rsid w:val="000D6B12"/>
    <w:rsid w:val="000F2124"/>
    <w:rsid w:val="000F55B9"/>
    <w:rsid w:val="0010392D"/>
    <w:rsid w:val="00111CA4"/>
    <w:rsid w:val="00115D9C"/>
    <w:rsid w:val="00121242"/>
    <w:rsid w:val="00125F54"/>
    <w:rsid w:val="0014041E"/>
    <w:rsid w:val="001417A8"/>
    <w:rsid w:val="001647F1"/>
    <w:rsid w:val="00167145"/>
    <w:rsid w:val="0017433C"/>
    <w:rsid w:val="001813A3"/>
    <w:rsid w:val="00191BC7"/>
    <w:rsid w:val="001A17F3"/>
    <w:rsid w:val="001A2BAD"/>
    <w:rsid w:val="001B4884"/>
    <w:rsid w:val="001C3398"/>
    <w:rsid w:val="001D0C7C"/>
    <w:rsid w:val="001D2676"/>
    <w:rsid w:val="001D49A4"/>
    <w:rsid w:val="0020026B"/>
    <w:rsid w:val="002159F2"/>
    <w:rsid w:val="00215BF2"/>
    <w:rsid w:val="0022762A"/>
    <w:rsid w:val="00232A00"/>
    <w:rsid w:val="00233E17"/>
    <w:rsid w:val="002429F5"/>
    <w:rsid w:val="002471F2"/>
    <w:rsid w:val="002566DA"/>
    <w:rsid w:val="00266655"/>
    <w:rsid w:val="00293465"/>
    <w:rsid w:val="00297A8C"/>
    <w:rsid w:val="002A343E"/>
    <w:rsid w:val="002C6D27"/>
    <w:rsid w:val="002E0DE4"/>
    <w:rsid w:val="002E19D8"/>
    <w:rsid w:val="002E2DCF"/>
    <w:rsid w:val="002E3CC1"/>
    <w:rsid w:val="002E7817"/>
    <w:rsid w:val="002F7A9D"/>
    <w:rsid w:val="002F7D05"/>
    <w:rsid w:val="00305B8D"/>
    <w:rsid w:val="00305F76"/>
    <w:rsid w:val="003211F1"/>
    <w:rsid w:val="00351025"/>
    <w:rsid w:val="0035355D"/>
    <w:rsid w:val="00355789"/>
    <w:rsid w:val="00360276"/>
    <w:rsid w:val="00360AD4"/>
    <w:rsid w:val="00365454"/>
    <w:rsid w:val="00370FA2"/>
    <w:rsid w:val="00384809"/>
    <w:rsid w:val="00387E9E"/>
    <w:rsid w:val="003A43B0"/>
    <w:rsid w:val="003A6829"/>
    <w:rsid w:val="003C0409"/>
    <w:rsid w:val="003E5E73"/>
    <w:rsid w:val="00405093"/>
    <w:rsid w:val="004057FF"/>
    <w:rsid w:val="00424486"/>
    <w:rsid w:val="0042530D"/>
    <w:rsid w:val="0043585D"/>
    <w:rsid w:val="00447C81"/>
    <w:rsid w:val="00461381"/>
    <w:rsid w:val="004700E0"/>
    <w:rsid w:val="0047587C"/>
    <w:rsid w:val="0047634C"/>
    <w:rsid w:val="00476815"/>
    <w:rsid w:val="00482062"/>
    <w:rsid w:val="00486CF0"/>
    <w:rsid w:val="004C12AE"/>
    <w:rsid w:val="004C3086"/>
    <w:rsid w:val="004D04CA"/>
    <w:rsid w:val="004D2782"/>
    <w:rsid w:val="004E4ED9"/>
    <w:rsid w:val="004F5081"/>
    <w:rsid w:val="005058DF"/>
    <w:rsid w:val="00521BB3"/>
    <w:rsid w:val="00532674"/>
    <w:rsid w:val="00542EC3"/>
    <w:rsid w:val="00543A9D"/>
    <w:rsid w:val="00545BFD"/>
    <w:rsid w:val="00554AE0"/>
    <w:rsid w:val="00563A77"/>
    <w:rsid w:val="00564BA5"/>
    <w:rsid w:val="00566A99"/>
    <w:rsid w:val="00577390"/>
    <w:rsid w:val="00585C99"/>
    <w:rsid w:val="00587DCD"/>
    <w:rsid w:val="005C3860"/>
    <w:rsid w:val="005F444A"/>
    <w:rsid w:val="005F7677"/>
    <w:rsid w:val="0060322D"/>
    <w:rsid w:val="00603B2E"/>
    <w:rsid w:val="00607AB1"/>
    <w:rsid w:val="006211C2"/>
    <w:rsid w:val="0064009D"/>
    <w:rsid w:val="00642336"/>
    <w:rsid w:val="00647F9B"/>
    <w:rsid w:val="0065166A"/>
    <w:rsid w:val="00663C89"/>
    <w:rsid w:val="006936BD"/>
    <w:rsid w:val="00694980"/>
    <w:rsid w:val="006A57E7"/>
    <w:rsid w:val="006A5D7D"/>
    <w:rsid w:val="006B6755"/>
    <w:rsid w:val="006C50F2"/>
    <w:rsid w:val="006E3D26"/>
    <w:rsid w:val="006E7F4C"/>
    <w:rsid w:val="006F1A27"/>
    <w:rsid w:val="006F4753"/>
    <w:rsid w:val="00701538"/>
    <w:rsid w:val="00726807"/>
    <w:rsid w:val="00735F77"/>
    <w:rsid w:val="007556AA"/>
    <w:rsid w:val="00755AC8"/>
    <w:rsid w:val="00774C91"/>
    <w:rsid w:val="00775582"/>
    <w:rsid w:val="0079645A"/>
    <w:rsid w:val="007A2100"/>
    <w:rsid w:val="007A6861"/>
    <w:rsid w:val="007A7E49"/>
    <w:rsid w:val="007B3647"/>
    <w:rsid w:val="007C0736"/>
    <w:rsid w:val="007D3556"/>
    <w:rsid w:val="007D42ED"/>
    <w:rsid w:val="007D7651"/>
    <w:rsid w:val="008244AF"/>
    <w:rsid w:val="00825385"/>
    <w:rsid w:val="0082660B"/>
    <w:rsid w:val="008307CF"/>
    <w:rsid w:val="00833B89"/>
    <w:rsid w:val="00836CD2"/>
    <w:rsid w:val="00837B44"/>
    <w:rsid w:val="00846F18"/>
    <w:rsid w:val="008579DD"/>
    <w:rsid w:val="008752DF"/>
    <w:rsid w:val="00875E3A"/>
    <w:rsid w:val="0088089A"/>
    <w:rsid w:val="00882978"/>
    <w:rsid w:val="008D7DA1"/>
    <w:rsid w:val="00912F50"/>
    <w:rsid w:val="009206FC"/>
    <w:rsid w:val="00927363"/>
    <w:rsid w:val="00931BC7"/>
    <w:rsid w:val="00934847"/>
    <w:rsid w:val="009543E1"/>
    <w:rsid w:val="009653D2"/>
    <w:rsid w:val="009A197A"/>
    <w:rsid w:val="009A3972"/>
    <w:rsid w:val="009A57C0"/>
    <w:rsid w:val="009C38EB"/>
    <w:rsid w:val="009D70F1"/>
    <w:rsid w:val="009E2BE0"/>
    <w:rsid w:val="009E4F2F"/>
    <w:rsid w:val="009E72E5"/>
    <w:rsid w:val="00A02A03"/>
    <w:rsid w:val="00A02B75"/>
    <w:rsid w:val="00A10DE4"/>
    <w:rsid w:val="00A241FD"/>
    <w:rsid w:val="00A35C2E"/>
    <w:rsid w:val="00A467DB"/>
    <w:rsid w:val="00A6358C"/>
    <w:rsid w:val="00A70972"/>
    <w:rsid w:val="00A75F94"/>
    <w:rsid w:val="00A90571"/>
    <w:rsid w:val="00A92FA3"/>
    <w:rsid w:val="00AD27FA"/>
    <w:rsid w:val="00AD7DD7"/>
    <w:rsid w:val="00AF6E9E"/>
    <w:rsid w:val="00B1191F"/>
    <w:rsid w:val="00B240C0"/>
    <w:rsid w:val="00B3603E"/>
    <w:rsid w:val="00B45B7F"/>
    <w:rsid w:val="00B50D96"/>
    <w:rsid w:val="00B51231"/>
    <w:rsid w:val="00B51718"/>
    <w:rsid w:val="00B53C3A"/>
    <w:rsid w:val="00B56796"/>
    <w:rsid w:val="00B60F26"/>
    <w:rsid w:val="00B64BD2"/>
    <w:rsid w:val="00B65071"/>
    <w:rsid w:val="00B918F4"/>
    <w:rsid w:val="00BB4DFB"/>
    <w:rsid w:val="00BC46EF"/>
    <w:rsid w:val="00BF054A"/>
    <w:rsid w:val="00C0327B"/>
    <w:rsid w:val="00C03FD6"/>
    <w:rsid w:val="00C16D87"/>
    <w:rsid w:val="00C2265D"/>
    <w:rsid w:val="00C32C05"/>
    <w:rsid w:val="00C52C29"/>
    <w:rsid w:val="00C55A8C"/>
    <w:rsid w:val="00C76DF8"/>
    <w:rsid w:val="00C84460"/>
    <w:rsid w:val="00CA0720"/>
    <w:rsid w:val="00CA25BD"/>
    <w:rsid w:val="00CC3502"/>
    <w:rsid w:val="00CD254D"/>
    <w:rsid w:val="00CD51F5"/>
    <w:rsid w:val="00CE62C9"/>
    <w:rsid w:val="00CF5FA1"/>
    <w:rsid w:val="00D011AE"/>
    <w:rsid w:val="00D1337A"/>
    <w:rsid w:val="00D1511B"/>
    <w:rsid w:val="00D21362"/>
    <w:rsid w:val="00D22056"/>
    <w:rsid w:val="00D241AF"/>
    <w:rsid w:val="00D26502"/>
    <w:rsid w:val="00D52095"/>
    <w:rsid w:val="00D5257B"/>
    <w:rsid w:val="00D55DBF"/>
    <w:rsid w:val="00D93BAD"/>
    <w:rsid w:val="00DA2157"/>
    <w:rsid w:val="00DB502D"/>
    <w:rsid w:val="00DB64A2"/>
    <w:rsid w:val="00DD6504"/>
    <w:rsid w:val="00E00942"/>
    <w:rsid w:val="00E01A63"/>
    <w:rsid w:val="00E05903"/>
    <w:rsid w:val="00E07B83"/>
    <w:rsid w:val="00E2038A"/>
    <w:rsid w:val="00E33928"/>
    <w:rsid w:val="00E40C81"/>
    <w:rsid w:val="00E90D52"/>
    <w:rsid w:val="00EB0605"/>
    <w:rsid w:val="00ED583E"/>
    <w:rsid w:val="00F107A5"/>
    <w:rsid w:val="00F13D55"/>
    <w:rsid w:val="00F16AF6"/>
    <w:rsid w:val="00F26BE4"/>
    <w:rsid w:val="00F4475B"/>
    <w:rsid w:val="00F46EC6"/>
    <w:rsid w:val="00F65A34"/>
    <w:rsid w:val="00F7695D"/>
    <w:rsid w:val="00F95ECB"/>
    <w:rsid w:val="00FC4CA3"/>
    <w:rsid w:val="00FD635A"/>
    <w:rsid w:val="00FE1D21"/>
    <w:rsid w:val="00FF763F"/>
    <w:rsid w:val="00FF7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17F3"/>
    <w:pPr>
      <w:ind w:left="1701" w:right="567"/>
      <w:jc w:val="both"/>
    </w:pPr>
    <w:rPr>
      <w:rFonts w:eastAsia="Calibri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1A17F3"/>
    <w:pPr>
      <w:spacing w:before="100" w:beforeAutospacing="1" w:after="100" w:afterAutospacing="1"/>
      <w:ind w:left="0" w:right="0"/>
    </w:pPr>
    <w:rPr>
      <w:rFonts w:ascii="Tahoma" w:eastAsia="Times New Roman" w:hAnsi="Tahoma"/>
      <w:sz w:val="20"/>
      <w:szCs w:val="20"/>
      <w:lang w:val="en-US"/>
    </w:rPr>
  </w:style>
  <w:style w:type="paragraph" w:styleId="a4">
    <w:name w:val="Balloon Text"/>
    <w:basedOn w:val="a"/>
    <w:link w:val="a5"/>
    <w:rsid w:val="00F7695D"/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rsid w:val="00F7695D"/>
    <w:rPr>
      <w:rFonts w:ascii="Tahoma" w:eastAsia="Calibri" w:hAnsi="Tahoma" w:cs="Tahoma"/>
      <w:sz w:val="16"/>
      <w:szCs w:val="16"/>
      <w:lang w:eastAsia="en-US"/>
    </w:rPr>
  </w:style>
  <w:style w:type="paragraph" w:customStyle="1" w:styleId="a6">
    <w:name w:val="Знак Знак Знак Знак"/>
    <w:basedOn w:val="a"/>
    <w:rsid w:val="004C3086"/>
    <w:pPr>
      <w:widowControl w:val="0"/>
      <w:adjustRightInd w:val="0"/>
      <w:spacing w:after="160" w:line="240" w:lineRule="exact"/>
      <w:ind w:left="0" w:right="0"/>
      <w:jc w:val="right"/>
    </w:pPr>
    <w:rPr>
      <w:rFonts w:eastAsia="Times New Roman"/>
      <w:sz w:val="20"/>
      <w:szCs w:val="20"/>
      <w:lang w:val="en-GB"/>
    </w:rPr>
  </w:style>
  <w:style w:type="paragraph" w:customStyle="1" w:styleId="a7">
    <w:name w:val="Знак"/>
    <w:basedOn w:val="a"/>
    <w:rsid w:val="00C76DF8"/>
    <w:pPr>
      <w:spacing w:after="160" w:line="240" w:lineRule="exact"/>
      <w:ind w:left="0" w:right="0"/>
      <w:jc w:val="left"/>
    </w:pPr>
    <w:rPr>
      <w:rFonts w:ascii="Verdana" w:eastAsia="Times New Roman" w:hAnsi="Verdana"/>
      <w:sz w:val="20"/>
      <w:szCs w:val="20"/>
      <w:lang w:val="en-US"/>
    </w:rPr>
  </w:style>
  <w:style w:type="paragraph" w:styleId="a8">
    <w:name w:val="header"/>
    <w:basedOn w:val="a"/>
    <w:link w:val="a9"/>
    <w:uiPriority w:val="99"/>
    <w:rsid w:val="00F107A5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F107A5"/>
    <w:rPr>
      <w:rFonts w:eastAsia="Calibri"/>
      <w:sz w:val="28"/>
      <w:szCs w:val="28"/>
      <w:lang w:eastAsia="en-US"/>
    </w:rPr>
  </w:style>
  <w:style w:type="paragraph" w:styleId="aa">
    <w:name w:val="footer"/>
    <w:basedOn w:val="a"/>
    <w:link w:val="ab"/>
    <w:rsid w:val="00F107A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F107A5"/>
    <w:rPr>
      <w:rFonts w:eastAsia="Calibri"/>
      <w:sz w:val="28"/>
      <w:szCs w:val="28"/>
      <w:lang w:eastAsia="en-US"/>
    </w:rPr>
  </w:style>
  <w:style w:type="table" w:styleId="ac">
    <w:name w:val="Table Grid"/>
    <w:basedOn w:val="a1"/>
    <w:rsid w:val="0043585D"/>
    <w:pPr>
      <w:ind w:left="1701" w:right="567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qFormat/>
    <w:rsid w:val="002566DA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30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7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0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2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4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0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65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2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736</Words>
  <Characters>4198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  записка</vt:lpstr>
    </vt:vector>
  </TitlesOfParts>
  <Company>Администрация Бурейского района</Company>
  <LinksUpToDate>false</LinksUpToDate>
  <CharactersWithSpaces>4925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  записка</dc:title>
  <dc:subject/>
  <dc:creator>User</dc:creator>
  <cp:keywords/>
  <cp:lastModifiedBy>Владелец</cp:lastModifiedBy>
  <cp:revision>2</cp:revision>
  <cp:lastPrinted>2015-04-02T12:34:00Z</cp:lastPrinted>
  <dcterms:created xsi:type="dcterms:W3CDTF">2016-02-05T11:58:00Z</dcterms:created>
  <dcterms:modified xsi:type="dcterms:W3CDTF">2016-02-05T11:58:00Z</dcterms:modified>
</cp:coreProperties>
</file>