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847" w:type="dxa"/>
        <w:tblLook w:val="0000"/>
      </w:tblPr>
      <w:tblGrid>
        <w:gridCol w:w="9847"/>
      </w:tblGrid>
      <w:tr w:rsidR="003A07D1" w:rsidTr="00367BFE">
        <w:trPr>
          <w:trHeight w:val="825"/>
        </w:trPr>
        <w:tc>
          <w:tcPr>
            <w:tcW w:w="9847" w:type="dxa"/>
          </w:tcPr>
          <w:p w:rsidR="003A07D1" w:rsidRDefault="003A07D1" w:rsidP="00E45819">
            <w:pPr>
              <w:tabs>
                <w:tab w:val="left" w:pos="9432"/>
              </w:tabs>
              <w:ind w:right="126"/>
              <w:jc w:val="center"/>
            </w:pPr>
            <w:r>
              <w:t xml:space="preserve"> </w:t>
            </w: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22242214" r:id="rId8"/>
              </w:object>
            </w:r>
          </w:p>
        </w:tc>
      </w:tr>
      <w:tr w:rsidR="003A07D1" w:rsidTr="00367BFE">
        <w:trPr>
          <w:trHeight w:val="978"/>
        </w:trPr>
        <w:tc>
          <w:tcPr>
            <w:tcW w:w="9847" w:type="dxa"/>
          </w:tcPr>
          <w:p w:rsidR="003A07D1" w:rsidRDefault="003A07D1" w:rsidP="00E45819">
            <w:pPr>
              <w:pStyle w:val="Heading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3A07D1" w:rsidRPr="00E91411" w:rsidRDefault="003A07D1" w:rsidP="00E45819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E91411">
              <w:rPr>
                <w:b/>
                <w:sz w:val="24"/>
                <w:szCs w:val="24"/>
              </w:rPr>
              <w:t>АДМИНИСТРАЦИЯ СЛОЙКОВСКОГО СЕЛЬСКОГО ПОСЕЛЕНИЯ</w:t>
            </w:r>
          </w:p>
          <w:p w:rsidR="003A07D1" w:rsidRPr="00E91411" w:rsidRDefault="003A07D1" w:rsidP="00E45819">
            <w:pPr>
              <w:pStyle w:val="Heading1"/>
              <w:tabs>
                <w:tab w:val="left" w:pos="9432"/>
              </w:tabs>
              <w:ind w:right="-828"/>
              <w:rPr>
                <w:b/>
                <w:sz w:val="24"/>
                <w:szCs w:val="24"/>
              </w:rPr>
            </w:pPr>
            <w:r w:rsidRPr="00E91411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3A07D1" w:rsidRDefault="003A07D1" w:rsidP="00E45819">
            <w:pPr>
              <w:pStyle w:val="Heading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3A07D1" w:rsidRPr="00E91411" w:rsidRDefault="003A07D1" w:rsidP="00E45819">
            <w:pPr>
              <w:tabs>
                <w:tab w:val="left" w:pos="943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91411">
              <w:rPr>
                <w:b/>
                <w:bCs/>
                <w:sz w:val="28"/>
                <w:szCs w:val="28"/>
              </w:rPr>
              <w:t xml:space="preserve">П О С Т А Н О В Л Е Н И Е </w:t>
            </w:r>
          </w:p>
        </w:tc>
      </w:tr>
      <w:tr w:rsidR="003A07D1" w:rsidTr="00367BFE">
        <w:trPr>
          <w:trHeight w:val="508"/>
        </w:trPr>
        <w:tc>
          <w:tcPr>
            <w:tcW w:w="9847" w:type="dxa"/>
          </w:tcPr>
          <w:p w:rsidR="003A07D1" w:rsidRDefault="003A07D1" w:rsidP="00E45819"/>
          <w:p w:rsidR="003A07D1" w:rsidRPr="00C44F22" w:rsidRDefault="003A07D1" w:rsidP="00333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 января 2016г.№ 5\1</w:t>
            </w:r>
          </w:p>
        </w:tc>
      </w:tr>
      <w:tr w:rsidR="003A07D1" w:rsidTr="00367BFE">
        <w:trPr>
          <w:trHeight w:val="9793"/>
        </w:trPr>
        <w:tc>
          <w:tcPr>
            <w:tcW w:w="9847" w:type="dxa"/>
          </w:tcPr>
          <w:p w:rsidR="003A07D1" w:rsidRDefault="003A07D1" w:rsidP="00E45819">
            <w:pPr>
              <w:rPr>
                <w:sz w:val="28"/>
              </w:rPr>
            </w:pPr>
          </w:p>
          <w:tbl>
            <w:tblPr>
              <w:tblW w:w="0" w:type="auto"/>
              <w:tblInd w:w="2" w:type="dxa"/>
              <w:tblLook w:val="01E0"/>
            </w:tblPr>
            <w:tblGrid>
              <w:gridCol w:w="4886"/>
            </w:tblGrid>
            <w:tr w:rsidR="003A07D1" w:rsidRPr="00240F3A" w:rsidTr="00367BFE">
              <w:trPr>
                <w:trHeight w:val="1359"/>
              </w:trPr>
              <w:tc>
                <w:tcPr>
                  <w:tcW w:w="4886" w:type="dxa"/>
                </w:tcPr>
                <w:p w:rsidR="003A07D1" w:rsidRDefault="003A07D1" w:rsidP="005F1594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240F3A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б утверждении плана-графика размещения заказов на поставки товаров, выполнение работ, оказания услуг для нужд заказчика на 2016год.</w:t>
                  </w:r>
                </w:p>
                <w:p w:rsidR="003A07D1" w:rsidRPr="00240F3A" w:rsidRDefault="003A07D1" w:rsidP="005F1594">
                  <w:pPr>
                    <w:framePr w:hSpace="180" w:wrap="around" w:vAnchor="text" w:hAnchor="text" w:y="1"/>
                    <w:ind w:left="-108"/>
                    <w:suppressOverlap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07D1" w:rsidRDefault="003A07D1" w:rsidP="00E45819">
            <w:pPr>
              <w:rPr>
                <w:sz w:val="28"/>
              </w:rPr>
            </w:pPr>
          </w:p>
          <w:p w:rsidR="003A07D1" w:rsidRDefault="003A07D1" w:rsidP="00E4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В соответствии с Федеральным законом №44-ФЗ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№761, Казначейства России №20н от 27.12.2011 (ред. от 10.06.2013)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 - графиков размещения заказа на поставки товаров, выполнение работ, оказание услуг для нужд заказчиков.</w:t>
            </w:r>
            <w:r>
              <w:rPr>
                <w:sz w:val="28"/>
                <w:szCs w:val="28"/>
              </w:rPr>
              <w:t xml:space="preserve">  </w:t>
            </w:r>
          </w:p>
          <w:p w:rsidR="003A07D1" w:rsidRDefault="003A07D1" w:rsidP="00E4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Администрация Слойковского сельского поселения Дорогобужского района Смоленской области п о с т а н о в л я е т:</w:t>
            </w:r>
          </w:p>
          <w:p w:rsidR="003A07D1" w:rsidRDefault="003A07D1" w:rsidP="00E45819">
            <w:pPr>
              <w:jc w:val="both"/>
              <w:rPr>
                <w:sz w:val="28"/>
                <w:szCs w:val="28"/>
              </w:rPr>
            </w:pPr>
          </w:p>
          <w:p w:rsidR="003A07D1" w:rsidRDefault="003A07D1" w:rsidP="00E4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1.Утвердить прилагаемый план – график размещения заказов на поставки товаров, выполнения работ, оказания услуг для нужд заказчика на 2016год.</w:t>
            </w:r>
          </w:p>
          <w:p w:rsidR="003A07D1" w:rsidRDefault="003A07D1" w:rsidP="00E4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Разместить план – график в сети «Интернет» на официальном сайте Администрации муниципального образования «Дорогобужский район» Смоленской области в соответствии с действующим законодательством.</w:t>
            </w:r>
          </w:p>
          <w:p w:rsidR="003A07D1" w:rsidRDefault="003A07D1" w:rsidP="00E4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3.Постановление Главы Администрации Слойковского сельского поселения от 15.05.2015г. №16 «Об утверждении плана - графика размещения заказов на поставки товаров, выполнения работ, оказания услуг для нужд заказчика на 2015год» признать утратившим силу.</w:t>
            </w:r>
          </w:p>
          <w:p w:rsidR="003A07D1" w:rsidRDefault="003A07D1" w:rsidP="00E4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4. Положения настоящего постановления распространяются на правоотношения возникшие с 01.01.2016 года.</w:t>
            </w:r>
          </w:p>
          <w:p w:rsidR="003A07D1" w:rsidRPr="003331C1" w:rsidRDefault="003A07D1" w:rsidP="00E45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5. Контроль за исполнением настоящего постановления оставляю за собой.</w:t>
            </w:r>
          </w:p>
          <w:p w:rsidR="003A07D1" w:rsidRDefault="003A07D1" w:rsidP="00E45819">
            <w:pPr>
              <w:jc w:val="both"/>
              <w:rPr>
                <w:sz w:val="28"/>
              </w:rPr>
            </w:pPr>
          </w:p>
          <w:p w:rsidR="003A07D1" w:rsidRDefault="003A07D1" w:rsidP="00E45819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Глава муниципального образования                                                                                     Слойковское сельское поселение</w:t>
            </w:r>
          </w:p>
          <w:p w:rsidR="003A07D1" w:rsidRPr="003A50CC" w:rsidRDefault="003A07D1" w:rsidP="00E45819">
            <w:pPr>
              <w:pStyle w:val="Heading3"/>
              <w:jc w:val="left"/>
            </w:pPr>
            <w:r>
              <w:rPr>
                <w:b w:val="0"/>
                <w:bCs w:val="0"/>
              </w:rPr>
              <w:t xml:space="preserve">Дорогобужского района Смоленской области                           </w:t>
            </w:r>
            <w:r w:rsidRPr="00E22CF8">
              <w:rPr>
                <w:bCs w:val="0"/>
              </w:rPr>
              <w:t>Л.П. Павликов</w:t>
            </w:r>
          </w:p>
        </w:tc>
      </w:tr>
      <w:tr w:rsidR="003A07D1" w:rsidTr="00367BFE">
        <w:trPr>
          <w:trHeight w:val="267"/>
        </w:trPr>
        <w:tc>
          <w:tcPr>
            <w:tcW w:w="9847" w:type="dxa"/>
          </w:tcPr>
          <w:p w:rsidR="003A07D1" w:rsidRDefault="003A07D1" w:rsidP="00E45819">
            <w:pPr>
              <w:rPr>
                <w:sz w:val="28"/>
              </w:rPr>
            </w:pPr>
          </w:p>
        </w:tc>
      </w:tr>
    </w:tbl>
    <w:p w:rsidR="003A07D1" w:rsidRDefault="003A07D1" w:rsidP="00367BFE">
      <w:pPr>
        <w:pStyle w:val="NoSpacing"/>
        <w:jc w:val="right"/>
      </w:pPr>
    </w:p>
    <w:p w:rsidR="003A07D1" w:rsidRDefault="003A07D1" w:rsidP="00367BFE">
      <w:pPr>
        <w:pStyle w:val="NoSpacing"/>
        <w:jc w:val="right"/>
        <w:sectPr w:rsidR="003A07D1" w:rsidSect="002A161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A07D1" w:rsidRDefault="003A07D1" w:rsidP="00367BFE">
      <w:pPr>
        <w:pStyle w:val="NoSpacing"/>
        <w:jc w:val="right"/>
      </w:pPr>
      <w:r w:rsidRPr="00C458CA">
        <w:t>Утверждён</w:t>
      </w:r>
      <w:r>
        <w:t xml:space="preserve"> </w:t>
      </w:r>
    </w:p>
    <w:p w:rsidR="003A07D1" w:rsidRDefault="003A07D1" w:rsidP="00367BFE">
      <w:pPr>
        <w:pStyle w:val="NoSpacing"/>
        <w:jc w:val="right"/>
      </w:pPr>
      <w:r>
        <w:t xml:space="preserve">Постановлением </w:t>
      </w:r>
    </w:p>
    <w:p w:rsidR="003A07D1" w:rsidRDefault="003A07D1" w:rsidP="00367BFE">
      <w:pPr>
        <w:pStyle w:val="NoSpacing"/>
        <w:jc w:val="right"/>
      </w:pPr>
      <w:r>
        <w:t>А</w:t>
      </w:r>
      <w:r w:rsidRPr="00C458CA">
        <w:t>дминистрации</w:t>
      </w:r>
      <w:r>
        <w:t xml:space="preserve"> </w:t>
      </w:r>
    </w:p>
    <w:p w:rsidR="003A07D1" w:rsidRDefault="003A07D1" w:rsidP="00367BFE">
      <w:pPr>
        <w:pStyle w:val="NoSpacing"/>
        <w:jc w:val="right"/>
      </w:pPr>
      <w:r>
        <w:t>Слойковского</w:t>
      </w:r>
      <w:r w:rsidRPr="00C458CA">
        <w:t xml:space="preserve"> </w:t>
      </w:r>
    </w:p>
    <w:p w:rsidR="003A07D1" w:rsidRDefault="003A07D1" w:rsidP="00367BFE">
      <w:pPr>
        <w:pStyle w:val="NoSpacing"/>
        <w:jc w:val="right"/>
      </w:pPr>
      <w:r w:rsidRPr="00C458CA">
        <w:t>сельского поселения</w:t>
      </w:r>
      <w:r>
        <w:t xml:space="preserve">     </w:t>
      </w:r>
    </w:p>
    <w:p w:rsidR="003A07D1" w:rsidRPr="000E10CB" w:rsidRDefault="003A07D1" w:rsidP="00367BFE">
      <w:pPr>
        <w:pStyle w:val="NoSpacing"/>
        <w:jc w:val="right"/>
      </w:pPr>
      <w:r>
        <w:t xml:space="preserve"> </w:t>
      </w:r>
      <w:r w:rsidRPr="00C458CA">
        <w:t xml:space="preserve"> от </w:t>
      </w:r>
      <w:r>
        <w:t>29 января 2016г. № 5/1</w:t>
      </w:r>
    </w:p>
    <w:p w:rsidR="003A07D1" w:rsidRDefault="003A07D1" w:rsidP="00367BFE">
      <w:pPr>
        <w:jc w:val="center"/>
        <w:rPr>
          <w:b/>
          <w:bCs/>
        </w:rPr>
      </w:pPr>
      <w:r>
        <w:rPr>
          <w:b/>
          <w:bCs/>
        </w:rPr>
        <w:t xml:space="preserve">План-график размещения заказов на поставку товаров, выполнение работ, оказание услуг                      </w:t>
      </w:r>
      <w:r>
        <w:rPr>
          <w:b/>
          <w:bCs/>
        </w:rPr>
        <w:br/>
        <w:t xml:space="preserve">для обеспечения государственных и муниципальных нужд на </w:t>
      </w:r>
      <w:r>
        <w:rPr>
          <w:b/>
          <w:bCs/>
          <w:u w:val="single"/>
        </w:rPr>
        <w:t> 2016 </w:t>
      </w:r>
      <w:r>
        <w:rPr>
          <w:b/>
          <w:bCs/>
        </w:rPr>
        <w:t>год</w:t>
      </w:r>
    </w:p>
    <w:p w:rsidR="003A07D1" w:rsidRDefault="003A07D1" w:rsidP="00367BF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0"/>
        <w:gridCol w:w="10950"/>
      </w:tblGrid>
      <w:tr w:rsidR="003A07D1" w:rsidTr="00836A9A">
        <w:tc>
          <w:tcPr>
            <w:tcW w:w="1250" w:type="pct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АДМИНИСТРАЦИЯ СЛОЙКОВСКОГО СЕЛЬСКОГО ПОСЕЛЕНИЯ ДОРОГОБУЖСКОГО РАЙОНА СМОЛЕНСКОЙ ОБЛАСТИ</w:t>
            </w:r>
          </w:p>
        </w:tc>
      </w:tr>
      <w:tr w:rsidR="003A07D1" w:rsidTr="00836A9A">
        <w:tc>
          <w:tcPr>
            <w:tcW w:w="2250" w:type="dxa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Юридический адрес,</w:t>
            </w:r>
            <w:r>
              <w:rPr>
                <w:rFonts w:ascii="Arial" w:hAnsi="Arial" w:cs="Arial"/>
                <w:sz w:val="17"/>
                <w:szCs w:val="17"/>
              </w:rPr>
              <w:br/>
              <w:t>телефон, электронная</w:t>
            </w:r>
            <w:r>
              <w:rPr>
                <w:rFonts w:ascii="Arial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Российская Федерация, 215721, Смоленская обл, Дорогобужский р-н, Слойково д , +7 (48144) 66736 , selodor@mail.ru</w:t>
            </w:r>
          </w:p>
        </w:tc>
      </w:tr>
      <w:tr w:rsidR="003A07D1" w:rsidTr="00836A9A">
        <w:tc>
          <w:tcPr>
            <w:tcW w:w="2250" w:type="dxa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6704009057</w:t>
            </w:r>
          </w:p>
        </w:tc>
      </w:tr>
      <w:tr w:rsidR="003A07D1" w:rsidTr="00836A9A">
        <w:tc>
          <w:tcPr>
            <w:tcW w:w="2250" w:type="dxa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670401001</w:t>
            </w:r>
          </w:p>
        </w:tc>
      </w:tr>
      <w:tr w:rsidR="003A07D1" w:rsidTr="00836A9A">
        <w:tc>
          <w:tcPr>
            <w:tcW w:w="2250" w:type="dxa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66614460</w:t>
            </w:r>
          </w:p>
        </w:tc>
      </w:tr>
    </w:tbl>
    <w:p w:rsidR="003A07D1" w:rsidRDefault="003A07D1" w:rsidP="00367BFE">
      <w:pPr>
        <w:spacing w:after="240"/>
      </w:pPr>
    </w:p>
    <w:tbl>
      <w:tblPr>
        <w:tblW w:w="5381" w:type="pct"/>
        <w:tblInd w:w="3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02"/>
        <w:gridCol w:w="308"/>
        <w:gridCol w:w="361"/>
        <w:gridCol w:w="236"/>
        <w:gridCol w:w="600"/>
        <w:gridCol w:w="283"/>
        <w:gridCol w:w="217"/>
        <w:gridCol w:w="308"/>
        <w:gridCol w:w="1194"/>
        <w:gridCol w:w="289"/>
        <w:gridCol w:w="1270"/>
        <w:gridCol w:w="852"/>
        <w:gridCol w:w="97"/>
        <w:gridCol w:w="500"/>
        <w:gridCol w:w="292"/>
        <w:gridCol w:w="377"/>
        <w:gridCol w:w="1408"/>
        <w:gridCol w:w="1430"/>
        <w:gridCol w:w="16"/>
        <w:gridCol w:w="487"/>
        <w:gridCol w:w="333"/>
        <w:gridCol w:w="1002"/>
        <w:gridCol w:w="1408"/>
        <w:gridCol w:w="943"/>
      </w:tblGrid>
      <w:tr w:rsidR="003A07D1" w:rsidTr="00836A9A">
        <w:tc>
          <w:tcPr>
            <w:tcW w:w="4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21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3295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4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3A07D1" w:rsidTr="00836A9A">
        <w:tc>
          <w:tcPr>
            <w:tcW w:w="4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47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798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15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21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44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4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5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4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4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8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44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9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6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3A07D1" w:rsidTr="00836A9A">
        <w:trPr>
          <w:trHeight w:val="2218"/>
        </w:trPr>
        <w:tc>
          <w:tcPr>
            <w:tcW w:w="478" w:type="pct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91701040110100140244</w:t>
            </w:r>
            <w:r>
              <w:rPr>
                <w:rFonts w:ascii="Arial" w:hAnsi="Arial" w:cs="Arial"/>
                <w:sz w:val="17"/>
                <w:szCs w:val="17"/>
              </w:rPr>
              <w:br/>
              <w:t>91701040110100140224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84.11.35</w:t>
            </w:r>
          </w:p>
        </w:tc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61.10.11.110</w:t>
            </w:r>
          </w:p>
        </w:tc>
        <w:tc>
          <w:tcPr>
            <w:tcW w:w="159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телефонной связи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98" w:type="pct"/>
            <w:gridSpan w:val="4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Минимальные необходимые требования согласно техническому заданию</w:t>
            </w:r>
          </w:p>
        </w:tc>
        <w:tc>
          <w:tcPr>
            <w:tcW w:w="15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14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91701040110100140244 (14)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91701040110100140224 (0)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455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 /  -  /  Местный бюджет (аванс не предусмотрен)</w:t>
            </w:r>
          </w:p>
        </w:tc>
        <w:tc>
          <w:tcPr>
            <w:tcW w:w="266" w:type="pct"/>
            <w:gridSpan w:val="3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01.2016</w:t>
            </w:r>
          </w:p>
        </w:tc>
        <w:tc>
          <w:tcPr>
            <w:tcW w:w="31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контракта: 31.12.2016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31.12.2016</w:t>
            </w:r>
          </w:p>
        </w:tc>
        <w:tc>
          <w:tcPr>
            <w:tcW w:w="448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478" w:type="pct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91701040110100140244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84.11.35</w:t>
            </w:r>
          </w:p>
        </w:tc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35.23.10.110</w:t>
            </w:r>
          </w:p>
        </w:tc>
        <w:tc>
          <w:tcPr>
            <w:tcW w:w="159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Поставка газа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98" w:type="pct"/>
            <w:gridSpan w:val="4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Минимальные необходимые требоваия согласно техническому заданию</w:t>
            </w:r>
          </w:p>
        </w:tc>
        <w:tc>
          <w:tcPr>
            <w:tcW w:w="15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ТЫС М³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3,28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19,258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455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 /  -  /  Местный бюджет (аванс не предусмотрен)</w:t>
            </w:r>
          </w:p>
        </w:tc>
        <w:tc>
          <w:tcPr>
            <w:tcW w:w="266" w:type="pct"/>
            <w:gridSpan w:val="3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01.2016</w:t>
            </w:r>
          </w:p>
        </w:tc>
        <w:tc>
          <w:tcPr>
            <w:tcW w:w="31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контракта: 31.12.2016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31.12.2016</w:t>
            </w:r>
          </w:p>
        </w:tc>
        <w:tc>
          <w:tcPr>
            <w:tcW w:w="448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rPr>
          <w:trHeight w:val="2659"/>
        </w:trPr>
        <w:tc>
          <w:tcPr>
            <w:tcW w:w="478" w:type="pct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917050303Я0220080244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84.11.35</w:t>
            </w:r>
          </w:p>
        </w:tc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35.11.10.115</w:t>
            </w:r>
          </w:p>
        </w:tc>
        <w:tc>
          <w:tcPr>
            <w:tcW w:w="159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Энергоснабжение (уличное освещение)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98" w:type="pct"/>
            <w:gridSpan w:val="4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Минимально необходимые требования согласно техническому заданию</w:t>
            </w:r>
          </w:p>
        </w:tc>
        <w:tc>
          <w:tcPr>
            <w:tcW w:w="15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КВТ·Ч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6000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40,423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455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 /  -  /  Местный бюджет (аванс не предусмотрен)</w:t>
            </w:r>
          </w:p>
        </w:tc>
        <w:tc>
          <w:tcPr>
            <w:tcW w:w="266" w:type="pct"/>
            <w:gridSpan w:val="3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01.2016</w:t>
            </w:r>
          </w:p>
        </w:tc>
        <w:tc>
          <w:tcPr>
            <w:tcW w:w="31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контракта: 31.12.2016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31.12.2016</w:t>
            </w:r>
          </w:p>
        </w:tc>
        <w:tc>
          <w:tcPr>
            <w:tcW w:w="448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478" w:type="pct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917050303Я0220080244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84.11.35</w:t>
            </w:r>
          </w:p>
        </w:tc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35.12.10.120</w:t>
            </w:r>
          </w:p>
        </w:tc>
        <w:tc>
          <w:tcPr>
            <w:tcW w:w="159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технического обслуживания уличного освещения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Оказание услуг технического обслуживания наружного освещения</w:t>
            </w:r>
          </w:p>
        </w:tc>
        <w:tc>
          <w:tcPr>
            <w:tcW w:w="798" w:type="pct"/>
            <w:gridSpan w:val="4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Минимальные необходимые требования согласно техническому заданию</w:t>
            </w:r>
          </w:p>
        </w:tc>
        <w:tc>
          <w:tcPr>
            <w:tcW w:w="15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7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455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 /  -  /  Местный бюджет (аванс не предусмотрен)</w:t>
            </w:r>
          </w:p>
        </w:tc>
        <w:tc>
          <w:tcPr>
            <w:tcW w:w="266" w:type="pct"/>
            <w:gridSpan w:val="3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01.2016</w:t>
            </w:r>
          </w:p>
        </w:tc>
        <w:tc>
          <w:tcPr>
            <w:tcW w:w="31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контракта: 31.12.2016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31.12.2016</w:t>
            </w:r>
          </w:p>
        </w:tc>
        <w:tc>
          <w:tcPr>
            <w:tcW w:w="448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478" w:type="pct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91701040110100140244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84.11.35</w:t>
            </w:r>
          </w:p>
        </w:tc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35.11.10.115</w:t>
            </w:r>
          </w:p>
        </w:tc>
        <w:tc>
          <w:tcPr>
            <w:tcW w:w="159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Энергоснабжение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98" w:type="pct"/>
            <w:gridSpan w:val="4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Минимальные необходимые требования согласно техническому заданию</w:t>
            </w:r>
          </w:p>
        </w:tc>
        <w:tc>
          <w:tcPr>
            <w:tcW w:w="15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КВТ·Ч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700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4,716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455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 /  -  /  Местный бюджет (аванс не предусмотрен)</w:t>
            </w:r>
          </w:p>
        </w:tc>
        <w:tc>
          <w:tcPr>
            <w:tcW w:w="266" w:type="pct"/>
            <w:gridSpan w:val="3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01.2016</w:t>
            </w:r>
          </w:p>
        </w:tc>
        <w:tc>
          <w:tcPr>
            <w:tcW w:w="31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контракта: 31.12.2016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31.12.2016</w:t>
            </w:r>
          </w:p>
        </w:tc>
        <w:tc>
          <w:tcPr>
            <w:tcW w:w="448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478" w:type="pct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91701040110100140244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84.11.35</w:t>
            </w:r>
          </w:p>
        </w:tc>
        <w:tc>
          <w:tcPr>
            <w:tcW w:w="2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35.22.10.120</w:t>
            </w:r>
          </w:p>
        </w:tc>
        <w:tc>
          <w:tcPr>
            <w:tcW w:w="159" w:type="pct"/>
            <w:gridSpan w:val="2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Техническое обслуживание и ремонт газового оборудования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98" w:type="pct"/>
            <w:gridSpan w:val="4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t>Минимальные необходимые требования согласно техническому заданию</w:t>
            </w:r>
          </w:p>
        </w:tc>
        <w:tc>
          <w:tcPr>
            <w:tcW w:w="15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ШТ</w:t>
            </w:r>
          </w:p>
        </w:tc>
        <w:tc>
          <w:tcPr>
            <w:tcW w:w="213" w:type="pct"/>
            <w:gridSpan w:val="2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1,66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455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  <w:gridSpan w:val="3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01.2016</w:t>
            </w:r>
          </w:p>
        </w:tc>
        <w:tc>
          <w:tcPr>
            <w:tcW w:w="319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12.2016 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Сроки исполнения отдельных этапов контракта: 31.12.2016</w:t>
            </w:r>
            <w:r>
              <w:rPr>
                <w:rFonts w:ascii="Arial" w:hAnsi="Arial" w:cs="Arial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7"/>
                <w:szCs w:val="17"/>
              </w:rPr>
              <w:br/>
              <w:t>Периодичность поставки товаров, работ, услуг: 31.12.2016</w:t>
            </w:r>
          </w:p>
        </w:tc>
        <w:tc>
          <w:tcPr>
            <w:tcW w:w="448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000" w:type="pct"/>
            <w:gridSpan w:val="24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91701040110100140244</w:t>
            </w: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3,2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91702039990051180244</w:t>
            </w: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6,824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91702039990051180244</w:t>
            </w: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91701040110100140244</w:t>
            </w: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91701040110100140244</w:t>
            </w: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000" w:type="pct"/>
            <w:gridSpan w:val="24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22,024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000" w:type="pct"/>
            <w:gridSpan w:val="24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000" w:type="pct"/>
            <w:gridSpan w:val="24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000" w:type="pct"/>
            <w:gridSpan w:val="24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A07D1" w:rsidTr="00836A9A">
        <w:tc>
          <w:tcPr>
            <w:tcW w:w="5000" w:type="pct"/>
            <w:gridSpan w:val="24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3A07D1" w:rsidTr="00836A9A">
        <w:tc>
          <w:tcPr>
            <w:tcW w:w="576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1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2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4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109,081 / 0</w:t>
            </w:r>
          </w:p>
        </w:tc>
        <w:tc>
          <w:tcPr>
            <w:tcW w:w="460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A07D1" w:rsidRDefault="003A07D1" w:rsidP="00367BFE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50"/>
        <w:gridCol w:w="438"/>
        <w:gridCol w:w="1460"/>
        <w:gridCol w:w="3650"/>
        <w:gridCol w:w="5402"/>
      </w:tblGrid>
      <w:tr w:rsidR="003A07D1" w:rsidTr="00836A9A">
        <w:tc>
          <w:tcPr>
            <w:tcW w:w="1250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>(Ф.И.О., должность руководителя</w:t>
            </w:r>
            <w:r>
              <w:rPr>
                <w:rFonts w:ascii="Arial" w:hAnsi="Arial" w:cs="Arial"/>
                <w:sz w:val="17"/>
                <w:szCs w:val="17"/>
              </w:rPr>
              <w:br/>
              <w:t>(уполномоченного должностного лица)</w:t>
            </w:r>
            <w:r>
              <w:rPr>
                <w:rFonts w:ascii="Arial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</w:tcPr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                       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"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15</w:t>
            </w:r>
            <w:r>
              <w:rPr>
                <w:rFonts w:ascii="Arial" w:hAnsi="Arial" w:cs="Arial"/>
                <w:sz w:val="17"/>
                <w:szCs w:val="17"/>
              </w:rPr>
              <w:t xml:space="preserve">"  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января</w:t>
            </w:r>
            <w:r>
              <w:rPr>
                <w:rFonts w:ascii="Arial" w:hAnsi="Arial" w:cs="Arial"/>
                <w:sz w:val="17"/>
                <w:szCs w:val="17"/>
              </w:rPr>
              <w:t xml:space="preserve">  20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16</w:t>
            </w:r>
            <w:r>
              <w:rPr>
                <w:rFonts w:ascii="Arial" w:hAnsi="Arial" w:cs="Arial"/>
                <w:sz w:val="17"/>
                <w:szCs w:val="17"/>
              </w:rPr>
              <w:t xml:space="preserve">  г. </w:t>
            </w:r>
            <w:r>
              <w:rPr>
                <w:rFonts w:ascii="Arial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</w:tcPr>
          <w:tbl>
            <w:tblPr>
              <w:tblpPr w:leftFromText="180" w:rightFromText="180" w:vertAnchor="text" w:horzAnchor="margin" w:tblpXSpec="right" w:tblpY="-313"/>
              <w:tblOverlap w:val="never"/>
              <w:tblW w:w="2691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479"/>
              <w:gridCol w:w="1412"/>
            </w:tblGrid>
            <w:tr w:rsidR="003A07D1" w:rsidTr="00836A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A07D1" w:rsidRDefault="003A07D1" w:rsidP="00836A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A07D1" w:rsidRDefault="003A07D1" w:rsidP="00836A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Павликов Л. П.</w:t>
                  </w:r>
                </w:p>
              </w:tc>
            </w:tr>
            <w:tr w:rsidR="003A07D1" w:rsidTr="00836A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A07D1" w:rsidRDefault="003A07D1" w:rsidP="00836A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A07D1" w:rsidRDefault="003A07D1" w:rsidP="00836A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8(48144)66736</w:t>
                  </w:r>
                </w:p>
              </w:tc>
            </w:tr>
            <w:tr w:rsidR="003A07D1" w:rsidTr="00836A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A07D1" w:rsidRDefault="003A07D1" w:rsidP="00836A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A07D1" w:rsidRDefault="003A07D1" w:rsidP="00836A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8(48144)66736</w:t>
                  </w:r>
                </w:p>
              </w:tc>
            </w:tr>
            <w:tr w:rsidR="003A07D1" w:rsidTr="00836A9A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A07D1" w:rsidRDefault="003A07D1" w:rsidP="00836A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</w:tcPr>
                <w:p w:rsidR="003A07D1" w:rsidRDefault="003A07D1" w:rsidP="00836A9A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slojkovo@mail.ru</w:t>
                  </w:r>
                </w:p>
              </w:tc>
            </w:tr>
          </w:tbl>
          <w:p w:rsidR="003A07D1" w:rsidRDefault="003A07D1" w:rsidP="00836A9A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A07D1" w:rsidRDefault="003A07D1" w:rsidP="00367BFE">
      <w:pPr>
        <w:rPr>
          <w:vanish/>
        </w:rPr>
      </w:pPr>
    </w:p>
    <w:tbl>
      <w:tblPr>
        <w:tblW w:w="5042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08"/>
        <w:gridCol w:w="2945"/>
        <w:gridCol w:w="9570"/>
      </w:tblGrid>
      <w:tr w:rsidR="003A07D1" w:rsidTr="00836A9A">
        <w:trPr>
          <w:trHeight w:val="262"/>
        </w:trPr>
        <w:tc>
          <w:tcPr>
            <w:tcW w:w="750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00" w:type="pct"/>
          </w:tcPr>
          <w:p w:rsidR="003A07D1" w:rsidRDefault="003A07D1" w:rsidP="00836A9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</w:tcPr>
          <w:p w:rsidR="003A07D1" w:rsidRDefault="003A07D1" w:rsidP="00836A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A07D1" w:rsidRPr="005410A9" w:rsidRDefault="003A07D1" w:rsidP="00E45819"/>
    <w:sectPr w:rsidR="003A07D1" w:rsidRPr="005410A9" w:rsidSect="00367BF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D1" w:rsidRDefault="003A07D1" w:rsidP="007E125D">
      <w:r>
        <w:separator/>
      </w:r>
    </w:p>
  </w:endnote>
  <w:endnote w:type="continuationSeparator" w:id="0">
    <w:p w:rsidR="003A07D1" w:rsidRDefault="003A07D1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D1" w:rsidRDefault="003A07D1" w:rsidP="007E125D">
      <w:r>
        <w:separator/>
      </w:r>
    </w:p>
  </w:footnote>
  <w:footnote w:type="continuationSeparator" w:id="0">
    <w:p w:rsidR="003A07D1" w:rsidRDefault="003A07D1" w:rsidP="007E1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4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5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0778A"/>
    <w:rsid w:val="000634CB"/>
    <w:rsid w:val="0007508F"/>
    <w:rsid w:val="000954E2"/>
    <w:rsid w:val="000B34DA"/>
    <w:rsid w:val="000B7BEA"/>
    <w:rsid w:val="000C704A"/>
    <w:rsid w:val="000E10CB"/>
    <w:rsid w:val="000E2959"/>
    <w:rsid w:val="000F4322"/>
    <w:rsid w:val="0013781F"/>
    <w:rsid w:val="001605D1"/>
    <w:rsid w:val="00162B5B"/>
    <w:rsid w:val="00204611"/>
    <w:rsid w:val="00206E11"/>
    <w:rsid w:val="00215E38"/>
    <w:rsid w:val="00226DA9"/>
    <w:rsid w:val="00230F78"/>
    <w:rsid w:val="00240F3A"/>
    <w:rsid w:val="002816E2"/>
    <w:rsid w:val="002A1614"/>
    <w:rsid w:val="002C4385"/>
    <w:rsid w:val="00303117"/>
    <w:rsid w:val="0031196A"/>
    <w:rsid w:val="003331C1"/>
    <w:rsid w:val="00353B10"/>
    <w:rsid w:val="00367585"/>
    <w:rsid w:val="00367BFE"/>
    <w:rsid w:val="003A07D1"/>
    <w:rsid w:val="003A50CC"/>
    <w:rsid w:val="003C0912"/>
    <w:rsid w:val="003E7363"/>
    <w:rsid w:val="003F1845"/>
    <w:rsid w:val="003F3170"/>
    <w:rsid w:val="004135A4"/>
    <w:rsid w:val="00432BDA"/>
    <w:rsid w:val="00452F67"/>
    <w:rsid w:val="004674BA"/>
    <w:rsid w:val="00472948"/>
    <w:rsid w:val="00495E04"/>
    <w:rsid w:val="00496657"/>
    <w:rsid w:val="004A454C"/>
    <w:rsid w:val="00530F9F"/>
    <w:rsid w:val="005410A9"/>
    <w:rsid w:val="005867D6"/>
    <w:rsid w:val="005A2DCC"/>
    <w:rsid w:val="005B7835"/>
    <w:rsid w:val="005F1594"/>
    <w:rsid w:val="00676883"/>
    <w:rsid w:val="00687AB9"/>
    <w:rsid w:val="006A27A0"/>
    <w:rsid w:val="006E0C60"/>
    <w:rsid w:val="0070693D"/>
    <w:rsid w:val="007C15D9"/>
    <w:rsid w:val="007D3604"/>
    <w:rsid w:val="007E125D"/>
    <w:rsid w:val="0080034E"/>
    <w:rsid w:val="00802B45"/>
    <w:rsid w:val="008229BF"/>
    <w:rsid w:val="00836A9A"/>
    <w:rsid w:val="00860F90"/>
    <w:rsid w:val="008979DD"/>
    <w:rsid w:val="008A5ED3"/>
    <w:rsid w:val="008B7AFF"/>
    <w:rsid w:val="008C0848"/>
    <w:rsid w:val="008C40A0"/>
    <w:rsid w:val="008D6172"/>
    <w:rsid w:val="00921EAB"/>
    <w:rsid w:val="009524A6"/>
    <w:rsid w:val="009570A2"/>
    <w:rsid w:val="009A09B3"/>
    <w:rsid w:val="009D7538"/>
    <w:rsid w:val="009E31CF"/>
    <w:rsid w:val="00A46A7A"/>
    <w:rsid w:val="00A520FF"/>
    <w:rsid w:val="00A64961"/>
    <w:rsid w:val="00A9759E"/>
    <w:rsid w:val="00AB4385"/>
    <w:rsid w:val="00AB5A20"/>
    <w:rsid w:val="00B30E83"/>
    <w:rsid w:val="00B40DD1"/>
    <w:rsid w:val="00B512DD"/>
    <w:rsid w:val="00B91201"/>
    <w:rsid w:val="00BE01E1"/>
    <w:rsid w:val="00C035DD"/>
    <w:rsid w:val="00C44F22"/>
    <w:rsid w:val="00C458CA"/>
    <w:rsid w:val="00C80FF3"/>
    <w:rsid w:val="00C871BC"/>
    <w:rsid w:val="00D034BA"/>
    <w:rsid w:val="00D339CC"/>
    <w:rsid w:val="00D645D8"/>
    <w:rsid w:val="00D67C14"/>
    <w:rsid w:val="00D87370"/>
    <w:rsid w:val="00DF7ABF"/>
    <w:rsid w:val="00E20B5C"/>
    <w:rsid w:val="00E22CF8"/>
    <w:rsid w:val="00E235F1"/>
    <w:rsid w:val="00E3372A"/>
    <w:rsid w:val="00E34355"/>
    <w:rsid w:val="00E45819"/>
    <w:rsid w:val="00E52219"/>
    <w:rsid w:val="00E525DE"/>
    <w:rsid w:val="00E731AC"/>
    <w:rsid w:val="00E91411"/>
    <w:rsid w:val="00E93DD1"/>
    <w:rsid w:val="00EB4098"/>
    <w:rsid w:val="00EC44F8"/>
    <w:rsid w:val="00EF44BF"/>
    <w:rsid w:val="00F46BA2"/>
    <w:rsid w:val="00F62B56"/>
    <w:rsid w:val="00F6541B"/>
    <w:rsid w:val="00FC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125D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125D"/>
    <w:rPr>
      <w:rFonts w:cs="Times New Roman"/>
      <w:sz w:val="4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240F3A"/>
    <w:pPr>
      <w:tabs>
        <w:tab w:val="center" w:pos="4549"/>
        <w:tab w:val="left" w:pos="8220"/>
      </w:tabs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Normal"/>
    <w:uiPriority w:val="99"/>
    <w:rsid w:val="00240F3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40F3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25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25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E125D"/>
    <w:pPr>
      <w:widowControl w:val="0"/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C035DD"/>
    <w:pPr>
      <w:ind w:left="720"/>
      <w:contextualSpacing/>
    </w:pPr>
  </w:style>
  <w:style w:type="paragraph" w:styleId="NoSpacing">
    <w:name w:val="No Spacing"/>
    <w:uiPriority w:val="99"/>
    <w:qFormat/>
    <w:rsid w:val="00367B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5</Pages>
  <Words>1188</Words>
  <Characters>6775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Слойково</cp:lastModifiedBy>
  <cp:revision>7</cp:revision>
  <cp:lastPrinted>2015-12-01T08:54:00Z</cp:lastPrinted>
  <dcterms:created xsi:type="dcterms:W3CDTF">2016-04-14T07:33:00Z</dcterms:created>
  <dcterms:modified xsi:type="dcterms:W3CDTF">2016-04-15T13:17:00Z</dcterms:modified>
</cp:coreProperties>
</file>