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E77" w:rsidRPr="006C34DF" w:rsidRDefault="005852DF" w:rsidP="0075180C">
      <w:pPr>
        <w:spacing w:after="0" w:line="240" w:lineRule="auto"/>
        <w:jc w:val="center"/>
        <w:rPr>
          <w:rFonts w:ascii="Times New Roman" w:hAnsi="Times New Roman" w:cs="Times New Roman"/>
          <w:b/>
          <w:sz w:val="28"/>
          <w:szCs w:val="28"/>
        </w:rPr>
      </w:pPr>
      <w:r w:rsidRPr="006C34DF">
        <w:rPr>
          <w:rFonts w:ascii="Times New Roman" w:hAnsi="Times New Roman" w:cs="Times New Roman"/>
          <w:b/>
          <w:sz w:val="28"/>
          <w:szCs w:val="28"/>
        </w:rPr>
        <w:t>Уважаемые депутаты</w:t>
      </w:r>
      <w:r w:rsidR="00602B09" w:rsidRPr="006C34DF">
        <w:rPr>
          <w:rFonts w:ascii="Times New Roman" w:hAnsi="Times New Roman" w:cs="Times New Roman"/>
          <w:b/>
          <w:sz w:val="28"/>
          <w:szCs w:val="28"/>
        </w:rPr>
        <w:t xml:space="preserve"> Дорогобужской районной Думы</w:t>
      </w:r>
      <w:r w:rsidRPr="006C34DF">
        <w:rPr>
          <w:rFonts w:ascii="Times New Roman" w:hAnsi="Times New Roman" w:cs="Times New Roman"/>
          <w:b/>
          <w:sz w:val="28"/>
          <w:szCs w:val="28"/>
        </w:rPr>
        <w:t>!</w:t>
      </w:r>
    </w:p>
    <w:p w:rsidR="003D21BB" w:rsidRPr="006C34DF" w:rsidRDefault="003D21BB" w:rsidP="0075180C">
      <w:pPr>
        <w:spacing w:after="0" w:line="240" w:lineRule="auto"/>
        <w:jc w:val="both"/>
        <w:rPr>
          <w:rFonts w:ascii="Times New Roman" w:hAnsi="Times New Roman" w:cs="Times New Roman"/>
          <w:b/>
          <w:sz w:val="28"/>
          <w:szCs w:val="28"/>
        </w:rPr>
      </w:pPr>
    </w:p>
    <w:p w:rsidR="000B426C" w:rsidRPr="006C34DF" w:rsidRDefault="000B426C" w:rsidP="0075180C">
      <w:pPr>
        <w:pStyle w:val="af5"/>
        <w:ind w:firstLine="709"/>
        <w:jc w:val="both"/>
        <w:rPr>
          <w:rFonts w:ascii="Times New Roman" w:hAnsi="Times New Roman"/>
          <w:sz w:val="28"/>
          <w:szCs w:val="28"/>
        </w:rPr>
      </w:pPr>
      <w:proofErr w:type="gramStart"/>
      <w:r w:rsidRPr="006C34DF">
        <w:rPr>
          <w:rFonts w:ascii="Times New Roman" w:hAnsi="Times New Roman"/>
          <w:sz w:val="28"/>
          <w:szCs w:val="28"/>
        </w:rPr>
        <w:t>В 201</w:t>
      </w:r>
      <w:r w:rsidR="00551C8B" w:rsidRPr="006C34DF">
        <w:rPr>
          <w:rFonts w:ascii="Times New Roman" w:hAnsi="Times New Roman"/>
          <w:sz w:val="28"/>
          <w:szCs w:val="28"/>
        </w:rPr>
        <w:t>9</w:t>
      </w:r>
      <w:r w:rsidRPr="006C34DF">
        <w:rPr>
          <w:rFonts w:ascii="Times New Roman" w:hAnsi="Times New Roman"/>
          <w:sz w:val="28"/>
          <w:szCs w:val="28"/>
        </w:rPr>
        <w:t xml:space="preserve"> году  деятельность Администрации муниципального образования осуществлялась в соответствии с полномочиями, определенными Федеральным законом от 06.10.2003 № 131 «Об общих принципах организации местного самоуправления в Российской Федерации» и была направлена на повышение качества жизни населения, устойчивое развитие экономики, обеспечение конституционных прав граждан в области образования, культуры, спорта, предоставления транспортных и иных услуг.</w:t>
      </w:r>
      <w:proofErr w:type="gramEnd"/>
    </w:p>
    <w:p w:rsidR="00130324" w:rsidRPr="006C34DF" w:rsidRDefault="00130324" w:rsidP="0075180C">
      <w:pPr>
        <w:spacing w:after="0" w:line="240" w:lineRule="auto"/>
        <w:ind w:firstLine="709"/>
        <w:jc w:val="both"/>
        <w:rPr>
          <w:rFonts w:ascii="Times New Roman" w:hAnsi="Times New Roman" w:cs="Times New Roman"/>
          <w:sz w:val="28"/>
          <w:szCs w:val="28"/>
        </w:rPr>
      </w:pPr>
      <w:r w:rsidRPr="006C34DF">
        <w:rPr>
          <w:rFonts w:ascii="Times New Roman" w:hAnsi="Times New Roman" w:cs="Times New Roman"/>
          <w:sz w:val="28"/>
          <w:szCs w:val="28"/>
        </w:rPr>
        <w:t xml:space="preserve">В своем выступлении я остановлюсь на наиболее значимых, на </w:t>
      </w:r>
      <w:r w:rsidR="00F52669" w:rsidRPr="006C34DF">
        <w:rPr>
          <w:rFonts w:ascii="Times New Roman" w:hAnsi="Times New Roman" w:cs="Times New Roman"/>
          <w:sz w:val="28"/>
          <w:szCs w:val="28"/>
        </w:rPr>
        <w:t>мой взгляд, результатах работы  А</w:t>
      </w:r>
      <w:r w:rsidRPr="006C34DF">
        <w:rPr>
          <w:rFonts w:ascii="Times New Roman" w:hAnsi="Times New Roman" w:cs="Times New Roman"/>
          <w:sz w:val="28"/>
          <w:szCs w:val="28"/>
        </w:rPr>
        <w:t xml:space="preserve">дминистрации муниципального образования </w:t>
      </w:r>
      <w:r w:rsidR="00F52669" w:rsidRPr="006C34DF">
        <w:rPr>
          <w:rFonts w:ascii="Times New Roman" w:hAnsi="Times New Roman" w:cs="Times New Roman"/>
          <w:sz w:val="28"/>
          <w:szCs w:val="28"/>
        </w:rPr>
        <w:t>«Дорогобужский район» Смоленской области.</w:t>
      </w:r>
    </w:p>
    <w:p w:rsidR="000B426C" w:rsidRPr="00551C8B" w:rsidRDefault="000B426C" w:rsidP="0075180C">
      <w:pPr>
        <w:spacing w:after="0" w:line="240" w:lineRule="auto"/>
        <w:ind w:firstLine="709"/>
        <w:jc w:val="both"/>
        <w:rPr>
          <w:rFonts w:ascii="Times New Roman" w:eastAsia="Times New Roman" w:hAnsi="Times New Roman" w:cs="Times New Roman"/>
          <w:b/>
          <w:color w:val="FF0000"/>
          <w:sz w:val="16"/>
          <w:szCs w:val="16"/>
        </w:rPr>
      </w:pPr>
    </w:p>
    <w:p w:rsidR="001E1CAC" w:rsidRPr="00E86EF3" w:rsidRDefault="001E1CAC" w:rsidP="0075180C">
      <w:pPr>
        <w:spacing w:after="0" w:line="240" w:lineRule="auto"/>
        <w:ind w:firstLine="709"/>
        <w:jc w:val="center"/>
        <w:rPr>
          <w:rFonts w:ascii="Times New Roman" w:eastAsia="Times New Roman" w:hAnsi="Times New Roman" w:cs="Times New Roman"/>
          <w:b/>
          <w:sz w:val="28"/>
          <w:szCs w:val="28"/>
        </w:rPr>
      </w:pPr>
      <w:r w:rsidRPr="00E86EF3">
        <w:rPr>
          <w:rFonts w:ascii="Times New Roman" w:eastAsia="Times New Roman" w:hAnsi="Times New Roman" w:cs="Times New Roman"/>
          <w:b/>
          <w:sz w:val="28"/>
          <w:szCs w:val="28"/>
        </w:rPr>
        <w:t>Бюджет</w:t>
      </w:r>
    </w:p>
    <w:p w:rsidR="005B48AC" w:rsidRPr="00551C8B" w:rsidRDefault="005B48AC" w:rsidP="0075180C">
      <w:pPr>
        <w:spacing w:after="0" w:line="240" w:lineRule="auto"/>
        <w:ind w:firstLine="709"/>
        <w:jc w:val="center"/>
        <w:rPr>
          <w:rFonts w:ascii="Times New Roman" w:eastAsia="Times New Roman" w:hAnsi="Times New Roman" w:cs="Times New Roman"/>
          <w:b/>
          <w:color w:val="FF0000"/>
          <w:sz w:val="16"/>
          <w:szCs w:val="16"/>
        </w:rPr>
      </w:pPr>
    </w:p>
    <w:p w:rsidR="00E86EF3" w:rsidRDefault="00E86EF3" w:rsidP="0075180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Финансовую основу местного самоуправления составляют финансовые средства муниципального образования, в основе которых лежит местный бюджет.</w:t>
      </w:r>
    </w:p>
    <w:p w:rsidR="00E86EF3" w:rsidRDefault="00E86EF3" w:rsidP="0075180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Реальная значимость местного бюджета определяется способностью органов местного самоуправления своевременно, в полном объеме, качественно удовлетворить запросы населения, которые традиционно возлагаются именно на муниципальное звено управления.</w:t>
      </w:r>
    </w:p>
    <w:p w:rsidR="00E86EF3" w:rsidRPr="00FA39BE" w:rsidRDefault="00E86EF3" w:rsidP="0075180C">
      <w:pPr>
        <w:tabs>
          <w:tab w:val="left" w:pos="4200"/>
        </w:tabs>
        <w:spacing w:after="0" w:line="240" w:lineRule="auto"/>
        <w:ind w:firstLine="709"/>
        <w:contextualSpacing/>
        <w:jc w:val="both"/>
        <w:rPr>
          <w:rFonts w:ascii="Times New Roman" w:hAnsi="Times New Roman" w:cs="Times New Roman"/>
          <w:sz w:val="28"/>
          <w:szCs w:val="28"/>
        </w:rPr>
      </w:pPr>
      <w:r w:rsidRPr="0038735E">
        <w:rPr>
          <w:rFonts w:ascii="Times New Roman" w:eastAsia="Times New Roman" w:hAnsi="Times New Roman" w:cs="Times New Roman"/>
          <w:sz w:val="28"/>
          <w:szCs w:val="28"/>
        </w:rPr>
        <w:t xml:space="preserve">За 2019 год </w:t>
      </w:r>
      <w:r w:rsidRPr="0038735E">
        <w:rPr>
          <w:rFonts w:ascii="Times New Roman" w:eastAsia="Times New Roman" w:hAnsi="Times New Roman" w:cs="Times New Roman"/>
          <w:b/>
          <w:sz w:val="28"/>
          <w:szCs w:val="28"/>
        </w:rPr>
        <w:t xml:space="preserve">доходы </w:t>
      </w:r>
      <w:r>
        <w:rPr>
          <w:rFonts w:ascii="Times New Roman" w:eastAsia="Times New Roman" w:hAnsi="Times New Roman" w:cs="Times New Roman"/>
          <w:b/>
          <w:sz w:val="28"/>
          <w:szCs w:val="28"/>
        </w:rPr>
        <w:t xml:space="preserve">консолидированного </w:t>
      </w:r>
      <w:r w:rsidRPr="0038735E">
        <w:rPr>
          <w:rFonts w:ascii="Times New Roman" w:eastAsia="Times New Roman" w:hAnsi="Times New Roman" w:cs="Times New Roman"/>
          <w:b/>
          <w:sz w:val="28"/>
          <w:szCs w:val="28"/>
        </w:rPr>
        <w:t>бюджета</w:t>
      </w:r>
      <w:r w:rsidRPr="0038735E">
        <w:rPr>
          <w:rFonts w:ascii="Times New Roman" w:eastAsia="Times New Roman" w:hAnsi="Times New Roman" w:cs="Times New Roman"/>
          <w:color w:val="FF0000"/>
          <w:sz w:val="28"/>
          <w:szCs w:val="28"/>
        </w:rPr>
        <w:t xml:space="preserve"> </w:t>
      </w:r>
      <w:r w:rsidRPr="00A8495A">
        <w:rPr>
          <w:rFonts w:ascii="Times New Roman" w:eastAsia="Times New Roman" w:hAnsi="Times New Roman" w:cs="Times New Roman"/>
          <w:sz w:val="28"/>
          <w:szCs w:val="28"/>
        </w:rPr>
        <w:t xml:space="preserve">муниципального образования «Дорогобужский </w:t>
      </w:r>
      <w:r w:rsidRPr="00FA39BE">
        <w:rPr>
          <w:rFonts w:ascii="Times New Roman" w:eastAsia="Times New Roman" w:hAnsi="Times New Roman" w:cs="Times New Roman"/>
          <w:sz w:val="28"/>
          <w:szCs w:val="28"/>
        </w:rPr>
        <w:t xml:space="preserve">район» Смоленской области (далее – консолидированный бюджет) </w:t>
      </w:r>
      <w:r w:rsidRPr="00FA39BE">
        <w:rPr>
          <w:rFonts w:ascii="Times New Roman" w:hAnsi="Times New Roman" w:cs="Times New Roman"/>
          <w:sz w:val="28"/>
          <w:szCs w:val="28"/>
        </w:rPr>
        <w:t xml:space="preserve">исполнены в сумме </w:t>
      </w:r>
      <w:r w:rsidRPr="00FA39BE">
        <w:rPr>
          <w:rFonts w:ascii="Times New Roman" w:eastAsia="Times New Roman" w:hAnsi="Times New Roman" w:cs="Times New Roman"/>
          <w:sz w:val="28"/>
          <w:szCs w:val="28"/>
        </w:rPr>
        <w:t xml:space="preserve">664 941,8 </w:t>
      </w:r>
      <w:r w:rsidRPr="00FA39BE">
        <w:rPr>
          <w:rFonts w:ascii="Times New Roman" w:hAnsi="Times New Roman" w:cs="Times New Roman"/>
          <w:sz w:val="28"/>
          <w:szCs w:val="28"/>
        </w:rPr>
        <w:t xml:space="preserve">тыс. рублей или 99,7% к утвержденным годовым назначениям. </w:t>
      </w:r>
    </w:p>
    <w:p w:rsidR="00E86EF3" w:rsidRPr="00FA39BE" w:rsidRDefault="00E86EF3" w:rsidP="0075180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39BE">
        <w:rPr>
          <w:rFonts w:ascii="Times New Roman" w:eastAsia="Times New Roman" w:hAnsi="Times New Roman" w:cs="Times New Roman"/>
          <w:sz w:val="28"/>
          <w:szCs w:val="28"/>
        </w:rPr>
        <w:t>Расходы консолидированного бюджета на 2019 год утверждались в сумме 714</w:t>
      </w:r>
      <w:r w:rsidRPr="00FA39BE">
        <w:rPr>
          <w:rFonts w:ascii="Times New Roman" w:eastAsia="Times New Roman" w:hAnsi="Times New Roman" w:cs="Times New Roman"/>
          <w:sz w:val="28"/>
          <w:szCs w:val="28"/>
          <w:lang w:val="en-US"/>
        </w:rPr>
        <w:t> </w:t>
      </w:r>
      <w:r w:rsidRPr="00FA39BE">
        <w:rPr>
          <w:rFonts w:ascii="Times New Roman" w:eastAsia="Times New Roman" w:hAnsi="Times New Roman" w:cs="Times New Roman"/>
          <w:sz w:val="28"/>
          <w:szCs w:val="28"/>
        </w:rPr>
        <w:t>788,4 тыс. рублей.  Кассовое исполнение по расходной части на 1 января 2020 года сложилось в сумме 697 892,4 тыс. рублей или 97,6%.</w:t>
      </w:r>
    </w:p>
    <w:p w:rsidR="00E86EF3" w:rsidRDefault="00E86EF3" w:rsidP="0075180C">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FA39BE">
        <w:rPr>
          <w:rFonts w:ascii="Times New Roman" w:eastAsia="Times New Roman" w:hAnsi="Times New Roman" w:cs="Times New Roman"/>
          <w:b/>
          <w:sz w:val="28"/>
          <w:szCs w:val="28"/>
        </w:rPr>
        <w:t>Бюджет муниципального района.</w:t>
      </w:r>
    </w:p>
    <w:p w:rsidR="00E86EF3" w:rsidRPr="00F2520F" w:rsidRDefault="00E86EF3" w:rsidP="0075180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201</w:t>
      </w:r>
      <w:r w:rsidRPr="00F2520F">
        <w:rPr>
          <w:rFonts w:ascii="Times New Roman" w:eastAsia="Times New Roman" w:hAnsi="Times New Roman" w:cs="Times New Roman"/>
          <w:sz w:val="28"/>
          <w:szCs w:val="28"/>
        </w:rPr>
        <w:t xml:space="preserve">9 год </w:t>
      </w:r>
      <w:r w:rsidRPr="00F2520F">
        <w:rPr>
          <w:rFonts w:ascii="Times New Roman" w:eastAsia="Times New Roman" w:hAnsi="Times New Roman" w:cs="Times New Roman"/>
          <w:b/>
          <w:sz w:val="28"/>
          <w:szCs w:val="28"/>
        </w:rPr>
        <w:t xml:space="preserve">доходы </w:t>
      </w:r>
      <w:r w:rsidRPr="00F2520F">
        <w:rPr>
          <w:rFonts w:ascii="Times New Roman" w:eastAsia="Times New Roman" w:hAnsi="Times New Roman" w:cs="Times New Roman"/>
          <w:sz w:val="28"/>
          <w:szCs w:val="28"/>
        </w:rPr>
        <w:t>исполнены в</w:t>
      </w:r>
      <w:r>
        <w:rPr>
          <w:rFonts w:ascii="Times New Roman" w:eastAsia="Times New Roman" w:hAnsi="Times New Roman" w:cs="Times New Roman"/>
          <w:sz w:val="28"/>
          <w:szCs w:val="28"/>
        </w:rPr>
        <w:t xml:space="preserve"> сумме 5</w:t>
      </w:r>
      <w:r w:rsidRPr="00F2520F">
        <w:rPr>
          <w:rFonts w:ascii="Times New Roman" w:eastAsia="Times New Roman" w:hAnsi="Times New Roman" w:cs="Times New Roman"/>
          <w:sz w:val="28"/>
          <w:szCs w:val="28"/>
        </w:rPr>
        <w:t>42</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017,</w:t>
      </w:r>
      <w:r w:rsidRPr="00F2520F">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тыс. рублей, или 100,4</w:t>
      </w:r>
      <w:r w:rsidRPr="00F2520F">
        <w:rPr>
          <w:rFonts w:ascii="Times New Roman" w:eastAsia="Times New Roman" w:hAnsi="Times New Roman" w:cs="Times New Roman"/>
          <w:sz w:val="28"/>
          <w:szCs w:val="28"/>
        </w:rPr>
        <w:t>% к утвержденным годовым назначен</w:t>
      </w:r>
      <w:r>
        <w:rPr>
          <w:rFonts w:ascii="Times New Roman" w:eastAsia="Times New Roman" w:hAnsi="Times New Roman" w:cs="Times New Roman"/>
          <w:sz w:val="28"/>
          <w:szCs w:val="28"/>
        </w:rPr>
        <w:t>иям. С аналогичным периодом 2018 года (539 526,0</w:t>
      </w:r>
      <w:r w:rsidRPr="00F2520F">
        <w:rPr>
          <w:rFonts w:ascii="Times New Roman" w:eastAsia="Times New Roman" w:hAnsi="Times New Roman" w:cs="Times New Roman"/>
          <w:sz w:val="28"/>
          <w:szCs w:val="28"/>
        </w:rPr>
        <w:t xml:space="preserve"> тыс. рублей) доходы бюджета </w:t>
      </w:r>
      <w:r>
        <w:rPr>
          <w:rFonts w:ascii="Times New Roman" w:eastAsia="Times New Roman" w:hAnsi="Times New Roman" w:cs="Times New Roman"/>
          <w:sz w:val="28"/>
          <w:szCs w:val="28"/>
        </w:rPr>
        <w:t>увеличились на 2 491,6</w:t>
      </w:r>
      <w:r w:rsidRPr="00F2520F">
        <w:rPr>
          <w:rFonts w:ascii="Times New Roman" w:eastAsia="Times New Roman" w:hAnsi="Times New Roman" w:cs="Times New Roman"/>
          <w:sz w:val="28"/>
          <w:szCs w:val="28"/>
        </w:rPr>
        <w:t xml:space="preserve"> тыс. рублей, в основном за счет увеличения безвозмездных поступлений из областного бюджета, так и за счет роста   налоговых доходов в т. ч.:</w:t>
      </w:r>
    </w:p>
    <w:p w:rsidR="00E86EF3" w:rsidRPr="0053737D" w:rsidRDefault="00E86EF3" w:rsidP="0075180C">
      <w:pPr>
        <w:spacing w:after="0" w:line="240" w:lineRule="auto"/>
        <w:ind w:firstLine="709"/>
        <w:jc w:val="both"/>
        <w:rPr>
          <w:rFonts w:ascii="Times New Roman" w:eastAsia="Times New Roman" w:hAnsi="Times New Roman" w:cs="Times New Roman"/>
          <w:sz w:val="28"/>
          <w:szCs w:val="28"/>
        </w:rPr>
      </w:pPr>
      <w:r w:rsidRPr="0053737D">
        <w:rPr>
          <w:rFonts w:ascii="Times New Roman" w:eastAsia="Times New Roman" w:hAnsi="Times New Roman" w:cs="Times New Roman"/>
          <w:sz w:val="28"/>
          <w:szCs w:val="28"/>
        </w:rPr>
        <w:t>- дотации на выравнивание бюджет</w:t>
      </w:r>
      <w:r>
        <w:rPr>
          <w:rFonts w:ascii="Times New Roman" w:eastAsia="Times New Roman" w:hAnsi="Times New Roman" w:cs="Times New Roman"/>
          <w:sz w:val="28"/>
          <w:szCs w:val="28"/>
        </w:rPr>
        <w:t>ной обеспеченности в сумме 62 232,0 тыс. рублей (с ростом к 2018 году на 4 639,0</w:t>
      </w:r>
      <w:r w:rsidRPr="0053737D">
        <w:rPr>
          <w:rFonts w:ascii="Times New Roman" w:eastAsia="Times New Roman" w:hAnsi="Times New Roman" w:cs="Times New Roman"/>
          <w:sz w:val="28"/>
          <w:szCs w:val="28"/>
        </w:rPr>
        <w:t xml:space="preserve"> тыс. рублей);</w:t>
      </w:r>
    </w:p>
    <w:p w:rsidR="00E86EF3" w:rsidRPr="0035688B" w:rsidRDefault="00E86EF3" w:rsidP="0075180C">
      <w:pPr>
        <w:spacing w:after="0" w:line="240" w:lineRule="auto"/>
        <w:ind w:firstLine="709"/>
        <w:jc w:val="both"/>
        <w:rPr>
          <w:rFonts w:ascii="Times New Roman" w:eastAsia="Times New Roman" w:hAnsi="Times New Roman" w:cs="Times New Roman"/>
          <w:sz w:val="28"/>
          <w:szCs w:val="28"/>
        </w:rPr>
      </w:pPr>
      <w:r w:rsidRPr="0053737D">
        <w:rPr>
          <w:rFonts w:ascii="Times New Roman" w:eastAsia="Times New Roman" w:hAnsi="Times New Roman" w:cs="Times New Roman"/>
          <w:sz w:val="28"/>
          <w:szCs w:val="28"/>
        </w:rPr>
        <w:t>- дотация на поддержку мер по обеспечению сбалансированности бюджетов поступила в сумме 80 447,0 тыс. рублей (с ростом к 2018 году на 28 831,3 тыс. рублей);</w:t>
      </w:r>
    </w:p>
    <w:p w:rsidR="00E86EF3" w:rsidRPr="003769B8" w:rsidRDefault="00E86EF3" w:rsidP="0075180C">
      <w:pPr>
        <w:spacing w:after="0" w:line="240" w:lineRule="auto"/>
        <w:ind w:firstLine="709"/>
        <w:jc w:val="both"/>
        <w:rPr>
          <w:rFonts w:ascii="Times New Roman" w:eastAsia="Times New Roman" w:hAnsi="Times New Roman" w:cs="Times New Roman"/>
          <w:sz w:val="28"/>
          <w:szCs w:val="28"/>
        </w:rPr>
      </w:pPr>
      <w:r w:rsidRPr="0035688B">
        <w:rPr>
          <w:rFonts w:ascii="Times New Roman" w:eastAsia="Times New Roman" w:hAnsi="Times New Roman" w:cs="Times New Roman"/>
          <w:sz w:val="28"/>
          <w:szCs w:val="28"/>
        </w:rPr>
        <w:t>- субсидии в с</w:t>
      </w:r>
      <w:r>
        <w:rPr>
          <w:rFonts w:ascii="Times New Roman" w:eastAsia="Times New Roman" w:hAnsi="Times New Roman" w:cs="Times New Roman"/>
          <w:sz w:val="28"/>
          <w:szCs w:val="28"/>
        </w:rPr>
        <w:t>умме 46 571,9</w:t>
      </w:r>
      <w:r w:rsidRPr="0053737D">
        <w:rPr>
          <w:rFonts w:ascii="Times New Roman" w:eastAsia="Times New Roman" w:hAnsi="Times New Roman" w:cs="Times New Roman"/>
          <w:sz w:val="28"/>
          <w:szCs w:val="28"/>
        </w:rPr>
        <w:t xml:space="preserve"> тыс. </w:t>
      </w:r>
      <w:r w:rsidRPr="003769B8">
        <w:rPr>
          <w:rFonts w:ascii="Times New Roman" w:eastAsia="Times New Roman" w:hAnsi="Times New Roman" w:cs="Times New Roman"/>
          <w:sz w:val="28"/>
          <w:szCs w:val="28"/>
        </w:rPr>
        <w:t>рублей;</w:t>
      </w:r>
    </w:p>
    <w:p w:rsidR="00E86EF3" w:rsidRPr="0053737D" w:rsidRDefault="00E86EF3" w:rsidP="0075180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субвенции в сумме 207 915,6</w:t>
      </w:r>
      <w:r w:rsidRPr="0053737D">
        <w:rPr>
          <w:rFonts w:ascii="Times New Roman" w:eastAsia="Times New Roman" w:hAnsi="Times New Roman" w:cs="Times New Roman"/>
          <w:sz w:val="28"/>
          <w:szCs w:val="28"/>
        </w:rPr>
        <w:t xml:space="preserve"> тыс.;</w:t>
      </w:r>
    </w:p>
    <w:p w:rsidR="00E86EF3" w:rsidRPr="003769B8" w:rsidRDefault="00E86EF3" w:rsidP="0075180C">
      <w:pPr>
        <w:spacing w:after="0" w:line="240" w:lineRule="auto"/>
        <w:ind w:firstLine="709"/>
        <w:jc w:val="both"/>
        <w:rPr>
          <w:rFonts w:ascii="Times New Roman" w:eastAsia="Times New Roman" w:hAnsi="Times New Roman" w:cs="Times New Roman"/>
          <w:sz w:val="28"/>
          <w:szCs w:val="28"/>
        </w:rPr>
      </w:pPr>
      <w:r w:rsidRPr="003769B8">
        <w:rPr>
          <w:rFonts w:ascii="Times New Roman" w:eastAsia="Times New Roman" w:hAnsi="Times New Roman" w:cs="Times New Roman"/>
          <w:sz w:val="28"/>
          <w:szCs w:val="28"/>
        </w:rPr>
        <w:t>- иных межбюджетных трансфертов в сумме 2 606,1 тыс. рублей.</w:t>
      </w:r>
    </w:p>
    <w:p w:rsidR="00E86EF3" w:rsidRPr="00967ADD" w:rsidRDefault="00E86EF3" w:rsidP="0075180C">
      <w:pPr>
        <w:spacing w:after="0" w:line="240" w:lineRule="auto"/>
        <w:ind w:firstLine="709"/>
        <w:jc w:val="both"/>
        <w:rPr>
          <w:rFonts w:ascii="Times New Roman" w:eastAsia="Times New Roman" w:hAnsi="Times New Roman" w:cs="Times New Roman"/>
          <w:color w:val="FF0000"/>
          <w:sz w:val="28"/>
          <w:szCs w:val="28"/>
        </w:rPr>
      </w:pPr>
      <w:r w:rsidRPr="003A2A1B">
        <w:rPr>
          <w:rFonts w:ascii="Times New Roman" w:eastAsia="Times New Roman" w:hAnsi="Times New Roman" w:cs="Times New Roman"/>
          <w:b/>
          <w:sz w:val="28"/>
          <w:szCs w:val="28"/>
        </w:rPr>
        <w:t xml:space="preserve">Расходы </w:t>
      </w:r>
      <w:r w:rsidRPr="003A2A1B">
        <w:rPr>
          <w:rFonts w:ascii="Times New Roman" w:eastAsia="Times New Roman" w:hAnsi="Times New Roman" w:cs="Times New Roman"/>
          <w:sz w:val="28"/>
          <w:szCs w:val="28"/>
        </w:rPr>
        <w:t xml:space="preserve">в 2019 году исполнены в сумме </w:t>
      </w:r>
      <w:r w:rsidRPr="00D74B5B">
        <w:rPr>
          <w:rFonts w:ascii="Times New Roman" w:eastAsia="Times New Roman" w:hAnsi="Times New Roman" w:cs="Times New Roman"/>
          <w:sz w:val="28"/>
          <w:szCs w:val="28"/>
        </w:rPr>
        <w:t>537 096,5 тыс. рублей или 99,1 % к утвержденным годовым назначениям (542 016,4 тыс. рублей) и с уменьшением к 2019 году на 6 968,5 тыс. рублей</w:t>
      </w:r>
      <w:r>
        <w:rPr>
          <w:rFonts w:ascii="Times New Roman" w:eastAsia="Times New Roman" w:hAnsi="Times New Roman" w:cs="Times New Roman"/>
          <w:sz w:val="28"/>
          <w:szCs w:val="28"/>
        </w:rPr>
        <w:t xml:space="preserve"> (за счет изменения безвозмездных поступлений)</w:t>
      </w:r>
      <w:r w:rsidRPr="00D74B5B">
        <w:rPr>
          <w:rFonts w:ascii="Times New Roman" w:eastAsia="Times New Roman" w:hAnsi="Times New Roman" w:cs="Times New Roman"/>
          <w:sz w:val="28"/>
          <w:szCs w:val="28"/>
        </w:rPr>
        <w:t>.</w:t>
      </w:r>
    </w:p>
    <w:p w:rsidR="00E86EF3" w:rsidRPr="00064C70" w:rsidRDefault="00E86EF3" w:rsidP="0075180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w:t>
      </w:r>
      <w:r w:rsidRPr="00064C70">
        <w:rPr>
          <w:rFonts w:ascii="Times New Roman" w:eastAsia="Times New Roman" w:hAnsi="Times New Roman" w:cs="Times New Roman"/>
          <w:sz w:val="28"/>
          <w:szCs w:val="28"/>
        </w:rPr>
        <w:t>юджет муниципального района в 2019 году сохранил социальную направленность. Приоритетность финансирования отдается отраслям социальной сферы.</w:t>
      </w:r>
    </w:p>
    <w:p w:rsidR="00E86EF3" w:rsidRPr="005C5267" w:rsidRDefault="00E86EF3" w:rsidP="0075180C">
      <w:pPr>
        <w:spacing w:after="0" w:line="240" w:lineRule="auto"/>
        <w:ind w:firstLine="709"/>
        <w:jc w:val="both"/>
        <w:rPr>
          <w:rFonts w:ascii="Times New Roman" w:eastAsia="Times New Roman" w:hAnsi="Times New Roman" w:cs="Times New Roman"/>
          <w:sz w:val="28"/>
          <w:szCs w:val="28"/>
        </w:rPr>
      </w:pPr>
      <w:r w:rsidRPr="005C5267">
        <w:rPr>
          <w:rFonts w:ascii="Times New Roman" w:eastAsia="Times New Roman" w:hAnsi="Times New Roman" w:cs="Times New Roman"/>
          <w:sz w:val="28"/>
          <w:szCs w:val="28"/>
        </w:rPr>
        <w:t xml:space="preserve">В общем объеме расходов наибольший удельный вес – 87,8 процента составляют отрасли социально-культурной сферы и финансовая помощь бюджетам поселений Дорогобужского района Смоленской области. На их финансирование направлено 471 336,5 тыс. рублей, </w:t>
      </w:r>
      <w:r>
        <w:rPr>
          <w:rFonts w:ascii="Times New Roman" w:eastAsia="Times New Roman" w:hAnsi="Times New Roman" w:cs="Times New Roman"/>
          <w:sz w:val="28"/>
          <w:szCs w:val="28"/>
        </w:rPr>
        <w:t xml:space="preserve">в том числе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w:t>
      </w:r>
    </w:p>
    <w:p w:rsidR="00E86EF3" w:rsidRDefault="00E86EF3" w:rsidP="0075180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309DE">
        <w:rPr>
          <w:rFonts w:ascii="Times New Roman" w:eastAsia="Times New Roman" w:hAnsi="Times New Roman" w:cs="Times New Roman"/>
          <w:sz w:val="28"/>
          <w:szCs w:val="28"/>
        </w:rPr>
        <w:t xml:space="preserve"> образование </w:t>
      </w:r>
      <w:r>
        <w:rPr>
          <w:rFonts w:ascii="Times New Roman" w:eastAsia="Times New Roman" w:hAnsi="Times New Roman" w:cs="Times New Roman"/>
          <w:sz w:val="28"/>
          <w:szCs w:val="28"/>
        </w:rPr>
        <w:t xml:space="preserve">составили </w:t>
      </w:r>
      <w:r w:rsidRPr="00C309DE">
        <w:rPr>
          <w:rFonts w:ascii="Times New Roman" w:eastAsia="Times New Roman" w:hAnsi="Times New Roman" w:cs="Times New Roman"/>
          <w:sz w:val="28"/>
          <w:szCs w:val="28"/>
        </w:rPr>
        <w:t xml:space="preserve">362 939,9 тыс. рублей, </w:t>
      </w:r>
    </w:p>
    <w:p w:rsidR="00E86EF3" w:rsidRDefault="00E86EF3" w:rsidP="0075180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социальная политика  - 27 940,2 тыс. рублей;</w:t>
      </w:r>
    </w:p>
    <w:p w:rsidR="00E86EF3" w:rsidRDefault="00E86EF3" w:rsidP="0075180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309DE">
        <w:rPr>
          <w:rFonts w:ascii="Times New Roman" w:eastAsia="Times New Roman" w:hAnsi="Times New Roman" w:cs="Times New Roman"/>
          <w:sz w:val="28"/>
          <w:szCs w:val="28"/>
        </w:rPr>
        <w:t>на культуру и спорт – 55 302,9 тыс. рублей</w:t>
      </w:r>
      <w:r>
        <w:rPr>
          <w:rFonts w:ascii="Times New Roman" w:eastAsia="Times New Roman" w:hAnsi="Times New Roman" w:cs="Times New Roman"/>
          <w:sz w:val="28"/>
          <w:szCs w:val="28"/>
        </w:rPr>
        <w:t>;</w:t>
      </w:r>
    </w:p>
    <w:p w:rsidR="00E86EF3" w:rsidRPr="00C309DE" w:rsidRDefault="00E86EF3" w:rsidP="0075180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финансовая помощь поселениям – 25 153,5 тыс. рублей</w:t>
      </w:r>
      <w:r w:rsidRPr="00C309DE">
        <w:rPr>
          <w:rFonts w:ascii="Times New Roman" w:eastAsia="Times New Roman" w:hAnsi="Times New Roman" w:cs="Times New Roman"/>
          <w:sz w:val="28"/>
          <w:szCs w:val="28"/>
        </w:rPr>
        <w:t>.</w:t>
      </w:r>
    </w:p>
    <w:p w:rsidR="00E86EF3" w:rsidRPr="000C39E8" w:rsidRDefault="00E86EF3" w:rsidP="0075180C">
      <w:pPr>
        <w:spacing w:after="0" w:line="240" w:lineRule="auto"/>
        <w:ind w:firstLine="709"/>
        <w:jc w:val="both"/>
        <w:rPr>
          <w:rFonts w:ascii="Times New Roman" w:eastAsia="Times New Roman" w:hAnsi="Times New Roman" w:cs="Times New Roman"/>
          <w:sz w:val="28"/>
          <w:szCs w:val="28"/>
        </w:rPr>
      </w:pPr>
      <w:r w:rsidRPr="000C39E8">
        <w:rPr>
          <w:rFonts w:ascii="Times New Roman" w:eastAsia="Times New Roman" w:hAnsi="Times New Roman" w:cs="Times New Roman"/>
          <w:sz w:val="28"/>
          <w:szCs w:val="28"/>
        </w:rPr>
        <w:t xml:space="preserve">Расходы за счет средств резервного фонда Администрации Смоленской области составили </w:t>
      </w:r>
      <w:r w:rsidRPr="000C39E8">
        <w:rPr>
          <w:rFonts w:ascii="Times New Roman" w:hAnsi="Times New Roman"/>
          <w:sz w:val="28"/>
          <w:szCs w:val="28"/>
        </w:rPr>
        <w:t xml:space="preserve">5 216,1 </w:t>
      </w:r>
      <w:r w:rsidRPr="000C39E8">
        <w:rPr>
          <w:rFonts w:ascii="Times New Roman" w:eastAsia="Times New Roman" w:hAnsi="Times New Roman" w:cs="Times New Roman"/>
          <w:sz w:val="28"/>
          <w:szCs w:val="28"/>
        </w:rPr>
        <w:t>тыс. рублей.</w:t>
      </w:r>
    </w:p>
    <w:p w:rsidR="00E86EF3" w:rsidRPr="007A215B" w:rsidRDefault="00E86EF3" w:rsidP="0075180C">
      <w:pPr>
        <w:spacing w:after="0" w:line="240" w:lineRule="auto"/>
        <w:ind w:firstLine="709"/>
        <w:jc w:val="both"/>
        <w:rPr>
          <w:rFonts w:ascii="Times New Roman" w:eastAsia="Times New Roman" w:hAnsi="Times New Roman" w:cs="Times New Roman"/>
          <w:sz w:val="28"/>
          <w:szCs w:val="28"/>
        </w:rPr>
      </w:pPr>
      <w:r w:rsidRPr="007A215B">
        <w:rPr>
          <w:rFonts w:ascii="Times New Roman" w:eastAsia="Times New Roman" w:hAnsi="Times New Roman" w:cs="Times New Roman"/>
          <w:sz w:val="28"/>
          <w:szCs w:val="28"/>
        </w:rPr>
        <w:t>Продуманная и четкая выстроенная система приоритетов финансирования бюджетных расходов позволяет не только поддерживать минимально необходимый уровень функционирования муниципальных учреждений, но и развивать их материально-техническую базу, своевременно выплачивать заработную плату, исполнять публичные обязательства, не допускать просроченной кредиторской задолженности.</w:t>
      </w:r>
    </w:p>
    <w:p w:rsidR="00E86EF3" w:rsidRPr="0090742C" w:rsidRDefault="00E86EF3" w:rsidP="0075180C">
      <w:pPr>
        <w:spacing w:after="0" w:line="240" w:lineRule="auto"/>
        <w:ind w:firstLine="709"/>
        <w:jc w:val="both"/>
        <w:rPr>
          <w:rFonts w:ascii="Times New Roman" w:eastAsia="Times New Roman" w:hAnsi="Times New Roman" w:cs="Times New Roman"/>
          <w:sz w:val="28"/>
          <w:szCs w:val="28"/>
        </w:rPr>
      </w:pPr>
      <w:r w:rsidRPr="0090742C">
        <w:rPr>
          <w:rFonts w:ascii="Times New Roman" w:eastAsia="Times New Roman" w:hAnsi="Times New Roman" w:cs="Times New Roman"/>
          <w:sz w:val="28"/>
          <w:szCs w:val="28"/>
        </w:rPr>
        <w:t>Бюджет муниципального района в 2019 году исполнен с профицитом 4 921,1 тыс. рублей.</w:t>
      </w:r>
    </w:p>
    <w:p w:rsidR="00E86EF3" w:rsidRPr="00800EF9" w:rsidRDefault="00E86EF3" w:rsidP="0075180C">
      <w:pPr>
        <w:spacing w:after="0" w:line="240" w:lineRule="auto"/>
        <w:ind w:firstLine="709"/>
        <w:contextualSpacing/>
        <w:jc w:val="both"/>
        <w:rPr>
          <w:rFonts w:ascii="Times New Roman" w:hAnsi="Times New Roman"/>
          <w:sz w:val="28"/>
          <w:szCs w:val="28"/>
        </w:rPr>
      </w:pPr>
      <w:r w:rsidRPr="00FE7E52">
        <w:rPr>
          <w:rFonts w:ascii="Times New Roman" w:eastAsia="Times New Roman" w:hAnsi="Times New Roman" w:cs="Times New Roman"/>
          <w:sz w:val="28"/>
          <w:szCs w:val="28"/>
        </w:rPr>
        <w:t>Следуя приоритетным задачам и принципам, определенным в Бюджетном послании Президента Российской Федерации, областных правовых актах и бюджетной политике района</w:t>
      </w:r>
      <w:r>
        <w:rPr>
          <w:rFonts w:ascii="Times New Roman" w:eastAsia="Times New Roman" w:hAnsi="Times New Roman" w:cs="Times New Roman"/>
          <w:sz w:val="28"/>
          <w:szCs w:val="28"/>
        </w:rPr>
        <w:t>, б</w:t>
      </w:r>
      <w:r w:rsidRPr="00FE7E52">
        <w:rPr>
          <w:rFonts w:ascii="Times New Roman" w:eastAsia="Times New Roman" w:hAnsi="Times New Roman" w:cs="Times New Roman"/>
          <w:sz w:val="28"/>
          <w:szCs w:val="28"/>
        </w:rPr>
        <w:t xml:space="preserve">юджет сформирован на основе </w:t>
      </w:r>
      <w:r>
        <w:rPr>
          <w:rFonts w:ascii="Times New Roman" w:eastAsia="Times New Roman" w:hAnsi="Times New Roman" w:cs="Times New Roman"/>
          <w:sz w:val="28"/>
          <w:szCs w:val="28"/>
        </w:rPr>
        <w:t xml:space="preserve">13 </w:t>
      </w:r>
      <w:r w:rsidRPr="00FE7E52">
        <w:rPr>
          <w:rFonts w:ascii="Times New Roman" w:eastAsia="Times New Roman" w:hAnsi="Times New Roman" w:cs="Times New Roman"/>
          <w:sz w:val="28"/>
          <w:szCs w:val="28"/>
        </w:rPr>
        <w:t xml:space="preserve">муниципальных программ. </w:t>
      </w:r>
      <w:r w:rsidRPr="002D1655">
        <w:rPr>
          <w:rFonts w:ascii="Times New Roman" w:eastAsia="Times New Roman" w:hAnsi="Times New Roman" w:cs="Times New Roman"/>
          <w:sz w:val="28"/>
          <w:szCs w:val="28"/>
        </w:rPr>
        <w:t xml:space="preserve">В 2019 году действовало 13 муниципальных программ. </w:t>
      </w:r>
      <w:r w:rsidRPr="00800EF9">
        <w:rPr>
          <w:rFonts w:ascii="Times New Roman" w:hAnsi="Times New Roman"/>
          <w:sz w:val="28"/>
          <w:szCs w:val="28"/>
        </w:rPr>
        <w:t xml:space="preserve">На реализацию федеральных, региональных и муниципальных программ было направлено </w:t>
      </w:r>
      <w:r w:rsidRPr="003C00F0">
        <w:rPr>
          <w:rFonts w:ascii="Times New Roman" w:hAnsi="Times New Roman"/>
          <w:sz w:val="28"/>
          <w:szCs w:val="28"/>
        </w:rPr>
        <w:t>528 194,3</w:t>
      </w:r>
      <w:r w:rsidRPr="00800EF9">
        <w:rPr>
          <w:rFonts w:ascii="Times New Roman" w:hAnsi="Times New Roman"/>
          <w:sz w:val="28"/>
          <w:szCs w:val="28"/>
        </w:rPr>
        <w:t xml:space="preserve"> тыс. рублей.</w:t>
      </w:r>
    </w:p>
    <w:p w:rsidR="00E86EF3" w:rsidRPr="009F4D3A" w:rsidRDefault="00E86EF3" w:rsidP="0075180C">
      <w:pPr>
        <w:spacing w:after="0" w:line="240" w:lineRule="auto"/>
        <w:ind w:firstLine="709"/>
        <w:jc w:val="both"/>
        <w:rPr>
          <w:rFonts w:ascii="Times New Roman" w:eastAsia="Times New Roman" w:hAnsi="Times New Roman" w:cs="Times New Roman"/>
          <w:sz w:val="28"/>
          <w:szCs w:val="28"/>
        </w:rPr>
      </w:pPr>
      <w:r w:rsidRPr="005925E6">
        <w:rPr>
          <w:rFonts w:ascii="Times New Roman" w:eastAsia="Times New Roman" w:hAnsi="Times New Roman" w:cs="Times New Roman"/>
          <w:sz w:val="28"/>
          <w:szCs w:val="28"/>
        </w:rPr>
        <w:t>В целях обеспечения прозрачности и открытости бюджета муниципального образования «Дорогобужский район» Смоленской области, полного и доступного информирования о нем граждан Дорогобужского района, на сайте муниципального образования «Дорогобужский район» Смоленской области размещена брошюра «Бюджет для граждан</w:t>
      </w:r>
      <w:r>
        <w:rPr>
          <w:rFonts w:ascii="Times New Roman" w:eastAsia="Times New Roman" w:hAnsi="Times New Roman" w:cs="Times New Roman"/>
          <w:sz w:val="28"/>
          <w:szCs w:val="28"/>
        </w:rPr>
        <w:t>»</w:t>
      </w:r>
      <w:r w:rsidRPr="0016053C">
        <w:rPr>
          <w:rFonts w:ascii="Times New Roman" w:eastAsia="Times New Roman" w:hAnsi="Times New Roman" w:cs="Times New Roman"/>
          <w:sz w:val="28"/>
          <w:szCs w:val="28"/>
        </w:rPr>
        <w:t xml:space="preserve">. </w:t>
      </w:r>
      <w:r w:rsidRPr="002028F2">
        <w:rPr>
          <w:rFonts w:ascii="Times New Roman" w:eastAsia="Times New Roman" w:hAnsi="Times New Roman" w:cs="Times New Roman"/>
          <w:sz w:val="28"/>
          <w:szCs w:val="28"/>
        </w:rPr>
        <w:t>Четвертый год подряд в областном конкурсе среди муниципальных образований Смоленской области на лучшую брошюру «Бюджет для граждан</w:t>
      </w:r>
      <w:r w:rsidRPr="009F4D3A">
        <w:rPr>
          <w:rFonts w:ascii="Times New Roman" w:eastAsia="Times New Roman" w:hAnsi="Times New Roman" w:cs="Times New Roman"/>
          <w:sz w:val="28"/>
          <w:szCs w:val="28"/>
        </w:rPr>
        <w:t>» Финансовое управление Администрации муниципального образования «Дорогобужский район» Смоленской области занимает призовые места</w:t>
      </w:r>
      <w:r>
        <w:rPr>
          <w:rFonts w:ascii="Times New Roman" w:eastAsia="Times New Roman" w:hAnsi="Times New Roman" w:cs="Times New Roman"/>
          <w:sz w:val="28"/>
          <w:szCs w:val="28"/>
        </w:rPr>
        <w:t xml:space="preserve"> (в </w:t>
      </w:r>
      <w:r w:rsidRPr="009F4D3A">
        <w:rPr>
          <w:rFonts w:ascii="Times New Roman" w:eastAsia="Times New Roman" w:hAnsi="Times New Roman" w:cs="Times New Roman"/>
          <w:sz w:val="28"/>
          <w:szCs w:val="28"/>
        </w:rPr>
        <w:t>2019 год</w:t>
      </w:r>
      <w:r>
        <w:rPr>
          <w:rFonts w:ascii="Times New Roman" w:eastAsia="Times New Roman" w:hAnsi="Times New Roman" w:cs="Times New Roman"/>
          <w:sz w:val="28"/>
          <w:szCs w:val="28"/>
        </w:rPr>
        <w:t>у</w:t>
      </w:r>
      <w:r w:rsidR="00AB37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F4D3A">
        <w:rPr>
          <w:rFonts w:ascii="Times New Roman" w:eastAsia="Times New Roman" w:hAnsi="Times New Roman" w:cs="Times New Roman"/>
          <w:sz w:val="28"/>
          <w:szCs w:val="28"/>
        </w:rPr>
        <w:t xml:space="preserve"> первое место</w:t>
      </w:r>
      <w:r>
        <w:rPr>
          <w:rFonts w:ascii="Times New Roman" w:eastAsia="Times New Roman" w:hAnsi="Times New Roman" w:cs="Times New Roman"/>
          <w:sz w:val="28"/>
          <w:szCs w:val="28"/>
        </w:rPr>
        <w:t>)</w:t>
      </w:r>
      <w:r w:rsidRPr="009F4D3A">
        <w:rPr>
          <w:rFonts w:ascii="Times New Roman" w:eastAsia="Times New Roman" w:hAnsi="Times New Roman" w:cs="Times New Roman"/>
          <w:sz w:val="28"/>
          <w:szCs w:val="28"/>
        </w:rPr>
        <w:t>.</w:t>
      </w:r>
    </w:p>
    <w:p w:rsidR="00E86EF3" w:rsidRPr="0083238C" w:rsidRDefault="00E86EF3" w:rsidP="0075180C">
      <w:pPr>
        <w:spacing w:after="0" w:line="240" w:lineRule="auto"/>
        <w:ind w:firstLine="709"/>
        <w:jc w:val="both"/>
        <w:rPr>
          <w:rFonts w:ascii="Times New Roman" w:hAnsi="Times New Roman" w:cs="Times New Roman"/>
          <w:sz w:val="28"/>
          <w:szCs w:val="28"/>
        </w:rPr>
      </w:pPr>
      <w:r w:rsidRPr="005D788B">
        <w:rPr>
          <w:rFonts w:ascii="Times New Roman" w:hAnsi="Times New Roman" w:cs="Times New Roman"/>
          <w:sz w:val="28"/>
          <w:szCs w:val="28"/>
        </w:rPr>
        <w:t>Для покрытия дефицита бюджета в 2019 году проведен электронный аукцион на оказание услуг по установлению лимита</w:t>
      </w:r>
      <w:r>
        <w:rPr>
          <w:rFonts w:ascii="Times New Roman" w:hAnsi="Times New Roman" w:cs="Times New Roman"/>
          <w:sz w:val="28"/>
          <w:szCs w:val="28"/>
        </w:rPr>
        <w:t xml:space="preserve"> кредитования</w:t>
      </w:r>
      <w:r w:rsidRPr="005D788B">
        <w:rPr>
          <w:rFonts w:ascii="Times New Roman" w:hAnsi="Times New Roman" w:cs="Times New Roman"/>
          <w:sz w:val="28"/>
          <w:szCs w:val="28"/>
        </w:rPr>
        <w:t xml:space="preserve">, по результатам которого </w:t>
      </w:r>
      <w:r w:rsidRPr="00A97C7C">
        <w:rPr>
          <w:rFonts w:ascii="Times New Roman" w:hAnsi="Times New Roman" w:cs="Times New Roman"/>
          <w:sz w:val="28"/>
          <w:szCs w:val="28"/>
        </w:rPr>
        <w:t>экономия средств</w:t>
      </w:r>
      <w:r>
        <w:rPr>
          <w:rFonts w:ascii="Times New Roman" w:hAnsi="Times New Roman" w:cs="Times New Roman"/>
          <w:sz w:val="28"/>
          <w:szCs w:val="28"/>
        </w:rPr>
        <w:t xml:space="preserve"> бюджета муниципального района </w:t>
      </w:r>
      <w:r w:rsidRPr="00A97C7C">
        <w:rPr>
          <w:rFonts w:ascii="Times New Roman" w:hAnsi="Times New Roman" w:cs="Times New Roman"/>
          <w:sz w:val="28"/>
          <w:szCs w:val="28"/>
        </w:rPr>
        <w:t xml:space="preserve">составила </w:t>
      </w:r>
      <w:r w:rsidRPr="00A97C7C">
        <w:rPr>
          <w:rFonts w:ascii="Times New Roman" w:hAnsi="Times New Roman" w:cs="Times New Roman"/>
          <w:bCs/>
          <w:sz w:val="28"/>
          <w:szCs w:val="28"/>
        </w:rPr>
        <w:t>421,8 тыс. руб</w:t>
      </w:r>
      <w:r>
        <w:rPr>
          <w:rFonts w:ascii="Times New Roman" w:hAnsi="Times New Roman" w:cs="Times New Roman"/>
          <w:bCs/>
          <w:sz w:val="28"/>
          <w:szCs w:val="28"/>
        </w:rPr>
        <w:t xml:space="preserve">лей. </w:t>
      </w:r>
      <w:r w:rsidRPr="0083238C">
        <w:rPr>
          <w:rFonts w:ascii="Times New Roman" w:hAnsi="Times New Roman" w:cs="Times New Roman"/>
          <w:sz w:val="28"/>
          <w:szCs w:val="28"/>
        </w:rPr>
        <w:t>Расходы на обслуживание муниципального долга составили 4 851,7 тыс. руб</w:t>
      </w:r>
      <w:r>
        <w:rPr>
          <w:rFonts w:ascii="Times New Roman" w:hAnsi="Times New Roman" w:cs="Times New Roman"/>
          <w:sz w:val="28"/>
          <w:szCs w:val="28"/>
        </w:rPr>
        <w:t>лей</w:t>
      </w:r>
      <w:r w:rsidRPr="0083238C">
        <w:rPr>
          <w:rFonts w:ascii="Times New Roman" w:hAnsi="Times New Roman" w:cs="Times New Roman"/>
          <w:sz w:val="28"/>
          <w:szCs w:val="28"/>
        </w:rPr>
        <w:t xml:space="preserve">, что на 1 090,4 тыс. рублей меньше </w:t>
      </w:r>
      <w:r>
        <w:rPr>
          <w:rFonts w:ascii="Times New Roman" w:hAnsi="Times New Roman" w:cs="Times New Roman"/>
          <w:sz w:val="28"/>
          <w:szCs w:val="28"/>
        </w:rPr>
        <w:t xml:space="preserve">первоначально </w:t>
      </w:r>
      <w:r w:rsidRPr="0083238C">
        <w:rPr>
          <w:rFonts w:ascii="Times New Roman" w:hAnsi="Times New Roman" w:cs="Times New Roman"/>
          <w:sz w:val="28"/>
          <w:szCs w:val="28"/>
        </w:rPr>
        <w:t>запланирован</w:t>
      </w:r>
      <w:r>
        <w:rPr>
          <w:rFonts w:ascii="Times New Roman" w:hAnsi="Times New Roman" w:cs="Times New Roman"/>
          <w:sz w:val="28"/>
          <w:szCs w:val="28"/>
        </w:rPr>
        <w:t>ных</w:t>
      </w:r>
      <w:r w:rsidRPr="0083238C">
        <w:rPr>
          <w:rFonts w:ascii="Times New Roman" w:hAnsi="Times New Roman" w:cs="Times New Roman"/>
          <w:sz w:val="28"/>
          <w:szCs w:val="28"/>
        </w:rPr>
        <w:t xml:space="preserve"> в бюджете муниципального района. </w:t>
      </w:r>
    </w:p>
    <w:p w:rsidR="00E86EF3" w:rsidRDefault="00E86EF3" w:rsidP="0075180C">
      <w:pPr>
        <w:spacing w:after="0" w:line="240" w:lineRule="auto"/>
        <w:ind w:firstLine="709"/>
        <w:jc w:val="both"/>
        <w:rPr>
          <w:rFonts w:ascii="Times New Roman" w:hAnsi="Times New Roman"/>
          <w:sz w:val="28"/>
          <w:szCs w:val="28"/>
        </w:rPr>
      </w:pPr>
      <w:r w:rsidRPr="007040BD">
        <w:rPr>
          <w:rFonts w:ascii="Times New Roman" w:hAnsi="Times New Roman"/>
          <w:sz w:val="28"/>
          <w:szCs w:val="28"/>
        </w:rPr>
        <w:t xml:space="preserve">По итогам исполнения бюджета </w:t>
      </w:r>
      <w:r w:rsidRPr="007040BD">
        <w:rPr>
          <w:rFonts w:ascii="Times New Roman" w:eastAsia="Times New Roman" w:hAnsi="Times New Roman" w:cs="Times New Roman"/>
          <w:sz w:val="28"/>
          <w:szCs w:val="28"/>
        </w:rPr>
        <w:t>муниципального района</w:t>
      </w:r>
      <w:r w:rsidRPr="007040BD">
        <w:rPr>
          <w:rFonts w:ascii="Times New Roman" w:hAnsi="Times New Roman"/>
          <w:sz w:val="28"/>
          <w:szCs w:val="28"/>
        </w:rPr>
        <w:t xml:space="preserve"> муниципальный долг на 01.01.2020 года удалось сохранить на уровне муниципального долга </w:t>
      </w:r>
      <w:r w:rsidRPr="007040BD">
        <w:rPr>
          <w:rFonts w:ascii="Times New Roman" w:hAnsi="Times New Roman"/>
          <w:sz w:val="28"/>
          <w:szCs w:val="28"/>
        </w:rPr>
        <w:lastRenderedPageBreak/>
        <w:t>предыдущего года</w:t>
      </w:r>
      <w:r>
        <w:rPr>
          <w:rFonts w:ascii="Times New Roman" w:hAnsi="Times New Roman"/>
          <w:sz w:val="28"/>
          <w:szCs w:val="28"/>
        </w:rPr>
        <w:t xml:space="preserve"> – в размере</w:t>
      </w:r>
      <w:r w:rsidRPr="007040BD">
        <w:rPr>
          <w:rFonts w:ascii="Times New Roman" w:hAnsi="Times New Roman"/>
          <w:sz w:val="28"/>
          <w:szCs w:val="28"/>
        </w:rPr>
        <w:t xml:space="preserve"> 76 174,6 тыс. рублей, что ниже первоначально запланированного на 18 640,6 тыс. рублей (94 815,2 тыс. рублей).</w:t>
      </w:r>
    </w:p>
    <w:p w:rsidR="001E1CAC" w:rsidRPr="00551C8B" w:rsidRDefault="001E1CAC" w:rsidP="0075180C">
      <w:pPr>
        <w:spacing w:after="0" w:line="240" w:lineRule="auto"/>
        <w:ind w:firstLine="709"/>
        <w:jc w:val="both"/>
        <w:rPr>
          <w:rFonts w:ascii="Times New Roman" w:hAnsi="Times New Roman" w:cs="Times New Roman"/>
          <w:color w:val="FF0000"/>
          <w:sz w:val="28"/>
          <w:szCs w:val="28"/>
        </w:rPr>
      </w:pPr>
    </w:p>
    <w:p w:rsidR="007D3D4C" w:rsidRPr="00A0046E" w:rsidRDefault="007D3D4C" w:rsidP="0075180C">
      <w:pPr>
        <w:pStyle w:val="8"/>
        <w:tabs>
          <w:tab w:val="clear" w:pos="3435"/>
        </w:tabs>
        <w:suppressAutoHyphens/>
        <w:ind w:firstLine="0"/>
        <w:rPr>
          <w:bCs w:val="0"/>
        </w:rPr>
      </w:pPr>
      <w:r w:rsidRPr="00A0046E">
        <w:rPr>
          <w:bCs w:val="0"/>
        </w:rPr>
        <w:t>Экономическое развитие</w:t>
      </w:r>
      <w:r w:rsidR="00A64836" w:rsidRPr="00A0046E">
        <w:rPr>
          <w:bCs w:val="0"/>
        </w:rPr>
        <w:t xml:space="preserve"> района</w:t>
      </w:r>
    </w:p>
    <w:p w:rsidR="00D817A4" w:rsidRPr="00551C8B" w:rsidRDefault="00D817A4" w:rsidP="0075180C">
      <w:pPr>
        <w:tabs>
          <w:tab w:val="left" w:pos="4710"/>
        </w:tabs>
        <w:spacing w:after="0" w:line="240" w:lineRule="auto"/>
        <w:ind w:firstLine="709"/>
        <w:jc w:val="both"/>
        <w:rPr>
          <w:rFonts w:ascii="Times New Roman" w:hAnsi="Times New Roman" w:cs="Times New Roman"/>
          <w:b/>
          <w:color w:val="FF0000"/>
          <w:sz w:val="28"/>
          <w:szCs w:val="28"/>
        </w:rPr>
      </w:pPr>
    </w:p>
    <w:p w:rsidR="003E0DDD" w:rsidRPr="002A6E96" w:rsidRDefault="00BF1620" w:rsidP="0075180C">
      <w:pPr>
        <w:spacing w:after="0" w:line="240" w:lineRule="auto"/>
        <w:ind w:firstLine="709"/>
        <w:jc w:val="both"/>
        <w:rPr>
          <w:rFonts w:ascii="Times New Roman" w:hAnsi="Times New Roman" w:cs="Times New Roman"/>
          <w:sz w:val="28"/>
          <w:szCs w:val="28"/>
        </w:rPr>
      </w:pPr>
      <w:r w:rsidRPr="002A6E96">
        <w:rPr>
          <w:rFonts w:ascii="Times New Roman" w:hAnsi="Times New Roman" w:cs="Times New Roman"/>
          <w:sz w:val="28"/>
          <w:szCs w:val="28"/>
        </w:rPr>
        <w:t>В</w:t>
      </w:r>
      <w:r w:rsidR="003E0DDD" w:rsidRPr="002A6E96">
        <w:rPr>
          <w:rFonts w:ascii="Times New Roman" w:hAnsi="Times New Roman" w:cs="Times New Roman"/>
          <w:sz w:val="28"/>
          <w:szCs w:val="28"/>
        </w:rPr>
        <w:t xml:space="preserve"> 201</w:t>
      </w:r>
      <w:r w:rsidR="00551C8B" w:rsidRPr="002A6E96">
        <w:rPr>
          <w:rFonts w:ascii="Times New Roman" w:hAnsi="Times New Roman" w:cs="Times New Roman"/>
          <w:sz w:val="28"/>
          <w:szCs w:val="28"/>
        </w:rPr>
        <w:t>9</w:t>
      </w:r>
      <w:r w:rsidR="003E0DDD" w:rsidRPr="002A6E96">
        <w:rPr>
          <w:rFonts w:ascii="Times New Roman" w:hAnsi="Times New Roman" w:cs="Times New Roman"/>
          <w:sz w:val="28"/>
          <w:szCs w:val="28"/>
        </w:rPr>
        <w:t xml:space="preserve"> год</w:t>
      </w:r>
      <w:r w:rsidRPr="002A6E96">
        <w:rPr>
          <w:rFonts w:ascii="Times New Roman" w:hAnsi="Times New Roman" w:cs="Times New Roman"/>
          <w:sz w:val="28"/>
          <w:szCs w:val="28"/>
        </w:rPr>
        <w:t>у</w:t>
      </w:r>
      <w:r w:rsidR="003E0DDD" w:rsidRPr="002A6E96">
        <w:rPr>
          <w:rFonts w:ascii="Times New Roman" w:hAnsi="Times New Roman" w:cs="Times New Roman"/>
          <w:sz w:val="28"/>
          <w:szCs w:val="28"/>
        </w:rPr>
        <w:t xml:space="preserve"> объем</w:t>
      </w:r>
      <w:r w:rsidR="00551C8B" w:rsidRPr="002A6E96">
        <w:rPr>
          <w:rFonts w:ascii="Times New Roman" w:hAnsi="Times New Roman" w:cs="Times New Roman"/>
          <w:sz w:val="28"/>
          <w:szCs w:val="28"/>
        </w:rPr>
        <w:t xml:space="preserve"> отгруженных товаров собственного производства, выполнено работ и услуг </w:t>
      </w:r>
      <w:r w:rsidR="003E0DDD" w:rsidRPr="002A6E96">
        <w:rPr>
          <w:rFonts w:ascii="Times New Roman" w:hAnsi="Times New Roman" w:cs="Times New Roman"/>
          <w:sz w:val="28"/>
          <w:szCs w:val="28"/>
        </w:rPr>
        <w:t>состави</w:t>
      </w:r>
      <w:r w:rsidR="008049F0" w:rsidRPr="002A6E96">
        <w:rPr>
          <w:rFonts w:ascii="Times New Roman" w:hAnsi="Times New Roman" w:cs="Times New Roman"/>
          <w:sz w:val="28"/>
          <w:szCs w:val="28"/>
        </w:rPr>
        <w:t xml:space="preserve">л </w:t>
      </w:r>
      <w:r w:rsidR="003E0DDD" w:rsidRPr="002A6E96">
        <w:rPr>
          <w:rFonts w:ascii="Times New Roman" w:hAnsi="Times New Roman" w:cs="Times New Roman"/>
          <w:sz w:val="28"/>
          <w:szCs w:val="28"/>
        </w:rPr>
        <w:t xml:space="preserve"> </w:t>
      </w:r>
      <w:r w:rsidR="00551C8B" w:rsidRPr="002A6E96">
        <w:rPr>
          <w:rFonts w:ascii="Times New Roman" w:hAnsi="Times New Roman" w:cs="Times New Roman"/>
          <w:sz w:val="28"/>
          <w:szCs w:val="28"/>
        </w:rPr>
        <w:t xml:space="preserve">23981,64  млн. рублей, </w:t>
      </w:r>
      <w:r w:rsidR="00965147">
        <w:rPr>
          <w:rFonts w:ascii="Times New Roman" w:hAnsi="Times New Roman" w:cs="Times New Roman"/>
          <w:sz w:val="28"/>
          <w:szCs w:val="28"/>
        </w:rPr>
        <w:t xml:space="preserve">что составляет </w:t>
      </w:r>
      <w:r w:rsidR="00551C8B" w:rsidRPr="002A6E96">
        <w:rPr>
          <w:rFonts w:ascii="Times New Roman" w:hAnsi="Times New Roman" w:cs="Times New Roman"/>
          <w:sz w:val="28"/>
          <w:szCs w:val="28"/>
        </w:rPr>
        <w:t xml:space="preserve">79,6%  к аналогичному периоду 2018 года, уменьшение  данного показателя связано </w:t>
      </w:r>
      <w:r w:rsidR="00D949E6" w:rsidRPr="002A6E96">
        <w:rPr>
          <w:rFonts w:ascii="Times New Roman" w:hAnsi="Times New Roman" w:cs="Times New Roman"/>
          <w:sz w:val="28"/>
          <w:szCs w:val="28"/>
        </w:rPr>
        <w:t>с проведение капитального ремонта на ПАО «Дорогобуж».</w:t>
      </w:r>
    </w:p>
    <w:p w:rsidR="003E0DDD" w:rsidRPr="002A6E96" w:rsidRDefault="003E0DDD" w:rsidP="0075180C">
      <w:pPr>
        <w:spacing w:after="0" w:line="240" w:lineRule="auto"/>
        <w:ind w:firstLine="709"/>
        <w:jc w:val="both"/>
        <w:rPr>
          <w:rFonts w:ascii="Times New Roman" w:hAnsi="Times New Roman" w:cs="Times New Roman"/>
          <w:iCs/>
          <w:sz w:val="28"/>
          <w:szCs w:val="28"/>
        </w:rPr>
      </w:pPr>
      <w:r w:rsidRPr="002A6E96">
        <w:rPr>
          <w:rFonts w:ascii="Times New Roman" w:hAnsi="Times New Roman" w:cs="Times New Roman"/>
          <w:sz w:val="28"/>
          <w:szCs w:val="28"/>
        </w:rPr>
        <w:t xml:space="preserve">В структуре промышленного производства Дорогобужского района по-прежнему основная доля – более 97% </w:t>
      </w:r>
      <w:r w:rsidRPr="002A6E96">
        <w:rPr>
          <w:rFonts w:ascii="Times New Roman" w:hAnsi="Times New Roman" w:cs="Times New Roman"/>
          <w:iCs/>
          <w:sz w:val="28"/>
          <w:szCs w:val="28"/>
        </w:rPr>
        <w:t>принадлежит обрабатывающим предприятиям.</w:t>
      </w:r>
    </w:p>
    <w:p w:rsidR="003E0DDD" w:rsidRPr="002A6E96" w:rsidRDefault="003E0DDD" w:rsidP="0075180C">
      <w:pPr>
        <w:pStyle w:val="Default"/>
        <w:ind w:firstLine="709"/>
        <w:jc w:val="both"/>
        <w:rPr>
          <w:rFonts w:ascii="Times New Roman" w:hAnsi="Times New Roman" w:cs="Times New Roman"/>
          <w:color w:val="auto"/>
          <w:sz w:val="28"/>
          <w:szCs w:val="28"/>
        </w:rPr>
      </w:pPr>
      <w:r w:rsidRPr="002A6E96">
        <w:rPr>
          <w:rFonts w:ascii="Times New Roman" w:hAnsi="Times New Roman" w:cs="Times New Roman"/>
          <w:color w:val="auto"/>
          <w:sz w:val="28"/>
          <w:szCs w:val="28"/>
        </w:rPr>
        <w:t xml:space="preserve">Развитие обрабатывающих производств является определяющим в развитии промышленности Дорогобужского района в целом. </w:t>
      </w:r>
    </w:p>
    <w:p w:rsidR="003E0DDD" w:rsidRPr="002A6E96" w:rsidRDefault="003E0DDD" w:rsidP="0075180C">
      <w:pPr>
        <w:spacing w:after="0" w:line="240" w:lineRule="auto"/>
        <w:ind w:firstLine="709"/>
        <w:jc w:val="both"/>
        <w:rPr>
          <w:rFonts w:ascii="Times New Roman" w:hAnsi="Times New Roman" w:cs="Times New Roman"/>
          <w:iCs/>
          <w:sz w:val="28"/>
          <w:szCs w:val="28"/>
        </w:rPr>
      </w:pPr>
      <w:r w:rsidRPr="002A6E96">
        <w:rPr>
          <w:rFonts w:ascii="Times New Roman" w:hAnsi="Times New Roman" w:cs="Times New Roman"/>
          <w:iCs/>
          <w:sz w:val="28"/>
          <w:szCs w:val="28"/>
        </w:rPr>
        <w:t>Наибольший удельный вес в обрабатывающих отраслях занимает химическое производство (95%).</w:t>
      </w:r>
    </w:p>
    <w:p w:rsidR="003E0DDD" w:rsidRPr="002A6E96" w:rsidRDefault="003E0DDD" w:rsidP="0075180C">
      <w:pPr>
        <w:spacing w:after="0" w:line="240" w:lineRule="auto"/>
        <w:ind w:firstLine="709"/>
        <w:jc w:val="both"/>
        <w:rPr>
          <w:rFonts w:ascii="Times New Roman" w:hAnsi="Times New Roman" w:cs="Times New Roman"/>
          <w:sz w:val="28"/>
          <w:szCs w:val="28"/>
        </w:rPr>
      </w:pPr>
      <w:r w:rsidRPr="002A6E96">
        <w:rPr>
          <w:rFonts w:ascii="Times New Roman" w:hAnsi="Times New Roman" w:cs="Times New Roman"/>
          <w:b/>
          <w:bCs/>
          <w:sz w:val="28"/>
          <w:szCs w:val="28"/>
        </w:rPr>
        <w:t xml:space="preserve">В производстве химических веществ и химических продуктов </w:t>
      </w:r>
      <w:r w:rsidRPr="002A6E96">
        <w:rPr>
          <w:rFonts w:ascii="Times New Roman" w:hAnsi="Times New Roman" w:cs="Times New Roman"/>
          <w:bCs/>
          <w:sz w:val="28"/>
          <w:szCs w:val="28"/>
        </w:rPr>
        <w:t>п</w:t>
      </w:r>
      <w:r w:rsidRPr="002A6E96">
        <w:rPr>
          <w:rFonts w:ascii="Times New Roman" w:hAnsi="Times New Roman" w:cs="Times New Roman"/>
          <w:sz w:val="28"/>
          <w:szCs w:val="28"/>
        </w:rPr>
        <w:t>роизводство продукции химической промышленности напрямую зависит от развития ПАО «Дорогобуж»</w:t>
      </w:r>
      <w:r w:rsidR="00D949E6" w:rsidRPr="002A6E96">
        <w:rPr>
          <w:rFonts w:ascii="Times New Roman" w:hAnsi="Times New Roman" w:cs="Times New Roman"/>
          <w:sz w:val="28"/>
          <w:szCs w:val="28"/>
        </w:rPr>
        <w:t>, а также таких предприятий как - ООО «Полимерпласт», ООО «</w:t>
      </w:r>
      <w:proofErr w:type="spellStart"/>
      <w:r w:rsidR="00D949E6" w:rsidRPr="002A6E96">
        <w:rPr>
          <w:rFonts w:ascii="Times New Roman" w:hAnsi="Times New Roman" w:cs="Times New Roman"/>
          <w:sz w:val="28"/>
          <w:szCs w:val="28"/>
        </w:rPr>
        <w:t>Полимерхолдинг</w:t>
      </w:r>
      <w:proofErr w:type="spellEnd"/>
      <w:r w:rsidR="00D949E6" w:rsidRPr="002A6E96">
        <w:rPr>
          <w:rFonts w:ascii="Times New Roman" w:hAnsi="Times New Roman" w:cs="Times New Roman"/>
          <w:sz w:val="28"/>
          <w:szCs w:val="28"/>
        </w:rPr>
        <w:t>».</w:t>
      </w:r>
    </w:p>
    <w:p w:rsidR="003E0DDD" w:rsidRPr="002A6E96" w:rsidRDefault="003E0DDD" w:rsidP="0075180C">
      <w:pPr>
        <w:pStyle w:val="Default"/>
        <w:ind w:firstLine="709"/>
        <w:jc w:val="both"/>
        <w:rPr>
          <w:rFonts w:ascii="Times New Roman" w:hAnsi="Times New Roman" w:cs="Times New Roman"/>
          <w:color w:val="auto"/>
          <w:sz w:val="28"/>
          <w:szCs w:val="28"/>
        </w:rPr>
      </w:pPr>
      <w:r w:rsidRPr="002A6E96">
        <w:rPr>
          <w:rFonts w:ascii="Times New Roman" w:hAnsi="Times New Roman" w:cs="Times New Roman"/>
          <w:b/>
          <w:bCs/>
          <w:color w:val="auto"/>
          <w:sz w:val="28"/>
          <w:szCs w:val="28"/>
        </w:rPr>
        <w:t xml:space="preserve">В производстве готовых металлических изделий, кроме машин и оборудования </w:t>
      </w:r>
      <w:proofErr w:type="gramStart"/>
      <w:r w:rsidR="007817BC" w:rsidRPr="002A6E96">
        <w:rPr>
          <w:rFonts w:ascii="Times New Roman" w:hAnsi="Times New Roman" w:cs="Times New Roman"/>
          <w:bCs/>
          <w:color w:val="auto"/>
          <w:sz w:val="28"/>
          <w:szCs w:val="28"/>
        </w:rPr>
        <w:t>з</w:t>
      </w:r>
      <w:r w:rsidRPr="002A6E96">
        <w:rPr>
          <w:rFonts w:ascii="Times New Roman" w:hAnsi="Times New Roman" w:cs="Times New Roman"/>
          <w:color w:val="auto"/>
          <w:sz w:val="28"/>
          <w:szCs w:val="28"/>
        </w:rPr>
        <w:t>начимым предприятием, определяющим развитие данного сектора являются</w:t>
      </w:r>
      <w:proofErr w:type="gramEnd"/>
      <w:r w:rsidRPr="002A6E96">
        <w:rPr>
          <w:rFonts w:ascii="Times New Roman" w:hAnsi="Times New Roman" w:cs="Times New Roman"/>
          <w:color w:val="auto"/>
          <w:sz w:val="28"/>
          <w:szCs w:val="28"/>
        </w:rPr>
        <w:t xml:space="preserve"> АО «Дорогобужкотломаш».</w:t>
      </w:r>
    </w:p>
    <w:p w:rsidR="003E0DDD" w:rsidRPr="002A6E96" w:rsidRDefault="003E0DDD" w:rsidP="0075180C">
      <w:pPr>
        <w:pStyle w:val="Default"/>
        <w:ind w:firstLine="709"/>
        <w:jc w:val="both"/>
        <w:rPr>
          <w:rFonts w:ascii="Times New Roman" w:hAnsi="Times New Roman" w:cs="Times New Roman"/>
          <w:color w:val="auto"/>
          <w:sz w:val="28"/>
          <w:szCs w:val="28"/>
        </w:rPr>
      </w:pPr>
      <w:r w:rsidRPr="002A6E96">
        <w:rPr>
          <w:rFonts w:ascii="Times New Roman" w:hAnsi="Times New Roman" w:cs="Times New Roman"/>
          <w:b/>
          <w:bCs/>
          <w:color w:val="auto"/>
          <w:sz w:val="28"/>
          <w:szCs w:val="28"/>
        </w:rPr>
        <w:t xml:space="preserve">В производстве резиновых и пластмассовых изделий </w:t>
      </w:r>
      <w:r w:rsidR="00422F0D" w:rsidRPr="002A6E96">
        <w:rPr>
          <w:rFonts w:ascii="Times New Roman" w:hAnsi="Times New Roman" w:cs="Times New Roman"/>
          <w:bCs/>
          <w:color w:val="auto"/>
          <w:sz w:val="28"/>
          <w:szCs w:val="28"/>
        </w:rPr>
        <w:t>д</w:t>
      </w:r>
      <w:r w:rsidRPr="002A6E96">
        <w:rPr>
          <w:rFonts w:ascii="Times New Roman" w:hAnsi="Times New Roman" w:cs="Times New Roman"/>
          <w:color w:val="auto"/>
          <w:sz w:val="28"/>
          <w:szCs w:val="28"/>
        </w:rPr>
        <w:t>анную отрасль представляет предприятие ООО «Дорогобужский полимер»</w:t>
      </w:r>
      <w:r w:rsidR="009379A4" w:rsidRPr="002A6E96">
        <w:rPr>
          <w:rFonts w:ascii="Times New Roman" w:hAnsi="Times New Roman" w:cs="Times New Roman"/>
          <w:color w:val="auto"/>
          <w:sz w:val="28"/>
          <w:szCs w:val="28"/>
        </w:rPr>
        <w:t>;</w:t>
      </w:r>
    </w:p>
    <w:p w:rsidR="003E0DDD" w:rsidRPr="002A6E96" w:rsidRDefault="003E0DDD" w:rsidP="0075180C">
      <w:pPr>
        <w:pStyle w:val="Default"/>
        <w:ind w:firstLine="709"/>
        <w:jc w:val="both"/>
        <w:rPr>
          <w:rFonts w:ascii="Times New Roman" w:hAnsi="Times New Roman" w:cs="Times New Roman"/>
          <w:color w:val="auto"/>
          <w:sz w:val="28"/>
          <w:szCs w:val="28"/>
        </w:rPr>
      </w:pPr>
      <w:r w:rsidRPr="002A6E96">
        <w:rPr>
          <w:rFonts w:ascii="Times New Roman" w:hAnsi="Times New Roman" w:cs="Times New Roman"/>
          <w:b/>
          <w:bCs/>
          <w:color w:val="auto"/>
          <w:sz w:val="28"/>
          <w:szCs w:val="28"/>
        </w:rPr>
        <w:t xml:space="preserve">В производстве пищевых продуктов </w:t>
      </w:r>
      <w:r w:rsidR="009379A4" w:rsidRPr="002A6E96">
        <w:rPr>
          <w:rFonts w:ascii="Times New Roman" w:hAnsi="Times New Roman" w:cs="Times New Roman"/>
          <w:bCs/>
          <w:color w:val="auto"/>
          <w:sz w:val="28"/>
          <w:szCs w:val="28"/>
        </w:rPr>
        <w:t>о</w:t>
      </w:r>
      <w:r w:rsidRPr="002A6E96">
        <w:rPr>
          <w:rFonts w:ascii="Times New Roman" w:hAnsi="Times New Roman" w:cs="Times New Roman"/>
          <w:color w:val="auto"/>
          <w:sz w:val="28"/>
          <w:szCs w:val="28"/>
        </w:rPr>
        <w:t>трасль представляет предприятие ООО «Днепр».</w:t>
      </w:r>
    </w:p>
    <w:p w:rsidR="003E0DDD" w:rsidRPr="002A6E96" w:rsidRDefault="003E0DDD" w:rsidP="0075180C">
      <w:pPr>
        <w:pStyle w:val="Default"/>
        <w:ind w:firstLine="709"/>
        <w:jc w:val="both"/>
        <w:rPr>
          <w:rFonts w:ascii="Times New Roman" w:hAnsi="Times New Roman" w:cs="Times New Roman"/>
          <w:bCs/>
          <w:color w:val="auto"/>
          <w:sz w:val="28"/>
          <w:szCs w:val="28"/>
        </w:rPr>
      </w:pPr>
      <w:r w:rsidRPr="002A6E96">
        <w:rPr>
          <w:rFonts w:ascii="Times New Roman" w:hAnsi="Times New Roman" w:cs="Times New Roman"/>
          <w:b/>
          <w:bCs/>
          <w:iCs/>
          <w:color w:val="auto"/>
          <w:sz w:val="28"/>
          <w:szCs w:val="28"/>
        </w:rPr>
        <w:t xml:space="preserve">Обеспечение электрической энергией, газом и паром; кондиционирование </w:t>
      </w:r>
      <w:r w:rsidR="00C30BDA" w:rsidRPr="002A6E96">
        <w:rPr>
          <w:rFonts w:ascii="Times New Roman" w:hAnsi="Times New Roman" w:cs="Times New Roman"/>
          <w:bCs/>
          <w:iCs/>
          <w:color w:val="auto"/>
          <w:sz w:val="28"/>
          <w:szCs w:val="28"/>
        </w:rPr>
        <w:t>о</w:t>
      </w:r>
      <w:r w:rsidRPr="002A6E96">
        <w:rPr>
          <w:rFonts w:ascii="Times New Roman" w:hAnsi="Times New Roman" w:cs="Times New Roman"/>
          <w:color w:val="auto"/>
          <w:sz w:val="28"/>
          <w:szCs w:val="28"/>
        </w:rPr>
        <w:t xml:space="preserve">бъем производства по данному виду экономической деятельности напрямую связан с работой  </w:t>
      </w:r>
      <w:r w:rsidRPr="002A6E96">
        <w:rPr>
          <w:rFonts w:ascii="Times New Roman" w:hAnsi="Times New Roman" w:cs="Times New Roman"/>
          <w:bCs/>
          <w:color w:val="auto"/>
          <w:sz w:val="28"/>
          <w:szCs w:val="28"/>
        </w:rPr>
        <w:t xml:space="preserve"> ООО «Дорогобужская ТЭЦ».</w:t>
      </w:r>
    </w:p>
    <w:p w:rsidR="003E0DDD" w:rsidRDefault="003E0DDD" w:rsidP="0075180C">
      <w:pPr>
        <w:pStyle w:val="Default"/>
        <w:ind w:firstLine="709"/>
        <w:jc w:val="both"/>
        <w:rPr>
          <w:rFonts w:ascii="Times New Roman" w:hAnsi="Times New Roman" w:cs="Times New Roman"/>
          <w:bCs/>
          <w:color w:val="auto"/>
          <w:sz w:val="28"/>
          <w:szCs w:val="28"/>
        </w:rPr>
      </w:pPr>
      <w:r w:rsidRPr="002A6E96">
        <w:rPr>
          <w:rFonts w:ascii="Times New Roman" w:hAnsi="Times New Roman" w:cs="Times New Roman"/>
          <w:b/>
          <w:bCs/>
          <w:iCs/>
          <w:color w:val="auto"/>
          <w:sz w:val="28"/>
          <w:szCs w:val="28"/>
        </w:rPr>
        <w:t xml:space="preserve">Водоснабжение; водоотведение, организация сбора и утилизации отходов, деятельность по ликвидации загрязнений </w:t>
      </w:r>
      <w:r w:rsidR="000C75A5" w:rsidRPr="002A6E96">
        <w:rPr>
          <w:rFonts w:ascii="Times New Roman" w:hAnsi="Times New Roman" w:cs="Times New Roman"/>
          <w:bCs/>
          <w:iCs/>
          <w:color w:val="auto"/>
          <w:sz w:val="28"/>
          <w:szCs w:val="28"/>
        </w:rPr>
        <w:t>д</w:t>
      </w:r>
      <w:r w:rsidRPr="002A6E96">
        <w:rPr>
          <w:rFonts w:ascii="Times New Roman" w:hAnsi="Times New Roman" w:cs="Times New Roman"/>
          <w:bCs/>
          <w:color w:val="auto"/>
          <w:sz w:val="28"/>
          <w:szCs w:val="28"/>
        </w:rPr>
        <w:t xml:space="preserve">анную отрасль представляет организация   МУП «Водоканал». </w:t>
      </w:r>
    </w:p>
    <w:p w:rsidR="00816E35" w:rsidRPr="002A6E96" w:rsidRDefault="00816E35" w:rsidP="0075180C">
      <w:pPr>
        <w:pStyle w:val="Default"/>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Численность работников по крупным и средним предприятиям Дорогобужского района в 2019 году составило 6522 человека, среднемесячная заработная  плата работников составила 34991,8 рублей</w:t>
      </w:r>
    </w:p>
    <w:p w:rsidR="00E62CE0" w:rsidRPr="002A6E96" w:rsidRDefault="00E62CE0" w:rsidP="0075180C">
      <w:pPr>
        <w:pStyle w:val="Default"/>
        <w:ind w:firstLine="709"/>
        <w:jc w:val="both"/>
        <w:rPr>
          <w:rFonts w:ascii="Times New Roman" w:hAnsi="Times New Roman" w:cs="Times New Roman"/>
          <w:color w:val="auto"/>
          <w:sz w:val="16"/>
          <w:szCs w:val="16"/>
        </w:rPr>
      </w:pPr>
    </w:p>
    <w:p w:rsidR="0020469C" w:rsidRPr="002A6E96" w:rsidRDefault="00EF1689" w:rsidP="0075180C">
      <w:pPr>
        <w:spacing w:after="0" w:line="240" w:lineRule="auto"/>
        <w:ind w:firstLine="709"/>
        <w:jc w:val="both"/>
        <w:rPr>
          <w:rFonts w:ascii="Times New Roman" w:hAnsi="Times New Roman" w:cs="Times New Roman"/>
          <w:b/>
          <w:iCs/>
          <w:sz w:val="28"/>
          <w:szCs w:val="28"/>
        </w:rPr>
      </w:pPr>
      <w:r w:rsidRPr="002A6E96">
        <w:rPr>
          <w:rFonts w:ascii="Times New Roman" w:hAnsi="Times New Roman" w:cs="Times New Roman"/>
          <w:b/>
          <w:iCs/>
          <w:sz w:val="28"/>
          <w:szCs w:val="28"/>
        </w:rPr>
        <w:t xml:space="preserve">Определяющим фактором развития экономики Дорогобужского района  являются инвестиции.  </w:t>
      </w:r>
    </w:p>
    <w:p w:rsidR="00D579AF" w:rsidRPr="00D579AF" w:rsidRDefault="00D579AF" w:rsidP="0075180C">
      <w:pPr>
        <w:spacing w:after="0" w:line="240" w:lineRule="auto"/>
        <w:ind w:firstLine="709"/>
        <w:jc w:val="both"/>
        <w:rPr>
          <w:rFonts w:ascii="Times New Roman" w:hAnsi="Times New Roman" w:cs="Times New Roman"/>
          <w:sz w:val="28"/>
          <w:szCs w:val="28"/>
        </w:rPr>
      </w:pPr>
      <w:r w:rsidRPr="00D579AF">
        <w:rPr>
          <w:rFonts w:ascii="Times New Roman" w:hAnsi="Times New Roman" w:cs="Times New Roman"/>
          <w:sz w:val="28"/>
          <w:szCs w:val="28"/>
        </w:rPr>
        <w:t>Общий объем инвестиций в основной капитал организаций, не относящихся к субъектам малого предпринимательства за январь – декабрь 2019 года по муниципальному образованию «Дорогобужский район» Смоленской области составил – 4970</w:t>
      </w:r>
      <w:r w:rsidR="00C21F2A">
        <w:rPr>
          <w:rFonts w:ascii="Times New Roman" w:hAnsi="Times New Roman" w:cs="Times New Roman"/>
          <w:sz w:val="28"/>
          <w:szCs w:val="28"/>
        </w:rPr>
        <w:t>,</w:t>
      </w:r>
      <w:r w:rsidRPr="00D579AF">
        <w:rPr>
          <w:rFonts w:ascii="Times New Roman" w:hAnsi="Times New Roman" w:cs="Times New Roman"/>
          <w:sz w:val="28"/>
          <w:szCs w:val="28"/>
        </w:rPr>
        <w:t>26</w:t>
      </w:r>
      <w:r w:rsidR="00C21F2A">
        <w:rPr>
          <w:rFonts w:ascii="Times New Roman" w:hAnsi="Times New Roman" w:cs="Times New Roman"/>
          <w:sz w:val="28"/>
          <w:szCs w:val="28"/>
        </w:rPr>
        <w:t xml:space="preserve"> млн.</w:t>
      </w:r>
      <w:r w:rsidRPr="00D579AF">
        <w:rPr>
          <w:rFonts w:ascii="Times New Roman" w:hAnsi="Times New Roman" w:cs="Times New Roman"/>
          <w:sz w:val="28"/>
          <w:szCs w:val="28"/>
        </w:rPr>
        <w:t xml:space="preserve"> рублей, объем инвестиций в основной капитал увеличился в 3,2 раза  к уровню 2018 года.</w:t>
      </w:r>
    </w:p>
    <w:p w:rsidR="00D579AF" w:rsidRPr="00D579AF" w:rsidRDefault="00D579AF" w:rsidP="0075180C">
      <w:pPr>
        <w:pStyle w:val="aa"/>
        <w:spacing w:after="0" w:line="240" w:lineRule="auto"/>
        <w:ind w:left="0" w:firstLine="709"/>
        <w:jc w:val="both"/>
        <w:rPr>
          <w:rFonts w:ascii="Times New Roman" w:hAnsi="Times New Roman" w:cs="Times New Roman"/>
          <w:sz w:val="28"/>
          <w:szCs w:val="28"/>
        </w:rPr>
      </w:pPr>
      <w:r w:rsidRPr="00D579AF">
        <w:rPr>
          <w:rFonts w:ascii="Times New Roman" w:hAnsi="Times New Roman" w:cs="Times New Roman"/>
          <w:sz w:val="28"/>
          <w:szCs w:val="28"/>
        </w:rPr>
        <w:lastRenderedPageBreak/>
        <w:t>Основная доля капитальных вложений принадлежит ПАО «Дорогобуж». За январь – декабрь 2019 года предприятие инвестировало 4732</w:t>
      </w:r>
      <w:r w:rsidR="00C21F2A">
        <w:rPr>
          <w:rFonts w:ascii="Times New Roman" w:hAnsi="Times New Roman" w:cs="Times New Roman"/>
          <w:sz w:val="28"/>
          <w:szCs w:val="28"/>
        </w:rPr>
        <w:t>,</w:t>
      </w:r>
      <w:r w:rsidRPr="00D579AF">
        <w:rPr>
          <w:rFonts w:ascii="Times New Roman" w:hAnsi="Times New Roman" w:cs="Times New Roman"/>
          <w:sz w:val="28"/>
          <w:szCs w:val="28"/>
        </w:rPr>
        <w:t>6</w:t>
      </w:r>
      <w:r w:rsidR="00C21F2A">
        <w:rPr>
          <w:rFonts w:ascii="Times New Roman" w:hAnsi="Times New Roman" w:cs="Times New Roman"/>
          <w:sz w:val="28"/>
          <w:szCs w:val="28"/>
        </w:rPr>
        <w:t>3 млн.</w:t>
      </w:r>
      <w:r w:rsidRPr="00D579AF">
        <w:rPr>
          <w:rFonts w:ascii="Times New Roman" w:hAnsi="Times New Roman" w:cs="Times New Roman"/>
          <w:sz w:val="28"/>
          <w:szCs w:val="28"/>
        </w:rPr>
        <w:t xml:space="preserve"> рублей  (95,15% от общего объема инвестиций), увеличение </w:t>
      </w:r>
      <w:r w:rsidRPr="00D579AF">
        <w:rPr>
          <w:rFonts w:ascii="Times New Roman" w:hAnsi="Times New Roman" w:cs="Times New Roman"/>
          <w:spacing w:val="-3"/>
          <w:sz w:val="28"/>
          <w:szCs w:val="28"/>
        </w:rPr>
        <w:t>связано</w:t>
      </w:r>
      <w:r w:rsidRPr="00D579AF">
        <w:rPr>
          <w:rFonts w:ascii="Times New Roman" w:hAnsi="Times New Roman" w:cs="Times New Roman"/>
          <w:sz w:val="28"/>
          <w:szCs w:val="28"/>
        </w:rPr>
        <w:t xml:space="preserve"> с реализацией инвестиционного проекта – техническое перевооружение агрегата аммиака, а также в обновление действующих производственных фондов</w:t>
      </w:r>
      <w:r w:rsidRPr="00D579AF">
        <w:rPr>
          <w:rFonts w:ascii="Times New Roman" w:hAnsi="Times New Roman" w:cs="Times New Roman"/>
          <w:bCs/>
          <w:sz w:val="28"/>
          <w:szCs w:val="28"/>
        </w:rPr>
        <w:t xml:space="preserve"> на ПАО «Дорогобуж»</w:t>
      </w:r>
      <w:r w:rsidRPr="00D579AF">
        <w:rPr>
          <w:rFonts w:ascii="Times New Roman" w:hAnsi="Times New Roman" w:cs="Times New Roman"/>
          <w:sz w:val="28"/>
          <w:szCs w:val="28"/>
        </w:rPr>
        <w:t>.</w:t>
      </w:r>
    </w:p>
    <w:p w:rsidR="00D579AF" w:rsidRPr="00D579AF" w:rsidRDefault="00D579AF" w:rsidP="0075180C">
      <w:pPr>
        <w:spacing w:after="0" w:line="240" w:lineRule="auto"/>
        <w:ind w:firstLine="709"/>
        <w:jc w:val="both"/>
        <w:rPr>
          <w:rFonts w:ascii="Times New Roman" w:hAnsi="Times New Roman" w:cs="Times New Roman"/>
          <w:sz w:val="28"/>
          <w:szCs w:val="28"/>
        </w:rPr>
      </w:pPr>
      <w:r w:rsidRPr="00D579AF">
        <w:rPr>
          <w:rFonts w:ascii="Times New Roman" w:hAnsi="Times New Roman" w:cs="Times New Roman"/>
          <w:sz w:val="28"/>
          <w:szCs w:val="28"/>
        </w:rPr>
        <w:t>Второе предприятие по объему инвестиций  занимает АО «Дорогобужский  фосфор» - 30</w:t>
      </w:r>
      <w:r w:rsidR="00C21F2A">
        <w:rPr>
          <w:rFonts w:ascii="Times New Roman" w:hAnsi="Times New Roman" w:cs="Times New Roman"/>
          <w:sz w:val="28"/>
          <w:szCs w:val="28"/>
        </w:rPr>
        <w:t>,</w:t>
      </w:r>
      <w:r w:rsidRPr="00D579AF">
        <w:rPr>
          <w:rFonts w:ascii="Times New Roman" w:hAnsi="Times New Roman" w:cs="Times New Roman"/>
          <w:sz w:val="28"/>
          <w:szCs w:val="28"/>
        </w:rPr>
        <w:t>1</w:t>
      </w:r>
      <w:r w:rsidR="00C21F2A">
        <w:rPr>
          <w:rFonts w:ascii="Times New Roman" w:hAnsi="Times New Roman" w:cs="Times New Roman"/>
          <w:sz w:val="28"/>
          <w:szCs w:val="28"/>
        </w:rPr>
        <w:t>6 млн.</w:t>
      </w:r>
      <w:r w:rsidRPr="00D579AF">
        <w:rPr>
          <w:rFonts w:ascii="Times New Roman" w:hAnsi="Times New Roman" w:cs="Times New Roman"/>
          <w:sz w:val="28"/>
          <w:szCs w:val="28"/>
        </w:rPr>
        <w:t xml:space="preserve"> рублей,  за счет взносов в уставный капитал, основной вид деятельности предприятия «Производство фосфорных удобрений».</w:t>
      </w:r>
    </w:p>
    <w:p w:rsidR="00D579AF" w:rsidRPr="00D579AF" w:rsidRDefault="00D579AF" w:rsidP="0075180C">
      <w:pPr>
        <w:spacing w:after="0" w:line="240" w:lineRule="auto"/>
        <w:ind w:firstLine="709"/>
        <w:jc w:val="both"/>
        <w:rPr>
          <w:rFonts w:ascii="Times New Roman" w:hAnsi="Times New Roman" w:cs="Times New Roman"/>
          <w:sz w:val="28"/>
          <w:szCs w:val="28"/>
        </w:rPr>
      </w:pPr>
      <w:r w:rsidRPr="00D579AF">
        <w:rPr>
          <w:rFonts w:ascii="Times New Roman" w:hAnsi="Times New Roman" w:cs="Times New Roman"/>
          <w:sz w:val="28"/>
          <w:szCs w:val="28"/>
        </w:rPr>
        <w:t xml:space="preserve">Объем инвестиций по АО «Дорогобужкотломаш» составляет </w:t>
      </w:r>
      <w:r w:rsidR="00C21F2A">
        <w:rPr>
          <w:rFonts w:ascii="Times New Roman" w:hAnsi="Times New Roman" w:cs="Times New Roman"/>
          <w:sz w:val="28"/>
          <w:szCs w:val="28"/>
        </w:rPr>
        <w:t>–</w:t>
      </w:r>
      <w:r w:rsidRPr="00D579AF">
        <w:rPr>
          <w:rFonts w:ascii="Times New Roman" w:hAnsi="Times New Roman" w:cs="Times New Roman"/>
          <w:sz w:val="28"/>
          <w:szCs w:val="28"/>
        </w:rPr>
        <w:t xml:space="preserve"> 2</w:t>
      </w:r>
      <w:r w:rsidR="00C21F2A">
        <w:rPr>
          <w:rFonts w:ascii="Times New Roman" w:hAnsi="Times New Roman" w:cs="Times New Roman"/>
          <w:sz w:val="28"/>
          <w:szCs w:val="28"/>
        </w:rPr>
        <w:t>,</w:t>
      </w:r>
      <w:r w:rsidRPr="00D579AF">
        <w:rPr>
          <w:rFonts w:ascii="Times New Roman" w:hAnsi="Times New Roman" w:cs="Times New Roman"/>
          <w:sz w:val="28"/>
          <w:szCs w:val="28"/>
        </w:rPr>
        <w:t>2</w:t>
      </w:r>
      <w:r w:rsidR="00C21F2A">
        <w:rPr>
          <w:rFonts w:ascii="Times New Roman" w:hAnsi="Times New Roman" w:cs="Times New Roman"/>
          <w:sz w:val="28"/>
          <w:szCs w:val="28"/>
        </w:rPr>
        <w:t>2 млн.</w:t>
      </w:r>
      <w:r w:rsidRPr="00D579AF">
        <w:rPr>
          <w:rFonts w:ascii="Times New Roman" w:hAnsi="Times New Roman" w:cs="Times New Roman"/>
          <w:sz w:val="28"/>
          <w:szCs w:val="28"/>
        </w:rPr>
        <w:t xml:space="preserve"> рублей, которые направлены на реконструкцию и модернизацию производства.</w:t>
      </w:r>
    </w:p>
    <w:p w:rsidR="00D579AF" w:rsidRPr="00D579AF" w:rsidRDefault="00D579AF" w:rsidP="0075180C">
      <w:pPr>
        <w:pStyle w:val="aa"/>
        <w:spacing w:after="0" w:line="240" w:lineRule="auto"/>
        <w:ind w:left="0" w:firstLine="709"/>
        <w:jc w:val="both"/>
        <w:rPr>
          <w:rFonts w:ascii="Times New Roman" w:hAnsi="Times New Roman" w:cs="Times New Roman"/>
          <w:sz w:val="28"/>
          <w:szCs w:val="28"/>
        </w:rPr>
      </w:pPr>
      <w:r w:rsidRPr="00D579AF">
        <w:rPr>
          <w:rFonts w:ascii="Times New Roman" w:hAnsi="Times New Roman" w:cs="Times New Roman"/>
          <w:sz w:val="28"/>
          <w:szCs w:val="28"/>
        </w:rPr>
        <w:t>Также продолжается строительство спортивного центра с универсальным игровым залом и плавательным бассейном по адресу: Смоленская область,  г. Дорогобуж, ул. Чистякова, объем инвестиций</w:t>
      </w:r>
      <w:r w:rsidR="00C21F2A">
        <w:rPr>
          <w:rFonts w:ascii="Times New Roman" w:hAnsi="Times New Roman" w:cs="Times New Roman"/>
          <w:sz w:val="28"/>
          <w:szCs w:val="28"/>
        </w:rPr>
        <w:t xml:space="preserve"> в 2019 году</w:t>
      </w:r>
      <w:r w:rsidRPr="00D579AF">
        <w:rPr>
          <w:rFonts w:ascii="Times New Roman" w:hAnsi="Times New Roman" w:cs="Times New Roman"/>
          <w:sz w:val="28"/>
          <w:szCs w:val="28"/>
        </w:rPr>
        <w:t xml:space="preserve"> составил 94</w:t>
      </w:r>
      <w:r w:rsidR="00C21F2A">
        <w:rPr>
          <w:rFonts w:ascii="Times New Roman" w:hAnsi="Times New Roman" w:cs="Times New Roman"/>
          <w:sz w:val="28"/>
          <w:szCs w:val="28"/>
        </w:rPr>
        <w:t>,</w:t>
      </w:r>
      <w:r w:rsidRPr="00D579AF">
        <w:rPr>
          <w:rFonts w:ascii="Times New Roman" w:hAnsi="Times New Roman" w:cs="Times New Roman"/>
          <w:sz w:val="28"/>
          <w:szCs w:val="28"/>
        </w:rPr>
        <w:t>85</w:t>
      </w:r>
      <w:r w:rsidR="00C21F2A">
        <w:rPr>
          <w:rFonts w:ascii="Times New Roman" w:hAnsi="Times New Roman" w:cs="Times New Roman"/>
          <w:sz w:val="28"/>
          <w:szCs w:val="28"/>
        </w:rPr>
        <w:t xml:space="preserve"> млн.</w:t>
      </w:r>
      <w:r w:rsidRPr="00D579AF">
        <w:rPr>
          <w:rFonts w:ascii="Times New Roman" w:hAnsi="Times New Roman" w:cs="Times New Roman"/>
          <w:sz w:val="28"/>
          <w:szCs w:val="28"/>
        </w:rPr>
        <w:t xml:space="preserve"> рублей.</w:t>
      </w:r>
    </w:p>
    <w:p w:rsidR="00D579AF" w:rsidRPr="00D579AF" w:rsidRDefault="00D579AF" w:rsidP="0075180C">
      <w:pPr>
        <w:pStyle w:val="aa"/>
        <w:spacing w:after="0" w:line="240" w:lineRule="auto"/>
        <w:ind w:left="0" w:firstLine="709"/>
        <w:jc w:val="both"/>
        <w:rPr>
          <w:rFonts w:ascii="Times New Roman" w:hAnsi="Times New Roman" w:cs="Times New Roman"/>
          <w:sz w:val="28"/>
          <w:szCs w:val="28"/>
        </w:rPr>
      </w:pPr>
      <w:r w:rsidRPr="00D579AF">
        <w:rPr>
          <w:rFonts w:ascii="Times New Roman" w:hAnsi="Times New Roman" w:cs="Times New Roman"/>
          <w:sz w:val="28"/>
          <w:szCs w:val="28"/>
        </w:rPr>
        <w:t xml:space="preserve">По источникам финансирования инвестиции в основной капитал распределяются следующим образом: </w:t>
      </w:r>
    </w:p>
    <w:p w:rsidR="00D579AF" w:rsidRPr="00D579AF" w:rsidRDefault="00D579AF" w:rsidP="0075180C">
      <w:pPr>
        <w:numPr>
          <w:ilvl w:val="0"/>
          <w:numId w:val="12"/>
        </w:numPr>
        <w:tabs>
          <w:tab w:val="clear" w:pos="1594"/>
          <w:tab w:val="num" w:pos="180"/>
        </w:tabs>
        <w:spacing w:after="0" w:line="240" w:lineRule="auto"/>
        <w:ind w:left="0" w:firstLine="709"/>
        <w:jc w:val="both"/>
        <w:rPr>
          <w:rFonts w:ascii="Times New Roman" w:hAnsi="Times New Roman" w:cs="Times New Roman"/>
          <w:sz w:val="28"/>
          <w:szCs w:val="28"/>
        </w:rPr>
      </w:pPr>
      <w:r w:rsidRPr="00D579AF">
        <w:rPr>
          <w:rFonts w:ascii="Times New Roman" w:hAnsi="Times New Roman" w:cs="Times New Roman"/>
          <w:sz w:val="28"/>
          <w:szCs w:val="28"/>
        </w:rPr>
        <w:t>за счет собственных сре</w:t>
      </w:r>
      <w:proofErr w:type="gramStart"/>
      <w:r w:rsidRPr="00D579AF">
        <w:rPr>
          <w:rFonts w:ascii="Times New Roman" w:hAnsi="Times New Roman" w:cs="Times New Roman"/>
          <w:sz w:val="28"/>
          <w:szCs w:val="28"/>
        </w:rPr>
        <w:t>дств пр</w:t>
      </w:r>
      <w:proofErr w:type="gramEnd"/>
      <w:r w:rsidRPr="00D579AF">
        <w:rPr>
          <w:rFonts w:ascii="Times New Roman" w:hAnsi="Times New Roman" w:cs="Times New Roman"/>
          <w:sz w:val="28"/>
          <w:szCs w:val="28"/>
        </w:rPr>
        <w:t>едприятий 4840761,0 тысяч рублей.</w:t>
      </w:r>
    </w:p>
    <w:p w:rsidR="00D579AF" w:rsidRPr="00D579AF" w:rsidRDefault="00D579AF" w:rsidP="0075180C">
      <w:pPr>
        <w:numPr>
          <w:ilvl w:val="0"/>
          <w:numId w:val="12"/>
        </w:numPr>
        <w:tabs>
          <w:tab w:val="clear" w:pos="1594"/>
          <w:tab w:val="num" w:pos="0"/>
        </w:tabs>
        <w:spacing w:after="0" w:line="240" w:lineRule="auto"/>
        <w:ind w:left="0" w:firstLine="709"/>
        <w:jc w:val="both"/>
        <w:rPr>
          <w:rFonts w:ascii="Times New Roman" w:hAnsi="Times New Roman" w:cs="Times New Roman"/>
          <w:sz w:val="28"/>
          <w:szCs w:val="28"/>
        </w:rPr>
      </w:pPr>
      <w:r w:rsidRPr="00D579AF">
        <w:rPr>
          <w:rFonts w:ascii="Times New Roman" w:hAnsi="Times New Roman" w:cs="Times New Roman"/>
          <w:sz w:val="28"/>
          <w:szCs w:val="28"/>
        </w:rPr>
        <w:t>за счет привлеченных средств – 129502,0 тысяч рублей.</w:t>
      </w:r>
    </w:p>
    <w:p w:rsidR="00D579AF" w:rsidRPr="0050217D" w:rsidRDefault="00D579AF" w:rsidP="0075180C">
      <w:pPr>
        <w:spacing w:after="0" w:line="240" w:lineRule="auto"/>
        <w:ind w:firstLine="709"/>
        <w:jc w:val="both"/>
        <w:rPr>
          <w:rFonts w:ascii="Times New Roman" w:hAnsi="Times New Roman" w:cs="Times New Roman"/>
          <w:sz w:val="16"/>
          <w:szCs w:val="16"/>
        </w:rPr>
      </w:pPr>
    </w:p>
    <w:p w:rsidR="00D579AF" w:rsidRPr="00D579AF" w:rsidRDefault="00D579AF" w:rsidP="0075180C">
      <w:pPr>
        <w:tabs>
          <w:tab w:val="left" w:pos="0"/>
        </w:tabs>
        <w:spacing w:after="0" w:line="240" w:lineRule="auto"/>
        <w:ind w:firstLine="709"/>
        <w:jc w:val="both"/>
        <w:rPr>
          <w:rFonts w:ascii="Times New Roman" w:hAnsi="Times New Roman" w:cs="Times New Roman"/>
          <w:sz w:val="28"/>
          <w:szCs w:val="28"/>
        </w:rPr>
      </w:pPr>
      <w:r w:rsidRPr="00D579AF">
        <w:rPr>
          <w:rFonts w:ascii="Times New Roman" w:hAnsi="Times New Roman" w:cs="Times New Roman"/>
          <w:b/>
          <w:sz w:val="28"/>
          <w:szCs w:val="28"/>
        </w:rPr>
        <w:tab/>
      </w:r>
      <w:r w:rsidRPr="00D579AF">
        <w:rPr>
          <w:rFonts w:ascii="Times New Roman" w:hAnsi="Times New Roman" w:cs="Times New Roman"/>
          <w:sz w:val="28"/>
          <w:szCs w:val="28"/>
        </w:rPr>
        <w:t>Объем инвестиций в основной капитал по субъектам малого предпринимательства за январь – декабрь 2019  года составил – 51578,0 тысяч рублей.</w:t>
      </w:r>
    </w:p>
    <w:p w:rsidR="00545D93" w:rsidRPr="00551C8B" w:rsidRDefault="00545D93" w:rsidP="0075180C">
      <w:pPr>
        <w:tabs>
          <w:tab w:val="left" w:pos="6955"/>
        </w:tabs>
        <w:spacing w:after="0" w:line="240" w:lineRule="auto"/>
        <w:ind w:firstLine="720"/>
        <w:jc w:val="both"/>
        <w:rPr>
          <w:rFonts w:ascii="Times New Roman" w:hAnsi="Times New Roman" w:cs="Times New Roman"/>
          <w:color w:val="FF0000"/>
          <w:sz w:val="28"/>
          <w:szCs w:val="28"/>
        </w:rPr>
      </w:pPr>
    </w:p>
    <w:p w:rsidR="00545D93" w:rsidRPr="00B50835" w:rsidRDefault="00545D93" w:rsidP="0075180C">
      <w:pPr>
        <w:tabs>
          <w:tab w:val="left" w:pos="6955"/>
        </w:tabs>
        <w:spacing w:after="0" w:line="240" w:lineRule="auto"/>
        <w:ind w:firstLine="720"/>
        <w:jc w:val="both"/>
        <w:rPr>
          <w:rFonts w:ascii="Times New Roman" w:eastAsia="Calibri" w:hAnsi="Times New Roman" w:cs="Times New Roman"/>
          <w:sz w:val="28"/>
          <w:szCs w:val="28"/>
        </w:rPr>
      </w:pPr>
      <w:r w:rsidRPr="00B50835">
        <w:rPr>
          <w:rFonts w:ascii="Times New Roman" w:hAnsi="Times New Roman" w:cs="Times New Roman"/>
          <w:sz w:val="28"/>
          <w:szCs w:val="28"/>
        </w:rPr>
        <w:t>В 201</w:t>
      </w:r>
      <w:r w:rsidR="000C28E2" w:rsidRPr="00B50835">
        <w:rPr>
          <w:rFonts w:ascii="Times New Roman" w:hAnsi="Times New Roman" w:cs="Times New Roman"/>
          <w:sz w:val="28"/>
          <w:szCs w:val="28"/>
        </w:rPr>
        <w:t>9</w:t>
      </w:r>
      <w:r w:rsidRPr="00B50835">
        <w:rPr>
          <w:rFonts w:ascii="Times New Roman" w:hAnsi="Times New Roman" w:cs="Times New Roman"/>
          <w:sz w:val="28"/>
          <w:szCs w:val="28"/>
        </w:rPr>
        <w:t xml:space="preserve"> году в</w:t>
      </w:r>
      <w:r w:rsidRPr="00B50835">
        <w:rPr>
          <w:rFonts w:ascii="Times New Roman" w:eastAsia="Calibri" w:hAnsi="Times New Roman" w:cs="Times New Roman"/>
          <w:sz w:val="28"/>
          <w:szCs w:val="28"/>
        </w:rPr>
        <w:t xml:space="preserve"> муниципальном образовании «Дорогобужский район» Смоленской области реализовывались  </w:t>
      </w:r>
      <w:r w:rsidR="00A92AC7" w:rsidRPr="00B50835">
        <w:rPr>
          <w:rFonts w:ascii="Times New Roman" w:eastAsia="Calibri" w:hAnsi="Times New Roman" w:cs="Times New Roman"/>
          <w:sz w:val="28"/>
          <w:szCs w:val="28"/>
        </w:rPr>
        <w:t>5</w:t>
      </w:r>
      <w:r w:rsidRPr="00B50835">
        <w:rPr>
          <w:rFonts w:ascii="Times New Roman" w:eastAsia="Calibri" w:hAnsi="Times New Roman" w:cs="Times New Roman"/>
          <w:sz w:val="28"/>
          <w:szCs w:val="28"/>
        </w:rPr>
        <w:t xml:space="preserve"> инвестиционных проектов:</w:t>
      </w:r>
    </w:p>
    <w:p w:rsidR="00545D93" w:rsidRPr="00B50835" w:rsidRDefault="00545D93" w:rsidP="0075180C">
      <w:pPr>
        <w:pStyle w:val="af3"/>
        <w:numPr>
          <w:ilvl w:val="0"/>
          <w:numId w:val="13"/>
        </w:numPr>
        <w:spacing w:after="0" w:line="240" w:lineRule="auto"/>
        <w:ind w:left="0" w:firstLine="720"/>
        <w:jc w:val="both"/>
        <w:rPr>
          <w:rFonts w:ascii="Times New Roman" w:eastAsia="Calibri" w:hAnsi="Times New Roman" w:cs="Times New Roman"/>
          <w:sz w:val="28"/>
          <w:szCs w:val="28"/>
        </w:rPr>
      </w:pPr>
      <w:r w:rsidRPr="00B50835">
        <w:rPr>
          <w:rFonts w:ascii="Times New Roman" w:eastAsia="Calibri" w:hAnsi="Times New Roman" w:cs="Times New Roman"/>
          <w:sz w:val="28"/>
          <w:szCs w:val="28"/>
        </w:rPr>
        <w:t>Модернизация агрегата аммиака - ПАО «Дорогобуж»;</w:t>
      </w:r>
    </w:p>
    <w:p w:rsidR="00545D93" w:rsidRPr="00B50835" w:rsidRDefault="00545D93" w:rsidP="0075180C">
      <w:pPr>
        <w:pStyle w:val="af3"/>
        <w:numPr>
          <w:ilvl w:val="0"/>
          <w:numId w:val="13"/>
        </w:numPr>
        <w:spacing w:after="0" w:line="240" w:lineRule="auto"/>
        <w:ind w:left="0" w:firstLine="720"/>
        <w:jc w:val="both"/>
        <w:rPr>
          <w:rFonts w:ascii="Times New Roman" w:eastAsia="Calibri" w:hAnsi="Times New Roman" w:cs="Times New Roman"/>
          <w:sz w:val="28"/>
          <w:szCs w:val="28"/>
        </w:rPr>
      </w:pPr>
      <w:r w:rsidRPr="00B50835">
        <w:rPr>
          <w:rFonts w:ascii="Times New Roman" w:eastAsia="Calibri" w:hAnsi="Times New Roman" w:cs="Times New Roman"/>
          <w:sz w:val="28"/>
          <w:szCs w:val="28"/>
        </w:rPr>
        <w:t>Автодром «Смоленское кольцо»  - АО «Дорогобужкотломаш»;</w:t>
      </w:r>
    </w:p>
    <w:p w:rsidR="00545D93" w:rsidRPr="00B50835" w:rsidRDefault="00545D93" w:rsidP="0075180C">
      <w:pPr>
        <w:pStyle w:val="af3"/>
        <w:numPr>
          <w:ilvl w:val="0"/>
          <w:numId w:val="13"/>
        </w:numPr>
        <w:spacing w:after="0" w:line="240" w:lineRule="auto"/>
        <w:ind w:left="0" w:firstLine="720"/>
        <w:jc w:val="both"/>
        <w:rPr>
          <w:rFonts w:ascii="Times New Roman" w:eastAsia="Calibri" w:hAnsi="Times New Roman" w:cs="Times New Roman"/>
          <w:sz w:val="28"/>
          <w:szCs w:val="28"/>
        </w:rPr>
      </w:pPr>
      <w:r w:rsidRPr="00B50835">
        <w:rPr>
          <w:rFonts w:ascii="Times New Roman" w:eastAsia="Calibri" w:hAnsi="Times New Roman" w:cs="Times New Roman"/>
          <w:sz w:val="28"/>
          <w:szCs w:val="28"/>
        </w:rPr>
        <w:t>Строительство комплекса по производству сложных фосфорсодержащих удобрений - АО «Дорогобужский фосфор»;</w:t>
      </w:r>
    </w:p>
    <w:p w:rsidR="00545D93" w:rsidRPr="00B50835" w:rsidRDefault="00545D93" w:rsidP="0075180C">
      <w:pPr>
        <w:pStyle w:val="af3"/>
        <w:numPr>
          <w:ilvl w:val="0"/>
          <w:numId w:val="13"/>
        </w:numPr>
        <w:spacing w:after="0" w:line="240" w:lineRule="auto"/>
        <w:ind w:left="0" w:firstLine="720"/>
        <w:jc w:val="both"/>
        <w:rPr>
          <w:rFonts w:ascii="Times New Roman" w:eastAsia="Calibri" w:hAnsi="Times New Roman" w:cs="Times New Roman"/>
          <w:sz w:val="28"/>
          <w:szCs w:val="28"/>
        </w:rPr>
      </w:pPr>
      <w:r w:rsidRPr="00B50835">
        <w:rPr>
          <w:rFonts w:ascii="Times New Roman" w:eastAsia="Calibri" w:hAnsi="Times New Roman" w:cs="Times New Roman"/>
          <w:sz w:val="28"/>
          <w:szCs w:val="28"/>
        </w:rPr>
        <w:t>Создание производства мебели ветеринарного и медицинского значения - ООО ТД «ВЕТ-ЦЗДОР ПРОДАКТ»;</w:t>
      </w:r>
    </w:p>
    <w:p w:rsidR="00545D93" w:rsidRPr="00B50835" w:rsidRDefault="000D0141" w:rsidP="0075180C">
      <w:pPr>
        <w:pStyle w:val="af3"/>
        <w:numPr>
          <w:ilvl w:val="0"/>
          <w:numId w:val="13"/>
        </w:numPr>
        <w:spacing w:after="0" w:line="240" w:lineRule="auto"/>
        <w:ind w:left="0" w:firstLine="709"/>
        <w:jc w:val="both"/>
        <w:rPr>
          <w:rFonts w:ascii="Times New Roman" w:eastAsia="Calibri" w:hAnsi="Times New Roman" w:cs="Times New Roman"/>
          <w:sz w:val="28"/>
          <w:szCs w:val="28"/>
        </w:rPr>
      </w:pPr>
      <w:r w:rsidRPr="00B50835">
        <w:rPr>
          <w:rFonts w:ascii="Times New Roman" w:eastAsia="Calibri" w:hAnsi="Times New Roman" w:cs="Times New Roman"/>
          <w:sz w:val="28"/>
          <w:szCs w:val="28"/>
        </w:rPr>
        <w:t xml:space="preserve">Организация производства по обработке древесины и выпуску изделий из дерева – ООО </w:t>
      </w:r>
      <w:proofErr w:type="spellStart"/>
      <w:r w:rsidRPr="00B50835">
        <w:rPr>
          <w:rFonts w:ascii="Times New Roman" w:eastAsia="Calibri" w:hAnsi="Times New Roman" w:cs="Times New Roman"/>
          <w:sz w:val="28"/>
          <w:szCs w:val="28"/>
        </w:rPr>
        <w:t>Еврофангрупп</w:t>
      </w:r>
      <w:proofErr w:type="spellEnd"/>
      <w:r w:rsidRPr="00B50835">
        <w:rPr>
          <w:rFonts w:ascii="Times New Roman" w:eastAsia="Calibri" w:hAnsi="Times New Roman" w:cs="Times New Roman"/>
          <w:sz w:val="28"/>
          <w:szCs w:val="28"/>
        </w:rPr>
        <w:t>».</w:t>
      </w:r>
    </w:p>
    <w:p w:rsidR="00545D93" w:rsidRPr="007720AB" w:rsidRDefault="00545D93" w:rsidP="0075180C">
      <w:pPr>
        <w:pStyle w:val="Style5"/>
        <w:widowControl/>
        <w:spacing w:line="240" w:lineRule="auto"/>
        <w:ind w:firstLine="720"/>
        <w:rPr>
          <w:sz w:val="28"/>
          <w:szCs w:val="28"/>
          <w:shd w:val="clear" w:color="auto" w:fill="FFFFFF"/>
        </w:rPr>
      </w:pPr>
      <w:r w:rsidRPr="007720AB">
        <w:rPr>
          <w:sz w:val="28"/>
          <w:szCs w:val="28"/>
          <w:shd w:val="clear" w:color="auto" w:fill="FFFFFF"/>
        </w:rPr>
        <w:t>В целях улучшения инвестиционного климата в Дорогобужском районе</w:t>
      </w:r>
      <w:r w:rsidRPr="007720AB">
        <w:rPr>
          <w:rStyle w:val="FontStyle17"/>
          <w:sz w:val="28"/>
          <w:szCs w:val="28"/>
        </w:rPr>
        <w:t xml:space="preserve"> Администрацией муниципального образования «Дорогобужский район» Смоленской области</w:t>
      </w:r>
      <w:r w:rsidRPr="007720AB">
        <w:rPr>
          <w:sz w:val="28"/>
          <w:szCs w:val="28"/>
          <w:shd w:val="clear" w:color="auto" w:fill="FFFFFF"/>
        </w:rPr>
        <w:t xml:space="preserve"> (далее – Администрации муниципального района) ведется активная работа по реализации и совершенствованию мер поддержки субъектов инвестиционной деятельности. </w:t>
      </w:r>
    </w:p>
    <w:p w:rsidR="00545D93" w:rsidRPr="007720AB" w:rsidRDefault="00545D93" w:rsidP="0075180C">
      <w:pPr>
        <w:spacing w:after="0" w:line="240" w:lineRule="auto"/>
        <w:ind w:firstLine="720"/>
        <w:jc w:val="both"/>
        <w:rPr>
          <w:rFonts w:ascii="Times New Roman" w:hAnsi="Times New Roman" w:cs="Times New Roman"/>
          <w:sz w:val="28"/>
          <w:szCs w:val="28"/>
        </w:rPr>
      </w:pPr>
      <w:proofErr w:type="gramStart"/>
      <w:r w:rsidRPr="007720AB">
        <w:rPr>
          <w:rFonts w:ascii="Times New Roman" w:hAnsi="Times New Roman" w:cs="Times New Roman"/>
          <w:sz w:val="28"/>
          <w:szCs w:val="28"/>
          <w:shd w:val="clear" w:color="auto" w:fill="FFFFFF"/>
        </w:rPr>
        <w:t>В 201</w:t>
      </w:r>
      <w:r w:rsidR="007720AB" w:rsidRPr="007720AB">
        <w:rPr>
          <w:rFonts w:ascii="Times New Roman" w:hAnsi="Times New Roman" w:cs="Times New Roman"/>
          <w:sz w:val="28"/>
          <w:szCs w:val="28"/>
          <w:shd w:val="clear" w:color="auto" w:fill="FFFFFF"/>
        </w:rPr>
        <w:t>9</w:t>
      </w:r>
      <w:r w:rsidRPr="007720AB">
        <w:rPr>
          <w:rFonts w:ascii="Times New Roman" w:hAnsi="Times New Roman" w:cs="Times New Roman"/>
          <w:sz w:val="28"/>
          <w:szCs w:val="28"/>
          <w:shd w:val="clear" w:color="auto" w:fill="FFFFFF"/>
        </w:rPr>
        <w:t xml:space="preserve"> году мероприятия, направленные на улучшение инвестиционного климата, реализовывались в рамках</w:t>
      </w:r>
      <w:r w:rsidRPr="007720AB">
        <w:rPr>
          <w:rStyle w:val="FontStyle17"/>
          <w:sz w:val="28"/>
          <w:szCs w:val="28"/>
        </w:rPr>
        <w:t xml:space="preserve"> подпрограммы </w:t>
      </w:r>
      <w:r w:rsidRPr="007720AB">
        <w:rPr>
          <w:rFonts w:ascii="Times New Roman" w:hAnsi="Times New Roman" w:cs="Times New Roman"/>
          <w:bCs/>
          <w:sz w:val="28"/>
          <w:szCs w:val="28"/>
        </w:rPr>
        <w:t xml:space="preserve">«Повышение инвестиционного потенциала муниципального образования «Дорогобужский район» Смоленской области» </w:t>
      </w:r>
      <w:r w:rsidRPr="007720AB">
        <w:rPr>
          <w:rStyle w:val="FontStyle17"/>
          <w:sz w:val="28"/>
          <w:szCs w:val="28"/>
        </w:rPr>
        <w:t xml:space="preserve">муниципальной программы «Создание благоприятного предпринимательского и инвестиционного климата на территории муниципального образования «Дорогобужский район» Смоленской области (далее – муниципальная </w:t>
      </w:r>
      <w:r w:rsidRPr="007720AB">
        <w:rPr>
          <w:rStyle w:val="FontStyle17"/>
          <w:sz w:val="28"/>
          <w:szCs w:val="28"/>
        </w:rPr>
        <w:lastRenderedPageBreak/>
        <w:t>программа), утвержденной постановлением Администрации муниципального образования «Дорогобужский район» Смоленской области от 26.11.2015 № 785</w:t>
      </w:r>
      <w:r w:rsidR="007720AB" w:rsidRPr="007720AB">
        <w:rPr>
          <w:rStyle w:val="FontStyle17"/>
          <w:sz w:val="28"/>
          <w:szCs w:val="28"/>
        </w:rPr>
        <w:t>.</w:t>
      </w:r>
      <w:r w:rsidRPr="007720AB">
        <w:rPr>
          <w:rStyle w:val="FontStyle17"/>
          <w:sz w:val="28"/>
          <w:szCs w:val="28"/>
        </w:rPr>
        <w:t xml:space="preserve"> </w:t>
      </w:r>
      <w:proofErr w:type="gramEnd"/>
    </w:p>
    <w:p w:rsidR="00545D93" w:rsidRPr="004127B1" w:rsidRDefault="00545D93" w:rsidP="0075180C">
      <w:pPr>
        <w:spacing w:after="0" w:line="240" w:lineRule="auto"/>
        <w:ind w:firstLine="720"/>
        <w:jc w:val="both"/>
        <w:rPr>
          <w:rFonts w:ascii="Times New Roman" w:hAnsi="Times New Roman" w:cs="Times New Roman"/>
          <w:sz w:val="28"/>
          <w:szCs w:val="28"/>
          <w:shd w:val="clear" w:color="auto" w:fill="FFFFFF"/>
        </w:rPr>
      </w:pPr>
      <w:r w:rsidRPr="004127B1">
        <w:rPr>
          <w:rFonts w:ascii="Times New Roman" w:hAnsi="Times New Roman" w:cs="Times New Roman"/>
          <w:sz w:val="28"/>
          <w:szCs w:val="28"/>
          <w:shd w:val="clear" w:color="auto" w:fill="FFFFFF"/>
        </w:rPr>
        <w:t>В частности, в 201</w:t>
      </w:r>
      <w:r w:rsidR="007720AB" w:rsidRPr="004127B1">
        <w:rPr>
          <w:rFonts w:ascii="Times New Roman" w:hAnsi="Times New Roman" w:cs="Times New Roman"/>
          <w:sz w:val="28"/>
          <w:szCs w:val="28"/>
          <w:shd w:val="clear" w:color="auto" w:fill="FFFFFF"/>
        </w:rPr>
        <w:t>9</w:t>
      </w:r>
      <w:r w:rsidRPr="004127B1">
        <w:rPr>
          <w:rFonts w:ascii="Times New Roman" w:hAnsi="Times New Roman" w:cs="Times New Roman"/>
          <w:sz w:val="28"/>
          <w:szCs w:val="28"/>
          <w:shd w:val="clear" w:color="auto" w:fill="FFFFFF"/>
        </w:rPr>
        <w:t xml:space="preserve"> году в рамках реализации подпрограммы были выполнены следующие основные мероприятия: </w:t>
      </w:r>
    </w:p>
    <w:p w:rsidR="004127B1" w:rsidRPr="004127B1" w:rsidRDefault="004127B1" w:rsidP="0075180C">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4127B1">
        <w:rPr>
          <w:rFonts w:ascii="Times New Roman" w:hAnsi="Times New Roman" w:cs="Times New Roman"/>
          <w:b/>
          <w:sz w:val="28"/>
          <w:szCs w:val="28"/>
        </w:rPr>
        <w:t>1.</w:t>
      </w:r>
      <w:r w:rsidRPr="004127B1">
        <w:rPr>
          <w:rFonts w:ascii="Times New Roman" w:hAnsi="Times New Roman" w:cs="Times New Roman"/>
          <w:sz w:val="28"/>
          <w:szCs w:val="28"/>
        </w:rPr>
        <w:t xml:space="preserve"> </w:t>
      </w:r>
      <w:r w:rsidRPr="004127B1">
        <w:rPr>
          <w:rFonts w:ascii="Times New Roman" w:hAnsi="Times New Roman" w:cs="Times New Roman"/>
          <w:b/>
          <w:bCs/>
          <w:sz w:val="28"/>
          <w:szCs w:val="28"/>
        </w:rPr>
        <w:t>Разработка и корректировка (по мере необходимости)  стратегических документов по обеспечению в муниципальном образовании «Дорогобужский район» Смоленской области благоприятного инвестиционного климата.</w:t>
      </w:r>
    </w:p>
    <w:p w:rsidR="004127B1" w:rsidRPr="004127B1" w:rsidRDefault="004127B1" w:rsidP="0075180C">
      <w:pPr>
        <w:pStyle w:val="af3"/>
        <w:spacing w:after="0" w:line="240" w:lineRule="auto"/>
        <w:ind w:left="0" w:firstLine="708"/>
        <w:jc w:val="both"/>
        <w:rPr>
          <w:rFonts w:ascii="Times New Roman" w:hAnsi="Times New Roman" w:cs="Times New Roman"/>
          <w:b/>
          <w:sz w:val="28"/>
          <w:szCs w:val="28"/>
        </w:rPr>
      </w:pPr>
      <w:r w:rsidRPr="004127B1">
        <w:rPr>
          <w:rFonts w:ascii="Times New Roman" w:hAnsi="Times New Roman" w:cs="Times New Roman"/>
          <w:b/>
          <w:sz w:val="28"/>
          <w:szCs w:val="28"/>
        </w:rPr>
        <w:t>2.</w:t>
      </w:r>
      <w:r w:rsidRPr="004127B1">
        <w:rPr>
          <w:rFonts w:ascii="Times New Roman" w:hAnsi="Times New Roman" w:cs="Times New Roman"/>
          <w:sz w:val="28"/>
          <w:szCs w:val="28"/>
        </w:rPr>
        <w:t xml:space="preserve"> </w:t>
      </w:r>
      <w:r w:rsidRPr="004127B1">
        <w:rPr>
          <w:rFonts w:ascii="Times New Roman" w:hAnsi="Times New Roman" w:cs="Times New Roman"/>
          <w:b/>
          <w:sz w:val="28"/>
          <w:szCs w:val="28"/>
        </w:rPr>
        <w:t>Создание благоприятной для инвестиций административной среды в муниципальном образовании «Дорогобужский район» Смоленской области.</w:t>
      </w:r>
    </w:p>
    <w:p w:rsidR="004127B1" w:rsidRPr="004127B1" w:rsidRDefault="004127B1" w:rsidP="0075180C">
      <w:pPr>
        <w:tabs>
          <w:tab w:val="left" w:pos="1134"/>
        </w:tabs>
        <w:spacing w:after="0" w:line="240" w:lineRule="auto"/>
        <w:ind w:firstLine="709"/>
        <w:jc w:val="both"/>
        <w:rPr>
          <w:rFonts w:ascii="Times New Roman" w:hAnsi="Times New Roman" w:cs="Times New Roman"/>
          <w:sz w:val="28"/>
          <w:szCs w:val="28"/>
        </w:rPr>
      </w:pPr>
      <w:r w:rsidRPr="004127B1">
        <w:rPr>
          <w:rFonts w:ascii="Times New Roman" w:hAnsi="Times New Roman" w:cs="Times New Roman"/>
          <w:sz w:val="28"/>
          <w:szCs w:val="28"/>
        </w:rPr>
        <w:t>В рамках основного мероприятия подпрограммы в 2019 году  было проведено 4 заседания Совета по развитию малого и среднего предпринимательства и улучшению инвестиционного климата в муниципальном образовании «Дорогобужский район» Смоленской области.</w:t>
      </w:r>
    </w:p>
    <w:p w:rsidR="004127B1" w:rsidRPr="004127B1" w:rsidRDefault="004127B1" w:rsidP="0075180C">
      <w:pPr>
        <w:pStyle w:val="af3"/>
        <w:spacing w:after="0" w:line="240" w:lineRule="auto"/>
        <w:ind w:left="0" w:firstLine="709"/>
        <w:jc w:val="both"/>
        <w:rPr>
          <w:rFonts w:ascii="Times New Roman" w:hAnsi="Times New Roman" w:cs="Times New Roman"/>
          <w:sz w:val="28"/>
          <w:szCs w:val="28"/>
        </w:rPr>
      </w:pPr>
      <w:r w:rsidRPr="004127B1">
        <w:rPr>
          <w:rFonts w:ascii="Times New Roman" w:hAnsi="Times New Roman" w:cs="Times New Roman"/>
          <w:b/>
          <w:sz w:val="28"/>
          <w:szCs w:val="28"/>
        </w:rPr>
        <w:t>3.</w:t>
      </w:r>
      <w:r w:rsidRPr="004127B1">
        <w:rPr>
          <w:rFonts w:ascii="Times New Roman" w:hAnsi="Times New Roman" w:cs="Times New Roman"/>
          <w:sz w:val="28"/>
          <w:szCs w:val="28"/>
        </w:rPr>
        <w:t xml:space="preserve"> </w:t>
      </w:r>
      <w:r w:rsidRPr="004127B1">
        <w:rPr>
          <w:rFonts w:ascii="Times New Roman" w:hAnsi="Times New Roman" w:cs="Times New Roman"/>
          <w:b/>
          <w:sz w:val="28"/>
          <w:szCs w:val="28"/>
        </w:rPr>
        <w:t xml:space="preserve">Создание доступной инфраструктуры для размещения производственных и иных объектов инвесторов, </w:t>
      </w:r>
      <w:r w:rsidRPr="004127B1">
        <w:rPr>
          <w:rFonts w:ascii="Times New Roman" w:hAnsi="Times New Roman" w:cs="Times New Roman"/>
          <w:sz w:val="28"/>
          <w:szCs w:val="28"/>
        </w:rPr>
        <w:t>в частности, в 2019 году осуществлялось ведение и обновление реестра инвестиционных площадок для размещения производственных и иных объектов инвесторов и размещение его на официальном сайте муниципального образования «Дорогобужский район» Смоленской области.</w:t>
      </w:r>
    </w:p>
    <w:p w:rsidR="004127B1" w:rsidRPr="004127B1" w:rsidRDefault="004127B1" w:rsidP="0075180C">
      <w:pPr>
        <w:pStyle w:val="af3"/>
        <w:spacing w:after="0" w:line="240" w:lineRule="auto"/>
        <w:ind w:left="0" w:firstLine="708"/>
        <w:jc w:val="both"/>
        <w:rPr>
          <w:rFonts w:ascii="Times New Roman" w:hAnsi="Times New Roman" w:cs="Times New Roman"/>
          <w:sz w:val="28"/>
          <w:szCs w:val="28"/>
        </w:rPr>
      </w:pPr>
      <w:r w:rsidRPr="004127B1">
        <w:rPr>
          <w:rFonts w:ascii="Times New Roman" w:hAnsi="Times New Roman" w:cs="Times New Roman"/>
          <w:b/>
          <w:sz w:val="28"/>
          <w:szCs w:val="28"/>
        </w:rPr>
        <w:t>4.</w:t>
      </w:r>
      <w:r w:rsidRPr="004127B1">
        <w:rPr>
          <w:rFonts w:ascii="Times New Roman" w:hAnsi="Times New Roman" w:cs="Times New Roman"/>
          <w:sz w:val="28"/>
          <w:szCs w:val="28"/>
        </w:rPr>
        <w:t xml:space="preserve"> </w:t>
      </w:r>
      <w:r w:rsidRPr="004127B1">
        <w:rPr>
          <w:rFonts w:ascii="Times New Roman" w:hAnsi="Times New Roman" w:cs="Times New Roman"/>
          <w:b/>
          <w:sz w:val="28"/>
          <w:szCs w:val="28"/>
        </w:rPr>
        <w:t xml:space="preserve">Формирование и поддержание привлекательного имиджа муниципального образования «Дорогобужский район» Смоленской области, </w:t>
      </w:r>
      <w:r w:rsidRPr="004127B1">
        <w:rPr>
          <w:rFonts w:ascii="Times New Roman" w:hAnsi="Times New Roman" w:cs="Times New Roman"/>
          <w:sz w:val="28"/>
          <w:szCs w:val="28"/>
        </w:rPr>
        <w:t>в том числе разработка, изготовление и обновление материалов об экономическом и инвестиционном потенциале, размещение указанных материалов  в печатных средствах массовой информации и на официальном сайте муниципального образования «Дорогобужский район» Смоленской области.</w:t>
      </w:r>
    </w:p>
    <w:p w:rsidR="00793DA5" w:rsidRPr="00551C8B" w:rsidRDefault="00793DA5" w:rsidP="0075180C">
      <w:pPr>
        <w:suppressAutoHyphens/>
        <w:spacing w:after="0" w:line="240" w:lineRule="auto"/>
        <w:ind w:firstLine="720"/>
        <w:jc w:val="center"/>
        <w:rPr>
          <w:rFonts w:ascii="Times New Roman" w:hAnsi="Times New Roman" w:cs="Times New Roman"/>
          <w:b/>
          <w:color w:val="FF0000"/>
          <w:sz w:val="28"/>
          <w:szCs w:val="28"/>
        </w:rPr>
      </w:pPr>
    </w:p>
    <w:p w:rsidR="00DF59E4" w:rsidRPr="00DF59E4" w:rsidRDefault="00DF59E4" w:rsidP="0075180C">
      <w:pPr>
        <w:suppressAutoHyphens/>
        <w:spacing w:after="0" w:line="240" w:lineRule="auto"/>
        <w:ind w:firstLine="720"/>
        <w:jc w:val="center"/>
        <w:rPr>
          <w:rFonts w:ascii="Times New Roman" w:hAnsi="Times New Roman" w:cs="Times New Roman"/>
          <w:b/>
          <w:sz w:val="28"/>
          <w:szCs w:val="28"/>
        </w:rPr>
      </w:pPr>
      <w:r w:rsidRPr="00DF59E4">
        <w:rPr>
          <w:rFonts w:ascii="Times New Roman" w:hAnsi="Times New Roman" w:cs="Times New Roman"/>
          <w:b/>
          <w:sz w:val="28"/>
          <w:szCs w:val="28"/>
        </w:rPr>
        <w:t>Сельское хозяйство</w:t>
      </w:r>
    </w:p>
    <w:p w:rsidR="00DF59E4" w:rsidRPr="00DF59E4" w:rsidRDefault="00DF59E4" w:rsidP="0075180C">
      <w:pPr>
        <w:suppressAutoHyphens/>
        <w:spacing w:after="0" w:line="240" w:lineRule="auto"/>
        <w:ind w:firstLine="720"/>
        <w:jc w:val="both"/>
        <w:rPr>
          <w:rFonts w:ascii="Times New Roman" w:hAnsi="Times New Roman" w:cs="Times New Roman"/>
          <w:bCs/>
          <w:sz w:val="28"/>
          <w:szCs w:val="28"/>
        </w:rPr>
      </w:pPr>
      <w:proofErr w:type="gramStart"/>
      <w:r w:rsidRPr="00DF59E4">
        <w:rPr>
          <w:rFonts w:ascii="Times New Roman" w:hAnsi="Times New Roman" w:cs="Times New Roman"/>
          <w:bCs/>
          <w:sz w:val="28"/>
          <w:szCs w:val="28"/>
        </w:rPr>
        <w:t>В 2019 году на территории муниципального образования «Дорогобужский район» Смоленской области осуществляли свою деятельность 7 сельскохозяйственных предприятий (ООО «Днепр», ООО «АПК Садовая», ООО «</w:t>
      </w:r>
      <w:proofErr w:type="spellStart"/>
      <w:r w:rsidRPr="00DF59E4">
        <w:rPr>
          <w:rFonts w:ascii="Times New Roman" w:hAnsi="Times New Roman" w:cs="Times New Roman"/>
          <w:bCs/>
          <w:sz w:val="28"/>
          <w:szCs w:val="28"/>
        </w:rPr>
        <w:t>Шаломинское</w:t>
      </w:r>
      <w:proofErr w:type="spellEnd"/>
      <w:r w:rsidRPr="00DF59E4">
        <w:rPr>
          <w:rFonts w:ascii="Times New Roman" w:hAnsi="Times New Roman" w:cs="Times New Roman"/>
          <w:bCs/>
          <w:sz w:val="28"/>
          <w:szCs w:val="28"/>
        </w:rPr>
        <w:t>» (тепличный комбинат), ООО «Русь», ООО «РУСПЕРЕПЕЛ», ЗАО «Агрофирма «</w:t>
      </w:r>
      <w:proofErr w:type="spellStart"/>
      <w:r w:rsidRPr="00DF59E4">
        <w:rPr>
          <w:rFonts w:ascii="Times New Roman" w:hAnsi="Times New Roman" w:cs="Times New Roman"/>
          <w:bCs/>
          <w:sz w:val="28"/>
          <w:szCs w:val="28"/>
        </w:rPr>
        <w:t>Васинское</w:t>
      </w:r>
      <w:proofErr w:type="spellEnd"/>
      <w:r w:rsidRPr="00DF59E4">
        <w:rPr>
          <w:rFonts w:ascii="Times New Roman" w:hAnsi="Times New Roman" w:cs="Times New Roman"/>
          <w:bCs/>
          <w:sz w:val="28"/>
          <w:szCs w:val="28"/>
        </w:rPr>
        <w:t>», ООО «КСП «Струково») из которых 3 прибыльных (ООО «АПК Садовая», ООО «Днепр», ООО «</w:t>
      </w:r>
      <w:proofErr w:type="spellStart"/>
      <w:r w:rsidRPr="00DF59E4">
        <w:rPr>
          <w:rFonts w:ascii="Times New Roman" w:hAnsi="Times New Roman" w:cs="Times New Roman"/>
          <w:bCs/>
          <w:sz w:val="28"/>
          <w:szCs w:val="28"/>
        </w:rPr>
        <w:t>Шаломинское</w:t>
      </w:r>
      <w:proofErr w:type="spellEnd"/>
      <w:r w:rsidRPr="00DF59E4">
        <w:rPr>
          <w:rFonts w:ascii="Times New Roman" w:hAnsi="Times New Roman" w:cs="Times New Roman"/>
          <w:bCs/>
          <w:sz w:val="28"/>
          <w:szCs w:val="28"/>
        </w:rPr>
        <w:t>» (тепличный комбинат),) и 4 крестьянских (фермерских) хозяйства (ИП КФХ Майоров С.В., ИП</w:t>
      </w:r>
      <w:proofErr w:type="gramEnd"/>
      <w:r w:rsidRPr="00DF59E4">
        <w:rPr>
          <w:rFonts w:ascii="Times New Roman" w:hAnsi="Times New Roman" w:cs="Times New Roman"/>
          <w:bCs/>
          <w:sz w:val="28"/>
          <w:szCs w:val="28"/>
        </w:rPr>
        <w:t xml:space="preserve"> КФХ Левкин Г.И., ИП КФХ Белоногова Г.Л., ИП КФХ </w:t>
      </w:r>
      <w:proofErr w:type="spellStart"/>
      <w:r w:rsidRPr="00DF59E4">
        <w:rPr>
          <w:rFonts w:ascii="Times New Roman" w:hAnsi="Times New Roman" w:cs="Times New Roman"/>
          <w:bCs/>
          <w:sz w:val="28"/>
          <w:szCs w:val="28"/>
        </w:rPr>
        <w:t>Арлащенков</w:t>
      </w:r>
      <w:proofErr w:type="spellEnd"/>
      <w:r w:rsidRPr="00DF59E4">
        <w:rPr>
          <w:rFonts w:ascii="Times New Roman" w:hAnsi="Times New Roman" w:cs="Times New Roman"/>
          <w:bCs/>
          <w:sz w:val="28"/>
          <w:szCs w:val="28"/>
        </w:rPr>
        <w:t xml:space="preserve"> В.Н.) (не </w:t>
      </w:r>
      <w:proofErr w:type="gramStart"/>
      <w:r w:rsidRPr="00DF59E4">
        <w:rPr>
          <w:rFonts w:ascii="Times New Roman" w:hAnsi="Times New Roman" w:cs="Times New Roman"/>
          <w:bCs/>
          <w:sz w:val="28"/>
          <w:szCs w:val="28"/>
        </w:rPr>
        <w:t>прибыльное</w:t>
      </w:r>
      <w:proofErr w:type="gramEnd"/>
      <w:r w:rsidRPr="00DF59E4">
        <w:rPr>
          <w:rFonts w:ascii="Times New Roman" w:hAnsi="Times New Roman" w:cs="Times New Roman"/>
          <w:bCs/>
          <w:sz w:val="28"/>
          <w:szCs w:val="28"/>
        </w:rPr>
        <w:t xml:space="preserve"> ИП КФХ Белоногова Г.Л. и ИП КФХ Левкин Г.И.). </w:t>
      </w:r>
    </w:p>
    <w:p w:rsidR="00DF59E4" w:rsidRPr="00DF59E4" w:rsidRDefault="00DF59E4" w:rsidP="0075180C">
      <w:pPr>
        <w:spacing w:after="0" w:line="240" w:lineRule="auto"/>
        <w:ind w:firstLine="709"/>
        <w:jc w:val="both"/>
        <w:rPr>
          <w:rFonts w:ascii="Times New Roman" w:hAnsi="Times New Roman" w:cs="Times New Roman"/>
          <w:sz w:val="28"/>
          <w:szCs w:val="28"/>
        </w:rPr>
      </w:pPr>
      <w:r w:rsidRPr="00DF59E4">
        <w:rPr>
          <w:rFonts w:ascii="Times New Roman" w:hAnsi="Times New Roman" w:cs="Times New Roman"/>
          <w:sz w:val="28"/>
          <w:szCs w:val="28"/>
        </w:rPr>
        <w:t xml:space="preserve">В 2019 году доля прибыльных сельскохозяйственных </w:t>
      </w:r>
      <w:proofErr w:type="gramStart"/>
      <w:r w:rsidRPr="00DF59E4">
        <w:rPr>
          <w:rFonts w:ascii="Times New Roman" w:hAnsi="Times New Roman" w:cs="Times New Roman"/>
          <w:sz w:val="28"/>
          <w:szCs w:val="28"/>
        </w:rPr>
        <w:t>организаций</w:t>
      </w:r>
      <w:proofErr w:type="gramEnd"/>
      <w:r w:rsidRPr="00DF59E4">
        <w:rPr>
          <w:rFonts w:ascii="Times New Roman" w:hAnsi="Times New Roman" w:cs="Times New Roman"/>
          <w:sz w:val="28"/>
          <w:szCs w:val="28"/>
        </w:rPr>
        <w:t xml:space="preserve"> в общем их числе составила 50 %. </w:t>
      </w:r>
    </w:p>
    <w:p w:rsidR="00DF59E4" w:rsidRPr="00DF59E4" w:rsidRDefault="00DF59E4" w:rsidP="0075180C">
      <w:pPr>
        <w:spacing w:after="0" w:line="240" w:lineRule="auto"/>
        <w:ind w:firstLine="709"/>
        <w:jc w:val="both"/>
        <w:rPr>
          <w:rFonts w:ascii="Times New Roman" w:hAnsi="Times New Roman" w:cs="Times New Roman"/>
          <w:sz w:val="28"/>
          <w:szCs w:val="28"/>
        </w:rPr>
      </w:pPr>
      <w:proofErr w:type="gramStart"/>
      <w:r w:rsidRPr="00DF59E4">
        <w:rPr>
          <w:rFonts w:ascii="Times New Roman" w:hAnsi="Times New Roman" w:cs="Times New Roman"/>
          <w:sz w:val="28"/>
          <w:szCs w:val="28"/>
        </w:rPr>
        <w:t xml:space="preserve">В целях поддержки сельскохозяйственных товаропроизводителей в муниципальном образовании «Дорогобужский район» Смоленской области в 2019 году реализовывались мероприятия муниципальной программы «Содействие устойчивому развитию сельского хозяйства в муниципальном образовании «Дорогобужский район» Смоленской области», в частности, предоставление из бюджета муниципального образования «Дорогобужский район» Смоленской </w:t>
      </w:r>
      <w:r w:rsidRPr="00DF59E4">
        <w:rPr>
          <w:rFonts w:ascii="Times New Roman" w:hAnsi="Times New Roman" w:cs="Times New Roman"/>
          <w:sz w:val="28"/>
          <w:szCs w:val="28"/>
        </w:rPr>
        <w:lastRenderedPageBreak/>
        <w:t xml:space="preserve">области и бюджетов сельских поселений Дорогобужского района Смоленской области субсидий на возмещение части затрат </w:t>
      </w:r>
      <w:proofErr w:type="spellStart"/>
      <w:r w:rsidRPr="00DF59E4">
        <w:rPr>
          <w:rFonts w:ascii="Times New Roman" w:hAnsi="Times New Roman" w:cs="Times New Roman"/>
          <w:sz w:val="28"/>
          <w:szCs w:val="28"/>
        </w:rPr>
        <w:t>сельхозтоваропроизводителям</w:t>
      </w:r>
      <w:proofErr w:type="spellEnd"/>
      <w:r w:rsidRPr="00DF59E4">
        <w:rPr>
          <w:rFonts w:ascii="Times New Roman" w:hAnsi="Times New Roman" w:cs="Times New Roman"/>
          <w:sz w:val="28"/>
          <w:szCs w:val="28"/>
        </w:rPr>
        <w:t xml:space="preserve"> района, что, в свою</w:t>
      </w:r>
      <w:proofErr w:type="gramEnd"/>
      <w:r w:rsidRPr="00DF59E4">
        <w:rPr>
          <w:rFonts w:ascii="Times New Roman" w:hAnsi="Times New Roman" w:cs="Times New Roman"/>
          <w:sz w:val="28"/>
          <w:szCs w:val="28"/>
        </w:rPr>
        <w:t xml:space="preserve"> очередь, позволило существенно укрепить материально-техническую базу сельскохозяйственных предприятий, а так же остановить падение основных целевых показателей производства сельскохозяйственной продукции.</w:t>
      </w:r>
    </w:p>
    <w:p w:rsidR="00DF59E4" w:rsidRPr="00AE578F" w:rsidRDefault="00DF59E4" w:rsidP="0075180C">
      <w:pPr>
        <w:spacing w:after="0" w:line="240" w:lineRule="auto"/>
        <w:ind w:firstLine="709"/>
        <w:jc w:val="both"/>
        <w:rPr>
          <w:rFonts w:ascii="Times New Roman" w:hAnsi="Times New Roman" w:cs="Times New Roman"/>
          <w:b/>
          <w:sz w:val="16"/>
          <w:szCs w:val="16"/>
        </w:rPr>
      </w:pPr>
    </w:p>
    <w:p w:rsidR="00DF59E4" w:rsidRPr="00DF59E4" w:rsidRDefault="00DF59E4" w:rsidP="0075180C">
      <w:pPr>
        <w:spacing w:after="0" w:line="240" w:lineRule="auto"/>
        <w:ind w:firstLine="709"/>
        <w:jc w:val="right"/>
        <w:rPr>
          <w:rFonts w:ascii="Times New Roman" w:hAnsi="Times New Roman" w:cs="Times New Roman"/>
          <w:b/>
          <w:sz w:val="24"/>
          <w:szCs w:val="24"/>
        </w:rPr>
      </w:pPr>
      <w:r w:rsidRPr="00DF59E4">
        <w:rPr>
          <w:rFonts w:ascii="Times New Roman" w:hAnsi="Times New Roman" w:cs="Times New Roman"/>
          <w:b/>
          <w:sz w:val="24"/>
          <w:szCs w:val="24"/>
        </w:rPr>
        <w:t>Таблица 1</w:t>
      </w:r>
    </w:p>
    <w:p w:rsidR="00DF59E4" w:rsidRPr="00DF59E4" w:rsidRDefault="00DF59E4" w:rsidP="0075180C">
      <w:pPr>
        <w:spacing w:after="0" w:line="240" w:lineRule="auto"/>
        <w:ind w:firstLine="709"/>
        <w:jc w:val="right"/>
        <w:rPr>
          <w:rFonts w:ascii="Times New Roman" w:hAnsi="Times New Roman" w:cs="Times New Roman"/>
          <w:b/>
          <w:sz w:val="24"/>
          <w:szCs w:val="24"/>
        </w:rPr>
      </w:pPr>
    </w:p>
    <w:p w:rsidR="00DF59E4" w:rsidRPr="00DF59E4" w:rsidRDefault="00DF59E4" w:rsidP="0075180C">
      <w:pPr>
        <w:spacing w:after="0" w:line="240" w:lineRule="auto"/>
        <w:ind w:firstLine="709"/>
        <w:jc w:val="center"/>
        <w:rPr>
          <w:rFonts w:ascii="Times New Roman" w:hAnsi="Times New Roman" w:cs="Times New Roman"/>
          <w:b/>
          <w:sz w:val="24"/>
          <w:szCs w:val="24"/>
        </w:rPr>
      </w:pPr>
      <w:r w:rsidRPr="00DF59E4">
        <w:rPr>
          <w:rFonts w:ascii="Times New Roman" w:hAnsi="Times New Roman" w:cs="Times New Roman"/>
          <w:b/>
          <w:sz w:val="24"/>
          <w:szCs w:val="24"/>
        </w:rPr>
        <w:t>Информация о реализации в 201</w:t>
      </w:r>
      <w:r w:rsidR="00D64DC5">
        <w:rPr>
          <w:rFonts w:ascii="Times New Roman" w:hAnsi="Times New Roman" w:cs="Times New Roman"/>
          <w:b/>
          <w:sz w:val="24"/>
          <w:szCs w:val="24"/>
        </w:rPr>
        <w:t>9</w:t>
      </w:r>
      <w:r w:rsidRPr="00DF59E4">
        <w:rPr>
          <w:rFonts w:ascii="Times New Roman" w:hAnsi="Times New Roman" w:cs="Times New Roman"/>
          <w:b/>
          <w:sz w:val="24"/>
          <w:szCs w:val="24"/>
        </w:rPr>
        <w:t xml:space="preserve"> году муниципальной  целевой программы «Содействие развитию сельского хозяйства в муниципальном образовании «Дорогобужский район» Смоленской области» </w:t>
      </w:r>
    </w:p>
    <w:tbl>
      <w:tblPr>
        <w:tblW w:w="10010" w:type="dxa"/>
        <w:tblLayout w:type="fixed"/>
        <w:tblCellMar>
          <w:left w:w="30" w:type="dxa"/>
          <w:right w:w="30" w:type="dxa"/>
        </w:tblCellMar>
        <w:tblLook w:val="0000" w:firstRow="0" w:lastRow="0" w:firstColumn="0" w:lastColumn="0" w:noHBand="0" w:noVBand="0"/>
      </w:tblPr>
      <w:tblGrid>
        <w:gridCol w:w="390"/>
        <w:gridCol w:w="4860"/>
        <w:gridCol w:w="1620"/>
        <w:gridCol w:w="1440"/>
        <w:gridCol w:w="1700"/>
      </w:tblGrid>
      <w:tr w:rsidR="00DF59E4" w:rsidRPr="00DF59E4" w:rsidTr="0095220F">
        <w:trPr>
          <w:trHeight w:val="953"/>
        </w:trPr>
        <w:tc>
          <w:tcPr>
            <w:tcW w:w="390" w:type="dxa"/>
            <w:tcBorders>
              <w:top w:val="single" w:sz="6" w:space="0" w:color="auto"/>
              <w:left w:val="single" w:sz="6" w:space="0" w:color="auto"/>
              <w:bottom w:val="single" w:sz="6" w:space="0" w:color="auto"/>
              <w:right w:val="single" w:sz="6" w:space="0" w:color="auto"/>
            </w:tcBorders>
            <w:vAlign w:val="center"/>
          </w:tcPr>
          <w:p w:rsidR="00DF59E4" w:rsidRPr="00DF59E4" w:rsidRDefault="00DF59E4" w:rsidP="0075180C">
            <w:pPr>
              <w:autoSpaceDE w:val="0"/>
              <w:autoSpaceDN w:val="0"/>
              <w:adjustRightInd w:val="0"/>
              <w:spacing w:after="0" w:line="240" w:lineRule="auto"/>
              <w:jc w:val="center"/>
              <w:rPr>
                <w:rFonts w:ascii="Times New Roman" w:hAnsi="Times New Roman" w:cs="Times New Roman"/>
                <w:bCs/>
                <w:sz w:val="20"/>
                <w:szCs w:val="20"/>
              </w:rPr>
            </w:pPr>
            <w:r w:rsidRPr="00DF59E4">
              <w:rPr>
                <w:rFonts w:ascii="Times New Roman" w:hAnsi="Times New Roman" w:cs="Times New Roman"/>
                <w:bCs/>
                <w:sz w:val="20"/>
                <w:szCs w:val="20"/>
              </w:rPr>
              <w:t xml:space="preserve">№  </w:t>
            </w:r>
            <w:proofErr w:type="gramStart"/>
            <w:r w:rsidRPr="00DF59E4">
              <w:rPr>
                <w:rFonts w:ascii="Times New Roman" w:hAnsi="Times New Roman" w:cs="Times New Roman"/>
                <w:bCs/>
                <w:sz w:val="20"/>
                <w:szCs w:val="20"/>
              </w:rPr>
              <w:t>п</w:t>
            </w:r>
            <w:proofErr w:type="gramEnd"/>
            <w:r w:rsidRPr="00DF59E4">
              <w:rPr>
                <w:rFonts w:ascii="Times New Roman" w:hAnsi="Times New Roman" w:cs="Times New Roman"/>
                <w:bCs/>
                <w:sz w:val="20"/>
                <w:szCs w:val="20"/>
              </w:rPr>
              <w:t>/п</w:t>
            </w:r>
          </w:p>
        </w:tc>
        <w:tc>
          <w:tcPr>
            <w:tcW w:w="4860" w:type="dxa"/>
            <w:tcBorders>
              <w:top w:val="single" w:sz="6" w:space="0" w:color="auto"/>
              <w:left w:val="single" w:sz="6" w:space="0" w:color="auto"/>
              <w:bottom w:val="single" w:sz="6" w:space="0" w:color="auto"/>
              <w:right w:val="single" w:sz="6" w:space="0" w:color="auto"/>
            </w:tcBorders>
            <w:vAlign w:val="center"/>
          </w:tcPr>
          <w:p w:rsidR="00DF59E4" w:rsidRPr="00DF59E4" w:rsidRDefault="00DF59E4" w:rsidP="0075180C">
            <w:pPr>
              <w:autoSpaceDE w:val="0"/>
              <w:autoSpaceDN w:val="0"/>
              <w:adjustRightInd w:val="0"/>
              <w:spacing w:after="0" w:line="240" w:lineRule="auto"/>
              <w:jc w:val="center"/>
              <w:rPr>
                <w:rFonts w:ascii="Times New Roman" w:hAnsi="Times New Roman" w:cs="Times New Roman"/>
                <w:bCs/>
                <w:sz w:val="20"/>
                <w:szCs w:val="20"/>
              </w:rPr>
            </w:pPr>
            <w:r w:rsidRPr="00DF59E4">
              <w:rPr>
                <w:rFonts w:ascii="Times New Roman" w:hAnsi="Times New Roman" w:cs="Times New Roman"/>
                <w:bCs/>
                <w:sz w:val="20"/>
                <w:szCs w:val="20"/>
              </w:rPr>
              <w:t>Источник финансирования</w:t>
            </w:r>
          </w:p>
        </w:tc>
        <w:tc>
          <w:tcPr>
            <w:tcW w:w="1620" w:type="dxa"/>
            <w:tcBorders>
              <w:top w:val="single" w:sz="6" w:space="0" w:color="auto"/>
              <w:left w:val="single" w:sz="6" w:space="0" w:color="auto"/>
              <w:bottom w:val="single" w:sz="6" w:space="0" w:color="auto"/>
              <w:right w:val="single" w:sz="6" w:space="0" w:color="auto"/>
            </w:tcBorders>
            <w:vAlign w:val="center"/>
          </w:tcPr>
          <w:p w:rsidR="00DF59E4" w:rsidRPr="00DF59E4" w:rsidRDefault="00DF59E4" w:rsidP="0075180C">
            <w:pPr>
              <w:autoSpaceDE w:val="0"/>
              <w:autoSpaceDN w:val="0"/>
              <w:adjustRightInd w:val="0"/>
              <w:spacing w:after="0" w:line="240" w:lineRule="auto"/>
              <w:jc w:val="center"/>
              <w:rPr>
                <w:rFonts w:ascii="Times New Roman" w:hAnsi="Times New Roman" w:cs="Times New Roman"/>
                <w:bCs/>
                <w:sz w:val="20"/>
                <w:szCs w:val="20"/>
              </w:rPr>
            </w:pPr>
            <w:r w:rsidRPr="00DF59E4">
              <w:rPr>
                <w:rFonts w:ascii="Times New Roman" w:hAnsi="Times New Roman" w:cs="Times New Roman"/>
                <w:bCs/>
                <w:sz w:val="20"/>
                <w:szCs w:val="20"/>
              </w:rPr>
              <w:t>Объем финансирования, предусмотренный программой на 201</w:t>
            </w:r>
            <w:r w:rsidR="00124406">
              <w:rPr>
                <w:rFonts w:ascii="Times New Roman" w:hAnsi="Times New Roman" w:cs="Times New Roman"/>
                <w:bCs/>
                <w:sz w:val="20"/>
                <w:szCs w:val="20"/>
              </w:rPr>
              <w:t>9</w:t>
            </w:r>
            <w:r w:rsidRPr="00DF59E4">
              <w:rPr>
                <w:rFonts w:ascii="Times New Roman" w:hAnsi="Times New Roman" w:cs="Times New Roman"/>
                <w:bCs/>
                <w:sz w:val="20"/>
                <w:szCs w:val="20"/>
              </w:rPr>
              <w:t xml:space="preserve"> год,  тыс. руб.</w:t>
            </w:r>
          </w:p>
        </w:tc>
        <w:tc>
          <w:tcPr>
            <w:tcW w:w="1440" w:type="dxa"/>
            <w:tcBorders>
              <w:top w:val="single" w:sz="6" w:space="0" w:color="auto"/>
              <w:left w:val="single" w:sz="6" w:space="0" w:color="auto"/>
              <w:bottom w:val="single" w:sz="6" w:space="0" w:color="auto"/>
              <w:right w:val="single" w:sz="6" w:space="0" w:color="auto"/>
            </w:tcBorders>
            <w:vAlign w:val="center"/>
          </w:tcPr>
          <w:p w:rsidR="00DF59E4" w:rsidRPr="00DF59E4" w:rsidRDefault="00DF59E4" w:rsidP="0075180C">
            <w:pPr>
              <w:autoSpaceDE w:val="0"/>
              <w:autoSpaceDN w:val="0"/>
              <w:adjustRightInd w:val="0"/>
              <w:spacing w:after="0" w:line="240" w:lineRule="auto"/>
              <w:jc w:val="center"/>
              <w:rPr>
                <w:rFonts w:ascii="Times New Roman" w:hAnsi="Times New Roman" w:cs="Times New Roman"/>
                <w:bCs/>
                <w:sz w:val="20"/>
                <w:szCs w:val="20"/>
              </w:rPr>
            </w:pPr>
            <w:r w:rsidRPr="00DF59E4">
              <w:rPr>
                <w:rFonts w:ascii="Times New Roman" w:hAnsi="Times New Roman" w:cs="Times New Roman"/>
                <w:bCs/>
                <w:sz w:val="20"/>
                <w:szCs w:val="20"/>
              </w:rPr>
              <w:t>Объем фактического финансирования  за 201</w:t>
            </w:r>
            <w:r w:rsidR="00124406">
              <w:rPr>
                <w:rFonts w:ascii="Times New Roman" w:hAnsi="Times New Roman" w:cs="Times New Roman"/>
                <w:bCs/>
                <w:sz w:val="20"/>
                <w:szCs w:val="20"/>
              </w:rPr>
              <w:t>9</w:t>
            </w:r>
            <w:r w:rsidRPr="00DF59E4">
              <w:rPr>
                <w:rFonts w:ascii="Times New Roman" w:hAnsi="Times New Roman" w:cs="Times New Roman"/>
                <w:bCs/>
                <w:sz w:val="20"/>
                <w:szCs w:val="20"/>
              </w:rPr>
              <w:t xml:space="preserve"> год,                тыс. руб.</w:t>
            </w:r>
          </w:p>
        </w:tc>
        <w:tc>
          <w:tcPr>
            <w:tcW w:w="1700" w:type="dxa"/>
            <w:tcBorders>
              <w:top w:val="single" w:sz="6" w:space="0" w:color="auto"/>
              <w:left w:val="single" w:sz="6" w:space="0" w:color="auto"/>
              <w:bottom w:val="single" w:sz="6" w:space="0" w:color="auto"/>
              <w:right w:val="single" w:sz="6" w:space="0" w:color="auto"/>
            </w:tcBorders>
            <w:vAlign w:val="center"/>
          </w:tcPr>
          <w:p w:rsidR="00DF59E4" w:rsidRPr="00DF59E4" w:rsidRDefault="00DF59E4" w:rsidP="0075180C">
            <w:pPr>
              <w:autoSpaceDE w:val="0"/>
              <w:autoSpaceDN w:val="0"/>
              <w:adjustRightInd w:val="0"/>
              <w:spacing w:after="0" w:line="240" w:lineRule="auto"/>
              <w:jc w:val="center"/>
              <w:rPr>
                <w:rFonts w:ascii="Times New Roman" w:hAnsi="Times New Roman" w:cs="Times New Roman"/>
                <w:bCs/>
                <w:sz w:val="20"/>
                <w:szCs w:val="20"/>
              </w:rPr>
            </w:pPr>
            <w:r w:rsidRPr="00DF59E4">
              <w:rPr>
                <w:rFonts w:ascii="Times New Roman" w:hAnsi="Times New Roman" w:cs="Times New Roman"/>
                <w:bCs/>
                <w:sz w:val="20"/>
                <w:szCs w:val="20"/>
              </w:rPr>
              <w:t>% освоения средств от объема финансирования, предусмотренного на 201</w:t>
            </w:r>
            <w:r w:rsidR="00124406">
              <w:rPr>
                <w:rFonts w:ascii="Times New Roman" w:hAnsi="Times New Roman" w:cs="Times New Roman"/>
                <w:bCs/>
                <w:sz w:val="20"/>
                <w:szCs w:val="20"/>
              </w:rPr>
              <w:t>9</w:t>
            </w:r>
            <w:r w:rsidRPr="00DF59E4">
              <w:rPr>
                <w:rFonts w:ascii="Times New Roman" w:hAnsi="Times New Roman" w:cs="Times New Roman"/>
                <w:bCs/>
                <w:sz w:val="20"/>
                <w:szCs w:val="20"/>
              </w:rPr>
              <w:t xml:space="preserve"> год</w:t>
            </w:r>
          </w:p>
        </w:tc>
      </w:tr>
      <w:tr w:rsidR="00DF59E4" w:rsidRPr="00DF59E4" w:rsidTr="0095220F">
        <w:trPr>
          <w:trHeight w:val="139"/>
        </w:trPr>
        <w:tc>
          <w:tcPr>
            <w:tcW w:w="390" w:type="dxa"/>
            <w:tcBorders>
              <w:top w:val="single" w:sz="6" w:space="0" w:color="auto"/>
              <w:left w:val="single" w:sz="6" w:space="0" w:color="auto"/>
              <w:bottom w:val="single" w:sz="6" w:space="0" w:color="auto"/>
              <w:right w:val="single" w:sz="6" w:space="0" w:color="auto"/>
            </w:tcBorders>
            <w:vAlign w:val="center"/>
          </w:tcPr>
          <w:p w:rsidR="00DF59E4" w:rsidRPr="00DF59E4" w:rsidRDefault="00DF59E4" w:rsidP="0075180C">
            <w:pPr>
              <w:autoSpaceDE w:val="0"/>
              <w:autoSpaceDN w:val="0"/>
              <w:adjustRightInd w:val="0"/>
              <w:spacing w:after="0" w:line="240" w:lineRule="auto"/>
              <w:jc w:val="center"/>
              <w:rPr>
                <w:rFonts w:ascii="Times New Roman" w:hAnsi="Times New Roman" w:cs="Times New Roman"/>
                <w:b/>
                <w:bCs/>
                <w:sz w:val="24"/>
                <w:szCs w:val="24"/>
              </w:rPr>
            </w:pPr>
            <w:r w:rsidRPr="00DF59E4">
              <w:rPr>
                <w:rFonts w:ascii="Times New Roman" w:hAnsi="Times New Roman" w:cs="Times New Roman"/>
                <w:b/>
                <w:bCs/>
                <w:sz w:val="24"/>
                <w:szCs w:val="24"/>
              </w:rPr>
              <w:t>1</w:t>
            </w:r>
          </w:p>
        </w:tc>
        <w:tc>
          <w:tcPr>
            <w:tcW w:w="4860" w:type="dxa"/>
            <w:tcBorders>
              <w:top w:val="single" w:sz="6" w:space="0" w:color="auto"/>
              <w:left w:val="single" w:sz="6" w:space="0" w:color="auto"/>
              <w:bottom w:val="single" w:sz="6" w:space="0" w:color="auto"/>
              <w:right w:val="single" w:sz="6" w:space="0" w:color="auto"/>
            </w:tcBorders>
            <w:vAlign w:val="center"/>
          </w:tcPr>
          <w:p w:rsidR="00DF59E4" w:rsidRPr="00DF59E4" w:rsidRDefault="00DF59E4" w:rsidP="0075180C">
            <w:pPr>
              <w:autoSpaceDE w:val="0"/>
              <w:autoSpaceDN w:val="0"/>
              <w:adjustRightInd w:val="0"/>
              <w:spacing w:after="0" w:line="240" w:lineRule="auto"/>
              <w:jc w:val="center"/>
              <w:rPr>
                <w:rFonts w:ascii="Times New Roman" w:hAnsi="Times New Roman" w:cs="Times New Roman"/>
                <w:b/>
                <w:bCs/>
                <w:sz w:val="24"/>
                <w:szCs w:val="24"/>
              </w:rPr>
            </w:pPr>
            <w:r w:rsidRPr="00DF59E4">
              <w:rPr>
                <w:rFonts w:ascii="Times New Roman" w:hAnsi="Times New Roman" w:cs="Times New Roman"/>
                <w:b/>
                <w:bCs/>
                <w:sz w:val="24"/>
                <w:szCs w:val="24"/>
              </w:rPr>
              <w:t>2</w:t>
            </w:r>
          </w:p>
        </w:tc>
        <w:tc>
          <w:tcPr>
            <w:tcW w:w="1620" w:type="dxa"/>
            <w:tcBorders>
              <w:top w:val="single" w:sz="6" w:space="0" w:color="auto"/>
              <w:left w:val="single" w:sz="6" w:space="0" w:color="auto"/>
              <w:bottom w:val="single" w:sz="6" w:space="0" w:color="auto"/>
              <w:right w:val="single" w:sz="6" w:space="0" w:color="auto"/>
            </w:tcBorders>
            <w:vAlign w:val="center"/>
          </w:tcPr>
          <w:p w:rsidR="00DF59E4" w:rsidRPr="00DF59E4" w:rsidRDefault="00DF59E4" w:rsidP="0075180C">
            <w:pPr>
              <w:autoSpaceDE w:val="0"/>
              <w:autoSpaceDN w:val="0"/>
              <w:adjustRightInd w:val="0"/>
              <w:spacing w:after="0" w:line="240" w:lineRule="auto"/>
              <w:jc w:val="center"/>
              <w:rPr>
                <w:rFonts w:ascii="Times New Roman" w:hAnsi="Times New Roman" w:cs="Times New Roman"/>
                <w:b/>
                <w:bCs/>
                <w:sz w:val="24"/>
                <w:szCs w:val="24"/>
              </w:rPr>
            </w:pPr>
            <w:r w:rsidRPr="00DF59E4">
              <w:rPr>
                <w:rFonts w:ascii="Times New Roman" w:hAnsi="Times New Roman" w:cs="Times New Roman"/>
                <w:b/>
                <w:bCs/>
                <w:sz w:val="24"/>
                <w:szCs w:val="24"/>
              </w:rPr>
              <w:t>3</w:t>
            </w:r>
          </w:p>
        </w:tc>
        <w:tc>
          <w:tcPr>
            <w:tcW w:w="1440" w:type="dxa"/>
            <w:tcBorders>
              <w:top w:val="single" w:sz="6" w:space="0" w:color="auto"/>
              <w:left w:val="single" w:sz="6" w:space="0" w:color="auto"/>
              <w:bottom w:val="single" w:sz="6" w:space="0" w:color="auto"/>
              <w:right w:val="single" w:sz="6" w:space="0" w:color="auto"/>
            </w:tcBorders>
            <w:vAlign w:val="center"/>
          </w:tcPr>
          <w:p w:rsidR="00DF59E4" w:rsidRPr="00DF59E4" w:rsidRDefault="00DF59E4" w:rsidP="0075180C">
            <w:pPr>
              <w:autoSpaceDE w:val="0"/>
              <w:autoSpaceDN w:val="0"/>
              <w:adjustRightInd w:val="0"/>
              <w:spacing w:after="0" w:line="240" w:lineRule="auto"/>
              <w:jc w:val="center"/>
              <w:rPr>
                <w:rFonts w:ascii="Times New Roman" w:hAnsi="Times New Roman" w:cs="Times New Roman"/>
                <w:b/>
                <w:bCs/>
                <w:sz w:val="24"/>
                <w:szCs w:val="24"/>
              </w:rPr>
            </w:pPr>
            <w:r w:rsidRPr="00DF59E4">
              <w:rPr>
                <w:rFonts w:ascii="Times New Roman" w:hAnsi="Times New Roman" w:cs="Times New Roman"/>
                <w:b/>
                <w:bCs/>
                <w:sz w:val="24"/>
                <w:szCs w:val="24"/>
              </w:rPr>
              <w:t>4</w:t>
            </w:r>
          </w:p>
        </w:tc>
        <w:tc>
          <w:tcPr>
            <w:tcW w:w="1700" w:type="dxa"/>
            <w:tcBorders>
              <w:top w:val="single" w:sz="6" w:space="0" w:color="auto"/>
              <w:left w:val="single" w:sz="6" w:space="0" w:color="auto"/>
              <w:bottom w:val="single" w:sz="6" w:space="0" w:color="auto"/>
              <w:right w:val="single" w:sz="6" w:space="0" w:color="auto"/>
            </w:tcBorders>
            <w:vAlign w:val="center"/>
          </w:tcPr>
          <w:p w:rsidR="00DF59E4" w:rsidRPr="00DF59E4" w:rsidRDefault="00DF59E4" w:rsidP="0075180C">
            <w:pPr>
              <w:autoSpaceDE w:val="0"/>
              <w:autoSpaceDN w:val="0"/>
              <w:adjustRightInd w:val="0"/>
              <w:spacing w:after="0" w:line="240" w:lineRule="auto"/>
              <w:jc w:val="center"/>
              <w:rPr>
                <w:rFonts w:ascii="Times New Roman" w:hAnsi="Times New Roman" w:cs="Times New Roman"/>
                <w:b/>
                <w:bCs/>
                <w:sz w:val="24"/>
                <w:szCs w:val="24"/>
              </w:rPr>
            </w:pPr>
            <w:r w:rsidRPr="00DF59E4">
              <w:rPr>
                <w:rFonts w:ascii="Times New Roman" w:hAnsi="Times New Roman" w:cs="Times New Roman"/>
                <w:b/>
                <w:bCs/>
                <w:sz w:val="24"/>
                <w:szCs w:val="24"/>
              </w:rPr>
              <w:t>5</w:t>
            </w:r>
          </w:p>
        </w:tc>
      </w:tr>
      <w:tr w:rsidR="00DF59E4" w:rsidRPr="00DF59E4" w:rsidTr="0095220F">
        <w:trPr>
          <w:trHeight w:val="396"/>
        </w:trPr>
        <w:tc>
          <w:tcPr>
            <w:tcW w:w="390" w:type="dxa"/>
            <w:tcBorders>
              <w:top w:val="single" w:sz="6" w:space="0" w:color="auto"/>
              <w:left w:val="single" w:sz="6" w:space="0" w:color="auto"/>
              <w:bottom w:val="single" w:sz="6" w:space="0" w:color="auto"/>
              <w:right w:val="single" w:sz="6" w:space="0" w:color="auto"/>
            </w:tcBorders>
          </w:tcPr>
          <w:p w:rsidR="00DF59E4" w:rsidRPr="00DF59E4" w:rsidRDefault="00DF59E4" w:rsidP="0075180C">
            <w:pPr>
              <w:autoSpaceDE w:val="0"/>
              <w:autoSpaceDN w:val="0"/>
              <w:adjustRightInd w:val="0"/>
              <w:spacing w:after="0" w:line="240" w:lineRule="auto"/>
              <w:jc w:val="center"/>
              <w:rPr>
                <w:rFonts w:ascii="Times New Roman" w:hAnsi="Times New Roman" w:cs="Times New Roman"/>
                <w:bCs/>
                <w:sz w:val="24"/>
                <w:szCs w:val="24"/>
              </w:rPr>
            </w:pPr>
            <w:r w:rsidRPr="00DF59E4">
              <w:rPr>
                <w:rFonts w:ascii="Times New Roman" w:hAnsi="Times New Roman" w:cs="Times New Roman"/>
                <w:bCs/>
                <w:sz w:val="24"/>
                <w:szCs w:val="24"/>
              </w:rPr>
              <w:t>1</w:t>
            </w:r>
          </w:p>
        </w:tc>
        <w:tc>
          <w:tcPr>
            <w:tcW w:w="4860" w:type="dxa"/>
            <w:tcBorders>
              <w:top w:val="single" w:sz="6" w:space="0" w:color="auto"/>
              <w:left w:val="single" w:sz="6" w:space="0" w:color="auto"/>
              <w:bottom w:val="single" w:sz="6" w:space="0" w:color="auto"/>
              <w:right w:val="single" w:sz="6" w:space="0" w:color="auto"/>
            </w:tcBorders>
          </w:tcPr>
          <w:p w:rsidR="00DF59E4" w:rsidRPr="00DF59E4" w:rsidRDefault="00DF59E4" w:rsidP="0075180C">
            <w:pPr>
              <w:autoSpaceDE w:val="0"/>
              <w:autoSpaceDN w:val="0"/>
              <w:adjustRightInd w:val="0"/>
              <w:spacing w:after="0" w:line="240" w:lineRule="auto"/>
              <w:rPr>
                <w:rFonts w:ascii="Times New Roman" w:hAnsi="Times New Roman" w:cs="Times New Roman"/>
                <w:sz w:val="24"/>
                <w:szCs w:val="24"/>
              </w:rPr>
            </w:pPr>
            <w:r w:rsidRPr="00DF59E4">
              <w:rPr>
                <w:rFonts w:ascii="Times New Roman" w:hAnsi="Times New Roman" w:cs="Times New Roman"/>
                <w:sz w:val="24"/>
                <w:szCs w:val="24"/>
              </w:rPr>
              <w:t>бюджет Усвятского сельского поселения Дорогобужского района Смоленской области</w:t>
            </w:r>
          </w:p>
        </w:tc>
        <w:tc>
          <w:tcPr>
            <w:tcW w:w="1620" w:type="dxa"/>
            <w:tcBorders>
              <w:top w:val="single" w:sz="6" w:space="0" w:color="auto"/>
              <w:left w:val="single" w:sz="6" w:space="0" w:color="auto"/>
              <w:bottom w:val="single" w:sz="6" w:space="0" w:color="auto"/>
              <w:right w:val="single" w:sz="6" w:space="0" w:color="auto"/>
            </w:tcBorders>
            <w:vAlign w:val="center"/>
          </w:tcPr>
          <w:p w:rsidR="00DF59E4" w:rsidRPr="00DF59E4" w:rsidRDefault="00DF59E4" w:rsidP="0075180C">
            <w:pPr>
              <w:autoSpaceDE w:val="0"/>
              <w:autoSpaceDN w:val="0"/>
              <w:adjustRightInd w:val="0"/>
              <w:spacing w:after="0" w:line="240" w:lineRule="auto"/>
              <w:jc w:val="center"/>
              <w:rPr>
                <w:rFonts w:ascii="Times New Roman" w:hAnsi="Times New Roman" w:cs="Times New Roman"/>
                <w:bCs/>
                <w:sz w:val="24"/>
                <w:szCs w:val="24"/>
              </w:rPr>
            </w:pPr>
            <w:r w:rsidRPr="00DF59E4">
              <w:rPr>
                <w:rFonts w:ascii="Times New Roman" w:hAnsi="Times New Roman" w:cs="Times New Roman"/>
                <w:bCs/>
                <w:sz w:val="24"/>
                <w:szCs w:val="24"/>
              </w:rPr>
              <w:t>205,0</w:t>
            </w:r>
          </w:p>
        </w:tc>
        <w:tc>
          <w:tcPr>
            <w:tcW w:w="1440" w:type="dxa"/>
            <w:tcBorders>
              <w:top w:val="single" w:sz="6" w:space="0" w:color="auto"/>
              <w:left w:val="single" w:sz="6" w:space="0" w:color="auto"/>
              <w:bottom w:val="single" w:sz="6" w:space="0" w:color="auto"/>
              <w:right w:val="single" w:sz="6" w:space="0" w:color="auto"/>
            </w:tcBorders>
            <w:vAlign w:val="center"/>
          </w:tcPr>
          <w:p w:rsidR="00DF59E4" w:rsidRPr="00DF59E4" w:rsidRDefault="00DF59E4" w:rsidP="0075180C">
            <w:pPr>
              <w:autoSpaceDE w:val="0"/>
              <w:autoSpaceDN w:val="0"/>
              <w:adjustRightInd w:val="0"/>
              <w:spacing w:after="0" w:line="240" w:lineRule="auto"/>
              <w:jc w:val="center"/>
              <w:rPr>
                <w:rFonts w:ascii="Times New Roman" w:hAnsi="Times New Roman" w:cs="Times New Roman"/>
                <w:bCs/>
                <w:sz w:val="24"/>
                <w:szCs w:val="24"/>
              </w:rPr>
            </w:pPr>
            <w:r w:rsidRPr="00DF59E4">
              <w:rPr>
                <w:rFonts w:ascii="Times New Roman" w:hAnsi="Times New Roman" w:cs="Times New Roman"/>
                <w:bCs/>
                <w:sz w:val="24"/>
                <w:szCs w:val="24"/>
              </w:rPr>
              <w:t>205,0</w:t>
            </w:r>
          </w:p>
        </w:tc>
        <w:tc>
          <w:tcPr>
            <w:tcW w:w="1700" w:type="dxa"/>
            <w:tcBorders>
              <w:top w:val="single" w:sz="6" w:space="0" w:color="auto"/>
              <w:left w:val="single" w:sz="6" w:space="0" w:color="auto"/>
              <w:bottom w:val="single" w:sz="6" w:space="0" w:color="auto"/>
              <w:right w:val="single" w:sz="6" w:space="0" w:color="auto"/>
            </w:tcBorders>
            <w:vAlign w:val="center"/>
          </w:tcPr>
          <w:p w:rsidR="00DF59E4" w:rsidRPr="00DF59E4" w:rsidRDefault="00DF59E4" w:rsidP="0075180C">
            <w:pPr>
              <w:autoSpaceDE w:val="0"/>
              <w:autoSpaceDN w:val="0"/>
              <w:adjustRightInd w:val="0"/>
              <w:spacing w:after="0" w:line="240" w:lineRule="auto"/>
              <w:jc w:val="center"/>
              <w:rPr>
                <w:rFonts w:ascii="Times New Roman" w:hAnsi="Times New Roman" w:cs="Times New Roman"/>
                <w:bCs/>
                <w:sz w:val="24"/>
                <w:szCs w:val="24"/>
              </w:rPr>
            </w:pPr>
            <w:r w:rsidRPr="00DF59E4">
              <w:rPr>
                <w:rFonts w:ascii="Times New Roman" w:hAnsi="Times New Roman" w:cs="Times New Roman"/>
                <w:bCs/>
                <w:sz w:val="24"/>
                <w:szCs w:val="24"/>
              </w:rPr>
              <w:t>100%</w:t>
            </w:r>
          </w:p>
        </w:tc>
      </w:tr>
      <w:tr w:rsidR="00DF59E4" w:rsidRPr="00DF59E4" w:rsidTr="0095220F">
        <w:trPr>
          <w:trHeight w:val="396"/>
        </w:trPr>
        <w:tc>
          <w:tcPr>
            <w:tcW w:w="390" w:type="dxa"/>
            <w:tcBorders>
              <w:top w:val="single" w:sz="6" w:space="0" w:color="auto"/>
              <w:left w:val="single" w:sz="6" w:space="0" w:color="auto"/>
              <w:bottom w:val="single" w:sz="6" w:space="0" w:color="auto"/>
              <w:right w:val="single" w:sz="6" w:space="0" w:color="auto"/>
            </w:tcBorders>
          </w:tcPr>
          <w:p w:rsidR="00DF59E4" w:rsidRPr="00DF59E4" w:rsidRDefault="00DF59E4" w:rsidP="0075180C">
            <w:pPr>
              <w:autoSpaceDE w:val="0"/>
              <w:autoSpaceDN w:val="0"/>
              <w:adjustRightInd w:val="0"/>
              <w:spacing w:after="0" w:line="240" w:lineRule="auto"/>
              <w:jc w:val="center"/>
              <w:rPr>
                <w:rFonts w:ascii="Times New Roman" w:hAnsi="Times New Roman" w:cs="Times New Roman"/>
                <w:bCs/>
                <w:sz w:val="24"/>
                <w:szCs w:val="24"/>
              </w:rPr>
            </w:pPr>
            <w:r w:rsidRPr="00DF59E4">
              <w:rPr>
                <w:rFonts w:ascii="Times New Roman" w:hAnsi="Times New Roman" w:cs="Times New Roman"/>
                <w:bCs/>
                <w:sz w:val="24"/>
                <w:szCs w:val="24"/>
              </w:rPr>
              <w:t>2</w:t>
            </w:r>
          </w:p>
        </w:tc>
        <w:tc>
          <w:tcPr>
            <w:tcW w:w="4860" w:type="dxa"/>
            <w:tcBorders>
              <w:top w:val="single" w:sz="6" w:space="0" w:color="auto"/>
              <w:left w:val="single" w:sz="6" w:space="0" w:color="auto"/>
              <w:bottom w:val="single" w:sz="6" w:space="0" w:color="auto"/>
              <w:right w:val="single" w:sz="6" w:space="0" w:color="auto"/>
            </w:tcBorders>
          </w:tcPr>
          <w:p w:rsidR="00DF59E4" w:rsidRPr="00DF59E4" w:rsidRDefault="00DF59E4" w:rsidP="0075180C">
            <w:pPr>
              <w:autoSpaceDE w:val="0"/>
              <w:autoSpaceDN w:val="0"/>
              <w:adjustRightInd w:val="0"/>
              <w:spacing w:after="0" w:line="240" w:lineRule="auto"/>
              <w:rPr>
                <w:rFonts w:ascii="Times New Roman" w:hAnsi="Times New Roman" w:cs="Times New Roman"/>
                <w:sz w:val="24"/>
                <w:szCs w:val="24"/>
              </w:rPr>
            </w:pPr>
            <w:r w:rsidRPr="00DF59E4">
              <w:rPr>
                <w:rFonts w:ascii="Times New Roman" w:hAnsi="Times New Roman" w:cs="Times New Roman"/>
                <w:sz w:val="24"/>
                <w:szCs w:val="24"/>
              </w:rPr>
              <w:t>бюджет Михайловского сельского поселения Дорогобужского района Смоленской области</w:t>
            </w:r>
          </w:p>
        </w:tc>
        <w:tc>
          <w:tcPr>
            <w:tcW w:w="1620" w:type="dxa"/>
            <w:tcBorders>
              <w:top w:val="single" w:sz="6" w:space="0" w:color="auto"/>
              <w:left w:val="single" w:sz="6" w:space="0" w:color="auto"/>
              <w:bottom w:val="single" w:sz="6" w:space="0" w:color="auto"/>
              <w:right w:val="single" w:sz="6" w:space="0" w:color="auto"/>
            </w:tcBorders>
            <w:vAlign w:val="center"/>
          </w:tcPr>
          <w:p w:rsidR="00DF59E4" w:rsidRPr="00DF59E4" w:rsidRDefault="00DF59E4" w:rsidP="0075180C">
            <w:pPr>
              <w:autoSpaceDE w:val="0"/>
              <w:autoSpaceDN w:val="0"/>
              <w:adjustRightInd w:val="0"/>
              <w:spacing w:after="0" w:line="240" w:lineRule="auto"/>
              <w:jc w:val="center"/>
              <w:rPr>
                <w:rFonts w:ascii="Times New Roman" w:hAnsi="Times New Roman" w:cs="Times New Roman"/>
                <w:sz w:val="24"/>
                <w:szCs w:val="24"/>
              </w:rPr>
            </w:pPr>
            <w:r w:rsidRPr="00DF59E4">
              <w:rPr>
                <w:rFonts w:ascii="Times New Roman" w:hAnsi="Times New Roman" w:cs="Times New Roman"/>
                <w:sz w:val="24"/>
                <w:szCs w:val="24"/>
              </w:rPr>
              <w:t>1080,0</w:t>
            </w:r>
          </w:p>
        </w:tc>
        <w:tc>
          <w:tcPr>
            <w:tcW w:w="1440" w:type="dxa"/>
            <w:tcBorders>
              <w:top w:val="single" w:sz="6" w:space="0" w:color="auto"/>
              <w:left w:val="single" w:sz="6" w:space="0" w:color="auto"/>
              <w:bottom w:val="single" w:sz="6" w:space="0" w:color="auto"/>
              <w:right w:val="single" w:sz="6" w:space="0" w:color="auto"/>
            </w:tcBorders>
            <w:vAlign w:val="center"/>
          </w:tcPr>
          <w:p w:rsidR="00DF59E4" w:rsidRPr="00DF59E4" w:rsidRDefault="00DF59E4" w:rsidP="0075180C">
            <w:pPr>
              <w:autoSpaceDE w:val="0"/>
              <w:autoSpaceDN w:val="0"/>
              <w:adjustRightInd w:val="0"/>
              <w:spacing w:after="0" w:line="240" w:lineRule="auto"/>
              <w:jc w:val="center"/>
              <w:rPr>
                <w:rFonts w:ascii="Times New Roman" w:hAnsi="Times New Roman" w:cs="Times New Roman"/>
                <w:bCs/>
                <w:sz w:val="24"/>
                <w:szCs w:val="24"/>
              </w:rPr>
            </w:pPr>
            <w:r w:rsidRPr="00DF59E4">
              <w:rPr>
                <w:rFonts w:ascii="Times New Roman" w:hAnsi="Times New Roman" w:cs="Times New Roman"/>
                <w:bCs/>
                <w:sz w:val="24"/>
                <w:szCs w:val="24"/>
              </w:rPr>
              <w:t>1080,0</w:t>
            </w:r>
          </w:p>
        </w:tc>
        <w:tc>
          <w:tcPr>
            <w:tcW w:w="1700" w:type="dxa"/>
            <w:tcBorders>
              <w:top w:val="single" w:sz="6" w:space="0" w:color="auto"/>
              <w:left w:val="single" w:sz="6" w:space="0" w:color="auto"/>
              <w:bottom w:val="single" w:sz="6" w:space="0" w:color="auto"/>
              <w:right w:val="single" w:sz="6" w:space="0" w:color="auto"/>
            </w:tcBorders>
            <w:vAlign w:val="center"/>
          </w:tcPr>
          <w:p w:rsidR="00DF59E4" w:rsidRPr="00DF59E4" w:rsidRDefault="00DF59E4" w:rsidP="0075180C">
            <w:pPr>
              <w:autoSpaceDE w:val="0"/>
              <w:autoSpaceDN w:val="0"/>
              <w:adjustRightInd w:val="0"/>
              <w:spacing w:after="0" w:line="240" w:lineRule="auto"/>
              <w:jc w:val="center"/>
              <w:rPr>
                <w:rFonts w:ascii="Times New Roman" w:hAnsi="Times New Roman" w:cs="Times New Roman"/>
                <w:bCs/>
                <w:sz w:val="24"/>
                <w:szCs w:val="24"/>
              </w:rPr>
            </w:pPr>
            <w:r w:rsidRPr="00DF59E4">
              <w:rPr>
                <w:rFonts w:ascii="Times New Roman" w:hAnsi="Times New Roman" w:cs="Times New Roman"/>
                <w:bCs/>
                <w:sz w:val="24"/>
                <w:szCs w:val="24"/>
              </w:rPr>
              <w:t>100%</w:t>
            </w:r>
          </w:p>
        </w:tc>
      </w:tr>
      <w:tr w:rsidR="00DF59E4" w:rsidRPr="00DF59E4" w:rsidTr="0095220F">
        <w:trPr>
          <w:trHeight w:val="396"/>
        </w:trPr>
        <w:tc>
          <w:tcPr>
            <w:tcW w:w="5250" w:type="dxa"/>
            <w:gridSpan w:val="2"/>
            <w:tcBorders>
              <w:top w:val="single" w:sz="6" w:space="0" w:color="auto"/>
              <w:left w:val="single" w:sz="6" w:space="0" w:color="auto"/>
              <w:bottom w:val="single" w:sz="6" w:space="0" w:color="auto"/>
              <w:right w:val="single" w:sz="6" w:space="0" w:color="auto"/>
            </w:tcBorders>
            <w:vAlign w:val="center"/>
          </w:tcPr>
          <w:p w:rsidR="00DF59E4" w:rsidRPr="00DF59E4" w:rsidRDefault="00DF59E4" w:rsidP="0075180C">
            <w:pPr>
              <w:spacing w:after="0" w:line="240" w:lineRule="auto"/>
              <w:rPr>
                <w:rFonts w:ascii="Times New Roman" w:hAnsi="Times New Roman" w:cs="Times New Roman"/>
                <w:sz w:val="24"/>
                <w:szCs w:val="24"/>
              </w:rPr>
            </w:pPr>
            <w:r w:rsidRPr="00DF59E4">
              <w:rPr>
                <w:rFonts w:ascii="Times New Roman" w:hAnsi="Times New Roman" w:cs="Times New Roman"/>
                <w:sz w:val="24"/>
                <w:szCs w:val="24"/>
              </w:rPr>
              <w:t>ИТОГО</w:t>
            </w:r>
          </w:p>
        </w:tc>
        <w:tc>
          <w:tcPr>
            <w:tcW w:w="1620" w:type="dxa"/>
            <w:tcBorders>
              <w:top w:val="single" w:sz="6" w:space="0" w:color="auto"/>
              <w:left w:val="single" w:sz="6" w:space="0" w:color="auto"/>
              <w:bottom w:val="single" w:sz="6" w:space="0" w:color="auto"/>
              <w:right w:val="single" w:sz="6" w:space="0" w:color="auto"/>
            </w:tcBorders>
          </w:tcPr>
          <w:p w:rsidR="00DF59E4" w:rsidRPr="00DF59E4" w:rsidRDefault="00DF59E4" w:rsidP="0075180C">
            <w:pPr>
              <w:autoSpaceDE w:val="0"/>
              <w:autoSpaceDN w:val="0"/>
              <w:adjustRightInd w:val="0"/>
              <w:spacing w:after="0" w:line="240" w:lineRule="auto"/>
              <w:jc w:val="center"/>
              <w:rPr>
                <w:rFonts w:ascii="Times New Roman" w:hAnsi="Times New Roman" w:cs="Times New Roman"/>
                <w:sz w:val="24"/>
                <w:szCs w:val="24"/>
              </w:rPr>
            </w:pPr>
            <w:r w:rsidRPr="00DF59E4">
              <w:rPr>
                <w:rFonts w:ascii="Times New Roman" w:hAnsi="Times New Roman" w:cs="Times New Roman"/>
                <w:sz w:val="24"/>
                <w:szCs w:val="24"/>
              </w:rPr>
              <w:t>1285,0</w:t>
            </w:r>
          </w:p>
        </w:tc>
        <w:tc>
          <w:tcPr>
            <w:tcW w:w="1440" w:type="dxa"/>
            <w:tcBorders>
              <w:top w:val="single" w:sz="6" w:space="0" w:color="auto"/>
              <w:left w:val="single" w:sz="6" w:space="0" w:color="auto"/>
              <w:bottom w:val="single" w:sz="6" w:space="0" w:color="auto"/>
              <w:right w:val="single" w:sz="6" w:space="0" w:color="auto"/>
            </w:tcBorders>
          </w:tcPr>
          <w:p w:rsidR="00DF59E4" w:rsidRPr="00DF59E4" w:rsidRDefault="00DF59E4" w:rsidP="0075180C">
            <w:pPr>
              <w:autoSpaceDE w:val="0"/>
              <w:autoSpaceDN w:val="0"/>
              <w:adjustRightInd w:val="0"/>
              <w:spacing w:after="0" w:line="240" w:lineRule="auto"/>
              <w:jc w:val="center"/>
              <w:rPr>
                <w:rFonts w:ascii="Times New Roman" w:hAnsi="Times New Roman" w:cs="Times New Roman"/>
                <w:sz w:val="24"/>
                <w:szCs w:val="24"/>
              </w:rPr>
            </w:pPr>
            <w:r w:rsidRPr="00DF59E4">
              <w:rPr>
                <w:rFonts w:ascii="Times New Roman" w:hAnsi="Times New Roman" w:cs="Times New Roman"/>
                <w:sz w:val="24"/>
                <w:szCs w:val="24"/>
              </w:rPr>
              <w:t>1285,0</w:t>
            </w:r>
          </w:p>
        </w:tc>
        <w:tc>
          <w:tcPr>
            <w:tcW w:w="1700" w:type="dxa"/>
            <w:tcBorders>
              <w:top w:val="single" w:sz="6" w:space="0" w:color="auto"/>
              <w:left w:val="single" w:sz="6" w:space="0" w:color="auto"/>
              <w:bottom w:val="single" w:sz="6" w:space="0" w:color="auto"/>
              <w:right w:val="single" w:sz="6" w:space="0" w:color="auto"/>
            </w:tcBorders>
            <w:vAlign w:val="center"/>
          </w:tcPr>
          <w:p w:rsidR="00DF59E4" w:rsidRPr="00DF59E4" w:rsidRDefault="00DF59E4" w:rsidP="0075180C">
            <w:pPr>
              <w:autoSpaceDE w:val="0"/>
              <w:autoSpaceDN w:val="0"/>
              <w:adjustRightInd w:val="0"/>
              <w:spacing w:after="0" w:line="240" w:lineRule="auto"/>
              <w:jc w:val="center"/>
              <w:rPr>
                <w:rFonts w:ascii="Times New Roman" w:hAnsi="Times New Roman" w:cs="Times New Roman"/>
                <w:sz w:val="24"/>
                <w:szCs w:val="24"/>
              </w:rPr>
            </w:pPr>
            <w:r w:rsidRPr="00DF59E4">
              <w:rPr>
                <w:rFonts w:ascii="Times New Roman" w:hAnsi="Times New Roman" w:cs="Times New Roman"/>
                <w:sz w:val="24"/>
                <w:szCs w:val="24"/>
              </w:rPr>
              <w:t>100%</w:t>
            </w:r>
          </w:p>
        </w:tc>
      </w:tr>
    </w:tbl>
    <w:p w:rsidR="00DF59E4" w:rsidRPr="00DF59E4" w:rsidRDefault="00DF59E4" w:rsidP="0075180C">
      <w:pPr>
        <w:suppressAutoHyphens/>
        <w:spacing w:after="0" w:line="240" w:lineRule="auto"/>
        <w:ind w:firstLine="709"/>
        <w:jc w:val="both"/>
        <w:rPr>
          <w:rFonts w:ascii="Times New Roman" w:hAnsi="Times New Roman" w:cs="Times New Roman"/>
          <w:sz w:val="28"/>
          <w:szCs w:val="28"/>
        </w:rPr>
      </w:pPr>
      <w:r w:rsidRPr="00DF59E4">
        <w:rPr>
          <w:rFonts w:ascii="Times New Roman" w:hAnsi="Times New Roman" w:cs="Times New Roman"/>
          <w:sz w:val="28"/>
          <w:szCs w:val="28"/>
        </w:rPr>
        <w:t>Общая посевная площадь в 2019 году в хозяйствах всех категорий составила                         5862 гектар, в том числе зерновых и зернобобовых культур – 900 гектар,  картофеля – 216 гектара, овощей – 47 гектар.</w:t>
      </w:r>
    </w:p>
    <w:p w:rsidR="00DF59E4" w:rsidRPr="00DF59E4" w:rsidRDefault="00DF59E4" w:rsidP="0075180C">
      <w:pPr>
        <w:pStyle w:val="3"/>
      </w:pPr>
      <w:r w:rsidRPr="00DF59E4">
        <w:t>В 2019 году в хозяйствах всех категорий валовой сбор зерна составил            1788 тонн, или 94 % к 2018 году; валовой сбор картофеля – 1512 тонн, или 60 % к уровню 2018 года;  валовой сбор овощей (открытого и защищенного грунта) – 2096 тонн, что составляет 84 % к уровню 2018 года</w:t>
      </w:r>
      <w:r w:rsidRPr="00DF59E4">
        <w:rPr>
          <w:bCs/>
        </w:rPr>
        <w:t>.</w:t>
      </w:r>
    </w:p>
    <w:p w:rsidR="00DF59E4" w:rsidRPr="00DF59E4" w:rsidRDefault="00DF59E4" w:rsidP="0075180C">
      <w:pPr>
        <w:spacing w:after="0" w:line="240" w:lineRule="auto"/>
        <w:ind w:firstLine="709"/>
        <w:jc w:val="both"/>
        <w:rPr>
          <w:rFonts w:ascii="Times New Roman" w:hAnsi="Times New Roman" w:cs="Times New Roman"/>
          <w:bCs/>
          <w:sz w:val="28"/>
          <w:szCs w:val="28"/>
        </w:rPr>
      </w:pPr>
      <w:r w:rsidRPr="00DF59E4">
        <w:rPr>
          <w:rFonts w:ascii="Times New Roman" w:hAnsi="Times New Roman" w:cs="Times New Roman"/>
          <w:bCs/>
          <w:sz w:val="28"/>
          <w:szCs w:val="28"/>
        </w:rPr>
        <w:t>Базовой отраслью сельского хозяйства является животноводство. По состоянию на 1 января 2019 года в муниципальном образовании «Дорогобужский район» Смоленской области молочно-мясным животноводством занимались                   2 сельскохозяйственных предприятий и 3 крестьянских (фермерских) хозяйства.</w:t>
      </w:r>
    </w:p>
    <w:p w:rsidR="00DF59E4" w:rsidRPr="00DF59E4" w:rsidRDefault="00DF59E4" w:rsidP="0075180C">
      <w:pPr>
        <w:autoSpaceDE w:val="0"/>
        <w:autoSpaceDN w:val="0"/>
        <w:adjustRightInd w:val="0"/>
        <w:spacing w:after="0" w:line="240" w:lineRule="auto"/>
        <w:ind w:firstLine="724"/>
        <w:jc w:val="both"/>
        <w:rPr>
          <w:rFonts w:ascii="Times New Roman" w:hAnsi="Times New Roman" w:cs="Times New Roman"/>
          <w:bCs/>
          <w:sz w:val="28"/>
          <w:szCs w:val="28"/>
        </w:rPr>
      </w:pPr>
      <w:r w:rsidRPr="00DF59E4">
        <w:rPr>
          <w:rFonts w:ascii="Times New Roman" w:hAnsi="Times New Roman" w:cs="Times New Roman"/>
          <w:bCs/>
          <w:sz w:val="28"/>
          <w:szCs w:val="28"/>
        </w:rPr>
        <w:t xml:space="preserve">В 2019 году во всех категориях хозяйств поголовье крупного рогатого скота составило 1576 голов, в том числе коров – 855 голов. </w:t>
      </w:r>
    </w:p>
    <w:p w:rsidR="00195694" w:rsidRPr="00551C8B" w:rsidRDefault="00195694" w:rsidP="0075180C">
      <w:pPr>
        <w:pStyle w:val="3"/>
        <w:suppressAutoHyphens w:val="0"/>
        <w:rPr>
          <w:color w:val="FF0000"/>
        </w:rPr>
      </w:pPr>
    </w:p>
    <w:p w:rsidR="00E360EE" w:rsidRPr="004D2807" w:rsidRDefault="00E360EE" w:rsidP="0075180C">
      <w:pPr>
        <w:suppressAutoHyphens/>
        <w:spacing w:after="0" w:line="240" w:lineRule="auto"/>
        <w:jc w:val="center"/>
        <w:rPr>
          <w:rFonts w:ascii="Times New Roman" w:hAnsi="Times New Roman" w:cs="Times New Roman"/>
          <w:b/>
          <w:sz w:val="28"/>
          <w:szCs w:val="28"/>
        </w:rPr>
      </w:pPr>
      <w:r w:rsidRPr="004D2807">
        <w:rPr>
          <w:rFonts w:ascii="Times New Roman" w:hAnsi="Times New Roman" w:cs="Times New Roman"/>
          <w:b/>
          <w:sz w:val="28"/>
          <w:szCs w:val="28"/>
        </w:rPr>
        <w:t>Развитие малого</w:t>
      </w:r>
      <w:r w:rsidR="00C4239A" w:rsidRPr="004D2807">
        <w:rPr>
          <w:rFonts w:ascii="Times New Roman" w:hAnsi="Times New Roman" w:cs="Times New Roman"/>
          <w:b/>
          <w:sz w:val="28"/>
          <w:szCs w:val="28"/>
        </w:rPr>
        <w:t xml:space="preserve"> и среднего предпринимательства</w:t>
      </w:r>
    </w:p>
    <w:p w:rsidR="001068C3" w:rsidRPr="00551C8B" w:rsidRDefault="001068C3" w:rsidP="0075180C">
      <w:pPr>
        <w:suppressAutoHyphens/>
        <w:spacing w:after="0" w:line="240" w:lineRule="auto"/>
        <w:jc w:val="both"/>
        <w:rPr>
          <w:rFonts w:ascii="Times New Roman" w:hAnsi="Times New Roman" w:cs="Times New Roman"/>
          <w:b/>
          <w:color w:val="FF0000"/>
          <w:sz w:val="28"/>
          <w:szCs w:val="28"/>
        </w:rPr>
      </w:pPr>
    </w:p>
    <w:p w:rsidR="00874341" w:rsidRPr="00AD4A4D" w:rsidRDefault="00874341" w:rsidP="0075180C">
      <w:pPr>
        <w:pStyle w:val="3"/>
        <w:ind w:firstLine="708"/>
      </w:pPr>
      <w:r w:rsidRPr="00AD4A4D">
        <w:t>В 201</w:t>
      </w:r>
      <w:r w:rsidR="00AD4A4D" w:rsidRPr="00AD4A4D">
        <w:t>9</w:t>
      </w:r>
      <w:r w:rsidRPr="00AD4A4D">
        <w:t xml:space="preserve">  году на территории Дорогобужского района  Смоленской области было зарегистрировано </w:t>
      </w:r>
      <w:r w:rsidR="00AD4A4D" w:rsidRPr="00AD4A4D">
        <w:t>638</w:t>
      </w:r>
      <w:r w:rsidRPr="00AD4A4D">
        <w:t xml:space="preserve">  субъектов малого и среднего предпринимательства</w:t>
      </w:r>
      <w:r w:rsidR="00A80C6A" w:rsidRPr="00AD4A4D">
        <w:t>,</w:t>
      </w:r>
      <w:r w:rsidRPr="00AD4A4D">
        <w:t xml:space="preserve"> из них </w:t>
      </w:r>
      <w:r w:rsidR="00AD4A4D" w:rsidRPr="00AD4A4D">
        <w:t xml:space="preserve">459 </w:t>
      </w:r>
      <w:r w:rsidRPr="00AD4A4D">
        <w:t xml:space="preserve">- индивидуальные предприниматели, </w:t>
      </w:r>
      <w:r w:rsidR="00A8530E" w:rsidRPr="00AD4A4D">
        <w:t>1</w:t>
      </w:r>
      <w:r w:rsidR="00AD4A4D" w:rsidRPr="00AD4A4D">
        <w:t>79</w:t>
      </w:r>
      <w:r w:rsidRPr="00AD4A4D">
        <w:t xml:space="preserve"> – юридические лица.</w:t>
      </w:r>
    </w:p>
    <w:p w:rsidR="00632053" w:rsidRPr="007720AB" w:rsidRDefault="00632053" w:rsidP="0075180C">
      <w:pPr>
        <w:spacing w:after="0" w:line="240" w:lineRule="auto"/>
        <w:ind w:firstLine="720"/>
        <w:jc w:val="both"/>
        <w:rPr>
          <w:rFonts w:ascii="Times New Roman" w:hAnsi="Times New Roman" w:cs="Times New Roman"/>
          <w:sz w:val="28"/>
          <w:szCs w:val="28"/>
        </w:rPr>
      </w:pPr>
      <w:proofErr w:type="gramStart"/>
      <w:r w:rsidRPr="007720AB">
        <w:rPr>
          <w:rFonts w:ascii="Times New Roman" w:hAnsi="Times New Roman" w:cs="Times New Roman"/>
          <w:sz w:val="28"/>
          <w:szCs w:val="28"/>
          <w:shd w:val="clear" w:color="auto" w:fill="FFFFFF"/>
        </w:rPr>
        <w:t xml:space="preserve">В 2019 году мероприятия, направленные </w:t>
      </w:r>
      <w:r>
        <w:rPr>
          <w:rFonts w:ascii="Times New Roman" w:hAnsi="Times New Roman" w:cs="Times New Roman"/>
          <w:sz w:val="28"/>
          <w:szCs w:val="28"/>
          <w:shd w:val="clear" w:color="auto" w:fill="FFFFFF"/>
        </w:rPr>
        <w:t xml:space="preserve"> </w:t>
      </w:r>
      <w:r w:rsidRPr="00851967">
        <w:rPr>
          <w:rFonts w:ascii="Times New Roman" w:hAnsi="Times New Roman" w:cs="Times New Roman"/>
          <w:bCs/>
          <w:sz w:val="28"/>
          <w:szCs w:val="28"/>
        </w:rPr>
        <w:t>создание</w:t>
      </w:r>
      <w:r w:rsidRPr="00851967">
        <w:rPr>
          <w:rFonts w:ascii="Times New Roman" w:hAnsi="Times New Roman" w:cs="Times New Roman"/>
          <w:sz w:val="28"/>
          <w:szCs w:val="28"/>
        </w:rPr>
        <w:t xml:space="preserve">  благоприятного предпринимательского и инвестиционного климата и условий для ведения бизнеса в муниципальном </w:t>
      </w:r>
      <w:r w:rsidRPr="00C05317">
        <w:rPr>
          <w:rFonts w:ascii="Times New Roman" w:hAnsi="Times New Roman" w:cs="Times New Roman"/>
          <w:sz w:val="28"/>
          <w:szCs w:val="28"/>
        </w:rPr>
        <w:t>образовании «Дорогобужский район» Смоленской обла</w:t>
      </w:r>
      <w:r>
        <w:rPr>
          <w:rFonts w:ascii="Times New Roman" w:hAnsi="Times New Roman" w:cs="Times New Roman"/>
          <w:sz w:val="28"/>
          <w:szCs w:val="28"/>
        </w:rPr>
        <w:t xml:space="preserve">сти, </w:t>
      </w:r>
      <w:r w:rsidRPr="007720AB">
        <w:rPr>
          <w:rFonts w:ascii="Times New Roman" w:hAnsi="Times New Roman" w:cs="Times New Roman"/>
          <w:sz w:val="28"/>
          <w:szCs w:val="28"/>
          <w:shd w:val="clear" w:color="auto" w:fill="FFFFFF"/>
        </w:rPr>
        <w:t>реализовывались в рамках</w:t>
      </w:r>
      <w:r w:rsidRPr="007720AB">
        <w:rPr>
          <w:rStyle w:val="FontStyle17"/>
          <w:sz w:val="28"/>
          <w:szCs w:val="28"/>
        </w:rPr>
        <w:t xml:space="preserve"> подпрограммы </w:t>
      </w:r>
      <w:r w:rsidRPr="00632053">
        <w:rPr>
          <w:rFonts w:ascii="Times New Roman" w:hAnsi="Times New Roman" w:cs="Times New Roman"/>
          <w:bCs/>
          <w:sz w:val="28"/>
          <w:szCs w:val="28"/>
        </w:rPr>
        <w:t xml:space="preserve">«Развитие малого и среднего предпринимательства в муниципальном образовании «Дорогобужский район» </w:t>
      </w:r>
      <w:r w:rsidRPr="00632053">
        <w:rPr>
          <w:rFonts w:ascii="Times New Roman" w:hAnsi="Times New Roman" w:cs="Times New Roman"/>
          <w:bCs/>
          <w:sz w:val="28"/>
          <w:szCs w:val="28"/>
        </w:rPr>
        <w:lastRenderedPageBreak/>
        <w:t>Смоленской области»</w:t>
      </w:r>
      <w:r w:rsidRPr="00632053">
        <w:rPr>
          <w:rStyle w:val="FontStyle17"/>
          <w:sz w:val="28"/>
          <w:szCs w:val="28"/>
        </w:rPr>
        <w:t xml:space="preserve"> </w:t>
      </w:r>
      <w:r w:rsidRPr="007720AB">
        <w:rPr>
          <w:rStyle w:val="FontStyle17"/>
          <w:sz w:val="28"/>
          <w:szCs w:val="28"/>
        </w:rPr>
        <w:t>муниципальной программы «Создание благоприятного предпринимательского и инвестиционного климата на территории муниципального образования «Дорогобужский район» Смоленской области (далее – муниципальная программа), утвержденной постановлением</w:t>
      </w:r>
      <w:proofErr w:type="gramEnd"/>
      <w:r w:rsidRPr="007720AB">
        <w:rPr>
          <w:rStyle w:val="FontStyle17"/>
          <w:sz w:val="28"/>
          <w:szCs w:val="28"/>
        </w:rPr>
        <w:t xml:space="preserve"> Администрации муниципального образования «Дорогобужский район» Смоленской области от 26.11.2015 № 785. </w:t>
      </w:r>
    </w:p>
    <w:p w:rsidR="00C05317" w:rsidRPr="00C05317" w:rsidRDefault="00C05317" w:rsidP="0075180C">
      <w:pPr>
        <w:autoSpaceDE w:val="0"/>
        <w:autoSpaceDN w:val="0"/>
        <w:adjustRightInd w:val="0"/>
        <w:spacing w:after="0" w:line="240" w:lineRule="auto"/>
        <w:ind w:firstLine="709"/>
        <w:jc w:val="both"/>
        <w:rPr>
          <w:rFonts w:ascii="Times New Roman" w:hAnsi="Times New Roman" w:cs="Times New Roman"/>
          <w:sz w:val="28"/>
          <w:szCs w:val="28"/>
        </w:rPr>
      </w:pPr>
      <w:r w:rsidRPr="00C05317">
        <w:rPr>
          <w:rFonts w:ascii="Times New Roman" w:hAnsi="Times New Roman" w:cs="Times New Roman"/>
          <w:sz w:val="28"/>
          <w:szCs w:val="28"/>
        </w:rPr>
        <w:t xml:space="preserve">Объем финансирования </w:t>
      </w:r>
      <w:r w:rsidR="00632053">
        <w:rPr>
          <w:rFonts w:ascii="Times New Roman" w:hAnsi="Times New Roman" w:cs="Times New Roman"/>
          <w:sz w:val="28"/>
          <w:szCs w:val="28"/>
        </w:rPr>
        <w:t>подпрограммы</w:t>
      </w:r>
      <w:r w:rsidRPr="00C05317">
        <w:rPr>
          <w:rFonts w:ascii="Times New Roman" w:hAnsi="Times New Roman" w:cs="Times New Roman"/>
          <w:sz w:val="28"/>
          <w:szCs w:val="28"/>
        </w:rPr>
        <w:t xml:space="preserve"> в 2019 году составил 540,0 тыс. руб. Средства, предусмотренные на реализацию муниципальной программы в 2019 году, освоены в полном объеме (100%).</w:t>
      </w:r>
    </w:p>
    <w:p w:rsidR="00C05317" w:rsidRDefault="00C05317" w:rsidP="0075180C">
      <w:pPr>
        <w:autoSpaceDE w:val="0"/>
        <w:autoSpaceDN w:val="0"/>
        <w:adjustRightInd w:val="0"/>
        <w:spacing w:after="0" w:line="240" w:lineRule="auto"/>
        <w:ind w:firstLine="709"/>
        <w:jc w:val="both"/>
        <w:rPr>
          <w:rFonts w:ascii="Times New Roman" w:hAnsi="Times New Roman" w:cs="Times New Roman"/>
          <w:sz w:val="28"/>
          <w:szCs w:val="28"/>
        </w:rPr>
      </w:pPr>
      <w:r w:rsidRPr="00C05317">
        <w:rPr>
          <w:rFonts w:ascii="Times New Roman" w:hAnsi="Times New Roman" w:cs="Times New Roman"/>
          <w:sz w:val="28"/>
          <w:szCs w:val="28"/>
        </w:rPr>
        <w:t>Финансирование муниципальной программы осуществляется за счет средств бюджета муниципального образования «Дорогобужский район» Смоленской области.</w:t>
      </w:r>
    </w:p>
    <w:p w:rsidR="00C05317" w:rsidRPr="00C05317" w:rsidRDefault="00C05317" w:rsidP="0075180C">
      <w:pPr>
        <w:spacing w:after="0" w:line="240" w:lineRule="auto"/>
        <w:ind w:firstLine="709"/>
        <w:jc w:val="both"/>
        <w:rPr>
          <w:rFonts w:ascii="Times New Roman" w:hAnsi="Times New Roman" w:cs="Times New Roman"/>
          <w:sz w:val="28"/>
          <w:szCs w:val="28"/>
        </w:rPr>
      </w:pPr>
      <w:r w:rsidRPr="00C05317">
        <w:rPr>
          <w:rFonts w:ascii="Times New Roman" w:hAnsi="Times New Roman" w:cs="Times New Roman"/>
          <w:sz w:val="28"/>
          <w:szCs w:val="28"/>
        </w:rPr>
        <w:t>В рамках реализации подпрограммы в 2019 году осуществлялись следующие основные мероприятия:</w:t>
      </w:r>
    </w:p>
    <w:p w:rsidR="00C05317" w:rsidRPr="00C05317" w:rsidRDefault="00C05317" w:rsidP="0075180C">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C05317">
        <w:rPr>
          <w:rFonts w:ascii="Times New Roman" w:hAnsi="Times New Roman" w:cs="Times New Roman"/>
          <w:b/>
          <w:sz w:val="28"/>
          <w:szCs w:val="28"/>
        </w:rPr>
        <w:t>1. Совершенствование нормативной правовой базы и мониторинг деятельности субъектов малого и среднего предпринимательства.</w:t>
      </w:r>
    </w:p>
    <w:p w:rsidR="00C05317" w:rsidRPr="00C05317" w:rsidRDefault="00C05317" w:rsidP="007518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5317">
        <w:rPr>
          <w:rFonts w:ascii="Times New Roman" w:hAnsi="Times New Roman" w:cs="Times New Roman"/>
          <w:sz w:val="28"/>
          <w:szCs w:val="28"/>
        </w:rPr>
        <w:t>В рамках основного мероприятия осуществлялись следующие мероприятия:</w:t>
      </w:r>
    </w:p>
    <w:p w:rsidR="00C05317" w:rsidRPr="00C05317" w:rsidRDefault="00C05317" w:rsidP="0075180C">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bCs/>
          <w:sz w:val="28"/>
          <w:szCs w:val="28"/>
        </w:rPr>
      </w:pPr>
      <w:r w:rsidRPr="00C05317">
        <w:rPr>
          <w:rFonts w:ascii="Times New Roman" w:hAnsi="Times New Roman" w:cs="Times New Roman"/>
          <w:bCs/>
          <w:sz w:val="28"/>
          <w:szCs w:val="28"/>
        </w:rPr>
        <w:t>актуализация существующей базы нормативных правовых актов в сфере развития предпринимательской деятельности;</w:t>
      </w:r>
    </w:p>
    <w:p w:rsidR="00D01F16" w:rsidRDefault="00C05317" w:rsidP="0075180C">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01F16">
        <w:rPr>
          <w:rFonts w:ascii="Times New Roman" w:hAnsi="Times New Roman" w:cs="Times New Roman"/>
          <w:bCs/>
          <w:sz w:val="28"/>
          <w:szCs w:val="28"/>
        </w:rPr>
        <w:t xml:space="preserve">анализ статистических данных, предоставляемых СМП в органы статистики (по видам экономической деятельности), ежегодный мониторинг деятельности субъектов малого предпринимательства, а также, ежеквартальное осуществление мониторинга  деятельности СМП муниципального образования «Дорогобужский район» Смоленской области:  </w:t>
      </w:r>
    </w:p>
    <w:p w:rsidR="00C05317" w:rsidRPr="00D01F16" w:rsidRDefault="00C05317" w:rsidP="0075180C">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01F16">
        <w:rPr>
          <w:rFonts w:ascii="Times New Roman" w:hAnsi="Times New Roman" w:cs="Times New Roman"/>
          <w:bCs/>
          <w:sz w:val="28"/>
          <w:szCs w:val="28"/>
        </w:rPr>
        <w:t xml:space="preserve">разработка предложений по принятию нормативных правовых актов, направленных на поддержку малого и среднего предпринимательства, в сфере налогообложения и в части установления льготных ставок арендной платы в отношении объектов муниципальной собственности. </w:t>
      </w:r>
    </w:p>
    <w:p w:rsidR="00C05317" w:rsidRPr="00C05317" w:rsidRDefault="00C05317" w:rsidP="0075180C">
      <w:pPr>
        <w:widowControl w:val="0"/>
        <w:tabs>
          <w:tab w:val="left" w:pos="1134"/>
        </w:tabs>
        <w:autoSpaceDE w:val="0"/>
        <w:autoSpaceDN w:val="0"/>
        <w:adjustRightInd w:val="0"/>
        <w:spacing w:after="0" w:line="240" w:lineRule="auto"/>
        <w:ind w:firstLine="709"/>
        <w:jc w:val="both"/>
        <w:rPr>
          <w:rFonts w:ascii="Times New Roman" w:hAnsi="Times New Roman" w:cs="Times New Roman"/>
          <w:b/>
          <w:sz w:val="28"/>
          <w:szCs w:val="28"/>
        </w:rPr>
      </w:pPr>
      <w:r w:rsidRPr="00C05317">
        <w:rPr>
          <w:rFonts w:ascii="Times New Roman" w:hAnsi="Times New Roman" w:cs="Times New Roman"/>
          <w:b/>
          <w:sz w:val="28"/>
          <w:szCs w:val="28"/>
        </w:rPr>
        <w:t>2. Оказание имущественной поддержки субъектов малого и среднего предпринимательства.</w:t>
      </w:r>
    </w:p>
    <w:p w:rsidR="00C05317" w:rsidRPr="00C05317" w:rsidRDefault="00C05317" w:rsidP="007518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5317">
        <w:rPr>
          <w:rFonts w:ascii="Times New Roman" w:hAnsi="Times New Roman" w:cs="Times New Roman"/>
          <w:sz w:val="28"/>
          <w:szCs w:val="28"/>
        </w:rPr>
        <w:t>В рамках основного мероприятия осуществлялись:</w:t>
      </w:r>
    </w:p>
    <w:p w:rsidR="00C05317" w:rsidRPr="00C05317" w:rsidRDefault="00C05317" w:rsidP="0075180C">
      <w:pPr>
        <w:widowControl w:val="0"/>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05317">
        <w:rPr>
          <w:rFonts w:ascii="Times New Roman" w:hAnsi="Times New Roman" w:cs="Times New Roman"/>
          <w:sz w:val="28"/>
          <w:szCs w:val="28"/>
        </w:rPr>
        <w:t xml:space="preserve">предоставление преференций в виде передачи муниципального имущества без проведения торгов и применение понижающих коэффициентов для субъектов малого и среднего предпринимательства, осуществляющих деятельность по оказанию бытовых услуг населению и (или) осуществляющих социально значимые виды деятельности и требующих поддержки на территории </w:t>
      </w:r>
      <w:r w:rsidRPr="00C05317">
        <w:rPr>
          <w:rFonts w:ascii="Times New Roman" w:hAnsi="Times New Roman" w:cs="Times New Roman"/>
          <w:bCs/>
          <w:sz w:val="28"/>
          <w:szCs w:val="28"/>
        </w:rPr>
        <w:t xml:space="preserve">муниципального образования «Дорогобужский район» Смоленской области: </w:t>
      </w:r>
    </w:p>
    <w:p w:rsidR="00C05317" w:rsidRPr="00C05317" w:rsidRDefault="00C05317" w:rsidP="0075180C">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05317">
        <w:rPr>
          <w:rFonts w:ascii="Times New Roman" w:hAnsi="Times New Roman" w:cs="Times New Roman"/>
          <w:sz w:val="28"/>
          <w:szCs w:val="28"/>
        </w:rPr>
        <w:t>1) предоставление в аренду объекта муниципальной собственности - нежилого помещения общей площадью 12,9 кв. м. г. Дорогобуж, ул. Мира, д.34, офис 1, ООО «</w:t>
      </w:r>
      <w:proofErr w:type="spellStart"/>
      <w:r w:rsidRPr="00C05317">
        <w:rPr>
          <w:rFonts w:ascii="Times New Roman" w:hAnsi="Times New Roman" w:cs="Times New Roman"/>
          <w:sz w:val="28"/>
          <w:szCs w:val="28"/>
        </w:rPr>
        <w:t>ЕвроФанГрупп</w:t>
      </w:r>
      <w:proofErr w:type="spellEnd"/>
      <w:r w:rsidRPr="00C05317">
        <w:rPr>
          <w:rFonts w:ascii="Times New Roman" w:hAnsi="Times New Roman" w:cs="Times New Roman"/>
          <w:sz w:val="28"/>
          <w:szCs w:val="28"/>
        </w:rPr>
        <w:t>», договор аренды от 24.01.2019 №1, сроком на 1 год;</w:t>
      </w:r>
    </w:p>
    <w:p w:rsidR="00C05317" w:rsidRPr="00C05317" w:rsidRDefault="00C05317" w:rsidP="0075180C">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05317">
        <w:rPr>
          <w:rFonts w:ascii="Times New Roman" w:hAnsi="Times New Roman" w:cs="Times New Roman"/>
          <w:sz w:val="28"/>
          <w:szCs w:val="28"/>
        </w:rPr>
        <w:t>2) предоставление в аренду объекта муниципальной собственности - нежилого помещения общей площадью 5,6 кв. м., г. Дорогобуж, ул. Мира, 34, офис 5, ООО «ПРОГРЕССИТ», договор аренды от 16.04.2019 №2, сроком на 1 год.</w:t>
      </w:r>
    </w:p>
    <w:p w:rsidR="00C05317" w:rsidRPr="00C05317" w:rsidRDefault="00C05317" w:rsidP="0075180C">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05317">
        <w:rPr>
          <w:rFonts w:ascii="Times New Roman" w:hAnsi="Times New Roman" w:cs="Times New Roman"/>
          <w:sz w:val="28"/>
          <w:szCs w:val="28"/>
        </w:rPr>
        <w:t xml:space="preserve">3)  предоставление в аренду объекта муниципальной собственности - нежилого помещения общей площадью 14,7 кв. м., г. Дорогобуж, ул. Пушкина, 7, </w:t>
      </w:r>
      <w:r w:rsidRPr="00C05317">
        <w:rPr>
          <w:rFonts w:ascii="Times New Roman" w:hAnsi="Times New Roman" w:cs="Times New Roman"/>
          <w:sz w:val="28"/>
          <w:szCs w:val="28"/>
        </w:rPr>
        <w:lastRenderedPageBreak/>
        <w:t>ООО «</w:t>
      </w:r>
      <w:proofErr w:type="spellStart"/>
      <w:r w:rsidRPr="00C05317">
        <w:rPr>
          <w:rFonts w:ascii="Times New Roman" w:hAnsi="Times New Roman" w:cs="Times New Roman"/>
          <w:sz w:val="28"/>
          <w:szCs w:val="28"/>
        </w:rPr>
        <w:t>СоНИ</w:t>
      </w:r>
      <w:proofErr w:type="spellEnd"/>
      <w:r w:rsidRPr="00C05317">
        <w:rPr>
          <w:rFonts w:ascii="Times New Roman" w:hAnsi="Times New Roman" w:cs="Times New Roman"/>
          <w:sz w:val="28"/>
          <w:szCs w:val="28"/>
        </w:rPr>
        <w:t>+», договор аренды от 07.05.2019 №4, сроком на 1 год;</w:t>
      </w:r>
    </w:p>
    <w:p w:rsidR="00C05317" w:rsidRPr="00C05317" w:rsidRDefault="00C05317" w:rsidP="0075180C">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05317">
        <w:rPr>
          <w:rFonts w:ascii="Times New Roman" w:hAnsi="Times New Roman" w:cs="Times New Roman"/>
          <w:sz w:val="28"/>
          <w:szCs w:val="28"/>
        </w:rPr>
        <w:t xml:space="preserve">4) предоставление в аренду объекта муниципальной собственности - нежилого помещения общей площадью 45,2 кв. м., г. Дорогобуж, ул. Пушкина, 7, ООО «Транс </w:t>
      </w:r>
      <w:proofErr w:type="spellStart"/>
      <w:r w:rsidRPr="00C05317">
        <w:rPr>
          <w:rFonts w:ascii="Times New Roman" w:hAnsi="Times New Roman" w:cs="Times New Roman"/>
          <w:sz w:val="28"/>
          <w:szCs w:val="28"/>
        </w:rPr>
        <w:t>Вэй</w:t>
      </w:r>
      <w:proofErr w:type="spellEnd"/>
      <w:r w:rsidRPr="00C05317">
        <w:rPr>
          <w:rFonts w:ascii="Times New Roman" w:hAnsi="Times New Roman" w:cs="Times New Roman"/>
          <w:sz w:val="28"/>
          <w:szCs w:val="28"/>
        </w:rPr>
        <w:t>», договор аренды от 16.04.2019 №3, сроком на 1 год;</w:t>
      </w:r>
    </w:p>
    <w:p w:rsidR="00C05317" w:rsidRPr="00C05317" w:rsidRDefault="00C05317" w:rsidP="0075180C">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05317">
        <w:rPr>
          <w:rFonts w:ascii="Times New Roman" w:hAnsi="Times New Roman" w:cs="Times New Roman"/>
          <w:sz w:val="28"/>
          <w:szCs w:val="28"/>
        </w:rPr>
        <w:t>5) предоставление в аренду объекта муниципальной собственности - нежилого помещения общей площадью 8,2 кв. м., г. Дорогобуж, ул. Пушкина, 7, ООО «СЛАВР», договор аренды от 18.06.2019 №5, сроком на 1 год;</w:t>
      </w:r>
    </w:p>
    <w:p w:rsidR="00C05317" w:rsidRPr="00C05317" w:rsidRDefault="00C05317" w:rsidP="0075180C">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05317">
        <w:rPr>
          <w:rFonts w:ascii="Times New Roman" w:hAnsi="Times New Roman" w:cs="Times New Roman"/>
          <w:sz w:val="28"/>
          <w:szCs w:val="28"/>
        </w:rPr>
        <w:t xml:space="preserve">6) предоставление в аренду объекта муниципальной собственности - нежилого помещения общей площадью 14,7 кв. м., г. Дорогобуж, ул. Чистякова, 4, ИП </w:t>
      </w:r>
      <w:proofErr w:type="spellStart"/>
      <w:r w:rsidRPr="00C05317">
        <w:rPr>
          <w:rFonts w:ascii="Times New Roman" w:hAnsi="Times New Roman" w:cs="Times New Roman"/>
          <w:sz w:val="28"/>
          <w:szCs w:val="28"/>
        </w:rPr>
        <w:t>Шерстнев</w:t>
      </w:r>
      <w:proofErr w:type="spellEnd"/>
      <w:r w:rsidRPr="00C05317">
        <w:rPr>
          <w:rFonts w:ascii="Times New Roman" w:hAnsi="Times New Roman" w:cs="Times New Roman"/>
          <w:sz w:val="28"/>
          <w:szCs w:val="28"/>
        </w:rPr>
        <w:t xml:space="preserve"> А.В, договор аренды от 02.09.2019 №6, сроком на 1 год;  </w:t>
      </w:r>
    </w:p>
    <w:p w:rsidR="00C05317" w:rsidRPr="00C05317" w:rsidRDefault="00C05317" w:rsidP="0075180C">
      <w:pPr>
        <w:widowControl w:val="0"/>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C05317">
        <w:rPr>
          <w:rFonts w:ascii="Times New Roman" w:hAnsi="Times New Roman" w:cs="Times New Roman"/>
          <w:bCs/>
          <w:sz w:val="28"/>
          <w:szCs w:val="28"/>
        </w:rPr>
        <w:t>в</w:t>
      </w:r>
      <w:r w:rsidRPr="00C05317">
        <w:rPr>
          <w:rFonts w:ascii="Times New Roman" w:hAnsi="Times New Roman" w:cs="Times New Roman"/>
          <w:sz w:val="28"/>
          <w:szCs w:val="28"/>
        </w:rPr>
        <w:t xml:space="preserve">едение Перечня имущества, находящегося в муниципальной собственности муниципального образования, свободного от прав третьих лиц (за исключением имущественных прав субъектам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C05317">
        <w:rPr>
          <w:rFonts w:ascii="Times New Roman" w:hAnsi="Times New Roman" w:cs="Times New Roman"/>
          <w:sz w:val="28"/>
          <w:szCs w:val="28"/>
        </w:rPr>
        <w:softHyphen/>
        <w:t xml:space="preserve"> перечень размещен</w:t>
      </w:r>
      <w:proofErr w:type="gramEnd"/>
      <w:r w:rsidRPr="00C05317">
        <w:rPr>
          <w:rFonts w:ascii="Times New Roman" w:hAnsi="Times New Roman" w:cs="Times New Roman"/>
          <w:sz w:val="28"/>
          <w:szCs w:val="28"/>
        </w:rPr>
        <w:t xml:space="preserve"> на официальном сайте муниципального образования «Дорогобужский район»</w:t>
      </w:r>
      <w:r w:rsidR="00D01F16">
        <w:rPr>
          <w:rFonts w:ascii="Times New Roman" w:hAnsi="Times New Roman" w:cs="Times New Roman"/>
          <w:sz w:val="28"/>
          <w:szCs w:val="28"/>
        </w:rPr>
        <w:t xml:space="preserve"> Смоленской области</w:t>
      </w:r>
      <w:r w:rsidRPr="00C05317">
        <w:rPr>
          <w:rFonts w:ascii="Times New Roman" w:hAnsi="Times New Roman" w:cs="Times New Roman"/>
          <w:sz w:val="28"/>
          <w:szCs w:val="28"/>
        </w:rPr>
        <w:t>.</w:t>
      </w:r>
    </w:p>
    <w:p w:rsidR="00C05317" w:rsidRPr="00C05317" w:rsidRDefault="00C05317" w:rsidP="0075180C">
      <w:pPr>
        <w:widowControl w:val="0"/>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05317">
        <w:rPr>
          <w:rFonts w:ascii="Times New Roman" w:hAnsi="Times New Roman" w:cs="Times New Roman"/>
          <w:sz w:val="28"/>
          <w:szCs w:val="28"/>
        </w:rPr>
        <w:t xml:space="preserve">оказание имущественной поддержки путем передачи во владение и (или) пользование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субъектам малого и среднего предпринимательства) - поддержка не оказывалась. </w:t>
      </w:r>
    </w:p>
    <w:p w:rsidR="00C05317" w:rsidRPr="00C05317" w:rsidRDefault="00C05317" w:rsidP="0075180C">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C05317">
        <w:rPr>
          <w:rFonts w:ascii="Times New Roman" w:hAnsi="Times New Roman" w:cs="Times New Roman"/>
          <w:b/>
          <w:sz w:val="28"/>
          <w:szCs w:val="28"/>
        </w:rPr>
        <w:t>3. Предоставление субъектам малого и среднего предпринимательства организационной, информационной и консультационной поддержки.</w:t>
      </w:r>
    </w:p>
    <w:p w:rsidR="00C05317" w:rsidRPr="00C05317" w:rsidRDefault="00C05317" w:rsidP="007518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5317">
        <w:rPr>
          <w:rFonts w:ascii="Times New Roman" w:hAnsi="Times New Roman" w:cs="Times New Roman"/>
          <w:sz w:val="28"/>
          <w:szCs w:val="28"/>
        </w:rPr>
        <w:t>В рамках основного мероприятия осуществлялись следующие мероприятий:</w:t>
      </w:r>
    </w:p>
    <w:p w:rsidR="00C05317" w:rsidRPr="00C05317" w:rsidRDefault="00C05317" w:rsidP="0075180C">
      <w:pPr>
        <w:widowControl w:val="0"/>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05317">
        <w:rPr>
          <w:rFonts w:ascii="Times New Roman" w:hAnsi="Times New Roman" w:cs="Times New Roman"/>
          <w:sz w:val="28"/>
          <w:szCs w:val="28"/>
        </w:rPr>
        <w:t>составление и ведение реестра организаций, образующих инфраструктуру поддержки субъектов малого и среднего предпринимательства, размещение информации об их деятельности на официальном сайте муниципального образования «Дорогобужский район» Смоленской области</w:t>
      </w:r>
      <w:proofErr w:type="gramStart"/>
      <w:r w:rsidR="00D01F16">
        <w:rPr>
          <w:rFonts w:ascii="Times New Roman" w:hAnsi="Times New Roman" w:cs="Times New Roman"/>
          <w:sz w:val="28"/>
          <w:szCs w:val="28"/>
        </w:rPr>
        <w:t xml:space="preserve"> </w:t>
      </w:r>
      <w:r w:rsidRPr="00C05317">
        <w:rPr>
          <w:rFonts w:ascii="Times New Roman" w:hAnsi="Times New Roman" w:cs="Times New Roman"/>
          <w:sz w:val="28"/>
          <w:szCs w:val="28"/>
        </w:rPr>
        <w:t>;</w:t>
      </w:r>
      <w:proofErr w:type="gramEnd"/>
    </w:p>
    <w:p w:rsidR="00C05317" w:rsidRPr="00C05317" w:rsidRDefault="00C05317" w:rsidP="0075180C">
      <w:pPr>
        <w:widowControl w:val="0"/>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05317">
        <w:rPr>
          <w:rFonts w:ascii="Times New Roman" w:hAnsi="Times New Roman" w:cs="Times New Roman"/>
          <w:sz w:val="28"/>
          <w:szCs w:val="28"/>
        </w:rPr>
        <w:t xml:space="preserve">составление и ведение реестра субъектов малого и среднего предпринимательства-получателей поддержки и размещение его на официальном сайте муниципального образования «Дорогобужский район» Смоленской области»; </w:t>
      </w:r>
    </w:p>
    <w:p w:rsidR="00C05317" w:rsidRPr="00C05317" w:rsidRDefault="00C05317" w:rsidP="0075180C">
      <w:pPr>
        <w:widowControl w:val="0"/>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05317">
        <w:rPr>
          <w:rFonts w:ascii="Times New Roman" w:hAnsi="Times New Roman" w:cs="Times New Roman"/>
          <w:sz w:val="28"/>
          <w:szCs w:val="28"/>
        </w:rPr>
        <w:t>обеспечение функционирования интернет-страницы «Малое и среднее предпринимательство» на официальном сайте муниципального образования «Дорогобужский район» Смоленской области»</w:t>
      </w:r>
      <w:proofErr w:type="gramStart"/>
      <w:r w:rsidRPr="00C05317">
        <w:rPr>
          <w:rFonts w:ascii="Times New Roman" w:hAnsi="Times New Roman" w:cs="Times New Roman"/>
          <w:sz w:val="28"/>
          <w:szCs w:val="28"/>
        </w:rPr>
        <w:t xml:space="preserve"> ;</w:t>
      </w:r>
      <w:proofErr w:type="gramEnd"/>
    </w:p>
    <w:p w:rsidR="00C05317" w:rsidRPr="00C05317" w:rsidRDefault="00C05317" w:rsidP="0075180C">
      <w:pPr>
        <w:widowControl w:val="0"/>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05317">
        <w:rPr>
          <w:rFonts w:ascii="Times New Roman" w:hAnsi="Times New Roman" w:cs="Times New Roman"/>
          <w:sz w:val="28"/>
          <w:szCs w:val="28"/>
        </w:rPr>
        <w:t>организация работы «горячей линии» для субъектов малого и среднего предпринимательства, анализ поступающих обращений, принятие мер по защите прав и интересов предпринимателей, выработка предложений по решению актуальных проблем развития бизнеса;</w:t>
      </w:r>
    </w:p>
    <w:p w:rsidR="00C05317" w:rsidRPr="00C05317" w:rsidRDefault="00C05317" w:rsidP="0075180C">
      <w:pPr>
        <w:widowControl w:val="0"/>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05317">
        <w:rPr>
          <w:rFonts w:ascii="Times New Roman" w:hAnsi="Times New Roman" w:cs="Times New Roman"/>
          <w:sz w:val="28"/>
          <w:szCs w:val="28"/>
        </w:rPr>
        <w:t xml:space="preserve">популяризация деятельности АНО «Центр поддержки экспорта Смоленской области», АНО «Центр поддержки предпринимательства Смоленской области», </w:t>
      </w:r>
      <w:proofErr w:type="spellStart"/>
      <w:r w:rsidRPr="00C05317">
        <w:rPr>
          <w:rFonts w:ascii="Times New Roman" w:hAnsi="Times New Roman" w:cs="Times New Roman"/>
          <w:sz w:val="28"/>
          <w:szCs w:val="28"/>
        </w:rPr>
        <w:t>микрокредитной</w:t>
      </w:r>
      <w:proofErr w:type="spellEnd"/>
      <w:r w:rsidRPr="00C05317">
        <w:rPr>
          <w:rFonts w:ascii="Times New Roman" w:hAnsi="Times New Roman" w:cs="Times New Roman"/>
          <w:sz w:val="28"/>
          <w:szCs w:val="28"/>
        </w:rPr>
        <w:t xml:space="preserve"> компании «Смоленский областной фонд поддержки предпринимательства»</w:t>
      </w:r>
      <w:r w:rsidR="0037394E">
        <w:rPr>
          <w:rFonts w:ascii="Times New Roman" w:hAnsi="Times New Roman" w:cs="Times New Roman"/>
          <w:sz w:val="28"/>
          <w:szCs w:val="28"/>
        </w:rPr>
        <w:t>.</w:t>
      </w:r>
    </w:p>
    <w:p w:rsidR="00C05317" w:rsidRPr="00C05317" w:rsidRDefault="00C05317" w:rsidP="0075180C">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C05317">
        <w:rPr>
          <w:rFonts w:ascii="Times New Roman" w:hAnsi="Times New Roman" w:cs="Times New Roman"/>
          <w:b/>
          <w:sz w:val="28"/>
          <w:szCs w:val="28"/>
        </w:rPr>
        <w:lastRenderedPageBreak/>
        <w:t>4. Мероприятия по организации и проведению информационной кампании по формированию положительного образа предпринимателя, популяризации предпринимательства в обществе.</w:t>
      </w:r>
    </w:p>
    <w:p w:rsidR="00C05317" w:rsidRPr="00C05317" w:rsidRDefault="00C05317" w:rsidP="007518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5317">
        <w:rPr>
          <w:rFonts w:ascii="Times New Roman" w:hAnsi="Times New Roman" w:cs="Times New Roman"/>
          <w:sz w:val="28"/>
          <w:szCs w:val="28"/>
        </w:rPr>
        <w:t>В рамках основного мероприятия осуществлялись следующие мероприятия:</w:t>
      </w:r>
    </w:p>
    <w:p w:rsidR="00C05317" w:rsidRPr="00C05317" w:rsidRDefault="00C05317" w:rsidP="007518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5317">
        <w:rPr>
          <w:rFonts w:ascii="Times New Roman" w:hAnsi="Times New Roman" w:cs="Times New Roman"/>
          <w:sz w:val="28"/>
          <w:szCs w:val="28"/>
        </w:rPr>
        <w:t>- проведение ежегодного районного конкурса «Лучший предприниматель года», а также организация торжественных мероприятий, посвященных Дню Российского предпринимательства.</w:t>
      </w:r>
    </w:p>
    <w:p w:rsidR="00C05317" w:rsidRPr="00C05317" w:rsidRDefault="00C05317" w:rsidP="007518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5317">
        <w:rPr>
          <w:rFonts w:ascii="Times New Roman" w:hAnsi="Times New Roman" w:cs="Times New Roman"/>
          <w:sz w:val="28"/>
          <w:szCs w:val="28"/>
          <w:shd w:val="clear" w:color="auto" w:fill="FFFFFF"/>
        </w:rPr>
        <w:t>24 июня 2019 года в Администрации муниципального образования «дорогобужский район» Смоленской области состоялось награждение участников районного конкурса.</w:t>
      </w:r>
    </w:p>
    <w:p w:rsidR="00C05317" w:rsidRPr="00C05317" w:rsidRDefault="00C05317" w:rsidP="0075180C">
      <w:pPr>
        <w:pStyle w:val="a7"/>
        <w:shd w:val="clear" w:color="auto" w:fill="FFFFFF"/>
        <w:spacing w:before="0" w:after="0"/>
        <w:ind w:left="0" w:right="0" w:firstLine="709"/>
        <w:rPr>
          <w:sz w:val="28"/>
          <w:szCs w:val="28"/>
        </w:rPr>
      </w:pPr>
      <w:r w:rsidRPr="00C05317">
        <w:rPr>
          <w:sz w:val="28"/>
          <w:szCs w:val="28"/>
        </w:rPr>
        <w:t>За развитие предпринимательства в Дорогобужском районе, высокую культуру обслуживания покупателей в конкурсе «Лучший предприниматель года» признан победителем и награжден Почетной грамотой Администрации муниципального образования «Дорогобужский район» и ценным подарком:</w:t>
      </w:r>
    </w:p>
    <w:p w:rsidR="00C05317" w:rsidRPr="00C05317" w:rsidRDefault="00C05317" w:rsidP="0075180C">
      <w:pPr>
        <w:pStyle w:val="a7"/>
        <w:shd w:val="clear" w:color="auto" w:fill="FFFFFF"/>
        <w:spacing w:before="0" w:after="0"/>
        <w:ind w:left="0" w:right="0" w:firstLine="709"/>
        <w:rPr>
          <w:sz w:val="28"/>
          <w:szCs w:val="28"/>
        </w:rPr>
      </w:pPr>
      <w:r w:rsidRPr="00C05317">
        <w:rPr>
          <w:sz w:val="28"/>
          <w:szCs w:val="28"/>
        </w:rPr>
        <w:t xml:space="preserve">- в номинации «Лучший бизнес в сфере торговли» - индивидуальный предприниматель </w:t>
      </w:r>
      <w:proofErr w:type="spellStart"/>
      <w:r w:rsidRPr="00C05317">
        <w:rPr>
          <w:sz w:val="28"/>
          <w:szCs w:val="28"/>
        </w:rPr>
        <w:t>Лабузов</w:t>
      </w:r>
      <w:proofErr w:type="spellEnd"/>
      <w:r w:rsidRPr="00C05317">
        <w:rPr>
          <w:sz w:val="28"/>
          <w:szCs w:val="28"/>
        </w:rPr>
        <w:t xml:space="preserve"> Александр Николаевич.</w:t>
      </w:r>
    </w:p>
    <w:p w:rsidR="00C05317" w:rsidRPr="00C05317" w:rsidRDefault="00C05317" w:rsidP="0075180C">
      <w:pPr>
        <w:pStyle w:val="a7"/>
        <w:shd w:val="clear" w:color="auto" w:fill="FFFFFF"/>
        <w:spacing w:before="0" w:after="0"/>
        <w:ind w:left="0" w:right="0" w:firstLine="709"/>
        <w:rPr>
          <w:sz w:val="28"/>
          <w:szCs w:val="28"/>
        </w:rPr>
      </w:pPr>
      <w:r w:rsidRPr="00C05317">
        <w:rPr>
          <w:sz w:val="28"/>
          <w:szCs w:val="28"/>
          <w:shd w:val="clear" w:color="auto" w:fill="FFFFFF"/>
        </w:rPr>
        <w:t xml:space="preserve">За участие в районном конкурсе «Лучший предприниматель года» Благодарственным письмом Администрации МО «Дорогобужский район» Смоленской области награжден индивидуальный предприниматель </w:t>
      </w:r>
      <w:r w:rsidR="00EA517B">
        <w:rPr>
          <w:sz w:val="28"/>
          <w:szCs w:val="28"/>
          <w:shd w:val="clear" w:color="auto" w:fill="FFFFFF"/>
        </w:rPr>
        <w:t>Сыроедов Александр Владимирович</w:t>
      </w:r>
      <w:r w:rsidRPr="00C05317">
        <w:rPr>
          <w:sz w:val="28"/>
          <w:szCs w:val="28"/>
        </w:rPr>
        <w:t>.</w:t>
      </w:r>
    </w:p>
    <w:p w:rsidR="00C05317" w:rsidRPr="00C05317" w:rsidRDefault="00C05317" w:rsidP="007518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5317">
        <w:rPr>
          <w:rFonts w:ascii="Times New Roman" w:hAnsi="Times New Roman" w:cs="Times New Roman"/>
          <w:sz w:val="28"/>
          <w:szCs w:val="28"/>
        </w:rPr>
        <w:t>- о</w:t>
      </w:r>
      <w:r w:rsidRPr="00C05317">
        <w:rPr>
          <w:rFonts w:ascii="Times New Roman" w:hAnsi="Times New Roman" w:cs="Times New Roman"/>
          <w:noProof/>
          <w:sz w:val="28"/>
          <w:szCs w:val="28"/>
        </w:rPr>
        <w:t>рганизация освещения в средствах массовой информации вопросов развития малого и среднего предпринимательства, пропаганда положительного имиджа малого и среднего бизнеса.</w:t>
      </w:r>
    </w:p>
    <w:p w:rsidR="00C05317" w:rsidRPr="00C05317" w:rsidRDefault="00C05317" w:rsidP="0075180C">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C05317">
        <w:rPr>
          <w:rFonts w:ascii="Times New Roman" w:hAnsi="Times New Roman" w:cs="Times New Roman"/>
          <w:b/>
          <w:sz w:val="28"/>
          <w:szCs w:val="28"/>
        </w:rPr>
        <w:t xml:space="preserve">5. Содействие в подготовке, переподготовке и повышении квалификации кадров малого и среднего предпринимательства, </w:t>
      </w:r>
      <w:r w:rsidRPr="00C05317">
        <w:rPr>
          <w:rFonts w:ascii="Times New Roman" w:hAnsi="Times New Roman" w:cs="Times New Roman"/>
          <w:sz w:val="28"/>
          <w:szCs w:val="28"/>
        </w:rPr>
        <w:t xml:space="preserve">в частности, </w:t>
      </w:r>
      <w:r w:rsidRPr="00C05317">
        <w:rPr>
          <w:rFonts w:ascii="Times New Roman" w:hAnsi="Times New Roman" w:cs="Times New Roman"/>
          <w:bCs/>
          <w:sz w:val="28"/>
          <w:szCs w:val="28"/>
        </w:rPr>
        <w:t xml:space="preserve">участие в организации ярмарок вакансий по различным направлениям предпринимательской деятельности совместно с центром занятости населения. </w:t>
      </w:r>
    </w:p>
    <w:p w:rsidR="00C05317" w:rsidRPr="00C05317" w:rsidRDefault="00C05317" w:rsidP="0075180C">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C05317">
        <w:rPr>
          <w:rFonts w:ascii="Times New Roman" w:hAnsi="Times New Roman" w:cs="Times New Roman"/>
          <w:b/>
          <w:sz w:val="28"/>
          <w:szCs w:val="28"/>
        </w:rPr>
        <w:t>6. Организация работы координационных (совещательных) органов по малому и среднему предпринимательству.</w:t>
      </w:r>
    </w:p>
    <w:p w:rsidR="00C05317" w:rsidRPr="00C05317" w:rsidRDefault="00C05317" w:rsidP="0075180C">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C05317">
        <w:rPr>
          <w:rFonts w:ascii="Times New Roman" w:hAnsi="Times New Roman" w:cs="Times New Roman"/>
          <w:b/>
          <w:sz w:val="28"/>
          <w:szCs w:val="28"/>
        </w:rPr>
        <w:t>7</w:t>
      </w:r>
      <w:r w:rsidRPr="00C05317">
        <w:rPr>
          <w:rFonts w:ascii="Times New Roman" w:hAnsi="Times New Roman" w:cs="Times New Roman"/>
          <w:sz w:val="28"/>
          <w:szCs w:val="28"/>
        </w:rPr>
        <w:t xml:space="preserve">. </w:t>
      </w:r>
      <w:r w:rsidRPr="00C05317">
        <w:rPr>
          <w:rFonts w:ascii="Times New Roman" w:hAnsi="Times New Roman" w:cs="Times New Roman"/>
          <w:b/>
          <w:sz w:val="28"/>
          <w:szCs w:val="28"/>
        </w:rPr>
        <w:t>Содействие росту конкурентоспособности и продвижению продукции субъектов малого и среднего предпринимательства на товарные рынки.</w:t>
      </w:r>
    </w:p>
    <w:p w:rsidR="00C05317" w:rsidRPr="00C05317" w:rsidRDefault="00C05317" w:rsidP="007518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5317">
        <w:rPr>
          <w:rFonts w:ascii="Times New Roman" w:hAnsi="Times New Roman" w:cs="Times New Roman"/>
          <w:sz w:val="28"/>
          <w:szCs w:val="28"/>
        </w:rPr>
        <w:t>В рамках основного мероприятия осуществлялись следующие мероприятия:</w:t>
      </w:r>
    </w:p>
    <w:p w:rsidR="00C05317" w:rsidRPr="00C05317" w:rsidRDefault="00C05317" w:rsidP="0075180C">
      <w:pPr>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bCs/>
          <w:sz w:val="28"/>
          <w:szCs w:val="28"/>
        </w:rPr>
      </w:pPr>
      <w:r w:rsidRPr="00C05317">
        <w:rPr>
          <w:rFonts w:ascii="Times New Roman" w:hAnsi="Times New Roman" w:cs="Times New Roman"/>
          <w:bCs/>
          <w:sz w:val="28"/>
          <w:szCs w:val="28"/>
        </w:rPr>
        <w:t xml:space="preserve">содействие участию субъектов малого и среднего предпринимательства в межрегиональных, областных выставках, ярмарках, конкурсах, конференциях и семинарах. </w:t>
      </w:r>
    </w:p>
    <w:p w:rsidR="00C05317" w:rsidRPr="00C05317" w:rsidRDefault="00C05317" w:rsidP="0075180C">
      <w:pPr>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bCs/>
          <w:sz w:val="28"/>
          <w:szCs w:val="28"/>
        </w:rPr>
      </w:pPr>
      <w:proofErr w:type="gramStart"/>
      <w:r w:rsidRPr="00C05317">
        <w:rPr>
          <w:rFonts w:ascii="Times New Roman" w:hAnsi="Times New Roman" w:cs="Times New Roman"/>
          <w:bCs/>
          <w:sz w:val="28"/>
          <w:szCs w:val="28"/>
        </w:rPr>
        <w:t xml:space="preserve">оказание методического содействия субъектам малого и среднего предпринимательства для участия в конкурсах по размещению муниципальных заказов на поставки товаров, выполнение работ, оказание услуг, согласно Федеральному закону от 05.04.2013 №44-ФЗ «О контрактной системе в сфере закупок товаров, работ услуг для обеспечения государственных и муниципальных нужд», в том числе размещение соответствующей информации на официальном сайте муниципального образования «Дорогобужский район» Смоленской области.                                                                                                                        </w:t>
      </w:r>
      <w:proofErr w:type="gramEnd"/>
    </w:p>
    <w:p w:rsidR="00C05317" w:rsidRPr="00C05317" w:rsidRDefault="00C05317" w:rsidP="0075180C">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C05317">
        <w:rPr>
          <w:rFonts w:ascii="Times New Roman" w:hAnsi="Times New Roman" w:cs="Times New Roman"/>
          <w:b/>
          <w:sz w:val="28"/>
          <w:szCs w:val="28"/>
        </w:rPr>
        <w:t>8.</w:t>
      </w:r>
      <w:r w:rsidRPr="00C05317">
        <w:rPr>
          <w:rFonts w:ascii="Times New Roman" w:hAnsi="Times New Roman" w:cs="Times New Roman"/>
          <w:sz w:val="28"/>
          <w:szCs w:val="28"/>
        </w:rPr>
        <w:t xml:space="preserve"> </w:t>
      </w:r>
      <w:r w:rsidRPr="00C05317">
        <w:rPr>
          <w:rFonts w:ascii="Times New Roman" w:hAnsi="Times New Roman" w:cs="Times New Roman"/>
          <w:b/>
          <w:sz w:val="28"/>
          <w:szCs w:val="28"/>
        </w:rPr>
        <w:t xml:space="preserve">Содействие деятельности некоммерческих организаций, выражающих интересы субъектов малого и среднего предпринимательства, Аппарату </w:t>
      </w:r>
      <w:r w:rsidRPr="00C05317">
        <w:rPr>
          <w:rFonts w:ascii="Times New Roman" w:hAnsi="Times New Roman" w:cs="Times New Roman"/>
          <w:b/>
          <w:sz w:val="28"/>
          <w:szCs w:val="28"/>
        </w:rPr>
        <w:lastRenderedPageBreak/>
        <w:t>Уполномоченного по защите прав предпринимателей в Смоленской области.</w:t>
      </w:r>
    </w:p>
    <w:p w:rsidR="00C05317" w:rsidRPr="00C05317" w:rsidRDefault="00C05317" w:rsidP="0075180C">
      <w:pPr>
        <w:autoSpaceDE w:val="0"/>
        <w:autoSpaceDN w:val="0"/>
        <w:adjustRightInd w:val="0"/>
        <w:spacing w:after="0" w:line="240" w:lineRule="auto"/>
        <w:ind w:firstLine="709"/>
        <w:jc w:val="both"/>
        <w:rPr>
          <w:rFonts w:ascii="Times New Roman" w:hAnsi="Times New Roman" w:cs="Times New Roman"/>
          <w:b/>
          <w:sz w:val="28"/>
          <w:szCs w:val="28"/>
        </w:rPr>
      </w:pPr>
      <w:r w:rsidRPr="00C05317">
        <w:rPr>
          <w:rFonts w:ascii="Times New Roman" w:hAnsi="Times New Roman" w:cs="Times New Roman"/>
          <w:b/>
          <w:bCs/>
          <w:sz w:val="28"/>
          <w:szCs w:val="28"/>
        </w:rPr>
        <w:t xml:space="preserve">9. </w:t>
      </w:r>
      <w:r w:rsidRPr="00C05317">
        <w:rPr>
          <w:rFonts w:ascii="Times New Roman" w:eastAsia="Calibri" w:hAnsi="Times New Roman" w:cs="Times New Roman"/>
          <w:b/>
          <w:bCs/>
          <w:sz w:val="28"/>
          <w:szCs w:val="28"/>
        </w:rPr>
        <w:t>Оказание финансовой поддержки субъектам малого и среднего предпринимательства</w:t>
      </w:r>
      <w:r w:rsidRPr="00C05317">
        <w:rPr>
          <w:rFonts w:ascii="Times New Roman" w:hAnsi="Times New Roman" w:cs="Times New Roman"/>
          <w:b/>
          <w:sz w:val="28"/>
          <w:szCs w:val="28"/>
        </w:rPr>
        <w:t>.</w:t>
      </w:r>
    </w:p>
    <w:p w:rsidR="00C05317" w:rsidRPr="00C05317" w:rsidRDefault="00C05317" w:rsidP="0075180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05317">
        <w:rPr>
          <w:rFonts w:ascii="Times New Roman" w:eastAsia="Calibri" w:hAnsi="Times New Roman" w:cs="Times New Roman"/>
          <w:sz w:val="28"/>
          <w:szCs w:val="28"/>
        </w:rPr>
        <w:t>В 2019 году в рамках основного мероприятия муниципальной программы осуществлялось представление субсидии субъектам малого и среднего предпринимательства</w:t>
      </w:r>
      <w:r w:rsidRPr="00C05317">
        <w:rPr>
          <w:rFonts w:ascii="Times New Roman" w:hAnsi="Times New Roman" w:cs="Times New Roman"/>
          <w:sz w:val="28"/>
          <w:szCs w:val="28"/>
        </w:rPr>
        <w:t xml:space="preserve"> на возмещение  части затрат при оказании услуг по осуществлению регулярных пассажирских перевозок по регулируемым тарифам по муниципальным маршрутам, не компенсированных, в связи с государственным регулированием тарифов по данному виду перевозок, доходами от перевозки пассажиров, в целях обеспечения равной доступности услуг общественного пассажирского автотранспорта.</w:t>
      </w:r>
      <w:proofErr w:type="gramEnd"/>
    </w:p>
    <w:p w:rsidR="00C05317" w:rsidRPr="00C05317" w:rsidRDefault="00C05317" w:rsidP="0075180C">
      <w:pPr>
        <w:pStyle w:val="af3"/>
        <w:spacing w:after="0" w:line="240" w:lineRule="auto"/>
        <w:ind w:left="0" w:firstLine="709"/>
        <w:jc w:val="both"/>
        <w:rPr>
          <w:rFonts w:ascii="Times New Roman" w:hAnsi="Times New Roman" w:cs="Times New Roman"/>
          <w:sz w:val="28"/>
          <w:szCs w:val="28"/>
        </w:rPr>
      </w:pPr>
      <w:r w:rsidRPr="00C05317">
        <w:rPr>
          <w:rFonts w:ascii="Times New Roman" w:hAnsi="Times New Roman" w:cs="Times New Roman"/>
          <w:bCs/>
          <w:sz w:val="28"/>
          <w:szCs w:val="28"/>
        </w:rPr>
        <w:t xml:space="preserve">На реализацию данного мероприятия в 2019 году программой было предусмотрено 520,0 тыс. руб. В 2019 году вышеуказанная субсидия была перечислена индивидуальному перевозчику Качалову А.А., осуществляющему </w:t>
      </w:r>
      <w:r w:rsidRPr="00C05317">
        <w:rPr>
          <w:rFonts w:ascii="Times New Roman" w:hAnsi="Times New Roman" w:cs="Times New Roman"/>
          <w:sz w:val="28"/>
          <w:szCs w:val="28"/>
        </w:rPr>
        <w:t>регулярные пассажирские перевозки по регулируемым тарифам по муниципальным маршрутам муниципального образования «Дорогобужский район» Смоленской области.</w:t>
      </w:r>
    </w:p>
    <w:p w:rsidR="00507226" w:rsidRPr="00F92836" w:rsidRDefault="00507226" w:rsidP="0075180C">
      <w:pPr>
        <w:pStyle w:val="af3"/>
        <w:numPr>
          <w:ilvl w:val="0"/>
          <w:numId w:val="22"/>
        </w:numPr>
        <w:tabs>
          <w:tab w:val="left" w:pos="4710"/>
        </w:tabs>
        <w:spacing w:after="0" w:line="240" w:lineRule="auto"/>
        <w:ind w:left="0" w:firstLine="709"/>
        <w:jc w:val="both"/>
        <w:rPr>
          <w:rFonts w:ascii="Times New Roman" w:hAnsi="Times New Roman" w:cs="Times New Roman"/>
          <w:b/>
          <w:color w:val="FF0000"/>
          <w:sz w:val="16"/>
          <w:szCs w:val="16"/>
        </w:rPr>
      </w:pPr>
    </w:p>
    <w:p w:rsidR="00967E9F" w:rsidRPr="009D3F16" w:rsidRDefault="00967E9F" w:rsidP="0075180C">
      <w:pPr>
        <w:pStyle w:val="af3"/>
        <w:numPr>
          <w:ilvl w:val="0"/>
          <w:numId w:val="22"/>
        </w:numPr>
        <w:tabs>
          <w:tab w:val="left" w:pos="4710"/>
        </w:tabs>
        <w:spacing w:after="0" w:line="240" w:lineRule="auto"/>
        <w:ind w:left="0" w:firstLine="709"/>
        <w:jc w:val="both"/>
        <w:rPr>
          <w:rFonts w:ascii="Times New Roman" w:hAnsi="Times New Roman" w:cs="Times New Roman"/>
          <w:b/>
          <w:sz w:val="28"/>
          <w:szCs w:val="28"/>
        </w:rPr>
      </w:pPr>
      <w:r w:rsidRPr="00A36C9A">
        <w:rPr>
          <w:rFonts w:ascii="Times New Roman" w:hAnsi="Times New Roman" w:cs="Times New Roman"/>
          <w:b/>
          <w:sz w:val="28"/>
          <w:szCs w:val="28"/>
        </w:rPr>
        <w:t>Жилищно-коммунальное хозяйство, архитектура и градостроительство</w:t>
      </w:r>
    </w:p>
    <w:p w:rsidR="009D3F16" w:rsidRPr="00A36C9A" w:rsidRDefault="009D3F16" w:rsidP="0075180C">
      <w:pPr>
        <w:pStyle w:val="af3"/>
        <w:numPr>
          <w:ilvl w:val="0"/>
          <w:numId w:val="22"/>
        </w:numPr>
        <w:tabs>
          <w:tab w:val="left" w:pos="4710"/>
        </w:tabs>
        <w:spacing w:after="0" w:line="240" w:lineRule="auto"/>
        <w:ind w:left="0" w:firstLine="709"/>
        <w:jc w:val="both"/>
        <w:rPr>
          <w:rFonts w:ascii="Times New Roman" w:hAnsi="Times New Roman" w:cs="Times New Roman"/>
          <w:b/>
          <w:sz w:val="28"/>
          <w:szCs w:val="28"/>
        </w:rPr>
      </w:pPr>
    </w:p>
    <w:p w:rsidR="00DB2EF1" w:rsidRPr="008202C5" w:rsidRDefault="00DB2EF1" w:rsidP="0075180C">
      <w:pPr>
        <w:pStyle w:val="aa"/>
        <w:numPr>
          <w:ilvl w:val="0"/>
          <w:numId w:val="22"/>
        </w:numPr>
        <w:spacing w:after="0" w:line="240" w:lineRule="auto"/>
        <w:ind w:left="0" w:firstLine="709"/>
        <w:jc w:val="both"/>
        <w:rPr>
          <w:rFonts w:ascii="Times New Roman" w:hAnsi="Times New Roman"/>
          <w:sz w:val="28"/>
          <w:szCs w:val="28"/>
        </w:rPr>
      </w:pPr>
      <w:r w:rsidRPr="00A36C9A">
        <w:rPr>
          <w:rFonts w:ascii="Times New Roman" w:hAnsi="Times New Roman"/>
          <w:sz w:val="28"/>
          <w:szCs w:val="28"/>
        </w:rPr>
        <w:t>Распоряжением Администрации муниципального образования</w:t>
      </w:r>
      <w:r w:rsidRPr="008202C5">
        <w:rPr>
          <w:rFonts w:ascii="Times New Roman" w:hAnsi="Times New Roman"/>
          <w:sz w:val="28"/>
          <w:szCs w:val="28"/>
        </w:rPr>
        <w:t xml:space="preserve"> «Дорогобужский район» Смоленской области от 23.04.2019 № 302-р создан районный штаб по подготовке объектов социально-культурной сферы и координации подготовки жилищного фонда и объектов жилищно-коммунального хозяйства  муниципального образования «Дорогобужский район» Смоленской области к работе в осенне-зимний период 2019-2020 гг. (далее – районный штаб)  и утвержден его состав. </w:t>
      </w:r>
    </w:p>
    <w:p w:rsidR="00DB2EF1" w:rsidRPr="00D35D93" w:rsidRDefault="00DB2EF1" w:rsidP="0075180C">
      <w:pPr>
        <w:pStyle w:val="aa"/>
        <w:numPr>
          <w:ilvl w:val="0"/>
          <w:numId w:val="22"/>
        </w:numPr>
        <w:spacing w:after="0" w:line="240" w:lineRule="auto"/>
        <w:ind w:left="0" w:firstLine="709"/>
        <w:jc w:val="both"/>
        <w:rPr>
          <w:rFonts w:ascii="Times New Roman" w:hAnsi="Times New Roman"/>
          <w:sz w:val="28"/>
          <w:szCs w:val="28"/>
        </w:rPr>
      </w:pPr>
      <w:proofErr w:type="gramStart"/>
      <w:r w:rsidRPr="008202C5">
        <w:rPr>
          <w:rFonts w:ascii="Times New Roman" w:hAnsi="Times New Roman"/>
          <w:sz w:val="28"/>
          <w:szCs w:val="28"/>
        </w:rPr>
        <w:t xml:space="preserve">В 2019 году было проведено 6 заседаний районного штаба, на которых заслушивались отчеты ответственных лиц  о ходе подготовки к отопительному сезону, были  рассмотрены вопросы, касающиеся текущих, капитальных ремонтов жилищного фонда, объектов коммунального и социального назначения, а также проводилась проверка готовности к работе в осенне-зимний период жилищного фонда, </w:t>
      </w:r>
      <w:r w:rsidRPr="00D35D93">
        <w:rPr>
          <w:rFonts w:ascii="Times New Roman" w:hAnsi="Times New Roman"/>
          <w:sz w:val="28"/>
          <w:szCs w:val="28"/>
        </w:rPr>
        <w:t xml:space="preserve">сетей и оборудования ресурсоснабжающих организаций. </w:t>
      </w:r>
      <w:proofErr w:type="gramEnd"/>
    </w:p>
    <w:p w:rsidR="00DB2EF1" w:rsidRDefault="00DB2EF1" w:rsidP="0075180C">
      <w:pPr>
        <w:pStyle w:val="aa"/>
        <w:numPr>
          <w:ilvl w:val="0"/>
          <w:numId w:val="22"/>
        </w:numPr>
        <w:spacing w:after="0" w:line="240" w:lineRule="auto"/>
        <w:ind w:left="0" w:firstLine="709"/>
        <w:jc w:val="both"/>
        <w:rPr>
          <w:rFonts w:ascii="Times New Roman" w:hAnsi="Times New Roman"/>
          <w:color w:val="FF0000"/>
          <w:sz w:val="28"/>
          <w:szCs w:val="28"/>
        </w:rPr>
      </w:pPr>
      <w:proofErr w:type="gramStart"/>
      <w:r w:rsidRPr="00D35D93">
        <w:rPr>
          <w:rFonts w:ascii="Times New Roman" w:hAnsi="Times New Roman"/>
          <w:sz w:val="28"/>
          <w:szCs w:val="28"/>
        </w:rPr>
        <w:t xml:space="preserve">С целью определения оценки  готовности теплоснабжающих организаций, котельных  жилищной и социальной сферы муниципального образования «Дорогобужский район» Смоленской области к работе во время отопительного периода 2019-2020 гг. распоряжением Администрации муниципального образования «Дорогобужский район» Смоленской области от 26.06.2019 №479-р создана комиссия по оценке готовности теплоснабжающих организаций, </w:t>
      </w:r>
      <w:proofErr w:type="spellStart"/>
      <w:r w:rsidRPr="00D35D93">
        <w:rPr>
          <w:rFonts w:ascii="Times New Roman" w:hAnsi="Times New Roman"/>
          <w:sz w:val="28"/>
          <w:szCs w:val="28"/>
        </w:rPr>
        <w:t>теплосетевых</w:t>
      </w:r>
      <w:proofErr w:type="spellEnd"/>
      <w:r w:rsidRPr="00D35D93">
        <w:rPr>
          <w:rFonts w:ascii="Times New Roman" w:hAnsi="Times New Roman"/>
          <w:sz w:val="28"/>
          <w:szCs w:val="28"/>
        </w:rPr>
        <w:t xml:space="preserve"> организаций и потребителей тепловой энергии муниципального образования    «Дорогобужский район» Смоленской области к работе в ос</w:t>
      </w:r>
      <w:r w:rsidR="003F6184">
        <w:rPr>
          <w:rFonts w:ascii="Times New Roman" w:hAnsi="Times New Roman"/>
          <w:sz w:val="28"/>
          <w:szCs w:val="28"/>
        </w:rPr>
        <w:t>енне-зимний</w:t>
      </w:r>
      <w:proofErr w:type="gramEnd"/>
      <w:r w:rsidR="003F6184">
        <w:rPr>
          <w:rFonts w:ascii="Times New Roman" w:hAnsi="Times New Roman"/>
          <w:sz w:val="28"/>
          <w:szCs w:val="28"/>
        </w:rPr>
        <w:t xml:space="preserve"> период 2019-2020гг.</w:t>
      </w:r>
      <w:bookmarkStart w:id="0" w:name="_GoBack"/>
      <w:bookmarkEnd w:id="0"/>
    </w:p>
    <w:p w:rsidR="00DB2EF1" w:rsidRPr="00D35D93" w:rsidRDefault="00DB2EF1" w:rsidP="0075180C">
      <w:pPr>
        <w:pStyle w:val="aa"/>
        <w:numPr>
          <w:ilvl w:val="0"/>
          <w:numId w:val="22"/>
        </w:numPr>
        <w:spacing w:after="0" w:line="240" w:lineRule="auto"/>
        <w:ind w:left="0" w:firstLine="709"/>
        <w:jc w:val="both"/>
        <w:rPr>
          <w:rFonts w:ascii="Times New Roman" w:hAnsi="Times New Roman"/>
          <w:sz w:val="28"/>
          <w:szCs w:val="28"/>
        </w:rPr>
      </w:pPr>
      <w:r w:rsidRPr="00D35D93">
        <w:rPr>
          <w:rFonts w:ascii="Times New Roman" w:hAnsi="Times New Roman"/>
          <w:sz w:val="28"/>
          <w:szCs w:val="28"/>
        </w:rPr>
        <w:t xml:space="preserve">Постановлением Администрации муниципального образования «Дорогобужский район» Смоленской области от 28.06.2019 №499 утверждена Программа проведения проверки готовности к отопительному периоду 2019-2020гг. </w:t>
      </w:r>
    </w:p>
    <w:p w:rsidR="00DB2EF1" w:rsidRPr="00E61D62" w:rsidRDefault="00DB2EF1" w:rsidP="0075180C">
      <w:pPr>
        <w:tabs>
          <w:tab w:val="left" w:pos="2537"/>
        </w:tabs>
        <w:spacing w:after="0" w:line="240" w:lineRule="auto"/>
        <w:ind w:firstLine="720"/>
        <w:contextualSpacing/>
        <w:jc w:val="both"/>
        <w:rPr>
          <w:rFonts w:ascii="Times New Roman" w:hAnsi="Times New Roman"/>
          <w:sz w:val="28"/>
          <w:szCs w:val="28"/>
        </w:rPr>
      </w:pPr>
      <w:r w:rsidRPr="00E61D62">
        <w:rPr>
          <w:rFonts w:ascii="Times New Roman" w:hAnsi="Times New Roman"/>
          <w:sz w:val="28"/>
          <w:szCs w:val="28"/>
        </w:rPr>
        <w:lastRenderedPageBreak/>
        <w:t>Согласно утвержденному распоряжению Администрации муниципального образования «Дорогобужский район» Смоленской области от 17.07.2019 №548-р графику проведения проверки комиссия провела работу по проверке готовности по всем потребителям тепловой энергии на предмет готовности к осенне-зимнему периоду с 01.08.2019 по 06.09.2019. На основании данной работы всем потребителям тепловой энергии выданы паспорта готовности.</w:t>
      </w:r>
    </w:p>
    <w:p w:rsidR="00DB2EF1" w:rsidRDefault="00DB2EF1" w:rsidP="0075180C">
      <w:pPr>
        <w:tabs>
          <w:tab w:val="left" w:pos="2537"/>
        </w:tabs>
        <w:spacing w:after="0" w:line="240" w:lineRule="auto"/>
        <w:ind w:firstLine="720"/>
        <w:contextualSpacing/>
        <w:jc w:val="both"/>
        <w:rPr>
          <w:rFonts w:ascii="Times New Roman" w:hAnsi="Times New Roman"/>
          <w:sz w:val="28"/>
          <w:szCs w:val="28"/>
        </w:rPr>
      </w:pPr>
      <w:r w:rsidRPr="00E61D62">
        <w:rPr>
          <w:rFonts w:ascii="Times New Roman" w:hAnsi="Times New Roman"/>
          <w:sz w:val="28"/>
          <w:szCs w:val="28"/>
        </w:rPr>
        <w:t xml:space="preserve">В период с 05.08.19 по 16.08.19 Межрегиональным технологическим управлением </w:t>
      </w:r>
      <w:proofErr w:type="spellStart"/>
      <w:r w:rsidRPr="00E61D62">
        <w:rPr>
          <w:rFonts w:ascii="Times New Roman" w:hAnsi="Times New Roman"/>
          <w:sz w:val="28"/>
          <w:szCs w:val="28"/>
        </w:rPr>
        <w:t>Ростехнадзора</w:t>
      </w:r>
      <w:proofErr w:type="spellEnd"/>
      <w:r w:rsidRPr="00E61D62">
        <w:rPr>
          <w:rFonts w:ascii="Times New Roman" w:hAnsi="Times New Roman"/>
          <w:sz w:val="28"/>
          <w:szCs w:val="28"/>
        </w:rPr>
        <w:t xml:space="preserve"> (далее – МТУ </w:t>
      </w:r>
      <w:proofErr w:type="spellStart"/>
      <w:r w:rsidRPr="00E61D62">
        <w:rPr>
          <w:rFonts w:ascii="Times New Roman" w:hAnsi="Times New Roman"/>
          <w:sz w:val="28"/>
          <w:szCs w:val="28"/>
        </w:rPr>
        <w:t>Ростехнадзора</w:t>
      </w:r>
      <w:proofErr w:type="spellEnd"/>
      <w:r w:rsidRPr="00E61D62">
        <w:rPr>
          <w:rFonts w:ascii="Times New Roman" w:hAnsi="Times New Roman"/>
          <w:sz w:val="28"/>
          <w:szCs w:val="28"/>
        </w:rPr>
        <w:t>) была проведена проверк</w:t>
      </w:r>
      <w:proofErr w:type="gramStart"/>
      <w:r w:rsidRPr="00E61D62">
        <w:rPr>
          <w:rFonts w:ascii="Times New Roman" w:hAnsi="Times New Roman"/>
          <w:sz w:val="28"/>
          <w:szCs w:val="28"/>
        </w:rPr>
        <w:t>а ООО</w:t>
      </w:r>
      <w:proofErr w:type="gramEnd"/>
      <w:r w:rsidRPr="00E61D62">
        <w:rPr>
          <w:rFonts w:ascii="Times New Roman" w:hAnsi="Times New Roman"/>
          <w:sz w:val="28"/>
          <w:szCs w:val="28"/>
        </w:rPr>
        <w:t xml:space="preserve"> «Дорогобужская ТЭЦ» на предмет готовности к осенне-зимнему периоду 2019-2020гг. На основании данной проверки было выдано предписание об устранении выявленных нарушений от 16.08.2019 №5.1-0103 </w:t>
      </w:r>
      <w:proofErr w:type="spellStart"/>
      <w:r w:rsidRPr="00E61D62">
        <w:rPr>
          <w:rFonts w:ascii="Times New Roman" w:hAnsi="Times New Roman"/>
          <w:sz w:val="28"/>
          <w:szCs w:val="28"/>
        </w:rPr>
        <w:t>вн</w:t>
      </w:r>
      <w:proofErr w:type="spellEnd"/>
      <w:r w:rsidRPr="00E61D62">
        <w:rPr>
          <w:rFonts w:ascii="Times New Roman" w:hAnsi="Times New Roman"/>
          <w:sz w:val="28"/>
          <w:szCs w:val="28"/>
        </w:rPr>
        <w:t xml:space="preserve">-П/0048-2019. </w:t>
      </w:r>
      <w:r>
        <w:rPr>
          <w:rFonts w:ascii="Times New Roman" w:hAnsi="Times New Roman"/>
          <w:sz w:val="28"/>
          <w:szCs w:val="28"/>
        </w:rPr>
        <w:t>В</w:t>
      </w:r>
      <w:r w:rsidRPr="00E61D62">
        <w:rPr>
          <w:rFonts w:ascii="Times New Roman" w:hAnsi="Times New Roman"/>
          <w:sz w:val="28"/>
          <w:szCs w:val="28"/>
        </w:rPr>
        <w:t>се нарушения устранены в полном объеме.</w:t>
      </w:r>
    </w:p>
    <w:p w:rsidR="00DB2EF1" w:rsidRDefault="00DB2EF1" w:rsidP="0075180C">
      <w:pPr>
        <w:tabs>
          <w:tab w:val="left" w:pos="2537"/>
        </w:tabs>
        <w:spacing w:after="0" w:line="240" w:lineRule="auto"/>
        <w:ind w:firstLine="720"/>
        <w:contextualSpacing/>
        <w:jc w:val="both"/>
        <w:rPr>
          <w:rFonts w:ascii="Times New Roman" w:hAnsi="Times New Roman"/>
          <w:sz w:val="28"/>
          <w:szCs w:val="28"/>
        </w:rPr>
      </w:pPr>
      <w:proofErr w:type="gramStart"/>
      <w:r w:rsidRPr="00E61D62">
        <w:rPr>
          <w:rFonts w:ascii="Times New Roman" w:hAnsi="Times New Roman"/>
          <w:sz w:val="28"/>
          <w:szCs w:val="28"/>
        </w:rPr>
        <w:t xml:space="preserve">Согласно плану проверок готовности муниципальных образований Смоленской области к отопительному периоду 2019-2020 годов в муниципальном образовании «Дорогобужский район» Смоленской области с 16.09.2019 по 19.09.2019 МТУ </w:t>
      </w:r>
      <w:proofErr w:type="spellStart"/>
      <w:r w:rsidRPr="00E61D62">
        <w:rPr>
          <w:rFonts w:ascii="Times New Roman" w:hAnsi="Times New Roman"/>
          <w:sz w:val="28"/>
          <w:szCs w:val="28"/>
        </w:rPr>
        <w:t>Ростехнадзора</w:t>
      </w:r>
      <w:proofErr w:type="spellEnd"/>
      <w:r w:rsidRPr="00E61D62">
        <w:rPr>
          <w:rFonts w:ascii="Times New Roman" w:hAnsi="Times New Roman"/>
          <w:sz w:val="28"/>
          <w:szCs w:val="28"/>
        </w:rPr>
        <w:t xml:space="preserve"> была проведена проверка готовности к работе к осенне-зимнему 2019-2020 гг. На основании данной проверки  муниципальному образованию «Дорогобужский район» Смоленской области был выдан Акт проверки готовности к отопительному периоду 2019/2020 гг. №5.1-0113мо-А/0019-2019</w:t>
      </w:r>
      <w:proofErr w:type="gramEnd"/>
      <w:r w:rsidRPr="00E61D62">
        <w:rPr>
          <w:rFonts w:ascii="Times New Roman" w:hAnsi="Times New Roman"/>
          <w:sz w:val="28"/>
          <w:szCs w:val="28"/>
        </w:rPr>
        <w:t xml:space="preserve"> от 09.09.2019. </w:t>
      </w:r>
    </w:p>
    <w:p w:rsidR="00DB2EF1" w:rsidRPr="00D35D93" w:rsidRDefault="00DB2EF1" w:rsidP="0075180C">
      <w:pPr>
        <w:tabs>
          <w:tab w:val="left" w:pos="2537"/>
        </w:tabs>
        <w:spacing w:after="0" w:line="240" w:lineRule="auto"/>
        <w:ind w:firstLine="720"/>
        <w:contextualSpacing/>
        <w:jc w:val="both"/>
        <w:rPr>
          <w:rFonts w:ascii="Times New Roman" w:hAnsi="Times New Roman" w:cs="Times New Roman"/>
          <w:sz w:val="28"/>
          <w:szCs w:val="28"/>
        </w:rPr>
      </w:pPr>
      <w:r w:rsidRPr="002E006E">
        <w:rPr>
          <w:rFonts w:ascii="Times New Roman" w:hAnsi="Times New Roman" w:cs="Times New Roman"/>
          <w:sz w:val="28"/>
          <w:szCs w:val="28"/>
        </w:rPr>
        <w:t xml:space="preserve">С 05.11.2019 по 15.11.2019 прошла повторная проверка готовности к работе к осенне-зимнему </w:t>
      </w:r>
      <w:r>
        <w:rPr>
          <w:rFonts w:ascii="Times New Roman" w:hAnsi="Times New Roman" w:cs="Times New Roman"/>
          <w:sz w:val="28"/>
          <w:szCs w:val="28"/>
        </w:rPr>
        <w:t xml:space="preserve">периоду </w:t>
      </w:r>
      <w:r w:rsidRPr="002E006E">
        <w:rPr>
          <w:rFonts w:ascii="Times New Roman" w:hAnsi="Times New Roman" w:cs="Times New Roman"/>
          <w:sz w:val="28"/>
          <w:szCs w:val="28"/>
        </w:rPr>
        <w:t>2019-2020 гг. На основании данной проверки  муниципальному образованию «Дорогобужский район» Смоленской</w:t>
      </w:r>
      <w:r w:rsidRPr="00D35D93">
        <w:rPr>
          <w:rFonts w:ascii="Times New Roman" w:hAnsi="Times New Roman" w:cs="Times New Roman"/>
          <w:sz w:val="28"/>
          <w:szCs w:val="28"/>
        </w:rPr>
        <w:t xml:space="preserve"> области был выдан Паспорт  готовности к отопительному периоду 2019-2020 гг. №5.1-0113мо-П/0002-2019 от 15.11.2019.</w:t>
      </w:r>
    </w:p>
    <w:p w:rsidR="00DB2EF1" w:rsidRPr="00D867C8" w:rsidRDefault="00DB2EF1" w:rsidP="0075180C">
      <w:pPr>
        <w:pStyle w:val="ac"/>
        <w:numPr>
          <w:ilvl w:val="0"/>
          <w:numId w:val="22"/>
        </w:numPr>
        <w:ind w:left="0" w:firstLine="709"/>
        <w:jc w:val="both"/>
        <w:rPr>
          <w:b w:val="0"/>
          <w:bCs w:val="0"/>
          <w:sz w:val="28"/>
          <w:szCs w:val="28"/>
        </w:rPr>
      </w:pPr>
      <w:r w:rsidRPr="00D867C8">
        <w:rPr>
          <w:b w:val="0"/>
          <w:bCs w:val="0"/>
          <w:sz w:val="28"/>
          <w:szCs w:val="28"/>
        </w:rPr>
        <w:t xml:space="preserve">Составлено 183 сметы на ремонт, реконструкцию объектов бюджетной сферы на сумму –217 795 882, 0 руб.; </w:t>
      </w:r>
    </w:p>
    <w:p w:rsidR="00DB2EF1" w:rsidRPr="00D867C8" w:rsidRDefault="00DB2EF1" w:rsidP="0075180C">
      <w:pPr>
        <w:pStyle w:val="ac"/>
        <w:numPr>
          <w:ilvl w:val="0"/>
          <w:numId w:val="22"/>
        </w:numPr>
        <w:ind w:left="0" w:firstLine="709"/>
        <w:jc w:val="both"/>
        <w:rPr>
          <w:b w:val="0"/>
          <w:bCs w:val="0"/>
          <w:sz w:val="28"/>
          <w:szCs w:val="28"/>
        </w:rPr>
      </w:pPr>
      <w:proofErr w:type="gramStart"/>
      <w:r w:rsidRPr="00D867C8">
        <w:rPr>
          <w:b w:val="0"/>
          <w:bCs w:val="0"/>
          <w:sz w:val="28"/>
          <w:szCs w:val="28"/>
        </w:rPr>
        <w:t>Пересчитаны на текущие цены 87 смет на сумму – 113 470 275,0  руб.;</w:t>
      </w:r>
      <w:proofErr w:type="gramEnd"/>
    </w:p>
    <w:p w:rsidR="00DB2EF1" w:rsidRPr="00D867C8" w:rsidRDefault="00DB2EF1" w:rsidP="0075180C">
      <w:pPr>
        <w:pStyle w:val="ac"/>
        <w:numPr>
          <w:ilvl w:val="0"/>
          <w:numId w:val="22"/>
        </w:numPr>
        <w:ind w:left="0" w:firstLine="709"/>
        <w:jc w:val="both"/>
        <w:rPr>
          <w:b w:val="0"/>
          <w:bCs w:val="0"/>
          <w:sz w:val="28"/>
          <w:szCs w:val="28"/>
        </w:rPr>
      </w:pPr>
      <w:r w:rsidRPr="00D867C8">
        <w:rPr>
          <w:b w:val="0"/>
          <w:bCs w:val="0"/>
          <w:sz w:val="28"/>
          <w:szCs w:val="28"/>
        </w:rPr>
        <w:t>Проверено 48 комплектов сметной документации на сумму – 13 151 372,0 руб.</w:t>
      </w:r>
    </w:p>
    <w:p w:rsidR="00DB2EF1" w:rsidRPr="00D867C8" w:rsidRDefault="00DB2EF1" w:rsidP="0075180C">
      <w:pPr>
        <w:pStyle w:val="af3"/>
        <w:numPr>
          <w:ilvl w:val="0"/>
          <w:numId w:val="22"/>
        </w:numPr>
        <w:spacing w:after="0" w:line="240" w:lineRule="auto"/>
        <w:ind w:left="0" w:firstLine="709"/>
        <w:jc w:val="both"/>
        <w:rPr>
          <w:sz w:val="28"/>
          <w:szCs w:val="28"/>
        </w:rPr>
      </w:pPr>
      <w:r w:rsidRPr="00D867C8">
        <w:rPr>
          <w:rFonts w:ascii="Times New Roman" w:hAnsi="Times New Roman"/>
          <w:sz w:val="28"/>
          <w:szCs w:val="28"/>
        </w:rPr>
        <w:t xml:space="preserve">Разработаны генеральные планы и правила землепользования и застройки Алексинского и Усвятского сельских поселений Дорогобужского района Смоленской области. </w:t>
      </w:r>
    </w:p>
    <w:p w:rsidR="00DB2EF1" w:rsidRPr="00D867C8" w:rsidRDefault="00DB2EF1" w:rsidP="0075180C">
      <w:pPr>
        <w:pStyle w:val="af3"/>
        <w:numPr>
          <w:ilvl w:val="0"/>
          <w:numId w:val="22"/>
        </w:numPr>
        <w:spacing w:after="0" w:line="240" w:lineRule="auto"/>
        <w:ind w:left="0" w:firstLine="709"/>
        <w:jc w:val="both"/>
        <w:rPr>
          <w:sz w:val="28"/>
          <w:szCs w:val="28"/>
        </w:rPr>
      </w:pPr>
      <w:r w:rsidRPr="00D867C8">
        <w:rPr>
          <w:rFonts w:ascii="Times New Roman" w:hAnsi="Times New Roman" w:cs="Times New Roman"/>
          <w:sz w:val="28"/>
          <w:szCs w:val="28"/>
        </w:rPr>
        <w:t xml:space="preserve">Выполнена работа по разработке </w:t>
      </w:r>
      <w:r w:rsidRPr="00D867C8">
        <w:rPr>
          <w:rFonts w:ascii="Times New Roman" w:hAnsi="Times New Roman" w:cs="Times New Roman"/>
          <w:bCs/>
          <w:sz w:val="28"/>
          <w:szCs w:val="28"/>
        </w:rPr>
        <w:t xml:space="preserve">проектной документации </w:t>
      </w:r>
      <w:r w:rsidRPr="00D867C8">
        <w:rPr>
          <w:rFonts w:ascii="Times New Roman" w:hAnsi="Times New Roman" w:cs="Times New Roman"/>
          <w:sz w:val="28"/>
          <w:szCs w:val="28"/>
        </w:rPr>
        <w:t xml:space="preserve">«Проект  планировки и межевания территории квартала в границах пер. Строителей - </w:t>
      </w:r>
      <w:proofErr w:type="spellStart"/>
      <w:r w:rsidRPr="00D867C8">
        <w:rPr>
          <w:rFonts w:ascii="Times New Roman" w:hAnsi="Times New Roman" w:cs="Times New Roman"/>
          <w:sz w:val="28"/>
          <w:szCs w:val="28"/>
        </w:rPr>
        <w:t>ул</w:t>
      </w:r>
      <w:proofErr w:type="gramStart"/>
      <w:r w:rsidRPr="00D867C8">
        <w:rPr>
          <w:rFonts w:ascii="Times New Roman" w:hAnsi="Times New Roman" w:cs="Times New Roman"/>
          <w:sz w:val="28"/>
          <w:szCs w:val="28"/>
        </w:rPr>
        <w:t>.К</w:t>
      </w:r>
      <w:proofErr w:type="gramEnd"/>
      <w:r w:rsidRPr="00D867C8">
        <w:rPr>
          <w:rFonts w:ascii="Times New Roman" w:hAnsi="Times New Roman" w:cs="Times New Roman"/>
          <w:sz w:val="28"/>
          <w:szCs w:val="28"/>
        </w:rPr>
        <w:t>алинина</w:t>
      </w:r>
      <w:proofErr w:type="spellEnd"/>
      <w:r w:rsidRPr="00D867C8">
        <w:rPr>
          <w:rFonts w:ascii="Times New Roman" w:hAnsi="Times New Roman" w:cs="Times New Roman"/>
          <w:sz w:val="28"/>
          <w:szCs w:val="28"/>
        </w:rPr>
        <w:t xml:space="preserve"> в г. Дорогобуже Смоленской области».</w:t>
      </w:r>
    </w:p>
    <w:p w:rsidR="00DB2EF1" w:rsidRPr="00D867C8" w:rsidRDefault="00DB2EF1" w:rsidP="0075180C">
      <w:pPr>
        <w:pStyle w:val="af3"/>
        <w:numPr>
          <w:ilvl w:val="0"/>
          <w:numId w:val="22"/>
        </w:numPr>
        <w:spacing w:after="0" w:line="240" w:lineRule="auto"/>
        <w:ind w:left="0" w:firstLine="709"/>
        <w:jc w:val="both"/>
        <w:rPr>
          <w:sz w:val="28"/>
          <w:szCs w:val="28"/>
        </w:rPr>
      </w:pPr>
      <w:r w:rsidRPr="00D867C8">
        <w:rPr>
          <w:rFonts w:ascii="Times New Roman" w:hAnsi="Times New Roman"/>
          <w:sz w:val="28"/>
          <w:szCs w:val="28"/>
        </w:rPr>
        <w:t>В целях подготовки к комплексным кадастровым работам выполнена работа по актуализации Проекта планировки территории и проект межевания территории в составе проекта планировки территории по ул. Моисеевского</w:t>
      </w:r>
      <w:r w:rsidRPr="00D867C8">
        <w:rPr>
          <w:rFonts w:ascii="Times New Roman" w:hAnsi="Times New Roman"/>
          <w:sz w:val="28"/>
          <w:szCs w:val="28"/>
          <w:shd w:val="clear" w:color="auto" w:fill="FFFFFF"/>
        </w:rPr>
        <w:t xml:space="preserve"> Дорогобужского района Смоленской области. Так же выполнена </w:t>
      </w:r>
      <w:r w:rsidRPr="00D867C8">
        <w:rPr>
          <w:rFonts w:ascii="Times New Roman" w:hAnsi="Times New Roman"/>
          <w:sz w:val="28"/>
          <w:szCs w:val="28"/>
        </w:rPr>
        <w:t xml:space="preserve">работа по актуализации Проекта  планировки и межевания застроенных территорий квартала в границах </w:t>
      </w:r>
      <w:proofErr w:type="spellStart"/>
      <w:r w:rsidRPr="00D867C8">
        <w:rPr>
          <w:rFonts w:ascii="Times New Roman" w:hAnsi="Times New Roman"/>
          <w:sz w:val="28"/>
          <w:szCs w:val="28"/>
        </w:rPr>
        <w:t>ул</w:t>
      </w:r>
      <w:proofErr w:type="gramStart"/>
      <w:r w:rsidRPr="00D867C8">
        <w:rPr>
          <w:rFonts w:ascii="Times New Roman" w:hAnsi="Times New Roman"/>
          <w:sz w:val="28"/>
          <w:szCs w:val="28"/>
        </w:rPr>
        <w:t>.Ч</w:t>
      </w:r>
      <w:proofErr w:type="gramEnd"/>
      <w:r w:rsidRPr="00D867C8">
        <w:rPr>
          <w:rFonts w:ascii="Times New Roman" w:hAnsi="Times New Roman"/>
          <w:sz w:val="28"/>
          <w:szCs w:val="28"/>
        </w:rPr>
        <w:t>истякова</w:t>
      </w:r>
      <w:proofErr w:type="spellEnd"/>
      <w:r w:rsidRPr="00D867C8">
        <w:rPr>
          <w:rFonts w:ascii="Times New Roman" w:hAnsi="Times New Roman"/>
          <w:sz w:val="28"/>
          <w:szCs w:val="28"/>
        </w:rPr>
        <w:t xml:space="preserve"> – ул. Мира – ул. </w:t>
      </w:r>
      <w:proofErr w:type="spellStart"/>
      <w:r w:rsidRPr="00D867C8">
        <w:rPr>
          <w:rFonts w:ascii="Times New Roman" w:hAnsi="Times New Roman"/>
          <w:sz w:val="28"/>
          <w:szCs w:val="28"/>
        </w:rPr>
        <w:t>Путенкова</w:t>
      </w:r>
      <w:proofErr w:type="spellEnd"/>
      <w:r w:rsidRPr="00D867C8">
        <w:rPr>
          <w:rFonts w:ascii="Times New Roman" w:hAnsi="Times New Roman"/>
          <w:sz w:val="28"/>
          <w:szCs w:val="28"/>
        </w:rPr>
        <w:t xml:space="preserve"> в </w:t>
      </w:r>
      <w:proofErr w:type="spellStart"/>
      <w:r w:rsidRPr="00D867C8">
        <w:rPr>
          <w:rFonts w:ascii="Times New Roman" w:hAnsi="Times New Roman"/>
          <w:sz w:val="28"/>
          <w:szCs w:val="28"/>
        </w:rPr>
        <w:t>г.Дорогобуже</w:t>
      </w:r>
      <w:proofErr w:type="spellEnd"/>
      <w:r w:rsidRPr="00D867C8">
        <w:rPr>
          <w:rFonts w:ascii="Times New Roman" w:hAnsi="Times New Roman"/>
          <w:sz w:val="28"/>
          <w:szCs w:val="28"/>
        </w:rPr>
        <w:t xml:space="preserve"> Смоленской области.</w:t>
      </w:r>
    </w:p>
    <w:p w:rsidR="00DB2EF1" w:rsidRPr="00D867C8" w:rsidRDefault="00DB2EF1" w:rsidP="0075180C">
      <w:pPr>
        <w:pStyle w:val="ConsNormal"/>
        <w:widowControl/>
        <w:ind w:right="0" w:firstLine="0"/>
        <w:jc w:val="both"/>
        <w:rPr>
          <w:rFonts w:ascii="Times New Roman" w:hAnsi="Times New Roman" w:cs="Times New Roman"/>
          <w:sz w:val="28"/>
          <w:szCs w:val="28"/>
        </w:rPr>
      </w:pPr>
      <w:r w:rsidRPr="00D867C8">
        <w:rPr>
          <w:rFonts w:ascii="Times New Roman" w:hAnsi="Times New Roman"/>
          <w:sz w:val="28"/>
          <w:szCs w:val="28"/>
        </w:rPr>
        <w:tab/>
        <w:t xml:space="preserve">Выполнена работа по </w:t>
      </w:r>
      <w:r w:rsidRPr="00D867C8">
        <w:rPr>
          <w:rFonts w:ascii="Times New Roman" w:hAnsi="Times New Roman" w:cs="Times New Roman"/>
          <w:bCs/>
          <w:sz w:val="28"/>
          <w:szCs w:val="28"/>
        </w:rPr>
        <w:t xml:space="preserve">разработке и утверждению </w:t>
      </w:r>
      <w:r w:rsidRPr="00D867C8">
        <w:rPr>
          <w:rFonts w:ascii="Times New Roman" w:hAnsi="Times New Roman" w:cs="Times New Roman"/>
          <w:sz w:val="28"/>
          <w:szCs w:val="28"/>
        </w:rPr>
        <w:t xml:space="preserve">проекта планировки территории и проекта межевания в составе проекта планировки территории для </w:t>
      </w:r>
      <w:r w:rsidRPr="00D867C8">
        <w:rPr>
          <w:rFonts w:ascii="Times New Roman" w:hAnsi="Times New Roman" w:cs="Times New Roman"/>
          <w:sz w:val="28"/>
          <w:szCs w:val="28"/>
        </w:rPr>
        <w:lastRenderedPageBreak/>
        <w:t>строительства линейных объектов по ул. Моисеевского в г. Дорогобуже Смоленской области.</w:t>
      </w:r>
    </w:p>
    <w:p w:rsidR="00DB2EF1" w:rsidRPr="00D867C8" w:rsidRDefault="00DB2EF1" w:rsidP="0075180C">
      <w:pPr>
        <w:pStyle w:val="af3"/>
        <w:numPr>
          <w:ilvl w:val="0"/>
          <w:numId w:val="22"/>
        </w:numPr>
        <w:spacing w:after="0" w:line="240" w:lineRule="auto"/>
        <w:ind w:left="0" w:firstLine="709"/>
        <w:jc w:val="both"/>
        <w:rPr>
          <w:rFonts w:ascii="Times New Roman" w:hAnsi="Times New Roman"/>
          <w:sz w:val="28"/>
          <w:szCs w:val="28"/>
          <w:shd w:val="clear" w:color="auto" w:fill="FFFFFF"/>
        </w:rPr>
      </w:pPr>
      <w:r w:rsidRPr="00D867C8">
        <w:rPr>
          <w:rFonts w:ascii="Times New Roman" w:hAnsi="Times New Roman"/>
          <w:sz w:val="28"/>
          <w:szCs w:val="28"/>
          <w:shd w:val="clear" w:color="auto" w:fill="FFFFFF"/>
        </w:rPr>
        <w:t>Проведено 36 публичных слушаний по вопросам градостроительной деятельности.</w:t>
      </w:r>
    </w:p>
    <w:p w:rsidR="00DB2EF1" w:rsidRPr="00D867C8" w:rsidRDefault="00DB2EF1" w:rsidP="0075180C">
      <w:pPr>
        <w:pStyle w:val="ac"/>
        <w:numPr>
          <w:ilvl w:val="0"/>
          <w:numId w:val="22"/>
        </w:numPr>
        <w:ind w:left="0" w:firstLine="709"/>
        <w:jc w:val="both"/>
        <w:rPr>
          <w:b w:val="0"/>
          <w:bCs w:val="0"/>
          <w:sz w:val="28"/>
          <w:szCs w:val="28"/>
        </w:rPr>
      </w:pPr>
      <w:r w:rsidRPr="00D867C8">
        <w:rPr>
          <w:b w:val="0"/>
          <w:bCs w:val="0"/>
          <w:sz w:val="28"/>
          <w:szCs w:val="28"/>
        </w:rPr>
        <w:t>Выдано:</w:t>
      </w:r>
    </w:p>
    <w:p w:rsidR="00DB2EF1" w:rsidRPr="00D867C8" w:rsidRDefault="00DB2EF1" w:rsidP="0075180C">
      <w:pPr>
        <w:pStyle w:val="ac"/>
        <w:numPr>
          <w:ilvl w:val="0"/>
          <w:numId w:val="22"/>
        </w:numPr>
        <w:ind w:left="0" w:firstLine="709"/>
        <w:jc w:val="both"/>
        <w:rPr>
          <w:b w:val="0"/>
          <w:bCs w:val="0"/>
          <w:sz w:val="28"/>
          <w:szCs w:val="28"/>
        </w:rPr>
      </w:pPr>
      <w:r w:rsidRPr="00D867C8">
        <w:rPr>
          <w:b w:val="0"/>
          <w:bCs w:val="0"/>
          <w:sz w:val="28"/>
          <w:szCs w:val="28"/>
        </w:rPr>
        <w:t xml:space="preserve">- 125 ордера на производство земляных работ; </w:t>
      </w:r>
    </w:p>
    <w:p w:rsidR="00DB2EF1" w:rsidRPr="00D867C8" w:rsidRDefault="00DB2EF1" w:rsidP="0075180C">
      <w:pPr>
        <w:pStyle w:val="ac"/>
        <w:numPr>
          <w:ilvl w:val="0"/>
          <w:numId w:val="22"/>
        </w:numPr>
        <w:ind w:left="0" w:firstLine="709"/>
        <w:jc w:val="both"/>
        <w:rPr>
          <w:b w:val="0"/>
          <w:bCs w:val="0"/>
          <w:sz w:val="28"/>
          <w:szCs w:val="28"/>
        </w:rPr>
      </w:pPr>
      <w:r w:rsidRPr="00D867C8">
        <w:rPr>
          <w:b w:val="0"/>
          <w:bCs w:val="0"/>
          <w:sz w:val="28"/>
          <w:szCs w:val="28"/>
        </w:rPr>
        <w:t xml:space="preserve">- 9 разрешений  на строительство различных объектов; </w:t>
      </w:r>
    </w:p>
    <w:p w:rsidR="00DB2EF1" w:rsidRPr="00D867C8" w:rsidRDefault="00DB2EF1" w:rsidP="0075180C">
      <w:pPr>
        <w:pStyle w:val="ac"/>
        <w:numPr>
          <w:ilvl w:val="0"/>
          <w:numId w:val="22"/>
        </w:numPr>
        <w:ind w:left="0" w:firstLine="709"/>
        <w:jc w:val="both"/>
        <w:rPr>
          <w:b w:val="0"/>
          <w:bCs w:val="0"/>
          <w:sz w:val="28"/>
          <w:szCs w:val="28"/>
        </w:rPr>
      </w:pPr>
      <w:r w:rsidRPr="00D867C8">
        <w:rPr>
          <w:b w:val="0"/>
          <w:bCs w:val="0"/>
          <w:sz w:val="28"/>
          <w:szCs w:val="28"/>
        </w:rPr>
        <w:t>- 11 разрешений на ввод в эксплуатацию объектов различных форм собственности;</w:t>
      </w:r>
    </w:p>
    <w:p w:rsidR="00DB2EF1" w:rsidRPr="00D867C8" w:rsidRDefault="00DB2EF1" w:rsidP="0075180C">
      <w:pPr>
        <w:pStyle w:val="af3"/>
        <w:numPr>
          <w:ilvl w:val="0"/>
          <w:numId w:val="22"/>
        </w:numPr>
        <w:spacing w:after="0" w:line="240" w:lineRule="auto"/>
        <w:ind w:left="0" w:firstLine="709"/>
        <w:jc w:val="both"/>
        <w:rPr>
          <w:rFonts w:ascii="Times New Roman" w:hAnsi="Times New Roman"/>
          <w:sz w:val="28"/>
          <w:szCs w:val="28"/>
        </w:rPr>
      </w:pPr>
      <w:r w:rsidRPr="00D867C8">
        <w:rPr>
          <w:rFonts w:ascii="Times New Roman" w:hAnsi="Times New Roman"/>
          <w:bCs/>
          <w:sz w:val="28"/>
          <w:szCs w:val="28"/>
        </w:rPr>
        <w:t>- 55 уведомления</w:t>
      </w:r>
      <w:r w:rsidRPr="00D867C8">
        <w:rPr>
          <w:rFonts w:ascii="Times New Roman" w:hAnsi="Times New Roman"/>
          <w:sz w:val="28"/>
          <w:szCs w:val="28"/>
        </w:rPr>
        <w:t xml:space="preserve"> о соответствии </w:t>
      </w:r>
      <w:proofErr w:type="gramStart"/>
      <w:r w:rsidRPr="00D867C8">
        <w:rPr>
          <w:rFonts w:ascii="Times New Roman" w:hAnsi="Times New Roman"/>
          <w:sz w:val="28"/>
          <w:szCs w:val="28"/>
        </w:rPr>
        <w:t>построенных</w:t>
      </w:r>
      <w:proofErr w:type="gramEnd"/>
      <w:r w:rsidRPr="00D867C8">
        <w:rPr>
          <w:rFonts w:ascii="Times New Roman" w:hAnsi="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B2EF1" w:rsidRPr="00D867C8" w:rsidRDefault="00DB2EF1" w:rsidP="0075180C">
      <w:pPr>
        <w:pStyle w:val="af3"/>
        <w:numPr>
          <w:ilvl w:val="0"/>
          <w:numId w:val="22"/>
        </w:numPr>
        <w:spacing w:after="0" w:line="240" w:lineRule="auto"/>
        <w:ind w:left="0" w:firstLine="709"/>
        <w:jc w:val="both"/>
        <w:rPr>
          <w:b/>
          <w:bCs/>
          <w:sz w:val="28"/>
          <w:szCs w:val="28"/>
        </w:rPr>
      </w:pPr>
      <w:proofErr w:type="gramStart"/>
      <w:r w:rsidRPr="00D867C8">
        <w:rPr>
          <w:rFonts w:ascii="Times New Roman" w:hAnsi="Times New Roman"/>
          <w:sz w:val="28"/>
          <w:szCs w:val="28"/>
        </w:rPr>
        <w:t xml:space="preserve">- 80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D867C8">
        <w:rPr>
          <w:rFonts w:ascii="Times New Roman" w:hAnsi="Times New Roman"/>
          <w:sz w:val="28"/>
          <w:szCs w:val="28"/>
        </w:rPr>
        <w:br/>
        <w:t xml:space="preserve">и допустимости размещения объекта индивидуального жилищного </w:t>
      </w:r>
      <w:r w:rsidRPr="00D867C8">
        <w:rPr>
          <w:rFonts w:ascii="Times New Roman" w:hAnsi="Times New Roman"/>
          <w:sz w:val="28"/>
          <w:szCs w:val="28"/>
        </w:rPr>
        <w:br/>
        <w:t>строительства или садового дома на земельном участке;</w:t>
      </w:r>
      <w:proofErr w:type="gramEnd"/>
    </w:p>
    <w:p w:rsidR="00DB2EF1" w:rsidRPr="00D867C8" w:rsidRDefault="00DB2EF1" w:rsidP="0075180C">
      <w:pPr>
        <w:pStyle w:val="ac"/>
        <w:numPr>
          <w:ilvl w:val="0"/>
          <w:numId w:val="22"/>
        </w:numPr>
        <w:ind w:left="0" w:firstLine="709"/>
        <w:jc w:val="both"/>
        <w:rPr>
          <w:b w:val="0"/>
          <w:bCs w:val="0"/>
          <w:sz w:val="28"/>
          <w:szCs w:val="28"/>
        </w:rPr>
      </w:pPr>
      <w:r w:rsidRPr="00D867C8">
        <w:rPr>
          <w:b w:val="0"/>
          <w:bCs w:val="0"/>
          <w:sz w:val="28"/>
          <w:szCs w:val="28"/>
        </w:rPr>
        <w:t xml:space="preserve">- 27 градостроительных планов земельных участков для строительства различных объектов; </w:t>
      </w:r>
    </w:p>
    <w:p w:rsidR="00DB2EF1" w:rsidRPr="00D867C8" w:rsidRDefault="00DB2EF1" w:rsidP="0075180C">
      <w:pPr>
        <w:pStyle w:val="ac"/>
        <w:numPr>
          <w:ilvl w:val="0"/>
          <w:numId w:val="22"/>
        </w:numPr>
        <w:ind w:left="0" w:firstLine="709"/>
        <w:jc w:val="both"/>
        <w:rPr>
          <w:b w:val="0"/>
          <w:bCs w:val="0"/>
          <w:sz w:val="28"/>
          <w:szCs w:val="28"/>
        </w:rPr>
      </w:pPr>
      <w:r w:rsidRPr="00D867C8">
        <w:rPr>
          <w:b w:val="0"/>
          <w:bCs w:val="0"/>
          <w:sz w:val="28"/>
          <w:szCs w:val="28"/>
        </w:rPr>
        <w:t>-  54 акта выбора земельных участков;</w:t>
      </w:r>
    </w:p>
    <w:p w:rsidR="00DB2EF1" w:rsidRPr="00D867C8" w:rsidRDefault="00DB2EF1" w:rsidP="0075180C">
      <w:pPr>
        <w:pStyle w:val="ac"/>
        <w:numPr>
          <w:ilvl w:val="0"/>
          <w:numId w:val="22"/>
        </w:numPr>
        <w:ind w:left="0" w:firstLine="709"/>
        <w:jc w:val="both"/>
        <w:rPr>
          <w:b w:val="0"/>
          <w:bCs w:val="0"/>
          <w:sz w:val="28"/>
          <w:szCs w:val="28"/>
        </w:rPr>
      </w:pPr>
      <w:r w:rsidRPr="00D867C8">
        <w:rPr>
          <w:b w:val="0"/>
          <w:bCs w:val="0"/>
          <w:sz w:val="28"/>
          <w:szCs w:val="28"/>
        </w:rPr>
        <w:t>-  341 схем расположения земельных участков на кадастровом плане и межевых планов.</w:t>
      </w:r>
    </w:p>
    <w:p w:rsidR="00DB2EF1" w:rsidRPr="00D867C8" w:rsidRDefault="00DB2EF1" w:rsidP="0075180C">
      <w:pPr>
        <w:pStyle w:val="af3"/>
        <w:numPr>
          <w:ilvl w:val="0"/>
          <w:numId w:val="22"/>
        </w:numPr>
        <w:tabs>
          <w:tab w:val="num" w:pos="792"/>
        </w:tabs>
        <w:suppressAutoHyphens/>
        <w:spacing w:after="0" w:line="240" w:lineRule="auto"/>
        <w:ind w:left="0" w:firstLine="709"/>
        <w:jc w:val="both"/>
        <w:rPr>
          <w:rFonts w:ascii="Times New Roman" w:hAnsi="Times New Roman"/>
          <w:sz w:val="28"/>
          <w:szCs w:val="28"/>
        </w:rPr>
      </w:pPr>
      <w:r w:rsidRPr="00D867C8">
        <w:rPr>
          <w:rFonts w:ascii="Times New Roman" w:hAnsi="Times New Roman"/>
          <w:sz w:val="28"/>
          <w:szCs w:val="28"/>
        </w:rPr>
        <w:t>Основным инструментом содействия молодым семьям в обеспечении жильем является муниципальная программа «Обеспечение жильем молодых семей муниципального образования «Дорогобужский район» Смоленской области» в рамках Государственной программы «Социальная поддержка   граждан,  проживающих  на  территории Смоленской области».</w:t>
      </w:r>
    </w:p>
    <w:p w:rsidR="00DB2EF1" w:rsidRPr="00D867C8" w:rsidRDefault="00DB2EF1" w:rsidP="0075180C">
      <w:pPr>
        <w:pStyle w:val="af3"/>
        <w:numPr>
          <w:ilvl w:val="0"/>
          <w:numId w:val="22"/>
        </w:numPr>
        <w:tabs>
          <w:tab w:val="num" w:pos="792"/>
        </w:tabs>
        <w:suppressAutoHyphens/>
        <w:spacing w:after="0" w:line="240" w:lineRule="auto"/>
        <w:ind w:left="0" w:firstLine="709"/>
        <w:jc w:val="both"/>
        <w:rPr>
          <w:rFonts w:ascii="Times New Roman" w:hAnsi="Times New Roman"/>
          <w:sz w:val="28"/>
          <w:szCs w:val="28"/>
        </w:rPr>
      </w:pPr>
      <w:r w:rsidRPr="00D867C8">
        <w:rPr>
          <w:rFonts w:ascii="Times New Roman" w:hAnsi="Times New Roman"/>
          <w:sz w:val="28"/>
          <w:szCs w:val="28"/>
        </w:rPr>
        <w:tab/>
        <w:t>Цель муниципальной программы – поддержка органами местного самоуправления муниципального образования «Дорогобужский район» Смоленской области решения жилищной проблемы молодых семей, проживающих на территории муниципального образования, признанных нуждающимися в улучшении жилищных условий.</w:t>
      </w:r>
    </w:p>
    <w:p w:rsidR="00DB2EF1" w:rsidRPr="00D867C8" w:rsidRDefault="00DB2EF1" w:rsidP="0075180C">
      <w:pPr>
        <w:pStyle w:val="af3"/>
        <w:numPr>
          <w:ilvl w:val="0"/>
          <w:numId w:val="22"/>
        </w:numPr>
        <w:tabs>
          <w:tab w:val="num" w:pos="792"/>
        </w:tabs>
        <w:suppressAutoHyphens/>
        <w:spacing w:after="0" w:line="240" w:lineRule="auto"/>
        <w:ind w:left="0" w:firstLine="709"/>
        <w:jc w:val="both"/>
        <w:rPr>
          <w:rFonts w:ascii="Times New Roman" w:hAnsi="Times New Roman"/>
          <w:sz w:val="28"/>
          <w:szCs w:val="28"/>
        </w:rPr>
      </w:pPr>
      <w:r w:rsidRPr="00D867C8">
        <w:rPr>
          <w:rFonts w:ascii="Times New Roman" w:hAnsi="Times New Roman"/>
          <w:sz w:val="28"/>
          <w:szCs w:val="28"/>
        </w:rPr>
        <w:tab/>
        <w:t>Финансирование муниципальной программы осуществляется за счет средств бюджетов городских и сельских поселений Дорогобужского района Смоленской области, областного и федерального бюджетов.</w:t>
      </w:r>
    </w:p>
    <w:p w:rsidR="00DB2EF1" w:rsidRPr="00D867C8" w:rsidRDefault="00DB2EF1" w:rsidP="0075180C">
      <w:pPr>
        <w:pStyle w:val="ac"/>
        <w:numPr>
          <w:ilvl w:val="0"/>
          <w:numId w:val="22"/>
        </w:numPr>
        <w:ind w:left="0" w:firstLine="709"/>
        <w:jc w:val="both"/>
        <w:rPr>
          <w:rStyle w:val="FontStyle17"/>
          <w:b w:val="0"/>
          <w:bCs w:val="0"/>
          <w:sz w:val="28"/>
          <w:szCs w:val="28"/>
        </w:rPr>
      </w:pPr>
      <w:r w:rsidRPr="00D867C8">
        <w:rPr>
          <w:b w:val="0"/>
          <w:bCs w:val="0"/>
          <w:sz w:val="28"/>
          <w:szCs w:val="28"/>
        </w:rPr>
        <w:t>Выдано 7 свидетельств на получение социальной выплаты, для  улучшения жилищных условий молодыми семьями при реализации муниципальной программы «Обеспечение жильем молодых семей муниципального образования «Дорогобужский район» Смоленской области».</w:t>
      </w:r>
    </w:p>
    <w:p w:rsidR="000D2F4C" w:rsidRPr="00AF084A" w:rsidRDefault="000D2F4C" w:rsidP="0075180C">
      <w:pPr>
        <w:spacing w:after="0" w:line="240" w:lineRule="auto"/>
        <w:ind w:firstLine="709"/>
        <w:jc w:val="both"/>
        <w:rPr>
          <w:rFonts w:ascii="Times New Roman" w:hAnsi="Times New Roman"/>
          <w:b/>
          <w:color w:val="FF0000"/>
          <w:sz w:val="16"/>
          <w:szCs w:val="16"/>
        </w:rPr>
      </w:pPr>
    </w:p>
    <w:p w:rsidR="00104AA1" w:rsidRDefault="00104AA1" w:rsidP="0075180C">
      <w:pPr>
        <w:spacing w:after="0" w:line="240" w:lineRule="auto"/>
        <w:ind w:firstLine="709"/>
        <w:jc w:val="both"/>
        <w:rPr>
          <w:rFonts w:ascii="Times New Roman" w:hAnsi="Times New Roman"/>
          <w:b/>
          <w:sz w:val="28"/>
          <w:szCs w:val="28"/>
        </w:rPr>
      </w:pPr>
      <w:r w:rsidRPr="00E60511">
        <w:rPr>
          <w:rFonts w:ascii="Times New Roman" w:hAnsi="Times New Roman"/>
          <w:b/>
          <w:sz w:val="28"/>
          <w:szCs w:val="28"/>
        </w:rPr>
        <w:t>Информаци</w:t>
      </w:r>
      <w:r>
        <w:rPr>
          <w:rFonts w:ascii="Times New Roman" w:hAnsi="Times New Roman"/>
          <w:b/>
          <w:sz w:val="28"/>
          <w:szCs w:val="28"/>
        </w:rPr>
        <w:t>я</w:t>
      </w:r>
      <w:r w:rsidRPr="00E60511">
        <w:rPr>
          <w:rFonts w:ascii="Times New Roman" w:hAnsi="Times New Roman"/>
          <w:b/>
          <w:sz w:val="28"/>
          <w:szCs w:val="28"/>
        </w:rPr>
        <w:t xml:space="preserve"> о результатах использования имущества муниципального образования </w:t>
      </w:r>
      <w:r>
        <w:rPr>
          <w:rFonts w:ascii="Times New Roman" w:hAnsi="Times New Roman"/>
          <w:b/>
          <w:sz w:val="28"/>
          <w:szCs w:val="28"/>
        </w:rPr>
        <w:t>«Дорогобужский</w:t>
      </w:r>
      <w:r w:rsidRPr="00E60511">
        <w:rPr>
          <w:rFonts w:ascii="Times New Roman" w:hAnsi="Times New Roman"/>
          <w:b/>
          <w:sz w:val="28"/>
          <w:szCs w:val="28"/>
        </w:rPr>
        <w:t xml:space="preserve"> </w:t>
      </w:r>
      <w:r>
        <w:rPr>
          <w:rFonts w:ascii="Times New Roman" w:hAnsi="Times New Roman"/>
          <w:b/>
          <w:sz w:val="28"/>
          <w:szCs w:val="28"/>
        </w:rPr>
        <w:t>район»</w:t>
      </w:r>
      <w:r w:rsidRPr="00E60511">
        <w:rPr>
          <w:rFonts w:ascii="Times New Roman" w:hAnsi="Times New Roman"/>
          <w:b/>
          <w:sz w:val="28"/>
          <w:szCs w:val="28"/>
        </w:rPr>
        <w:t xml:space="preserve"> Смоленской области за 201</w:t>
      </w:r>
      <w:r>
        <w:rPr>
          <w:rFonts w:ascii="Times New Roman" w:hAnsi="Times New Roman"/>
          <w:b/>
          <w:sz w:val="28"/>
          <w:szCs w:val="28"/>
        </w:rPr>
        <w:t>9</w:t>
      </w:r>
      <w:r w:rsidRPr="00E60511">
        <w:rPr>
          <w:rFonts w:ascii="Times New Roman" w:hAnsi="Times New Roman"/>
          <w:b/>
          <w:sz w:val="28"/>
          <w:szCs w:val="28"/>
        </w:rPr>
        <w:t xml:space="preserve"> год:</w:t>
      </w:r>
    </w:p>
    <w:p w:rsidR="00104AA1" w:rsidRDefault="00104AA1" w:rsidP="0075180C">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По состоянию на 01.01.2020  осуществляют свою деятельность 2 муниципальных унитарных предприятия (</w:t>
      </w:r>
      <w:r>
        <w:rPr>
          <w:rFonts w:ascii="Times New Roman" w:hAnsi="Times New Roman"/>
          <w:bCs/>
          <w:sz w:val="28"/>
          <w:szCs w:val="28"/>
        </w:rPr>
        <w:t>МУП «Водоканал», МУП ОП «Шанс»)</w:t>
      </w:r>
      <w:r w:rsidRPr="00267651">
        <w:rPr>
          <w:rFonts w:ascii="Times New Roman" w:hAnsi="Times New Roman"/>
          <w:sz w:val="28"/>
          <w:szCs w:val="28"/>
        </w:rPr>
        <w:t>,</w:t>
      </w:r>
      <w:r>
        <w:rPr>
          <w:rFonts w:ascii="Times New Roman" w:hAnsi="Times New Roman"/>
          <w:sz w:val="28"/>
          <w:szCs w:val="28"/>
        </w:rPr>
        <w:t xml:space="preserve"> 28 </w:t>
      </w:r>
      <w:r>
        <w:rPr>
          <w:rFonts w:ascii="Times New Roman" w:hAnsi="Times New Roman"/>
          <w:sz w:val="28"/>
          <w:szCs w:val="28"/>
        </w:rPr>
        <w:lastRenderedPageBreak/>
        <w:t>муниципальных учреждений (24 бюджетных, 3 казенных, 1 автономное), из них: 18 – учреждения образования, 3 – учреждения дополнительного образования, 3 – учреждения культуры,  1 – учреждение спорта, 3 – прочие учреждения (централизованная бухгалтерия образовательных учреждений, централизованная бухгалтерия учреждений культуры, МКТУ).</w:t>
      </w:r>
      <w:proofErr w:type="gramEnd"/>
    </w:p>
    <w:p w:rsidR="00104AA1" w:rsidRDefault="00104AA1" w:rsidP="0075180C">
      <w:pPr>
        <w:spacing w:after="0" w:line="240" w:lineRule="auto"/>
        <w:jc w:val="both"/>
        <w:rPr>
          <w:rFonts w:ascii="Times New Roman" w:hAnsi="Times New Roman"/>
          <w:sz w:val="28"/>
          <w:szCs w:val="28"/>
        </w:rPr>
      </w:pPr>
      <w:r>
        <w:rPr>
          <w:rFonts w:ascii="Times New Roman" w:hAnsi="Times New Roman"/>
          <w:sz w:val="28"/>
          <w:szCs w:val="28"/>
        </w:rPr>
        <w:t xml:space="preserve"> </w:t>
      </w:r>
    </w:p>
    <w:p w:rsidR="00104AA1" w:rsidRPr="0066519D" w:rsidRDefault="00104AA1" w:rsidP="0075180C">
      <w:pPr>
        <w:pStyle w:val="ac"/>
        <w:rPr>
          <w:b w:val="0"/>
          <w:bCs w:val="0"/>
        </w:rPr>
      </w:pPr>
      <w:r w:rsidRPr="0066519D">
        <w:rPr>
          <w:b w:val="0"/>
          <w:bCs w:val="0"/>
        </w:rPr>
        <w:t>СВЕДЕНИЯ</w:t>
      </w:r>
    </w:p>
    <w:p w:rsidR="00104AA1" w:rsidRPr="0066519D" w:rsidRDefault="00104AA1" w:rsidP="0075180C">
      <w:pPr>
        <w:pStyle w:val="ac"/>
        <w:rPr>
          <w:b w:val="0"/>
          <w:bCs w:val="0"/>
        </w:rPr>
      </w:pPr>
      <w:r w:rsidRPr="0066519D">
        <w:rPr>
          <w:b w:val="0"/>
          <w:bCs w:val="0"/>
        </w:rPr>
        <w:t>об исполнении доходов бюджета муниципального образования «Дорогобужский район» Смоленской области от использования муниципального имущества и земельных участков, расположенных на территории Дорогобужского района</w:t>
      </w:r>
    </w:p>
    <w:p w:rsidR="00104AA1" w:rsidRPr="0066519D" w:rsidRDefault="00104AA1" w:rsidP="0075180C">
      <w:pPr>
        <w:pStyle w:val="ac"/>
      </w:pPr>
      <w:r w:rsidRPr="0066519D">
        <w:rPr>
          <w:bCs w:val="0"/>
        </w:rPr>
        <w:t>за 2019 год:</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427"/>
        <w:gridCol w:w="1276"/>
        <w:gridCol w:w="1617"/>
        <w:gridCol w:w="1080"/>
        <w:gridCol w:w="1080"/>
      </w:tblGrid>
      <w:tr w:rsidR="00104AA1" w:rsidRPr="007B0C35" w:rsidTr="002126FC">
        <w:trPr>
          <w:trHeight w:val="517"/>
        </w:trPr>
        <w:tc>
          <w:tcPr>
            <w:tcW w:w="4068" w:type="dxa"/>
            <w:vMerge w:val="restart"/>
          </w:tcPr>
          <w:p w:rsidR="00104AA1" w:rsidRPr="007B0C35" w:rsidRDefault="00104AA1" w:rsidP="0075180C">
            <w:pPr>
              <w:pStyle w:val="ac"/>
              <w:rPr>
                <w:b w:val="0"/>
                <w:bCs w:val="0"/>
                <w:sz w:val="20"/>
                <w:szCs w:val="20"/>
              </w:rPr>
            </w:pPr>
            <w:r w:rsidRPr="007B0C35">
              <w:rPr>
                <w:b w:val="0"/>
                <w:bCs w:val="0"/>
                <w:sz w:val="20"/>
                <w:szCs w:val="20"/>
              </w:rPr>
              <w:t>Наименование</w:t>
            </w:r>
          </w:p>
        </w:tc>
        <w:tc>
          <w:tcPr>
            <w:tcW w:w="1427" w:type="dxa"/>
            <w:vMerge w:val="restart"/>
          </w:tcPr>
          <w:p w:rsidR="00104AA1" w:rsidRPr="007B0C35" w:rsidRDefault="00104AA1" w:rsidP="0075180C">
            <w:pPr>
              <w:pStyle w:val="ac"/>
              <w:rPr>
                <w:b w:val="0"/>
                <w:bCs w:val="0"/>
                <w:sz w:val="20"/>
                <w:szCs w:val="20"/>
              </w:rPr>
            </w:pPr>
            <w:r w:rsidRPr="007B0C35">
              <w:rPr>
                <w:b w:val="0"/>
                <w:bCs w:val="0"/>
                <w:sz w:val="20"/>
                <w:szCs w:val="20"/>
              </w:rPr>
              <w:t xml:space="preserve">Фактическое поступление </w:t>
            </w:r>
          </w:p>
          <w:p w:rsidR="00104AA1" w:rsidRPr="007B0C35" w:rsidRDefault="00104AA1" w:rsidP="0075180C">
            <w:pPr>
              <w:pStyle w:val="ac"/>
              <w:rPr>
                <w:b w:val="0"/>
                <w:bCs w:val="0"/>
                <w:sz w:val="20"/>
                <w:szCs w:val="20"/>
              </w:rPr>
            </w:pPr>
            <w:r w:rsidRPr="007B0C35">
              <w:rPr>
                <w:b w:val="0"/>
                <w:bCs w:val="0"/>
                <w:sz w:val="20"/>
                <w:szCs w:val="20"/>
              </w:rPr>
              <w:t>за 201</w:t>
            </w:r>
            <w:r>
              <w:rPr>
                <w:b w:val="0"/>
                <w:bCs w:val="0"/>
                <w:sz w:val="20"/>
                <w:szCs w:val="20"/>
              </w:rPr>
              <w:t>8</w:t>
            </w:r>
            <w:r w:rsidRPr="007B0C35">
              <w:rPr>
                <w:b w:val="0"/>
                <w:bCs w:val="0"/>
                <w:sz w:val="20"/>
                <w:szCs w:val="20"/>
              </w:rPr>
              <w:t xml:space="preserve"> год</w:t>
            </w:r>
          </w:p>
          <w:p w:rsidR="00104AA1" w:rsidRPr="007B0C35" w:rsidRDefault="00104AA1" w:rsidP="0075180C">
            <w:pPr>
              <w:pStyle w:val="ac"/>
              <w:rPr>
                <w:b w:val="0"/>
                <w:bCs w:val="0"/>
                <w:sz w:val="20"/>
                <w:szCs w:val="20"/>
              </w:rPr>
            </w:pPr>
          </w:p>
          <w:p w:rsidR="00104AA1" w:rsidRPr="007B0C35" w:rsidRDefault="00104AA1" w:rsidP="0075180C">
            <w:pPr>
              <w:pStyle w:val="ac"/>
              <w:rPr>
                <w:b w:val="0"/>
                <w:bCs w:val="0"/>
                <w:sz w:val="20"/>
                <w:szCs w:val="20"/>
              </w:rPr>
            </w:pPr>
            <w:r w:rsidRPr="007B0C35">
              <w:rPr>
                <w:b w:val="0"/>
                <w:bCs w:val="0"/>
                <w:sz w:val="20"/>
                <w:szCs w:val="20"/>
              </w:rPr>
              <w:t>тыс. руб.</w:t>
            </w:r>
          </w:p>
        </w:tc>
        <w:tc>
          <w:tcPr>
            <w:tcW w:w="1276" w:type="dxa"/>
            <w:vMerge w:val="restart"/>
          </w:tcPr>
          <w:p w:rsidR="00104AA1" w:rsidRPr="007B0C35" w:rsidRDefault="00104AA1" w:rsidP="0075180C">
            <w:pPr>
              <w:pStyle w:val="ac"/>
              <w:rPr>
                <w:b w:val="0"/>
                <w:bCs w:val="0"/>
                <w:sz w:val="20"/>
                <w:szCs w:val="20"/>
              </w:rPr>
            </w:pPr>
            <w:r w:rsidRPr="007B0C35">
              <w:rPr>
                <w:b w:val="0"/>
                <w:bCs w:val="0"/>
                <w:sz w:val="20"/>
                <w:szCs w:val="20"/>
              </w:rPr>
              <w:t xml:space="preserve">Плановые назначения </w:t>
            </w:r>
          </w:p>
          <w:p w:rsidR="00104AA1" w:rsidRPr="007B0C35" w:rsidRDefault="00104AA1" w:rsidP="0075180C">
            <w:pPr>
              <w:pStyle w:val="ac"/>
              <w:rPr>
                <w:b w:val="0"/>
                <w:bCs w:val="0"/>
                <w:sz w:val="20"/>
                <w:szCs w:val="20"/>
              </w:rPr>
            </w:pPr>
            <w:r w:rsidRPr="007B0C35">
              <w:rPr>
                <w:b w:val="0"/>
                <w:bCs w:val="0"/>
                <w:sz w:val="20"/>
                <w:szCs w:val="20"/>
              </w:rPr>
              <w:t>на 201</w:t>
            </w:r>
            <w:r>
              <w:rPr>
                <w:b w:val="0"/>
                <w:bCs w:val="0"/>
                <w:sz w:val="20"/>
                <w:szCs w:val="20"/>
              </w:rPr>
              <w:t>9</w:t>
            </w:r>
            <w:r w:rsidRPr="007B0C35">
              <w:rPr>
                <w:b w:val="0"/>
                <w:bCs w:val="0"/>
                <w:sz w:val="20"/>
                <w:szCs w:val="20"/>
              </w:rPr>
              <w:t xml:space="preserve"> год</w:t>
            </w:r>
          </w:p>
          <w:p w:rsidR="00104AA1" w:rsidRPr="007B0C35" w:rsidRDefault="00104AA1" w:rsidP="0075180C">
            <w:pPr>
              <w:pStyle w:val="ac"/>
              <w:rPr>
                <w:b w:val="0"/>
                <w:bCs w:val="0"/>
                <w:sz w:val="20"/>
                <w:szCs w:val="20"/>
              </w:rPr>
            </w:pPr>
          </w:p>
          <w:p w:rsidR="00104AA1" w:rsidRPr="007B0C35" w:rsidRDefault="00104AA1" w:rsidP="0075180C">
            <w:pPr>
              <w:pStyle w:val="ac"/>
              <w:rPr>
                <w:b w:val="0"/>
                <w:bCs w:val="0"/>
                <w:sz w:val="20"/>
                <w:szCs w:val="20"/>
              </w:rPr>
            </w:pPr>
            <w:r w:rsidRPr="007B0C35">
              <w:rPr>
                <w:b w:val="0"/>
                <w:bCs w:val="0"/>
                <w:sz w:val="20"/>
                <w:szCs w:val="20"/>
              </w:rPr>
              <w:t>тыс. руб.</w:t>
            </w:r>
          </w:p>
        </w:tc>
        <w:tc>
          <w:tcPr>
            <w:tcW w:w="1617" w:type="dxa"/>
            <w:vMerge w:val="restart"/>
          </w:tcPr>
          <w:p w:rsidR="00104AA1" w:rsidRPr="007B0C35" w:rsidRDefault="00104AA1" w:rsidP="0075180C">
            <w:pPr>
              <w:pStyle w:val="ac"/>
              <w:rPr>
                <w:b w:val="0"/>
                <w:bCs w:val="0"/>
                <w:sz w:val="20"/>
                <w:szCs w:val="20"/>
              </w:rPr>
            </w:pPr>
            <w:r w:rsidRPr="007B0C35">
              <w:rPr>
                <w:b w:val="0"/>
                <w:bCs w:val="0"/>
                <w:sz w:val="20"/>
                <w:szCs w:val="20"/>
              </w:rPr>
              <w:t xml:space="preserve">Фактическое поступление </w:t>
            </w:r>
          </w:p>
          <w:p w:rsidR="00104AA1" w:rsidRPr="007B0C35" w:rsidRDefault="00104AA1" w:rsidP="0075180C">
            <w:pPr>
              <w:pStyle w:val="ac"/>
              <w:rPr>
                <w:b w:val="0"/>
                <w:bCs w:val="0"/>
                <w:sz w:val="20"/>
                <w:szCs w:val="20"/>
              </w:rPr>
            </w:pPr>
            <w:r w:rsidRPr="007B0C35">
              <w:rPr>
                <w:b w:val="0"/>
                <w:bCs w:val="0"/>
                <w:sz w:val="20"/>
                <w:szCs w:val="20"/>
              </w:rPr>
              <w:t>за 201</w:t>
            </w:r>
            <w:r>
              <w:rPr>
                <w:b w:val="0"/>
                <w:bCs w:val="0"/>
                <w:sz w:val="20"/>
                <w:szCs w:val="20"/>
              </w:rPr>
              <w:t>9</w:t>
            </w:r>
            <w:r w:rsidRPr="007B0C35">
              <w:rPr>
                <w:b w:val="0"/>
                <w:bCs w:val="0"/>
                <w:sz w:val="20"/>
                <w:szCs w:val="20"/>
              </w:rPr>
              <w:t xml:space="preserve"> год</w:t>
            </w:r>
          </w:p>
          <w:p w:rsidR="00104AA1" w:rsidRPr="007B0C35" w:rsidRDefault="00104AA1" w:rsidP="0075180C">
            <w:pPr>
              <w:pStyle w:val="ac"/>
              <w:rPr>
                <w:b w:val="0"/>
                <w:bCs w:val="0"/>
                <w:sz w:val="20"/>
                <w:szCs w:val="20"/>
              </w:rPr>
            </w:pPr>
          </w:p>
          <w:p w:rsidR="00104AA1" w:rsidRPr="007B0C35" w:rsidRDefault="00104AA1" w:rsidP="0075180C">
            <w:pPr>
              <w:pStyle w:val="ac"/>
              <w:rPr>
                <w:b w:val="0"/>
                <w:bCs w:val="0"/>
                <w:sz w:val="20"/>
                <w:szCs w:val="20"/>
              </w:rPr>
            </w:pPr>
            <w:r w:rsidRPr="007B0C35">
              <w:rPr>
                <w:b w:val="0"/>
                <w:bCs w:val="0"/>
                <w:sz w:val="20"/>
                <w:szCs w:val="20"/>
              </w:rPr>
              <w:t>тыс. руб.</w:t>
            </w:r>
          </w:p>
        </w:tc>
        <w:tc>
          <w:tcPr>
            <w:tcW w:w="2160" w:type="dxa"/>
            <w:gridSpan w:val="2"/>
          </w:tcPr>
          <w:p w:rsidR="00104AA1" w:rsidRPr="007B0C35" w:rsidRDefault="00104AA1" w:rsidP="0075180C">
            <w:pPr>
              <w:pStyle w:val="ac"/>
              <w:rPr>
                <w:b w:val="0"/>
                <w:bCs w:val="0"/>
                <w:sz w:val="20"/>
                <w:szCs w:val="20"/>
              </w:rPr>
            </w:pPr>
            <w:r w:rsidRPr="007B0C35">
              <w:rPr>
                <w:b w:val="0"/>
                <w:bCs w:val="0"/>
                <w:sz w:val="20"/>
                <w:szCs w:val="20"/>
              </w:rPr>
              <w:t>%</w:t>
            </w:r>
          </w:p>
          <w:p w:rsidR="00104AA1" w:rsidRPr="007B0C35" w:rsidRDefault="00104AA1" w:rsidP="0075180C">
            <w:pPr>
              <w:pStyle w:val="ac"/>
              <w:rPr>
                <w:b w:val="0"/>
                <w:bCs w:val="0"/>
                <w:sz w:val="20"/>
                <w:szCs w:val="20"/>
              </w:rPr>
            </w:pPr>
            <w:r w:rsidRPr="007B0C35">
              <w:rPr>
                <w:b w:val="0"/>
                <w:bCs w:val="0"/>
                <w:sz w:val="20"/>
                <w:szCs w:val="20"/>
              </w:rPr>
              <w:t xml:space="preserve"> исполнения</w:t>
            </w:r>
          </w:p>
        </w:tc>
      </w:tr>
      <w:tr w:rsidR="00104AA1" w:rsidRPr="007B0C35" w:rsidTr="002126FC">
        <w:trPr>
          <w:trHeight w:val="680"/>
        </w:trPr>
        <w:tc>
          <w:tcPr>
            <w:tcW w:w="4068" w:type="dxa"/>
            <w:vMerge/>
          </w:tcPr>
          <w:p w:rsidR="00104AA1" w:rsidRPr="007B0C35" w:rsidRDefault="00104AA1" w:rsidP="0075180C">
            <w:pPr>
              <w:pStyle w:val="ac"/>
              <w:rPr>
                <w:b w:val="0"/>
                <w:bCs w:val="0"/>
                <w:sz w:val="20"/>
                <w:szCs w:val="20"/>
              </w:rPr>
            </w:pPr>
          </w:p>
        </w:tc>
        <w:tc>
          <w:tcPr>
            <w:tcW w:w="1427" w:type="dxa"/>
            <w:vMerge/>
          </w:tcPr>
          <w:p w:rsidR="00104AA1" w:rsidRPr="007B0C35" w:rsidRDefault="00104AA1" w:rsidP="0075180C">
            <w:pPr>
              <w:pStyle w:val="ac"/>
              <w:rPr>
                <w:b w:val="0"/>
                <w:bCs w:val="0"/>
                <w:sz w:val="20"/>
                <w:szCs w:val="20"/>
              </w:rPr>
            </w:pPr>
          </w:p>
        </w:tc>
        <w:tc>
          <w:tcPr>
            <w:tcW w:w="1276" w:type="dxa"/>
            <w:vMerge/>
          </w:tcPr>
          <w:p w:rsidR="00104AA1" w:rsidRPr="007B0C35" w:rsidRDefault="00104AA1" w:rsidP="0075180C">
            <w:pPr>
              <w:pStyle w:val="ac"/>
              <w:rPr>
                <w:b w:val="0"/>
                <w:bCs w:val="0"/>
                <w:sz w:val="20"/>
                <w:szCs w:val="20"/>
              </w:rPr>
            </w:pPr>
          </w:p>
        </w:tc>
        <w:tc>
          <w:tcPr>
            <w:tcW w:w="1617" w:type="dxa"/>
            <w:vMerge/>
          </w:tcPr>
          <w:p w:rsidR="00104AA1" w:rsidRPr="007B0C35" w:rsidRDefault="00104AA1" w:rsidP="0075180C">
            <w:pPr>
              <w:pStyle w:val="ac"/>
              <w:rPr>
                <w:b w:val="0"/>
                <w:bCs w:val="0"/>
                <w:sz w:val="20"/>
                <w:szCs w:val="20"/>
              </w:rPr>
            </w:pPr>
          </w:p>
        </w:tc>
        <w:tc>
          <w:tcPr>
            <w:tcW w:w="1080" w:type="dxa"/>
          </w:tcPr>
          <w:p w:rsidR="00104AA1" w:rsidRPr="007B0C35" w:rsidRDefault="00104AA1" w:rsidP="0075180C">
            <w:pPr>
              <w:pStyle w:val="ac"/>
              <w:rPr>
                <w:b w:val="0"/>
                <w:bCs w:val="0"/>
                <w:sz w:val="20"/>
                <w:szCs w:val="20"/>
              </w:rPr>
            </w:pPr>
            <w:r w:rsidRPr="007B0C35">
              <w:rPr>
                <w:b w:val="0"/>
                <w:bCs w:val="0"/>
                <w:sz w:val="20"/>
                <w:szCs w:val="20"/>
              </w:rPr>
              <w:t>к</w:t>
            </w:r>
          </w:p>
          <w:p w:rsidR="00104AA1" w:rsidRPr="007B0C35" w:rsidRDefault="00104AA1" w:rsidP="0075180C">
            <w:pPr>
              <w:pStyle w:val="ac"/>
              <w:rPr>
                <w:b w:val="0"/>
                <w:bCs w:val="0"/>
                <w:sz w:val="20"/>
                <w:szCs w:val="20"/>
              </w:rPr>
            </w:pPr>
            <w:r w:rsidRPr="007B0C35">
              <w:rPr>
                <w:b w:val="0"/>
                <w:bCs w:val="0"/>
                <w:sz w:val="20"/>
                <w:szCs w:val="20"/>
              </w:rPr>
              <w:t>факту 201</w:t>
            </w:r>
            <w:r>
              <w:rPr>
                <w:b w:val="0"/>
                <w:bCs w:val="0"/>
                <w:sz w:val="20"/>
                <w:szCs w:val="20"/>
              </w:rPr>
              <w:t>8</w:t>
            </w:r>
            <w:r w:rsidRPr="007B0C35">
              <w:rPr>
                <w:b w:val="0"/>
                <w:bCs w:val="0"/>
                <w:sz w:val="20"/>
                <w:szCs w:val="20"/>
              </w:rPr>
              <w:t xml:space="preserve"> г.</w:t>
            </w:r>
          </w:p>
        </w:tc>
        <w:tc>
          <w:tcPr>
            <w:tcW w:w="1080" w:type="dxa"/>
          </w:tcPr>
          <w:p w:rsidR="00104AA1" w:rsidRPr="007B0C35" w:rsidRDefault="00104AA1" w:rsidP="0075180C">
            <w:pPr>
              <w:pStyle w:val="ac"/>
              <w:rPr>
                <w:b w:val="0"/>
                <w:bCs w:val="0"/>
                <w:sz w:val="20"/>
                <w:szCs w:val="20"/>
              </w:rPr>
            </w:pPr>
            <w:r w:rsidRPr="007B0C35">
              <w:rPr>
                <w:b w:val="0"/>
                <w:bCs w:val="0"/>
                <w:sz w:val="20"/>
                <w:szCs w:val="20"/>
              </w:rPr>
              <w:t xml:space="preserve">к </w:t>
            </w:r>
          </w:p>
          <w:p w:rsidR="00104AA1" w:rsidRPr="007B0C35" w:rsidRDefault="00104AA1" w:rsidP="0075180C">
            <w:pPr>
              <w:pStyle w:val="ac"/>
              <w:rPr>
                <w:b w:val="0"/>
                <w:bCs w:val="0"/>
                <w:sz w:val="20"/>
                <w:szCs w:val="20"/>
              </w:rPr>
            </w:pPr>
            <w:r w:rsidRPr="007B0C35">
              <w:rPr>
                <w:b w:val="0"/>
                <w:bCs w:val="0"/>
                <w:sz w:val="20"/>
                <w:szCs w:val="20"/>
              </w:rPr>
              <w:t>плану 201</w:t>
            </w:r>
            <w:r>
              <w:rPr>
                <w:b w:val="0"/>
                <w:bCs w:val="0"/>
                <w:sz w:val="20"/>
                <w:szCs w:val="20"/>
              </w:rPr>
              <w:t>9</w:t>
            </w:r>
            <w:r w:rsidRPr="007B0C35">
              <w:rPr>
                <w:b w:val="0"/>
                <w:bCs w:val="0"/>
                <w:sz w:val="20"/>
                <w:szCs w:val="20"/>
              </w:rPr>
              <w:t xml:space="preserve"> г.</w:t>
            </w:r>
          </w:p>
        </w:tc>
      </w:tr>
      <w:tr w:rsidR="00104AA1" w:rsidRPr="00EF7060" w:rsidTr="000313B4">
        <w:trPr>
          <w:trHeight w:val="1865"/>
        </w:trPr>
        <w:tc>
          <w:tcPr>
            <w:tcW w:w="4068" w:type="dxa"/>
          </w:tcPr>
          <w:p w:rsidR="00104AA1" w:rsidRPr="007B0C35" w:rsidRDefault="00104AA1" w:rsidP="0075180C">
            <w:pPr>
              <w:spacing w:after="0" w:line="240" w:lineRule="auto"/>
              <w:jc w:val="both"/>
              <w:rPr>
                <w:rFonts w:ascii="Times New Roman" w:hAnsi="Times New Roman"/>
                <w:bCs/>
                <w:sz w:val="18"/>
                <w:szCs w:val="18"/>
              </w:rPr>
            </w:pPr>
            <w:proofErr w:type="gramStart"/>
            <w:r w:rsidRPr="007B0C35">
              <w:rPr>
                <w:rFonts w:ascii="Times New Roman" w:hAnsi="Times New Roman"/>
                <w:bCs/>
                <w:sz w:val="18"/>
                <w:szCs w:val="1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Pr="007B0C35">
              <w:rPr>
                <w:rFonts w:ascii="Times New Roman" w:hAnsi="Times New Roman"/>
                <w:b/>
                <w:bCs/>
                <w:sz w:val="18"/>
                <w:szCs w:val="18"/>
              </w:rPr>
              <w:t>сельских поселений и межселенных территорий муниципальных районов</w:t>
            </w:r>
            <w:r w:rsidRPr="007B0C35">
              <w:rPr>
                <w:rFonts w:ascii="Times New Roman" w:hAnsi="Times New Roman"/>
                <w:bCs/>
                <w:sz w:val="18"/>
                <w:szCs w:val="18"/>
              </w:rPr>
              <w:t>, а также средства от продажи права на заключение договоров аренды указанных земельных участков</w:t>
            </w:r>
            <w:proofErr w:type="gramEnd"/>
          </w:p>
        </w:tc>
        <w:tc>
          <w:tcPr>
            <w:tcW w:w="1427" w:type="dxa"/>
          </w:tcPr>
          <w:p w:rsidR="00104AA1" w:rsidRPr="004B5797" w:rsidRDefault="00104AA1" w:rsidP="0075180C">
            <w:pPr>
              <w:pStyle w:val="21"/>
              <w:spacing w:after="0" w:line="240" w:lineRule="auto"/>
              <w:jc w:val="center"/>
              <w:rPr>
                <w:rFonts w:ascii="Times New Roman" w:hAnsi="Times New Roman" w:cs="Times New Roman"/>
                <w:b/>
                <w:bCs/>
                <w:sz w:val="24"/>
              </w:rPr>
            </w:pPr>
            <w:r w:rsidRPr="004B5797">
              <w:rPr>
                <w:rFonts w:ascii="Times New Roman" w:hAnsi="Times New Roman" w:cs="Times New Roman"/>
                <w:b/>
                <w:bCs/>
                <w:sz w:val="24"/>
              </w:rPr>
              <w:t>1 318,9</w:t>
            </w:r>
          </w:p>
        </w:tc>
        <w:tc>
          <w:tcPr>
            <w:tcW w:w="1276" w:type="dxa"/>
          </w:tcPr>
          <w:p w:rsidR="00104AA1" w:rsidRPr="004B5797" w:rsidRDefault="00104AA1" w:rsidP="0075180C">
            <w:pPr>
              <w:pStyle w:val="21"/>
              <w:spacing w:after="0" w:line="240" w:lineRule="auto"/>
              <w:jc w:val="center"/>
              <w:rPr>
                <w:rFonts w:ascii="Times New Roman" w:hAnsi="Times New Roman" w:cs="Times New Roman"/>
                <w:b/>
                <w:bCs/>
                <w:sz w:val="24"/>
              </w:rPr>
            </w:pPr>
            <w:r w:rsidRPr="004B5797">
              <w:rPr>
                <w:rFonts w:ascii="Times New Roman" w:hAnsi="Times New Roman" w:cs="Times New Roman"/>
                <w:b/>
                <w:bCs/>
                <w:sz w:val="24"/>
              </w:rPr>
              <w:t>1 216,9</w:t>
            </w:r>
          </w:p>
        </w:tc>
        <w:tc>
          <w:tcPr>
            <w:tcW w:w="1617" w:type="dxa"/>
          </w:tcPr>
          <w:p w:rsidR="00104AA1" w:rsidRPr="004B5797" w:rsidRDefault="00104AA1" w:rsidP="0075180C">
            <w:pPr>
              <w:pStyle w:val="21"/>
              <w:spacing w:after="0" w:line="240" w:lineRule="auto"/>
              <w:jc w:val="center"/>
              <w:rPr>
                <w:rFonts w:ascii="Times New Roman" w:hAnsi="Times New Roman" w:cs="Times New Roman"/>
                <w:b/>
                <w:bCs/>
                <w:sz w:val="24"/>
              </w:rPr>
            </w:pPr>
            <w:r w:rsidRPr="004B5797">
              <w:rPr>
                <w:rFonts w:ascii="Times New Roman" w:hAnsi="Times New Roman" w:cs="Times New Roman"/>
                <w:b/>
                <w:bCs/>
                <w:sz w:val="24"/>
              </w:rPr>
              <w:t>1 004,8</w:t>
            </w:r>
          </w:p>
        </w:tc>
        <w:tc>
          <w:tcPr>
            <w:tcW w:w="1080" w:type="dxa"/>
          </w:tcPr>
          <w:p w:rsidR="00104AA1" w:rsidRPr="004B5797" w:rsidRDefault="00104AA1" w:rsidP="0075180C">
            <w:pPr>
              <w:pStyle w:val="21"/>
              <w:spacing w:after="0" w:line="240" w:lineRule="auto"/>
              <w:jc w:val="center"/>
              <w:rPr>
                <w:rFonts w:ascii="Times New Roman" w:hAnsi="Times New Roman" w:cs="Times New Roman"/>
                <w:b/>
                <w:bCs/>
                <w:sz w:val="24"/>
              </w:rPr>
            </w:pPr>
            <w:r w:rsidRPr="004B5797">
              <w:rPr>
                <w:rFonts w:ascii="Times New Roman" w:hAnsi="Times New Roman" w:cs="Times New Roman"/>
                <w:b/>
                <w:bCs/>
                <w:sz w:val="24"/>
              </w:rPr>
              <w:t>76,2</w:t>
            </w:r>
          </w:p>
        </w:tc>
        <w:tc>
          <w:tcPr>
            <w:tcW w:w="1080" w:type="dxa"/>
          </w:tcPr>
          <w:p w:rsidR="00104AA1" w:rsidRPr="004B5797" w:rsidRDefault="00104AA1" w:rsidP="0075180C">
            <w:pPr>
              <w:pStyle w:val="21"/>
              <w:spacing w:after="0" w:line="240" w:lineRule="auto"/>
              <w:jc w:val="center"/>
              <w:rPr>
                <w:rFonts w:ascii="Times New Roman" w:hAnsi="Times New Roman" w:cs="Times New Roman"/>
                <w:b/>
                <w:bCs/>
                <w:sz w:val="24"/>
              </w:rPr>
            </w:pPr>
            <w:r w:rsidRPr="004B5797">
              <w:rPr>
                <w:rFonts w:ascii="Times New Roman" w:hAnsi="Times New Roman" w:cs="Times New Roman"/>
                <w:b/>
                <w:bCs/>
                <w:sz w:val="24"/>
              </w:rPr>
              <w:t>82,6</w:t>
            </w:r>
          </w:p>
        </w:tc>
      </w:tr>
      <w:tr w:rsidR="00104AA1" w:rsidRPr="007B0C35" w:rsidTr="000313B4">
        <w:tc>
          <w:tcPr>
            <w:tcW w:w="4068" w:type="dxa"/>
          </w:tcPr>
          <w:p w:rsidR="00104AA1" w:rsidRPr="007B0C35" w:rsidRDefault="00104AA1" w:rsidP="0075180C">
            <w:pPr>
              <w:spacing w:after="0" w:line="240" w:lineRule="auto"/>
              <w:jc w:val="both"/>
              <w:rPr>
                <w:rFonts w:ascii="Times New Roman" w:hAnsi="Times New Roman"/>
                <w:bCs/>
                <w:sz w:val="18"/>
                <w:szCs w:val="18"/>
              </w:rPr>
            </w:pPr>
            <w:r w:rsidRPr="007B0C35">
              <w:rPr>
                <w:rFonts w:ascii="Times New Roman" w:hAnsi="Times New Roman"/>
                <w:bCs/>
                <w:sz w:val="18"/>
                <w:szCs w:val="1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Pr="007B0C35">
              <w:rPr>
                <w:rFonts w:ascii="Times New Roman" w:hAnsi="Times New Roman"/>
                <w:b/>
                <w:bCs/>
                <w:sz w:val="18"/>
                <w:szCs w:val="18"/>
              </w:rPr>
              <w:t>городских</w:t>
            </w:r>
            <w:r w:rsidRPr="007B0C35">
              <w:rPr>
                <w:rFonts w:ascii="Times New Roman" w:hAnsi="Times New Roman"/>
                <w:bCs/>
                <w:sz w:val="18"/>
                <w:szCs w:val="18"/>
              </w:rPr>
              <w:t xml:space="preserve"> поселений, а также средства от продажи права на заключение договоров аренды указанных земельных участков</w:t>
            </w:r>
          </w:p>
        </w:tc>
        <w:tc>
          <w:tcPr>
            <w:tcW w:w="1427" w:type="dxa"/>
          </w:tcPr>
          <w:p w:rsidR="00104AA1" w:rsidRPr="007B0C35" w:rsidRDefault="00104AA1" w:rsidP="0075180C">
            <w:pPr>
              <w:pStyle w:val="ac"/>
              <w:rPr>
                <w:b w:val="0"/>
                <w:bCs w:val="0"/>
              </w:rPr>
            </w:pPr>
            <w:r>
              <w:rPr>
                <w:b w:val="0"/>
                <w:bCs w:val="0"/>
              </w:rPr>
              <w:t>977,3</w:t>
            </w:r>
          </w:p>
        </w:tc>
        <w:tc>
          <w:tcPr>
            <w:tcW w:w="1276" w:type="dxa"/>
          </w:tcPr>
          <w:p w:rsidR="00104AA1" w:rsidRPr="007B0C35" w:rsidRDefault="00104AA1" w:rsidP="0075180C">
            <w:pPr>
              <w:pStyle w:val="ac"/>
              <w:rPr>
                <w:b w:val="0"/>
                <w:bCs w:val="0"/>
              </w:rPr>
            </w:pPr>
            <w:r>
              <w:rPr>
                <w:b w:val="0"/>
                <w:bCs w:val="0"/>
              </w:rPr>
              <w:t>771,5</w:t>
            </w:r>
          </w:p>
        </w:tc>
        <w:tc>
          <w:tcPr>
            <w:tcW w:w="1617" w:type="dxa"/>
          </w:tcPr>
          <w:p w:rsidR="00104AA1" w:rsidRPr="007B0C35" w:rsidRDefault="00104AA1" w:rsidP="0075180C">
            <w:pPr>
              <w:pStyle w:val="ac"/>
              <w:rPr>
                <w:b w:val="0"/>
                <w:bCs w:val="0"/>
              </w:rPr>
            </w:pPr>
            <w:r>
              <w:rPr>
                <w:b w:val="0"/>
                <w:bCs w:val="0"/>
              </w:rPr>
              <w:t>745,1</w:t>
            </w:r>
          </w:p>
        </w:tc>
        <w:tc>
          <w:tcPr>
            <w:tcW w:w="1080" w:type="dxa"/>
          </w:tcPr>
          <w:p w:rsidR="00104AA1" w:rsidRPr="007B0C35" w:rsidRDefault="00104AA1" w:rsidP="0075180C">
            <w:pPr>
              <w:pStyle w:val="ac"/>
              <w:rPr>
                <w:b w:val="0"/>
                <w:bCs w:val="0"/>
              </w:rPr>
            </w:pPr>
            <w:r>
              <w:rPr>
                <w:b w:val="0"/>
                <w:bCs w:val="0"/>
              </w:rPr>
              <w:t>76,2</w:t>
            </w:r>
          </w:p>
        </w:tc>
        <w:tc>
          <w:tcPr>
            <w:tcW w:w="1080" w:type="dxa"/>
          </w:tcPr>
          <w:p w:rsidR="00104AA1" w:rsidRPr="007B0C35" w:rsidRDefault="00104AA1" w:rsidP="0075180C">
            <w:pPr>
              <w:pStyle w:val="ac"/>
              <w:rPr>
                <w:b w:val="0"/>
                <w:bCs w:val="0"/>
              </w:rPr>
            </w:pPr>
            <w:r>
              <w:rPr>
                <w:b w:val="0"/>
                <w:bCs w:val="0"/>
              </w:rPr>
              <w:t>96,6</w:t>
            </w:r>
          </w:p>
        </w:tc>
      </w:tr>
      <w:tr w:rsidR="00104AA1" w:rsidRPr="007B0C35" w:rsidTr="000313B4">
        <w:tc>
          <w:tcPr>
            <w:tcW w:w="4068" w:type="dxa"/>
          </w:tcPr>
          <w:p w:rsidR="00104AA1" w:rsidRPr="005E1615" w:rsidRDefault="00104AA1" w:rsidP="0075180C">
            <w:pPr>
              <w:spacing w:after="0" w:line="240" w:lineRule="auto"/>
              <w:jc w:val="both"/>
              <w:rPr>
                <w:rFonts w:ascii="Times New Roman" w:hAnsi="Times New Roman"/>
                <w:bCs/>
                <w:sz w:val="18"/>
                <w:szCs w:val="18"/>
              </w:rPr>
            </w:pPr>
            <w:proofErr w:type="gramStart"/>
            <w:r w:rsidRPr="005E1615">
              <w:rPr>
                <w:rFonts w:ascii="Times New Roman" w:hAnsi="Times New Roman"/>
                <w:bCs/>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427" w:type="dxa"/>
          </w:tcPr>
          <w:p w:rsidR="00104AA1" w:rsidRDefault="00104AA1" w:rsidP="0075180C">
            <w:pPr>
              <w:pStyle w:val="ac"/>
              <w:rPr>
                <w:b w:val="0"/>
                <w:bCs w:val="0"/>
              </w:rPr>
            </w:pPr>
            <w:r>
              <w:rPr>
                <w:b w:val="0"/>
                <w:bCs w:val="0"/>
              </w:rPr>
              <w:t>0,2</w:t>
            </w:r>
          </w:p>
        </w:tc>
        <w:tc>
          <w:tcPr>
            <w:tcW w:w="1276" w:type="dxa"/>
          </w:tcPr>
          <w:p w:rsidR="00104AA1" w:rsidRDefault="00104AA1" w:rsidP="0075180C">
            <w:pPr>
              <w:pStyle w:val="ac"/>
              <w:rPr>
                <w:b w:val="0"/>
                <w:bCs w:val="0"/>
              </w:rPr>
            </w:pPr>
            <w:r>
              <w:rPr>
                <w:b w:val="0"/>
                <w:bCs w:val="0"/>
              </w:rPr>
              <w:t>154,0</w:t>
            </w:r>
          </w:p>
        </w:tc>
        <w:tc>
          <w:tcPr>
            <w:tcW w:w="1617" w:type="dxa"/>
          </w:tcPr>
          <w:p w:rsidR="00104AA1" w:rsidRDefault="00104AA1" w:rsidP="0075180C">
            <w:pPr>
              <w:pStyle w:val="ac"/>
              <w:rPr>
                <w:b w:val="0"/>
                <w:bCs w:val="0"/>
              </w:rPr>
            </w:pPr>
            <w:r>
              <w:rPr>
                <w:b w:val="0"/>
                <w:bCs w:val="0"/>
              </w:rPr>
              <w:t>160,1</w:t>
            </w:r>
          </w:p>
        </w:tc>
        <w:tc>
          <w:tcPr>
            <w:tcW w:w="1080" w:type="dxa"/>
          </w:tcPr>
          <w:p w:rsidR="00104AA1" w:rsidRDefault="00104AA1" w:rsidP="0075180C">
            <w:pPr>
              <w:pStyle w:val="ac"/>
              <w:rPr>
                <w:b w:val="0"/>
                <w:bCs w:val="0"/>
              </w:rPr>
            </w:pPr>
            <w:r>
              <w:rPr>
                <w:b w:val="0"/>
                <w:bCs w:val="0"/>
              </w:rPr>
              <w:t>-</w:t>
            </w:r>
          </w:p>
        </w:tc>
        <w:tc>
          <w:tcPr>
            <w:tcW w:w="1080" w:type="dxa"/>
          </w:tcPr>
          <w:p w:rsidR="00104AA1" w:rsidRDefault="00104AA1" w:rsidP="0075180C">
            <w:pPr>
              <w:pStyle w:val="ac"/>
              <w:rPr>
                <w:b w:val="0"/>
                <w:bCs w:val="0"/>
              </w:rPr>
            </w:pPr>
            <w:r>
              <w:rPr>
                <w:b w:val="0"/>
                <w:bCs w:val="0"/>
              </w:rPr>
              <w:t>104,0</w:t>
            </w:r>
          </w:p>
        </w:tc>
      </w:tr>
      <w:tr w:rsidR="00104AA1" w:rsidRPr="007B0C35" w:rsidTr="002126FC">
        <w:trPr>
          <w:trHeight w:val="647"/>
        </w:trPr>
        <w:tc>
          <w:tcPr>
            <w:tcW w:w="4068" w:type="dxa"/>
          </w:tcPr>
          <w:p w:rsidR="00104AA1" w:rsidRPr="007B0C35" w:rsidRDefault="00104AA1" w:rsidP="0075180C">
            <w:pPr>
              <w:spacing w:after="0" w:line="240" w:lineRule="auto"/>
              <w:jc w:val="both"/>
              <w:rPr>
                <w:rFonts w:ascii="Times New Roman" w:hAnsi="Times New Roman"/>
                <w:bCs/>
                <w:sz w:val="18"/>
                <w:szCs w:val="18"/>
              </w:rPr>
            </w:pPr>
            <w:r w:rsidRPr="007B0C35">
              <w:rPr>
                <w:rFonts w:ascii="Times New Roman" w:hAnsi="Times New Roman"/>
                <w:bCs/>
                <w:sz w:val="18"/>
                <w:szCs w:val="18"/>
              </w:rPr>
              <w:t>Доходы от сдачи в аренду имущества, составляющего казну муниципальных районов (за исключением земельных участков)</w:t>
            </w:r>
          </w:p>
        </w:tc>
        <w:tc>
          <w:tcPr>
            <w:tcW w:w="1427" w:type="dxa"/>
          </w:tcPr>
          <w:p w:rsidR="00104AA1" w:rsidRPr="007B0C35" w:rsidRDefault="00104AA1" w:rsidP="0075180C">
            <w:pPr>
              <w:pStyle w:val="ac"/>
              <w:rPr>
                <w:b w:val="0"/>
                <w:bCs w:val="0"/>
              </w:rPr>
            </w:pPr>
            <w:r>
              <w:rPr>
                <w:b w:val="0"/>
                <w:bCs w:val="0"/>
              </w:rPr>
              <w:t>1</w:t>
            </w:r>
            <w:r w:rsidRPr="007B0C35">
              <w:rPr>
                <w:b w:val="0"/>
                <w:bCs w:val="0"/>
              </w:rPr>
              <w:t> </w:t>
            </w:r>
            <w:r>
              <w:rPr>
                <w:b w:val="0"/>
                <w:bCs w:val="0"/>
              </w:rPr>
              <w:t>165</w:t>
            </w:r>
            <w:r w:rsidRPr="007B0C35">
              <w:rPr>
                <w:b w:val="0"/>
                <w:bCs w:val="0"/>
              </w:rPr>
              <w:t>,</w:t>
            </w:r>
            <w:r>
              <w:rPr>
                <w:b w:val="0"/>
                <w:bCs w:val="0"/>
              </w:rPr>
              <w:t>2</w:t>
            </w:r>
          </w:p>
        </w:tc>
        <w:tc>
          <w:tcPr>
            <w:tcW w:w="1276" w:type="dxa"/>
          </w:tcPr>
          <w:p w:rsidR="00104AA1" w:rsidRPr="007B0C35" w:rsidRDefault="00104AA1" w:rsidP="0075180C">
            <w:pPr>
              <w:pStyle w:val="ac"/>
              <w:rPr>
                <w:b w:val="0"/>
                <w:bCs w:val="0"/>
              </w:rPr>
            </w:pPr>
            <w:r w:rsidRPr="007B0C35">
              <w:rPr>
                <w:b w:val="0"/>
                <w:bCs w:val="0"/>
              </w:rPr>
              <w:t>1 </w:t>
            </w:r>
            <w:r>
              <w:rPr>
                <w:b w:val="0"/>
                <w:bCs w:val="0"/>
              </w:rPr>
              <w:t>265</w:t>
            </w:r>
            <w:r w:rsidRPr="007B0C35">
              <w:rPr>
                <w:b w:val="0"/>
                <w:bCs w:val="0"/>
              </w:rPr>
              <w:t>,</w:t>
            </w:r>
            <w:r>
              <w:rPr>
                <w:b w:val="0"/>
                <w:bCs w:val="0"/>
              </w:rPr>
              <w:t>9</w:t>
            </w:r>
          </w:p>
        </w:tc>
        <w:tc>
          <w:tcPr>
            <w:tcW w:w="1617" w:type="dxa"/>
          </w:tcPr>
          <w:p w:rsidR="00104AA1" w:rsidRPr="007B0C35" w:rsidRDefault="00104AA1" w:rsidP="0075180C">
            <w:pPr>
              <w:pStyle w:val="ac"/>
              <w:rPr>
                <w:b w:val="0"/>
                <w:bCs w:val="0"/>
              </w:rPr>
            </w:pPr>
            <w:r w:rsidRPr="007B0C35">
              <w:rPr>
                <w:b w:val="0"/>
                <w:bCs w:val="0"/>
              </w:rPr>
              <w:t>1 </w:t>
            </w:r>
            <w:r>
              <w:rPr>
                <w:b w:val="0"/>
                <w:bCs w:val="0"/>
              </w:rPr>
              <w:t>380</w:t>
            </w:r>
            <w:r w:rsidRPr="007B0C35">
              <w:rPr>
                <w:b w:val="0"/>
                <w:bCs w:val="0"/>
              </w:rPr>
              <w:t>,</w:t>
            </w:r>
            <w:r>
              <w:rPr>
                <w:b w:val="0"/>
                <w:bCs w:val="0"/>
              </w:rPr>
              <w:t>9</w:t>
            </w:r>
          </w:p>
        </w:tc>
        <w:tc>
          <w:tcPr>
            <w:tcW w:w="1080" w:type="dxa"/>
          </w:tcPr>
          <w:p w:rsidR="00104AA1" w:rsidRPr="007B0C35" w:rsidRDefault="00104AA1" w:rsidP="0075180C">
            <w:pPr>
              <w:pStyle w:val="ac"/>
              <w:rPr>
                <w:b w:val="0"/>
                <w:bCs w:val="0"/>
              </w:rPr>
            </w:pPr>
            <w:r>
              <w:rPr>
                <w:b w:val="0"/>
                <w:bCs w:val="0"/>
              </w:rPr>
              <w:t>118,5</w:t>
            </w:r>
          </w:p>
        </w:tc>
        <w:tc>
          <w:tcPr>
            <w:tcW w:w="1080" w:type="dxa"/>
          </w:tcPr>
          <w:p w:rsidR="00104AA1" w:rsidRPr="007B0C35" w:rsidRDefault="00104AA1" w:rsidP="0075180C">
            <w:pPr>
              <w:pStyle w:val="ac"/>
              <w:rPr>
                <w:b w:val="0"/>
                <w:bCs w:val="0"/>
              </w:rPr>
            </w:pPr>
            <w:r>
              <w:rPr>
                <w:b w:val="0"/>
                <w:bCs w:val="0"/>
              </w:rPr>
              <w:t>109,1</w:t>
            </w:r>
          </w:p>
        </w:tc>
      </w:tr>
      <w:tr w:rsidR="00104AA1" w:rsidRPr="007B0C35" w:rsidTr="000313B4">
        <w:tc>
          <w:tcPr>
            <w:tcW w:w="4068" w:type="dxa"/>
          </w:tcPr>
          <w:p w:rsidR="00104AA1" w:rsidRPr="007B0C35" w:rsidRDefault="00104AA1" w:rsidP="0075180C">
            <w:pPr>
              <w:spacing w:after="0" w:line="240" w:lineRule="auto"/>
              <w:jc w:val="both"/>
              <w:rPr>
                <w:rFonts w:ascii="Times New Roman" w:hAnsi="Times New Roman"/>
                <w:bCs/>
                <w:sz w:val="18"/>
                <w:szCs w:val="18"/>
              </w:rPr>
            </w:pPr>
            <w:r w:rsidRPr="007B0C35">
              <w:rPr>
                <w:rFonts w:ascii="Times New Roman" w:hAnsi="Times New Roman"/>
                <w:bCs/>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427" w:type="dxa"/>
          </w:tcPr>
          <w:p w:rsidR="00104AA1" w:rsidRPr="004B5797" w:rsidRDefault="00104AA1" w:rsidP="0075180C">
            <w:pPr>
              <w:pStyle w:val="ac"/>
              <w:rPr>
                <w:b w:val="0"/>
                <w:bCs w:val="0"/>
              </w:rPr>
            </w:pPr>
            <w:r w:rsidRPr="004B5797">
              <w:rPr>
                <w:b w:val="0"/>
                <w:bCs w:val="0"/>
              </w:rPr>
              <w:t>0,0</w:t>
            </w:r>
          </w:p>
        </w:tc>
        <w:tc>
          <w:tcPr>
            <w:tcW w:w="1276" w:type="dxa"/>
          </w:tcPr>
          <w:p w:rsidR="00104AA1" w:rsidRPr="004B5797" w:rsidRDefault="00104AA1" w:rsidP="0075180C">
            <w:pPr>
              <w:pStyle w:val="ac"/>
              <w:rPr>
                <w:b w:val="0"/>
                <w:bCs w:val="0"/>
              </w:rPr>
            </w:pPr>
            <w:r w:rsidRPr="004B5797">
              <w:rPr>
                <w:b w:val="0"/>
                <w:bCs w:val="0"/>
              </w:rPr>
              <w:t>0,0</w:t>
            </w:r>
          </w:p>
        </w:tc>
        <w:tc>
          <w:tcPr>
            <w:tcW w:w="1617" w:type="dxa"/>
          </w:tcPr>
          <w:p w:rsidR="00104AA1" w:rsidRPr="004B5797" w:rsidRDefault="00104AA1" w:rsidP="0075180C">
            <w:pPr>
              <w:pStyle w:val="ac"/>
              <w:rPr>
                <w:b w:val="0"/>
                <w:bCs w:val="0"/>
              </w:rPr>
            </w:pPr>
            <w:r w:rsidRPr="004B5797">
              <w:rPr>
                <w:b w:val="0"/>
                <w:bCs w:val="0"/>
              </w:rPr>
              <w:t>0,0</w:t>
            </w:r>
          </w:p>
        </w:tc>
        <w:tc>
          <w:tcPr>
            <w:tcW w:w="1080" w:type="dxa"/>
          </w:tcPr>
          <w:p w:rsidR="00104AA1" w:rsidRPr="004B5797" w:rsidRDefault="00104AA1" w:rsidP="0075180C">
            <w:pPr>
              <w:pStyle w:val="ac"/>
              <w:rPr>
                <w:b w:val="0"/>
                <w:bCs w:val="0"/>
              </w:rPr>
            </w:pPr>
            <w:r w:rsidRPr="004B5797">
              <w:rPr>
                <w:b w:val="0"/>
                <w:bCs w:val="0"/>
              </w:rPr>
              <w:t>-</w:t>
            </w:r>
          </w:p>
        </w:tc>
        <w:tc>
          <w:tcPr>
            <w:tcW w:w="1080" w:type="dxa"/>
          </w:tcPr>
          <w:p w:rsidR="00104AA1" w:rsidRPr="004B5797" w:rsidRDefault="00104AA1" w:rsidP="0075180C">
            <w:pPr>
              <w:pStyle w:val="ac"/>
              <w:rPr>
                <w:b w:val="0"/>
                <w:bCs w:val="0"/>
              </w:rPr>
            </w:pPr>
            <w:r w:rsidRPr="004B5797">
              <w:rPr>
                <w:b w:val="0"/>
                <w:bCs w:val="0"/>
              </w:rPr>
              <w:t>-</w:t>
            </w:r>
          </w:p>
        </w:tc>
      </w:tr>
      <w:tr w:rsidR="00104AA1" w:rsidRPr="007B0C35" w:rsidTr="000313B4">
        <w:tc>
          <w:tcPr>
            <w:tcW w:w="4068" w:type="dxa"/>
          </w:tcPr>
          <w:p w:rsidR="00104AA1" w:rsidRPr="007B0C35" w:rsidRDefault="00104AA1" w:rsidP="0075180C">
            <w:pPr>
              <w:spacing w:after="0" w:line="240" w:lineRule="auto"/>
              <w:jc w:val="both"/>
              <w:rPr>
                <w:rFonts w:ascii="Times New Roman" w:hAnsi="Times New Roman"/>
                <w:bCs/>
                <w:sz w:val="18"/>
                <w:szCs w:val="18"/>
              </w:rPr>
            </w:pPr>
            <w:r w:rsidRPr="007B0C35">
              <w:rPr>
                <w:rFonts w:ascii="Times New Roman" w:hAnsi="Times New Roman"/>
                <w:bCs/>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27" w:type="dxa"/>
          </w:tcPr>
          <w:p w:rsidR="00104AA1" w:rsidRPr="004B5797" w:rsidRDefault="00104AA1" w:rsidP="0075180C">
            <w:pPr>
              <w:pStyle w:val="21"/>
              <w:spacing w:after="0" w:line="240" w:lineRule="auto"/>
              <w:jc w:val="center"/>
              <w:rPr>
                <w:rFonts w:ascii="Times New Roman" w:hAnsi="Times New Roman" w:cs="Times New Roman"/>
                <w:b/>
                <w:bCs/>
                <w:sz w:val="24"/>
              </w:rPr>
            </w:pPr>
            <w:r w:rsidRPr="004B5797">
              <w:rPr>
                <w:rFonts w:ascii="Times New Roman" w:hAnsi="Times New Roman" w:cs="Times New Roman"/>
                <w:b/>
                <w:bCs/>
                <w:sz w:val="24"/>
              </w:rPr>
              <w:t>4 957,1</w:t>
            </w:r>
          </w:p>
        </w:tc>
        <w:tc>
          <w:tcPr>
            <w:tcW w:w="1276" w:type="dxa"/>
          </w:tcPr>
          <w:p w:rsidR="00104AA1" w:rsidRPr="004B5797" w:rsidRDefault="00104AA1" w:rsidP="0075180C">
            <w:pPr>
              <w:pStyle w:val="21"/>
              <w:spacing w:after="0" w:line="240" w:lineRule="auto"/>
              <w:jc w:val="center"/>
              <w:rPr>
                <w:rFonts w:ascii="Times New Roman" w:hAnsi="Times New Roman" w:cs="Times New Roman"/>
                <w:b/>
                <w:bCs/>
                <w:sz w:val="24"/>
              </w:rPr>
            </w:pPr>
            <w:r w:rsidRPr="004B5797">
              <w:rPr>
                <w:rFonts w:ascii="Times New Roman" w:hAnsi="Times New Roman" w:cs="Times New Roman"/>
                <w:b/>
                <w:bCs/>
                <w:sz w:val="24"/>
              </w:rPr>
              <w:t>1 690,5</w:t>
            </w:r>
          </w:p>
        </w:tc>
        <w:tc>
          <w:tcPr>
            <w:tcW w:w="1617" w:type="dxa"/>
          </w:tcPr>
          <w:p w:rsidR="00104AA1" w:rsidRPr="004B5797" w:rsidRDefault="00104AA1" w:rsidP="0075180C">
            <w:pPr>
              <w:pStyle w:val="21"/>
              <w:spacing w:after="0" w:line="240" w:lineRule="auto"/>
              <w:jc w:val="center"/>
              <w:rPr>
                <w:rFonts w:ascii="Times New Roman" w:hAnsi="Times New Roman" w:cs="Times New Roman"/>
                <w:b/>
                <w:bCs/>
                <w:sz w:val="24"/>
              </w:rPr>
            </w:pPr>
            <w:r w:rsidRPr="004B5797">
              <w:rPr>
                <w:rFonts w:ascii="Times New Roman" w:hAnsi="Times New Roman" w:cs="Times New Roman"/>
                <w:b/>
                <w:bCs/>
                <w:sz w:val="24"/>
              </w:rPr>
              <w:t>1 690,5</w:t>
            </w:r>
          </w:p>
        </w:tc>
        <w:tc>
          <w:tcPr>
            <w:tcW w:w="1080" w:type="dxa"/>
          </w:tcPr>
          <w:p w:rsidR="00104AA1" w:rsidRPr="004B5797" w:rsidRDefault="00104AA1" w:rsidP="0075180C">
            <w:pPr>
              <w:pStyle w:val="21"/>
              <w:spacing w:after="0" w:line="240" w:lineRule="auto"/>
              <w:jc w:val="center"/>
              <w:rPr>
                <w:rFonts w:ascii="Times New Roman" w:hAnsi="Times New Roman" w:cs="Times New Roman"/>
                <w:b/>
                <w:bCs/>
                <w:sz w:val="24"/>
              </w:rPr>
            </w:pPr>
            <w:r w:rsidRPr="004B5797">
              <w:rPr>
                <w:rFonts w:ascii="Times New Roman" w:hAnsi="Times New Roman" w:cs="Times New Roman"/>
                <w:b/>
                <w:bCs/>
                <w:sz w:val="24"/>
              </w:rPr>
              <w:t>34,1</w:t>
            </w:r>
          </w:p>
        </w:tc>
        <w:tc>
          <w:tcPr>
            <w:tcW w:w="1080" w:type="dxa"/>
          </w:tcPr>
          <w:p w:rsidR="00104AA1" w:rsidRPr="004B5797" w:rsidRDefault="00104AA1" w:rsidP="0075180C">
            <w:pPr>
              <w:pStyle w:val="21"/>
              <w:spacing w:after="0" w:line="240" w:lineRule="auto"/>
              <w:jc w:val="center"/>
              <w:rPr>
                <w:rFonts w:ascii="Times New Roman" w:hAnsi="Times New Roman" w:cs="Times New Roman"/>
                <w:b/>
                <w:bCs/>
                <w:sz w:val="24"/>
              </w:rPr>
            </w:pPr>
            <w:r w:rsidRPr="004B5797">
              <w:rPr>
                <w:rFonts w:ascii="Times New Roman" w:hAnsi="Times New Roman" w:cs="Times New Roman"/>
                <w:b/>
                <w:bCs/>
                <w:sz w:val="24"/>
              </w:rPr>
              <w:t>100,0</w:t>
            </w:r>
          </w:p>
        </w:tc>
      </w:tr>
      <w:tr w:rsidR="00104AA1" w:rsidRPr="007B0C35" w:rsidTr="000313B4">
        <w:tc>
          <w:tcPr>
            <w:tcW w:w="4068" w:type="dxa"/>
          </w:tcPr>
          <w:p w:rsidR="00104AA1" w:rsidRPr="007B0C35" w:rsidRDefault="00104AA1" w:rsidP="0075180C">
            <w:pPr>
              <w:spacing w:after="0" w:line="240" w:lineRule="auto"/>
              <w:jc w:val="both"/>
              <w:rPr>
                <w:rFonts w:ascii="Times New Roman" w:hAnsi="Times New Roman"/>
                <w:bCs/>
                <w:sz w:val="18"/>
                <w:szCs w:val="18"/>
              </w:rPr>
            </w:pPr>
            <w:r w:rsidRPr="007B0C35">
              <w:rPr>
                <w:rFonts w:ascii="Times New Roman" w:hAnsi="Times New Roman"/>
                <w:bCs/>
                <w:sz w:val="18"/>
                <w:szCs w:val="18"/>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427" w:type="dxa"/>
          </w:tcPr>
          <w:p w:rsidR="00104AA1" w:rsidRPr="007B0C35" w:rsidRDefault="00104AA1" w:rsidP="0075180C">
            <w:pPr>
              <w:pStyle w:val="ac"/>
              <w:rPr>
                <w:b w:val="0"/>
                <w:bCs w:val="0"/>
              </w:rPr>
            </w:pPr>
            <w:r>
              <w:rPr>
                <w:b w:val="0"/>
                <w:bCs w:val="0"/>
              </w:rPr>
              <w:t>42,</w:t>
            </w:r>
            <w:r w:rsidRPr="007B0C35">
              <w:rPr>
                <w:b w:val="0"/>
                <w:bCs w:val="0"/>
              </w:rPr>
              <w:t>0</w:t>
            </w:r>
          </w:p>
        </w:tc>
        <w:tc>
          <w:tcPr>
            <w:tcW w:w="1276" w:type="dxa"/>
          </w:tcPr>
          <w:p w:rsidR="00104AA1" w:rsidRPr="007B0C35" w:rsidRDefault="00104AA1" w:rsidP="0075180C">
            <w:pPr>
              <w:pStyle w:val="ac"/>
              <w:rPr>
                <w:b w:val="0"/>
                <w:bCs w:val="0"/>
              </w:rPr>
            </w:pPr>
            <w:r>
              <w:rPr>
                <w:b w:val="0"/>
                <w:bCs w:val="0"/>
              </w:rPr>
              <w:t>0</w:t>
            </w:r>
            <w:r w:rsidRPr="007B0C35">
              <w:rPr>
                <w:b w:val="0"/>
                <w:bCs w:val="0"/>
              </w:rPr>
              <w:t>,0</w:t>
            </w:r>
          </w:p>
        </w:tc>
        <w:tc>
          <w:tcPr>
            <w:tcW w:w="1617" w:type="dxa"/>
          </w:tcPr>
          <w:p w:rsidR="00104AA1" w:rsidRPr="007B0C35" w:rsidRDefault="00104AA1" w:rsidP="0075180C">
            <w:pPr>
              <w:pStyle w:val="ac"/>
              <w:rPr>
                <w:b w:val="0"/>
                <w:bCs w:val="0"/>
              </w:rPr>
            </w:pPr>
            <w:r>
              <w:rPr>
                <w:b w:val="0"/>
                <w:bCs w:val="0"/>
              </w:rPr>
              <w:t>0</w:t>
            </w:r>
            <w:r w:rsidRPr="007B0C35">
              <w:rPr>
                <w:b w:val="0"/>
                <w:bCs w:val="0"/>
              </w:rPr>
              <w:t>,0</w:t>
            </w:r>
          </w:p>
        </w:tc>
        <w:tc>
          <w:tcPr>
            <w:tcW w:w="1080" w:type="dxa"/>
          </w:tcPr>
          <w:p w:rsidR="00104AA1" w:rsidRPr="007B0C35" w:rsidRDefault="00104AA1" w:rsidP="0075180C">
            <w:pPr>
              <w:pStyle w:val="ac"/>
              <w:rPr>
                <w:b w:val="0"/>
                <w:bCs w:val="0"/>
              </w:rPr>
            </w:pPr>
            <w:r>
              <w:rPr>
                <w:b w:val="0"/>
                <w:bCs w:val="0"/>
              </w:rPr>
              <w:t>-</w:t>
            </w:r>
          </w:p>
        </w:tc>
        <w:tc>
          <w:tcPr>
            <w:tcW w:w="1080" w:type="dxa"/>
          </w:tcPr>
          <w:p w:rsidR="00104AA1" w:rsidRPr="007B0C35" w:rsidRDefault="00104AA1" w:rsidP="0075180C">
            <w:pPr>
              <w:pStyle w:val="ac"/>
              <w:rPr>
                <w:b w:val="0"/>
                <w:bCs w:val="0"/>
              </w:rPr>
            </w:pPr>
            <w:r>
              <w:rPr>
                <w:b w:val="0"/>
                <w:bCs w:val="0"/>
              </w:rPr>
              <w:t>-</w:t>
            </w:r>
          </w:p>
        </w:tc>
      </w:tr>
      <w:tr w:rsidR="00104AA1" w:rsidRPr="007B0C35" w:rsidTr="00AF084A">
        <w:trPr>
          <w:trHeight w:val="953"/>
        </w:trPr>
        <w:tc>
          <w:tcPr>
            <w:tcW w:w="4068" w:type="dxa"/>
          </w:tcPr>
          <w:p w:rsidR="00104AA1" w:rsidRPr="007B0C35" w:rsidRDefault="00104AA1" w:rsidP="0075180C">
            <w:pPr>
              <w:spacing w:after="0" w:line="240" w:lineRule="auto"/>
              <w:jc w:val="both"/>
              <w:rPr>
                <w:rFonts w:ascii="Times New Roman" w:hAnsi="Times New Roman"/>
                <w:bCs/>
                <w:sz w:val="18"/>
                <w:szCs w:val="18"/>
              </w:rPr>
            </w:pPr>
            <w:r w:rsidRPr="007B0C35">
              <w:rPr>
                <w:rFonts w:ascii="Times New Roman" w:hAnsi="Times New Roman"/>
                <w:bCs/>
                <w:sz w:val="18"/>
                <w:szCs w:val="18"/>
              </w:rPr>
              <w:lastRenderedPageBreak/>
              <w:t xml:space="preserve">Доходы  от продажи земельных участков, государственная собственность на которые не разграничена и которые расположены в границах </w:t>
            </w:r>
            <w:r w:rsidRPr="007B0C35">
              <w:rPr>
                <w:rFonts w:ascii="Times New Roman" w:hAnsi="Times New Roman"/>
                <w:b/>
                <w:bCs/>
                <w:sz w:val="18"/>
                <w:szCs w:val="18"/>
              </w:rPr>
              <w:t xml:space="preserve">городских </w:t>
            </w:r>
            <w:r w:rsidRPr="007B0C35">
              <w:rPr>
                <w:rFonts w:ascii="Times New Roman" w:hAnsi="Times New Roman"/>
                <w:bCs/>
                <w:sz w:val="18"/>
                <w:szCs w:val="18"/>
              </w:rPr>
              <w:t>поселений</w:t>
            </w:r>
          </w:p>
        </w:tc>
        <w:tc>
          <w:tcPr>
            <w:tcW w:w="1427" w:type="dxa"/>
          </w:tcPr>
          <w:p w:rsidR="00104AA1" w:rsidRPr="007B0C35" w:rsidRDefault="00104AA1" w:rsidP="0075180C">
            <w:pPr>
              <w:pStyle w:val="ac"/>
              <w:rPr>
                <w:b w:val="0"/>
                <w:bCs w:val="0"/>
              </w:rPr>
            </w:pPr>
            <w:r>
              <w:rPr>
                <w:b w:val="0"/>
                <w:bCs w:val="0"/>
              </w:rPr>
              <w:t>839</w:t>
            </w:r>
            <w:r w:rsidRPr="007B0C35">
              <w:rPr>
                <w:b w:val="0"/>
                <w:bCs w:val="0"/>
              </w:rPr>
              <w:t>,</w:t>
            </w:r>
            <w:r>
              <w:rPr>
                <w:b w:val="0"/>
                <w:bCs w:val="0"/>
              </w:rPr>
              <w:t>1</w:t>
            </w:r>
          </w:p>
        </w:tc>
        <w:tc>
          <w:tcPr>
            <w:tcW w:w="1276" w:type="dxa"/>
          </w:tcPr>
          <w:p w:rsidR="00104AA1" w:rsidRPr="007B0C35" w:rsidRDefault="00104AA1" w:rsidP="0075180C">
            <w:pPr>
              <w:pStyle w:val="ac"/>
              <w:rPr>
                <w:b w:val="0"/>
                <w:bCs w:val="0"/>
              </w:rPr>
            </w:pPr>
            <w:r>
              <w:rPr>
                <w:b w:val="0"/>
                <w:bCs w:val="0"/>
              </w:rPr>
              <w:t>569</w:t>
            </w:r>
            <w:r w:rsidRPr="007B0C35">
              <w:rPr>
                <w:b w:val="0"/>
                <w:bCs w:val="0"/>
              </w:rPr>
              <w:t>,</w:t>
            </w:r>
            <w:r>
              <w:rPr>
                <w:b w:val="0"/>
                <w:bCs w:val="0"/>
              </w:rPr>
              <w:t>8</w:t>
            </w:r>
          </w:p>
        </w:tc>
        <w:tc>
          <w:tcPr>
            <w:tcW w:w="1617" w:type="dxa"/>
          </w:tcPr>
          <w:p w:rsidR="00104AA1" w:rsidRPr="007B0C35" w:rsidRDefault="00104AA1" w:rsidP="0075180C">
            <w:pPr>
              <w:pStyle w:val="ac"/>
              <w:rPr>
                <w:b w:val="0"/>
                <w:bCs w:val="0"/>
              </w:rPr>
            </w:pPr>
            <w:r>
              <w:rPr>
                <w:b w:val="0"/>
                <w:bCs w:val="0"/>
              </w:rPr>
              <w:t>578,1</w:t>
            </w:r>
          </w:p>
        </w:tc>
        <w:tc>
          <w:tcPr>
            <w:tcW w:w="1080" w:type="dxa"/>
          </w:tcPr>
          <w:p w:rsidR="00104AA1" w:rsidRPr="007B0C35" w:rsidRDefault="00104AA1" w:rsidP="0075180C">
            <w:pPr>
              <w:pStyle w:val="ac"/>
              <w:rPr>
                <w:b w:val="0"/>
                <w:bCs w:val="0"/>
              </w:rPr>
            </w:pPr>
            <w:r>
              <w:rPr>
                <w:b w:val="0"/>
                <w:bCs w:val="0"/>
              </w:rPr>
              <w:t>68,9</w:t>
            </w:r>
          </w:p>
        </w:tc>
        <w:tc>
          <w:tcPr>
            <w:tcW w:w="1080" w:type="dxa"/>
          </w:tcPr>
          <w:p w:rsidR="00104AA1" w:rsidRPr="007B0C35" w:rsidRDefault="00104AA1" w:rsidP="0075180C">
            <w:pPr>
              <w:pStyle w:val="ac"/>
              <w:rPr>
                <w:b w:val="0"/>
                <w:bCs w:val="0"/>
              </w:rPr>
            </w:pPr>
            <w:r>
              <w:rPr>
                <w:b w:val="0"/>
                <w:bCs w:val="0"/>
              </w:rPr>
              <w:t>101,5</w:t>
            </w:r>
          </w:p>
        </w:tc>
      </w:tr>
      <w:tr w:rsidR="00104AA1" w:rsidRPr="007B0C35" w:rsidTr="000313B4">
        <w:trPr>
          <w:trHeight w:val="1254"/>
        </w:trPr>
        <w:tc>
          <w:tcPr>
            <w:tcW w:w="4068" w:type="dxa"/>
          </w:tcPr>
          <w:p w:rsidR="00104AA1" w:rsidRPr="007B0C35" w:rsidRDefault="00104AA1" w:rsidP="0075180C">
            <w:pPr>
              <w:spacing w:after="0" w:line="240" w:lineRule="auto"/>
              <w:jc w:val="both"/>
              <w:rPr>
                <w:rFonts w:ascii="Times New Roman" w:hAnsi="Times New Roman"/>
                <w:bCs/>
                <w:sz w:val="18"/>
                <w:szCs w:val="18"/>
              </w:rPr>
            </w:pPr>
            <w:r w:rsidRPr="007B0C35">
              <w:rPr>
                <w:rFonts w:ascii="Times New Roman" w:hAnsi="Times New Roman"/>
                <w:bCs/>
                <w:sz w:val="18"/>
                <w:szCs w:val="18"/>
              </w:rPr>
              <w:t xml:space="preserve">Доходы  от продажи земельных участков, государственная собственность на которые не разграничена и которые расположены в границах </w:t>
            </w:r>
            <w:r w:rsidRPr="007B0C35">
              <w:rPr>
                <w:rFonts w:ascii="Times New Roman" w:hAnsi="Times New Roman"/>
                <w:b/>
                <w:bCs/>
                <w:sz w:val="18"/>
                <w:szCs w:val="18"/>
              </w:rPr>
              <w:t>сельских</w:t>
            </w:r>
            <w:r w:rsidRPr="007B0C35">
              <w:rPr>
                <w:rFonts w:ascii="Times New Roman" w:hAnsi="Times New Roman"/>
                <w:bCs/>
                <w:sz w:val="18"/>
                <w:szCs w:val="18"/>
              </w:rPr>
              <w:t xml:space="preserve"> </w:t>
            </w:r>
            <w:r w:rsidRPr="007B0C35">
              <w:rPr>
                <w:rFonts w:ascii="Times New Roman" w:hAnsi="Times New Roman"/>
                <w:b/>
                <w:bCs/>
                <w:sz w:val="18"/>
                <w:szCs w:val="18"/>
              </w:rPr>
              <w:t>поселений и межселенных территорий муниципальных районов</w:t>
            </w:r>
          </w:p>
        </w:tc>
        <w:tc>
          <w:tcPr>
            <w:tcW w:w="1427" w:type="dxa"/>
          </w:tcPr>
          <w:p w:rsidR="00104AA1" w:rsidRPr="007B0C35" w:rsidRDefault="00104AA1" w:rsidP="0075180C">
            <w:pPr>
              <w:pStyle w:val="ac"/>
              <w:rPr>
                <w:b w:val="0"/>
                <w:bCs w:val="0"/>
              </w:rPr>
            </w:pPr>
            <w:r>
              <w:rPr>
                <w:b w:val="0"/>
                <w:bCs w:val="0"/>
              </w:rPr>
              <w:t>2 282,1</w:t>
            </w:r>
          </w:p>
        </w:tc>
        <w:tc>
          <w:tcPr>
            <w:tcW w:w="1276" w:type="dxa"/>
          </w:tcPr>
          <w:p w:rsidR="00104AA1" w:rsidRPr="007B0C35" w:rsidRDefault="00104AA1" w:rsidP="0075180C">
            <w:pPr>
              <w:pStyle w:val="ac"/>
              <w:rPr>
                <w:b w:val="0"/>
                <w:bCs w:val="0"/>
              </w:rPr>
            </w:pPr>
            <w:r>
              <w:rPr>
                <w:b w:val="0"/>
                <w:bCs w:val="0"/>
              </w:rPr>
              <w:t>55</w:t>
            </w:r>
            <w:r w:rsidRPr="007B0C35">
              <w:rPr>
                <w:b w:val="0"/>
                <w:bCs w:val="0"/>
              </w:rPr>
              <w:t>3,</w:t>
            </w:r>
            <w:r>
              <w:rPr>
                <w:b w:val="0"/>
                <w:bCs w:val="0"/>
              </w:rPr>
              <w:t>7</w:t>
            </w:r>
          </w:p>
        </w:tc>
        <w:tc>
          <w:tcPr>
            <w:tcW w:w="1617" w:type="dxa"/>
          </w:tcPr>
          <w:p w:rsidR="00104AA1" w:rsidRPr="007B0C35" w:rsidRDefault="00104AA1" w:rsidP="0075180C">
            <w:pPr>
              <w:pStyle w:val="ac"/>
              <w:rPr>
                <w:b w:val="0"/>
                <w:bCs w:val="0"/>
              </w:rPr>
            </w:pPr>
            <w:r>
              <w:rPr>
                <w:b w:val="0"/>
                <w:bCs w:val="0"/>
              </w:rPr>
              <w:t>602</w:t>
            </w:r>
            <w:r w:rsidRPr="007B0C35">
              <w:rPr>
                <w:b w:val="0"/>
                <w:bCs w:val="0"/>
              </w:rPr>
              <w:t>,</w:t>
            </w:r>
            <w:r>
              <w:rPr>
                <w:b w:val="0"/>
                <w:bCs w:val="0"/>
              </w:rPr>
              <w:t>5</w:t>
            </w:r>
          </w:p>
        </w:tc>
        <w:tc>
          <w:tcPr>
            <w:tcW w:w="1080" w:type="dxa"/>
          </w:tcPr>
          <w:p w:rsidR="00104AA1" w:rsidRPr="007B0C35" w:rsidRDefault="00104AA1" w:rsidP="0075180C">
            <w:pPr>
              <w:pStyle w:val="ac"/>
              <w:rPr>
                <w:b w:val="0"/>
                <w:bCs w:val="0"/>
              </w:rPr>
            </w:pPr>
            <w:r>
              <w:rPr>
                <w:b w:val="0"/>
                <w:bCs w:val="0"/>
              </w:rPr>
              <w:t>26,4</w:t>
            </w:r>
          </w:p>
        </w:tc>
        <w:tc>
          <w:tcPr>
            <w:tcW w:w="1080" w:type="dxa"/>
          </w:tcPr>
          <w:p w:rsidR="00104AA1" w:rsidRPr="007B0C35" w:rsidRDefault="00104AA1" w:rsidP="0075180C">
            <w:pPr>
              <w:pStyle w:val="ac"/>
              <w:rPr>
                <w:b w:val="0"/>
                <w:bCs w:val="0"/>
              </w:rPr>
            </w:pPr>
            <w:r>
              <w:rPr>
                <w:b w:val="0"/>
                <w:bCs w:val="0"/>
              </w:rPr>
              <w:t>108,8</w:t>
            </w:r>
          </w:p>
        </w:tc>
      </w:tr>
      <w:tr w:rsidR="00104AA1" w:rsidRPr="007B0C35" w:rsidTr="00AF084A">
        <w:trPr>
          <w:trHeight w:val="251"/>
        </w:trPr>
        <w:tc>
          <w:tcPr>
            <w:tcW w:w="4068" w:type="dxa"/>
          </w:tcPr>
          <w:p w:rsidR="00104AA1" w:rsidRPr="007B0C35" w:rsidRDefault="00104AA1" w:rsidP="0075180C">
            <w:pPr>
              <w:spacing w:after="0" w:line="240" w:lineRule="auto"/>
              <w:rPr>
                <w:rFonts w:ascii="Times New Roman" w:hAnsi="Times New Roman"/>
                <w:bCs/>
                <w:sz w:val="18"/>
                <w:szCs w:val="18"/>
              </w:rPr>
            </w:pPr>
            <w:r w:rsidRPr="007B0C35">
              <w:rPr>
                <w:rFonts w:ascii="Times New Roman" w:hAnsi="Times New Roman"/>
                <w:b/>
                <w:bCs/>
                <w:sz w:val="18"/>
                <w:szCs w:val="18"/>
              </w:rPr>
              <w:t>Итого:</w:t>
            </w:r>
          </w:p>
        </w:tc>
        <w:tc>
          <w:tcPr>
            <w:tcW w:w="1427" w:type="dxa"/>
          </w:tcPr>
          <w:p w:rsidR="00104AA1" w:rsidRPr="007B0C35" w:rsidRDefault="00104AA1" w:rsidP="0075180C">
            <w:pPr>
              <w:pStyle w:val="ac"/>
              <w:rPr>
                <w:b w:val="0"/>
                <w:bCs w:val="0"/>
              </w:rPr>
            </w:pPr>
            <w:r w:rsidRPr="007B0C35">
              <w:rPr>
                <w:b w:val="0"/>
                <w:bCs w:val="0"/>
              </w:rPr>
              <w:t>1</w:t>
            </w:r>
            <w:r>
              <w:rPr>
                <w:b w:val="0"/>
                <w:bCs w:val="0"/>
              </w:rPr>
              <w:t>1</w:t>
            </w:r>
            <w:r w:rsidRPr="007B0C35">
              <w:rPr>
                <w:b w:val="0"/>
                <w:bCs w:val="0"/>
              </w:rPr>
              <w:t> </w:t>
            </w:r>
            <w:r>
              <w:rPr>
                <w:b w:val="0"/>
                <w:bCs w:val="0"/>
              </w:rPr>
              <w:t>581</w:t>
            </w:r>
            <w:r w:rsidRPr="007B0C35">
              <w:rPr>
                <w:b w:val="0"/>
                <w:bCs w:val="0"/>
              </w:rPr>
              <w:t>,</w:t>
            </w:r>
            <w:r>
              <w:rPr>
                <w:b w:val="0"/>
                <w:bCs w:val="0"/>
              </w:rPr>
              <w:t>9</w:t>
            </w:r>
          </w:p>
        </w:tc>
        <w:tc>
          <w:tcPr>
            <w:tcW w:w="1276" w:type="dxa"/>
          </w:tcPr>
          <w:p w:rsidR="00104AA1" w:rsidRPr="007B0C35" w:rsidRDefault="00104AA1" w:rsidP="0075180C">
            <w:pPr>
              <w:pStyle w:val="ac"/>
              <w:rPr>
                <w:b w:val="0"/>
                <w:bCs w:val="0"/>
              </w:rPr>
            </w:pPr>
            <w:r>
              <w:rPr>
                <w:b w:val="0"/>
                <w:bCs w:val="0"/>
              </w:rPr>
              <w:t>6</w:t>
            </w:r>
            <w:r w:rsidRPr="007B0C35">
              <w:rPr>
                <w:b w:val="0"/>
                <w:bCs w:val="0"/>
              </w:rPr>
              <w:t> </w:t>
            </w:r>
            <w:r>
              <w:rPr>
                <w:b w:val="0"/>
                <w:bCs w:val="0"/>
              </w:rPr>
              <w:t>222</w:t>
            </w:r>
            <w:r w:rsidRPr="007B0C35">
              <w:rPr>
                <w:b w:val="0"/>
                <w:bCs w:val="0"/>
              </w:rPr>
              <w:t>,</w:t>
            </w:r>
            <w:r>
              <w:rPr>
                <w:b w:val="0"/>
                <w:bCs w:val="0"/>
              </w:rPr>
              <w:t>3</w:t>
            </w:r>
          </w:p>
        </w:tc>
        <w:tc>
          <w:tcPr>
            <w:tcW w:w="1617" w:type="dxa"/>
          </w:tcPr>
          <w:p w:rsidR="00104AA1" w:rsidRPr="007B0C35" w:rsidRDefault="00104AA1" w:rsidP="0075180C">
            <w:pPr>
              <w:pStyle w:val="ac"/>
              <w:rPr>
                <w:b w:val="0"/>
                <w:bCs w:val="0"/>
              </w:rPr>
            </w:pPr>
            <w:r>
              <w:rPr>
                <w:b w:val="0"/>
                <w:bCs w:val="0"/>
              </w:rPr>
              <w:t>6</w:t>
            </w:r>
            <w:r w:rsidRPr="007B0C35">
              <w:rPr>
                <w:b w:val="0"/>
                <w:bCs w:val="0"/>
              </w:rPr>
              <w:t> </w:t>
            </w:r>
            <w:r>
              <w:rPr>
                <w:b w:val="0"/>
                <w:bCs w:val="0"/>
              </w:rPr>
              <w:t>162</w:t>
            </w:r>
            <w:r w:rsidRPr="007B0C35">
              <w:rPr>
                <w:b w:val="0"/>
                <w:bCs w:val="0"/>
              </w:rPr>
              <w:t>,</w:t>
            </w:r>
            <w:r>
              <w:rPr>
                <w:b w:val="0"/>
                <w:bCs w:val="0"/>
              </w:rPr>
              <w:t>0</w:t>
            </w:r>
          </w:p>
        </w:tc>
        <w:tc>
          <w:tcPr>
            <w:tcW w:w="1080" w:type="dxa"/>
          </w:tcPr>
          <w:p w:rsidR="00104AA1" w:rsidRPr="007B0C35" w:rsidRDefault="00104AA1" w:rsidP="0075180C">
            <w:pPr>
              <w:pStyle w:val="ac"/>
              <w:rPr>
                <w:b w:val="0"/>
                <w:bCs w:val="0"/>
              </w:rPr>
            </w:pPr>
            <w:r>
              <w:rPr>
                <w:b w:val="0"/>
                <w:bCs w:val="0"/>
              </w:rPr>
              <w:t>53,2</w:t>
            </w:r>
          </w:p>
        </w:tc>
        <w:tc>
          <w:tcPr>
            <w:tcW w:w="1080" w:type="dxa"/>
          </w:tcPr>
          <w:p w:rsidR="00104AA1" w:rsidRPr="007B0C35" w:rsidRDefault="00104AA1" w:rsidP="0075180C">
            <w:pPr>
              <w:pStyle w:val="ac"/>
              <w:rPr>
                <w:b w:val="0"/>
                <w:bCs w:val="0"/>
              </w:rPr>
            </w:pPr>
            <w:r>
              <w:rPr>
                <w:b w:val="0"/>
                <w:bCs w:val="0"/>
              </w:rPr>
              <w:t>99,0</w:t>
            </w:r>
          </w:p>
        </w:tc>
      </w:tr>
    </w:tbl>
    <w:p w:rsidR="00104AA1" w:rsidRDefault="00AF78FB" w:rsidP="0075180C">
      <w:pPr>
        <w:pStyle w:val="ac"/>
        <w:jc w:val="both"/>
        <w:rPr>
          <w:b w:val="0"/>
          <w:bCs w:val="0"/>
          <w:sz w:val="28"/>
        </w:rPr>
      </w:pPr>
      <w:r>
        <w:rPr>
          <w:b w:val="0"/>
          <w:bCs w:val="0"/>
          <w:sz w:val="28"/>
        </w:rPr>
        <w:t xml:space="preserve"> </w:t>
      </w:r>
      <w:r w:rsidR="00104AA1">
        <w:rPr>
          <w:b w:val="0"/>
          <w:bCs w:val="0"/>
          <w:sz w:val="28"/>
        </w:rPr>
        <w:tab/>
      </w:r>
    </w:p>
    <w:p w:rsidR="00104AA1" w:rsidRDefault="00104AA1" w:rsidP="0075180C">
      <w:pPr>
        <w:pStyle w:val="ac"/>
        <w:jc w:val="both"/>
        <w:rPr>
          <w:b w:val="0"/>
          <w:bCs w:val="0"/>
          <w:sz w:val="28"/>
        </w:rPr>
      </w:pPr>
      <w:r>
        <w:rPr>
          <w:b w:val="0"/>
          <w:bCs w:val="0"/>
          <w:sz w:val="28"/>
        </w:rPr>
        <w:tab/>
        <w:t>В 2019 году действовало 529 договоров аренды земельных участков: 241 договор аренды земельных участков, расположенных на территории Дорогобужского городского поселения и 288 договоров аренды земельных участков, расположенных на территории сельских поселений Дорогобужского района. Доходы бюджета муниципального района от аренды земельных участков составили 1910,0 тыс. рублей.</w:t>
      </w:r>
    </w:p>
    <w:p w:rsidR="00104AA1" w:rsidRDefault="00104AA1" w:rsidP="0075180C">
      <w:pPr>
        <w:pStyle w:val="ac"/>
        <w:jc w:val="both"/>
        <w:rPr>
          <w:b w:val="0"/>
          <w:bCs w:val="0"/>
          <w:sz w:val="28"/>
        </w:rPr>
      </w:pPr>
      <w:r>
        <w:rPr>
          <w:b w:val="0"/>
          <w:bCs w:val="0"/>
          <w:sz w:val="28"/>
        </w:rPr>
        <w:tab/>
        <w:t>Проведено 20 аукционов, из них на право заключения договоров аренды земельных участков – 19, по продаже земельных участков – 1.</w:t>
      </w:r>
    </w:p>
    <w:p w:rsidR="00104AA1" w:rsidRDefault="00104AA1" w:rsidP="0075180C">
      <w:pPr>
        <w:pStyle w:val="ac"/>
        <w:jc w:val="both"/>
        <w:rPr>
          <w:b w:val="0"/>
          <w:bCs w:val="0"/>
          <w:sz w:val="28"/>
        </w:rPr>
      </w:pPr>
      <w:r>
        <w:rPr>
          <w:b w:val="0"/>
          <w:bCs w:val="0"/>
          <w:sz w:val="28"/>
        </w:rPr>
        <w:tab/>
        <w:t xml:space="preserve">Всего в 2019 году заключено 91 договор аренды земельных участков: 71 договор заключен по результатам аукционов; 20 договоров заключено по заявлениям - под объектами, находящимися в собственности.   Из 91 договора аренды  57 - договоры аренды земельных участков, расположенных на территории Дорогобужского городского поселения, 34 - договоры аренды земельных участков, расположенных на территории сельских поселений Дорогобужского района. </w:t>
      </w:r>
    </w:p>
    <w:p w:rsidR="00104AA1" w:rsidRDefault="00104AA1" w:rsidP="0075180C">
      <w:pPr>
        <w:pStyle w:val="ac"/>
        <w:jc w:val="both"/>
        <w:rPr>
          <w:b w:val="0"/>
          <w:bCs w:val="0"/>
          <w:sz w:val="28"/>
        </w:rPr>
      </w:pPr>
      <w:r>
        <w:rPr>
          <w:b w:val="0"/>
          <w:bCs w:val="0"/>
          <w:sz w:val="28"/>
        </w:rPr>
        <w:tab/>
      </w:r>
      <w:r w:rsidRPr="00895E06">
        <w:rPr>
          <w:b w:val="0"/>
          <w:bCs w:val="0"/>
          <w:sz w:val="28"/>
        </w:rPr>
        <w:t xml:space="preserve">В 2019 году велась претензионная работа по взиманию задолженности по арендным платежам за аренду земельных участков: арендаторам направлено 74 претензии. По состоянию на 01.01.2020 по данным претензиям оплачено – </w:t>
      </w:r>
      <w:r>
        <w:rPr>
          <w:b w:val="0"/>
          <w:bCs w:val="0"/>
          <w:sz w:val="28"/>
        </w:rPr>
        <w:t xml:space="preserve">                      </w:t>
      </w:r>
      <w:r w:rsidRPr="00895E06">
        <w:rPr>
          <w:b w:val="0"/>
          <w:bCs w:val="0"/>
          <w:sz w:val="28"/>
        </w:rPr>
        <w:t>212</w:t>
      </w:r>
      <w:r>
        <w:rPr>
          <w:b w:val="0"/>
          <w:bCs w:val="0"/>
          <w:sz w:val="28"/>
        </w:rPr>
        <w:t xml:space="preserve"> </w:t>
      </w:r>
      <w:r w:rsidRPr="00895E06">
        <w:rPr>
          <w:b w:val="0"/>
          <w:bCs w:val="0"/>
          <w:sz w:val="28"/>
        </w:rPr>
        <w:t xml:space="preserve">244,51 рублей. По состоянию на 01.01.2020 задолженность по арендной плате составляет </w:t>
      </w:r>
      <w:r>
        <w:rPr>
          <w:b w:val="0"/>
          <w:bCs w:val="0"/>
          <w:sz w:val="28"/>
        </w:rPr>
        <w:t>373 408</w:t>
      </w:r>
      <w:r w:rsidRPr="00895E06">
        <w:rPr>
          <w:b w:val="0"/>
          <w:bCs w:val="0"/>
          <w:sz w:val="28"/>
        </w:rPr>
        <w:t>,</w:t>
      </w:r>
      <w:r>
        <w:rPr>
          <w:b w:val="0"/>
          <w:bCs w:val="0"/>
          <w:sz w:val="28"/>
        </w:rPr>
        <w:t xml:space="preserve">99 рублей. Также в отношении арендаторов, имеющих задолженность по арендным платежам за аренду земельных участков за период 2015 - 2019 годы, возбуждены исполнительные производства на сумму 633 890,38 рублей, в </w:t>
      </w:r>
      <w:proofErr w:type="spellStart"/>
      <w:r>
        <w:rPr>
          <w:b w:val="0"/>
          <w:bCs w:val="0"/>
          <w:sz w:val="28"/>
        </w:rPr>
        <w:t>т.ч</w:t>
      </w:r>
      <w:proofErr w:type="spellEnd"/>
      <w:r>
        <w:rPr>
          <w:b w:val="0"/>
          <w:bCs w:val="0"/>
          <w:sz w:val="28"/>
        </w:rPr>
        <w:t>. пени на сумму 166 488,96 рублей.</w:t>
      </w:r>
    </w:p>
    <w:p w:rsidR="00104AA1" w:rsidRDefault="00104AA1" w:rsidP="0075180C">
      <w:pPr>
        <w:pStyle w:val="ac"/>
        <w:jc w:val="both"/>
        <w:rPr>
          <w:b w:val="0"/>
          <w:bCs w:val="0"/>
          <w:sz w:val="28"/>
        </w:rPr>
      </w:pPr>
      <w:r>
        <w:rPr>
          <w:b w:val="0"/>
          <w:bCs w:val="0"/>
          <w:sz w:val="28"/>
        </w:rPr>
        <w:tab/>
        <w:t>Доходы от продажи земельных участков за 2019 год составили 1 180,6 тыс. рублей, что на 5,1 % больше плановых значений.</w:t>
      </w:r>
      <w:r>
        <w:rPr>
          <w:b w:val="0"/>
          <w:bCs w:val="0"/>
          <w:sz w:val="28"/>
        </w:rPr>
        <w:tab/>
      </w:r>
    </w:p>
    <w:p w:rsidR="00104AA1" w:rsidRDefault="00104AA1" w:rsidP="0075180C">
      <w:pPr>
        <w:pStyle w:val="ac"/>
        <w:jc w:val="both"/>
        <w:rPr>
          <w:b w:val="0"/>
          <w:bCs w:val="0"/>
          <w:sz w:val="28"/>
        </w:rPr>
      </w:pPr>
      <w:r>
        <w:rPr>
          <w:b w:val="0"/>
          <w:bCs w:val="0"/>
          <w:sz w:val="28"/>
        </w:rPr>
        <w:tab/>
        <w:t xml:space="preserve">В 2019 году заключено 66 договоров купли-продажи земельных участков, из них 27 договоров – для индивидуального жилищного строительства совокупной  площадью 29686 </w:t>
      </w:r>
      <w:proofErr w:type="spellStart"/>
      <w:r>
        <w:rPr>
          <w:b w:val="0"/>
          <w:bCs w:val="0"/>
          <w:sz w:val="28"/>
        </w:rPr>
        <w:t>кв</w:t>
      </w:r>
      <w:proofErr w:type="gramStart"/>
      <w:r>
        <w:rPr>
          <w:b w:val="0"/>
          <w:bCs w:val="0"/>
          <w:sz w:val="28"/>
        </w:rPr>
        <w:t>.м</w:t>
      </w:r>
      <w:proofErr w:type="spellEnd"/>
      <w:proofErr w:type="gramEnd"/>
      <w:r>
        <w:rPr>
          <w:b w:val="0"/>
          <w:bCs w:val="0"/>
          <w:sz w:val="28"/>
        </w:rPr>
        <w:t>, 31 договор – для ведения  личного подсобного хозяйства, 2 – под объект торговли, 1 – под сотовую связь, 1 – под столярный цех, 2 – под гараж, 1 – под склады, 1 – под сельскохозяйственное использование.</w:t>
      </w:r>
      <w:r w:rsidRPr="009844B7">
        <w:rPr>
          <w:b w:val="0"/>
          <w:bCs w:val="0"/>
          <w:sz w:val="28"/>
        </w:rPr>
        <w:t xml:space="preserve"> </w:t>
      </w:r>
      <w:r>
        <w:rPr>
          <w:b w:val="0"/>
          <w:bCs w:val="0"/>
          <w:sz w:val="28"/>
        </w:rPr>
        <w:t>Из 66 договоров купли-продажи  23 - договоры купли-продажи земельных участков, расположенных на территории Дорогобужского городского поселения, 43 - договоры купли-продажи земельных участков, расположенных на территории сельских поселений Дорогобужского района.</w:t>
      </w:r>
    </w:p>
    <w:p w:rsidR="00104AA1" w:rsidRDefault="00104AA1" w:rsidP="0075180C">
      <w:pPr>
        <w:pStyle w:val="ac"/>
        <w:jc w:val="both"/>
        <w:rPr>
          <w:b w:val="0"/>
          <w:bCs w:val="0"/>
          <w:sz w:val="28"/>
        </w:rPr>
      </w:pPr>
      <w:r>
        <w:rPr>
          <w:b w:val="0"/>
          <w:bCs w:val="0"/>
          <w:sz w:val="28"/>
        </w:rPr>
        <w:tab/>
        <w:t xml:space="preserve">Администрацией муниципального образования «Дорогобужский район» Смоленской области организована работа по выявлению юридических и физических лиц, использующих земельные участки без правоустанавливающих документов. </w:t>
      </w:r>
      <w:proofErr w:type="gramStart"/>
      <w:r>
        <w:rPr>
          <w:b w:val="0"/>
          <w:bCs w:val="0"/>
          <w:sz w:val="28"/>
        </w:rPr>
        <w:t xml:space="preserve">В </w:t>
      </w:r>
      <w:r>
        <w:rPr>
          <w:b w:val="0"/>
          <w:bCs w:val="0"/>
          <w:sz w:val="28"/>
        </w:rPr>
        <w:lastRenderedPageBreak/>
        <w:t>соответствии с административным регламентом осуществления муниципального земельного контроля на территории муниципального образования «Дорогобужский район» Смоленской области, утвержденным постановлением Администрации муниципального образования «Дорогобужский район» Смоленской области от 17.03.2017 № 239, в 2019 году в рамках муниципального земельного контроля проведено 42 проверки соблюдения земельного законодательства Российской Федерации, из которых 3 плановых (МБДОУ детский сад «Земляничка», МБДОУ детский сад «Чебурашка», Межмуниципальный отдел Министерства</w:t>
      </w:r>
      <w:proofErr w:type="gramEnd"/>
      <w:r>
        <w:rPr>
          <w:b w:val="0"/>
          <w:bCs w:val="0"/>
          <w:sz w:val="28"/>
        </w:rPr>
        <w:t xml:space="preserve"> внутренних дел РФ «Дорогобужский»), 39 – внеплановых (по заявлениям физических лиц). </w:t>
      </w:r>
      <w:proofErr w:type="gramStart"/>
      <w:r>
        <w:rPr>
          <w:b w:val="0"/>
          <w:bCs w:val="0"/>
          <w:sz w:val="28"/>
        </w:rPr>
        <w:t>По плановым проверкам нарушений земельного законодательства не выявлено, по внеплановым выявлено 26 нарушений земельного законодательства и выдано 26 предписаний об устранении выявленных нарушений; по материалам  10 внеплановых выездных проверок органами государственного надзора составлены протоколы об административных правонарушениях.</w:t>
      </w:r>
      <w:proofErr w:type="gramEnd"/>
    </w:p>
    <w:p w:rsidR="00104AA1" w:rsidRDefault="00104AA1" w:rsidP="0075180C">
      <w:pPr>
        <w:pStyle w:val="ac"/>
        <w:jc w:val="both"/>
        <w:rPr>
          <w:b w:val="0"/>
          <w:bCs w:val="0"/>
          <w:sz w:val="28"/>
        </w:rPr>
      </w:pPr>
      <w:r>
        <w:rPr>
          <w:b w:val="0"/>
          <w:bCs w:val="0"/>
          <w:sz w:val="28"/>
        </w:rPr>
        <w:tab/>
        <w:t xml:space="preserve">В 2019 году действовало 14 договоров аренды муниципального имущества. В аренду сдано 473,9  </w:t>
      </w:r>
      <w:proofErr w:type="spellStart"/>
      <w:r>
        <w:rPr>
          <w:b w:val="0"/>
          <w:bCs w:val="0"/>
          <w:sz w:val="28"/>
        </w:rPr>
        <w:t>кв</w:t>
      </w:r>
      <w:proofErr w:type="gramStart"/>
      <w:r>
        <w:rPr>
          <w:b w:val="0"/>
          <w:bCs w:val="0"/>
          <w:sz w:val="28"/>
        </w:rPr>
        <w:t>.м</w:t>
      </w:r>
      <w:proofErr w:type="spellEnd"/>
      <w:proofErr w:type="gramEnd"/>
      <w:r>
        <w:rPr>
          <w:b w:val="0"/>
          <w:bCs w:val="0"/>
          <w:sz w:val="28"/>
        </w:rPr>
        <w:t xml:space="preserve">  нежилой площади.  </w:t>
      </w:r>
    </w:p>
    <w:p w:rsidR="00104AA1" w:rsidRDefault="00104AA1" w:rsidP="0075180C">
      <w:pPr>
        <w:pStyle w:val="ac"/>
        <w:jc w:val="both"/>
        <w:rPr>
          <w:b w:val="0"/>
          <w:bCs w:val="0"/>
          <w:sz w:val="28"/>
        </w:rPr>
      </w:pPr>
      <w:r>
        <w:rPr>
          <w:b w:val="0"/>
          <w:bCs w:val="0"/>
          <w:sz w:val="28"/>
        </w:rPr>
        <w:tab/>
        <w:t>Доходы от аренды муниципального имущества по состоянию на 01.01.2020 составили 1 380,9 тыс. рублей, что на 9,1 % больше плановых значений.</w:t>
      </w:r>
    </w:p>
    <w:p w:rsidR="00104AA1" w:rsidRDefault="00104AA1" w:rsidP="0075180C">
      <w:pPr>
        <w:pStyle w:val="ac"/>
        <w:jc w:val="both"/>
        <w:rPr>
          <w:b w:val="0"/>
          <w:bCs w:val="0"/>
          <w:sz w:val="28"/>
        </w:rPr>
      </w:pPr>
      <w:r>
        <w:rPr>
          <w:b w:val="0"/>
          <w:bCs w:val="0"/>
          <w:sz w:val="28"/>
        </w:rPr>
        <w:tab/>
        <w:t xml:space="preserve">За 2019 год направлено 2 претензии на взыскание задолженности по арендным платежам за аренду муниципального имущества на общую сумму  144 367,44 рублей, оплачено по данным претензиям – 144 367,44 рублей. </w:t>
      </w:r>
    </w:p>
    <w:p w:rsidR="00104AA1" w:rsidRDefault="00104AA1" w:rsidP="0075180C">
      <w:pPr>
        <w:spacing w:after="0" w:line="240" w:lineRule="auto"/>
        <w:ind w:firstLine="709"/>
        <w:jc w:val="both"/>
        <w:rPr>
          <w:rFonts w:ascii="Times New Roman" w:hAnsi="Times New Roman"/>
          <w:sz w:val="28"/>
          <w:szCs w:val="28"/>
        </w:rPr>
      </w:pPr>
      <w:r>
        <w:rPr>
          <w:rFonts w:ascii="Times New Roman" w:hAnsi="Times New Roman"/>
          <w:sz w:val="28"/>
          <w:szCs w:val="28"/>
        </w:rPr>
        <w:t>За 2019 год в бюджет муниципального района поступило доходов от приватизации муниципального имущества – 1</w:t>
      </w:r>
      <w:r w:rsidRPr="00FA17EA">
        <w:rPr>
          <w:rFonts w:ascii="Times New Roman" w:hAnsi="Times New Roman"/>
          <w:bCs/>
          <w:sz w:val="28"/>
          <w:szCs w:val="28"/>
        </w:rPr>
        <w:t> </w:t>
      </w:r>
      <w:r>
        <w:rPr>
          <w:rFonts w:ascii="Times New Roman" w:hAnsi="Times New Roman"/>
          <w:bCs/>
          <w:sz w:val="28"/>
          <w:szCs w:val="28"/>
        </w:rPr>
        <w:t>690</w:t>
      </w:r>
      <w:r w:rsidRPr="00FA17EA">
        <w:rPr>
          <w:rFonts w:ascii="Times New Roman" w:hAnsi="Times New Roman"/>
          <w:bCs/>
          <w:sz w:val="28"/>
          <w:szCs w:val="28"/>
        </w:rPr>
        <w:t>,</w:t>
      </w:r>
      <w:r>
        <w:rPr>
          <w:rFonts w:ascii="Times New Roman" w:hAnsi="Times New Roman"/>
          <w:bCs/>
          <w:sz w:val="28"/>
          <w:szCs w:val="28"/>
        </w:rPr>
        <w:t>5</w:t>
      </w:r>
      <w:r>
        <w:rPr>
          <w:b/>
          <w:bCs/>
          <w:sz w:val="24"/>
        </w:rPr>
        <w:t xml:space="preserve"> </w:t>
      </w:r>
      <w:r>
        <w:rPr>
          <w:rFonts w:ascii="Times New Roman" w:hAnsi="Times New Roman"/>
          <w:sz w:val="28"/>
          <w:szCs w:val="28"/>
        </w:rPr>
        <w:t xml:space="preserve">тыс. рублей, в том числе: </w:t>
      </w:r>
    </w:p>
    <w:p w:rsidR="00104AA1" w:rsidRDefault="00104AA1" w:rsidP="0075180C">
      <w:pPr>
        <w:spacing w:after="0" w:line="240" w:lineRule="auto"/>
        <w:ind w:firstLine="709"/>
        <w:jc w:val="both"/>
        <w:rPr>
          <w:rFonts w:ascii="Times New Roman" w:hAnsi="Times New Roman"/>
          <w:sz w:val="28"/>
          <w:szCs w:val="28"/>
        </w:rPr>
      </w:pPr>
      <w:r>
        <w:rPr>
          <w:rFonts w:ascii="Times New Roman" w:hAnsi="Times New Roman"/>
          <w:sz w:val="28"/>
          <w:szCs w:val="28"/>
        </w:rPr>
        <w:t>- 895</w:t>
      </w:r>
      <w:r w:rsidRPr="008252CC">
        <w:rPr>
          <w:rFonts w:ascii="Times New Roman" w:hAnsi="Times New Roman"/>
          <w:sz w:val="28"/>
          <w:szCs w:val="28"/>
        </w:rPr>
        <w:t>,</w:t>
      </w:r>
      <w:r>
        <w:rPr>
          <w:rFonts w:ascii="Times New Roman" w:hAnsi="Times New Roman"/>
          <w:sz w:val="28"/>
          <w:szCs w:val="28"/>
        </w:rPr>
        <w:t xml:space="preserve">0 тыс. рублей - в рамках реализации Федерального закона от 22.07.2008  № 159-ФЗ «Об особенностях отчуждения недвижимого имущества, находящегося в государственной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Всего заключено (с января 2009 года по декабрь 2019 года) </w:t>
      </w:r>
      <w:r w:rsidRPr="008252CC">
        <w:rPr>
          <w:rFonts w:ascii="Times New Roman" w:hAnsi="Times New Roman"/>
          <w:sz w:val="28"/>
          <w:szCs w:val="28"/>
        </w:rPr>
        <w:t>3</w:t>
      </w:r>
      <w:r>
        <w:rPr>
          <w:rFonts w:ascii="Times New Roman" w:hAnsi="Times New Roman"/>
          <w:sz w:val="28"/>
          <w:szCs w:val="28"/>
        </w:rPr>
        <w:t xml:space="preserve">9  договора купли-продажи недвижимого имущества на нежилые помещения (с рассрочкой на 3-5 лет) общей площадью </w:t>
      </w:r>
      <w:r w:rsidRPr="008252CC">
        <w:rPr>
          <w:rFonts w:ascii="Times New Roman" w:hAnsi="Times New Roman"/>
          <w:sz w:val="28"/>
          <w:szCs w:val="28"/>
        </w:rPr>
        <w:t>1</w:t>
      </w:r>
      <w:r>
        <w:rPr>
          <w:rFonts w:ascii="Times New Roman" w:hAnsi="Times New Roman"/>
          <w:sz w:val="28"/>
          <w:szCs w:val="28"/>
        </w:rPr>
        <w:t xml:space="preserve"> 940</w:t>
      </w:r>
      <w:r w:rsidRPr="008252CC">
        <w:rPr>
          <w:rFonts w:ascii="Times New Roman" w:hAnsi="Times New Roman"/>
          <w:sz w:val="28"/>
          <w:szCs w:val="28"/>
        </w:rPr>
        <w:t>,</w:t>
      </w:r>
      <w:r>
        <w:rPr>
          <w:rFonts w:ascii="Times New Roman" w:hAnsi="Times New Roman"/>
          <w:sz w:val="28"/>
          <w:szCs w:val="28"/>
        </w:rPr>
        <w:t xml:space="preserve">2 квадратных метров, совокупной стоимостью </w:t>
      </w:r>
      <w:r w:rsidRPr="005A6A14">
        <w:rPr>
          <w:rFonts w:ascii="Times New Roman" w:hAnsi="Times New Roman"/>
          <w:sz w:val="28"/>
          <w:szCs w:val="28"/>
        </w:rPr>
        <w:t>1</w:t>
      </w:r>
      <w:r>
        <w:rPr>
          <w:rFonts w:ascii="Times New Roman" w:hAnsi="Times New Roman"/>
          <w:sz w:val="28"/>
          <w:szCs w:val="28"/>
        </w:rPr>
        <w:t>9</w:t>
      </w:r>
      <w:r w:rsidRPr="005A6A14">
        <w:rPr>
          <w:rFonts w:ascii="Times New Roman" w:hAnsi="Times New Roman"/>
          <w:sz w:val="28"/>
          <w:szCs w:val="28"/>
        </w:rPr>
        <w:t xml:space="preserve"> </w:t>
      </w:r>
      <w:r>
        <w:rPr>
          <w:rFonts w:ascii="Times New Roman" w:hAnsi="Times New Roman"/>
          <w:sz w:val="28"/>
          <w:szCs w:val="28"/>
        </w:rPr>
        <w:t>175</w:t>
      </w:r>
      <w:r w:rsidRPr="005A6A14">
        <w:rPr>
          <w:rFonts w:ascii="Times New Roman" w:hAnsi="Times New Roman"/>
          <w:sz w:val="28"/>
          <w:szCs w:val="28"/>
        </w:rPr>
        <w:t>,</w:t>
      </w:r>
      <w:r>
        <w:rPr>
          <w:rFonts w:ascii="Times New Roman" w:hAnsi="Times New Roman"/>
          <w:sz w:val="28"/>
          <w:szCs w:val="28"/>
        </w:rPr>
        <w:t>7 тыс. рублей; по состоянию на 01.01.2020 оплата по 34 договорам купли-продажи произведена в полном объеме;</w:t>
      </w:r>
    </w:p>
    <w:p w:rsidR="00104AA1" w:rsidRPr="002D67D0" w:rsidRDefault="00104AA1" w:rsidP="0075180C">
      <w:pPr>
        <w:spacing w:after="0" w:line="240" w:lineRule="auto"/>
        <w:ind w:firstLine="709"/>
        <w:jc w:val="both"/>
        <w:rPr>
          <w:rFonts w:ascii="Times New Roman" w:hAnsi="Times New Roman"/>
          <w:sz w:val="28"/>
          <w:szCs w:val="28"/>
        </w:rPr>
      </w:pPr>
      <w:r w:rsidRPr="002D67D0">
        <w:rPr>
          <w:rFonts w:ascii="Times New Roman" w:hAnsi="Times New Roman"/>
          <w:sz w:val="28"/>
          <w:szCs w:val="28"/>
        </w:rPr>
        <w:t xml:space="preserve">- </w:t>
      </w:r>
      <w:r>
        <w:rPr>
          <w:rFonts w:ascii="Times New Roman" w:hAnsi="Times New Roman"/>
          <w:sz w:val="28"/>
          <w:szCs w:val="28"/>
        </w:rPr>
        <w:t>795</w:t>
      </w:r>
      <w:r w:rsidRPr="008252CC">
        <w:rPr>
          <w:rFonts w:ascii="Times New Roman" w:hAnsi="Times New Roman"/>
          <w:sz w:val="28"/>
          <w:szCs w:val="28"/>
        </w:rPr>
        <w:t>,</w:t>
      </w:r>
      <w:r>
        <w:rPr>
          <w:rFonts w:ascii="Times New Roman" w:hAnsi="Times New Roman"/>
          <w:sz w:val="28"/>
          <w:szCs w:val="28"/>
        </w:rPr>
        <w:t xml:space="preserve">5 </w:t>
      </w:r>
      <w:r w:rsidRPr="002D67D0">
        <w:rPr>
          <w:rFonts w:ascii="Times New Roman" w:hAnsi="Times New Roman"/>
          <w:sz w:val="28"/>
          <w:szCs w:val="28"/>
        </w:rPr>
        <w:t>тыс. рублей – от реализации имущества, включенного в прогнозный план приватизации на 201</w:t>
      </w:r>
      <w:r>
        <w:rPr>
          <w:rFonts w:ascii="Times New Roman" w:hAnsi="Times New Roman"/>
          <w:sz w:val="28"/>
          <w:szCs w:val="28"/>
        </w:rPr>
        <w:t>9</w:t>
      </w:r>
      <w:r w:rsidRPr="002D67D0">
        <w:rPr>
          <w:rFonts w:ascii="Times New Roman" w:hAnsi="Times New Roman"/>
          <w:sz w:val="28"/>
          <w:szCs w:val="28"/>
        </w:rPr>
        <w:t xml:space="preserve"> год.</w:t>
      </w:r>
      <w:r>
        <w:rPr>
          <w:b/>
          <w:sz w:val="28"/>
          <w:szCs w:val="28"/>
        </w:rPr>
        <w:t xml:space="preserve"> </w:t>
      </w:r>
      <w:r w:rsidRPr="002D67D0">
        <w:rPr>
          <w:rFonts w:ascii="Times New Roman" w:hAnsi="Times New Roman"/>
          <w:sz w:val="28"/>
          <w:szCs w:val="28"/>
        </w:rPr>
        <w:t>В результате проведенных мероприятий по приватизации, а именно</w:t>
      </w:r>
      <w:r>
        <w:rPr>
          <w:rFonts w:ascii="Times New Roman" w:hAnsi="Times New Roman"/>
          <w:sz w:val="28"/>
          <w:szCs w:val="28"/>
        </w:rPr>
        <w:t xml:space="preserve"> </w:t>
      </w:r>
      <w:r w:rsidRPr="002D67D0">
        <w:rPr>
          <w:rFonts w:ascii="Times New Roman" w:hAnsi="Times New Roman"/>
          <w:sz w:val="28"/>
          <w:szCs w:val="28"/>
        </w:rPr>
        <w:t>торг</w:t>
      </w:r>
      <w:r>
        <w:rPr>
          <w:rFonts w:ascii="Times New Roman" w:hAnsi="Times New Roman"/>
          <w:sz w:val="28"/>
          <w:szCs w:val="28"/>
        </w:rPr>
        <w:t xml:space="preserve">ов </w:t>
      </w:r>
      <w:r w:rsidRPr="002D67D0">
        <w:rPr>
          <w:rFonts w:ascii="Times New Roman" w:hAnsi="Times New Roman"/>
          <w:sz w:val="28"/>
          <w:szCs w:val="28"/>
        </w:rPr>
        <w:t>в форме</w:t>
      </w:r>
      <w:r>
        <w:rPr>
          <w:rFonts w:ascii="Times New Roman" w:hAnsi="Times New Roman"/>
          <w:sz w:val="28"/>
          <w:szCs w:val="28"/>
        </w:rPr>
        <w:t xml:space="preserve"> продажи муниципального имущества с аукционов,</w:t>
      </w:r>
      <w:r w:rsidRPr="002D67D0">
        <w:rPr>
          <w:rFonts w:ascii="Times New Roman" w:hAnsi="Times New Roman"/>
          <w:sz w:val="28"/>
          <w:szCs w:val="28"/>
        </w:rPr>
        <w:t xml:space="preserve"> продажи посредством публичного предложения</w:t>
      </w:r>
      <w:r>
        <w:rPr>
          <w:rFonts w:ascii="Times New Roman" w:hAnsi="Times New Roman"/>
          <w:sz w:val="28"/>
          <w:szCs w:val="28"/>
        </w:rPr>
        <w:t>, п</w:t>
      </w:r>
      <w:r w:rsidRPr="002D67D0">
        <w:rPr>
          <w:rFonts w:ascii="Times New Roman" w:hAnsi="Times New Roman"/>
          <w:sz w:val="28"/>
          <w:szCs w:val="28"/>
        </w:rPr>
        <w:t xml:space="preserve">родано </w:t>
      </w:r>
      <w:r>
        <w:rPr>
          <w:rFonts w:ascii="Times New Roman" w:hAnsi="Times New Roman"/>
          <w:sz w:val="28"/>
          <w:szCs w:val="28"/>
        </w:rPr>
        <w:t>2</w:t>
      </w:r>
      <w:r w:rsidRPr="002D67D0">
        <w:rPr>
          <w:rFonts w:ascii="Times New Roman" w:hAnsi="Times New Roman"/>
          <w:sz w:val="28"/>
          <w:szCs w:val="28"/>
        </w:rPr>
        <w:t xml:space="preserve"> объект</w:t>
      </w:r>
      <w:r>
        <w:rPr>
          <w:rFonts w:ascii="Times New Roman" w:hAnsi="Times New Roman"/>
          <w:sz w:val="28"/>
          <w:szCs w:val="28"/>
        </w:rPr>
        <w:t>а</w:t>
      </w:r>
      <w:r w:rsidRPr="002D67D0">
        <w:rPr>
          <w:rFonts w:ascii="Times New Roman" w:hAnsi="Times New Roman"/>
          <w:sz w:val="28"/>
          <w:szCs w:val="28"/>
        </w:rPr>
        <w:t xml:space="preserve"> недвижимого имущества</w:t>
      </w:r>
      <w:r>
        <w:rPr>
          <w:rFonts w:ascii="Times New Roman" w:hAnsi="Times New Roman"/>
          <w:sz w:val="28"/>
          <w:szCs w:val="28"/>
        </w:rPr>
        <w:t>.</w:t>
      </w:r>
      <w:r w:rsidRPr="002D67D0">
        <w:rPr>
          <w:rFonts w:ascii="Times New Roman" w:hAnsi="Times New Roman"/>
          <w:sz w:val="28"/>
          <w:szCs w:val="28"/>
        </w:rPr>
        <w:t xml:space="preserve"> </w:t>
      </w:r>
    </w:p>
    <w:p w:rsidR="00104AA1" w:rsidRPr="00685453" w:rsidRDefault="00104AA1" w:rsidP="0075180C">
      <w:pPr>
        <w:pStyle w:val="ac"/>
        <w:jc w:val="both"/>
        <w:rPr>
          <w:b w:val="0"/>
          <w:bCs w:val="0"/>
          <w:sz w:val="28"/>
          <w:szCs w:val="28"/>
        </w:rPr>
      </w:pPr>
      <w:r>
        <w:tab/>
      </w:r>
      <w:r w:rsidRPr="00FE35C1">
        <w:rPr>
          <w:b w:val="0"/>
          <w:bCs w:val="0"/>
          <w:sz w:val="28"/>
          <w:szCs w:val="28"/>
        </w:rPr>
        <w:t>По  состоянию на 01.0</w:t>
      </w:r>
      <w:r>
        <w:rPr>
          <w:b w:val="0"/>
          <w:bCs w:val="0"/>
          <w:sz w:val="28"/>
          <w:szCs w:val="28"/>
        </w:rPr>
        <w:t>1</w:t>
      </w:r>
      <w:r w:rsidRPr="00FE35C1">
        <w:rPr>
          <w:b w:val="0"/>
          <w:bCs w:val="0"/>
          <w:sz w:val="28"/>
          <w:szCs w:val="28"/>
        </w:rPr>
        <w:t>.20</w:t>
      </w:r>
      <w:r>
        <w:rPr>
          <w:b w:val="0"/>
          <w:bCs w:val="0"/>
          <w:sz w:val="28"/>
          <w:szCs w:val="28"/>
        </w:rPr>
        <w:t>20</w:t>
      </w:r>
      <w:r w:rsidRPr="00FE35C1">
        <w:rPr>
          <w:b w:val="0"/>
          <w:bCs w:val="0"/>
          <w:sz w:val="28"/>
          <w:szCs w:val="28"/>
        </w:rPr>
        <w:t xml:space="preserve"> в муниципальном районе </w:t>
      </w:r>
      <w:r>
        <w:rPr>
          <w:b w:val="0"/>
          <w:bCs w:val="0"/>
          <w:sz w:val="28"/>
          <w:szCs w:val="28"/>
        </w:rPr>
        <w:t xml:space="preserve">осуществляют свою деятельность два </w:t>
      </w:r>
      <w:r w:rsidRPr="00FE35C1">
        <w:rPr>
          <w:b w:val="0"/>
          <w:bCs w:val="0"/>
          <w:sz w:val="28"/>
          <w:szCs w:val="28"/>
        </w:rPr>
        <w:t>муниципальных унитарных предприятия: МУП «Водоканал», МУП ОП «Шанс»</w:t>
      </w:r>
      <w:r>
        <w:rPr>
          <w:b w:val="0"/>
          <w:bCs w:val="0"/>
          <w:sz w:val="28"/>
          <w:szCs w:val="28"/>
        </w:rPr>
        <w:t>.</w:t>
      </w:r>
      <w:r w:rsidRPr="00FE35C1">
        <w:rPr>
          <w:b w:val="0"/>
          <w:bCs w:val="0"/>
          <w:sz w:val="28"/>
          <w:szCs w:val="28"/>
        </w:rPr>
        <w:t xml:space="preserve"> </w:t>
      </w:r>
    </w:p>
    <w:p w:rsidR="00104AA1" w:rsidRPr="006216B7" w:rsidRDefault="00104AA1" w:rsidP="0075180C">
      <w:pPr>
        <w:spacing w:after="0" w:line="240" w:lineRule="auto"/>
        <w:ind w:firstLine="709"/>
        <w:jc w:val="both"/>
        <w:rPr>
          <w:rFonts w:ascii="Times New Roman" w:hAnsi="Times New Roman"/>
          <w:sz w:val="28"/>
          <w:szCs w:val="28"/>
        </w:rPr>
      </w:pPr>
      <w:proofErr w:type="gramStart"/>
      <w:r w:rsidRPr="006216B7">
        <w:rPr>
          <w:rFonts w:ascii="Times New Roman" w:hAnsi="Times New Roman"/>
          <w:sz w:val="28"/>
          <w:szCs w:val="28"/>
        </w:rPr>
        <w:t>Доходов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 районом, в бюджет муниципального района в 201</w:t>
      </w:r>
      <w:r>
        <w:rPr>
          <w:rFonts w:ascii="Times New Roman" w:hAnsi="Times New Roman"/>
          <w:sz w:val="28"/>
          <w:szCs w:val="28"/>
        </w:rPr>
        <w:t>9</w:t>
      </w:r>
      <w:r w:rsidRPr="006216B7">
        <w:rPr>
          <w:rFonts w:ascii="Times New Roman" w:hAnsi="Times New Roman"/>
          <w:sz w:val="28"/>
          <w:szCs w:val="28"/>
        </w:rPr>
        <w:t xml:space="preserve"> году не поступало, в связи с убыточностью предприятий. </w:t>
      </w:r>
      <w:r w:rsidRPr="006216B7">
        <w:rPr>
          <w:rFonts w:ascii="Times New Roman" w:hAnsi="Times New Roman"/>
          <w:sz w:val="28"/>
          <w:szCs w:val="28"/>
        </w:rPr>
        <w:tab/>
      </w:r>
      <w:proofErr w:type="gramEnd"/>
    </w:p>
    <w:p w:rsidR="00104AA1" w:rsidRPr="00E06738" w:rsidRDefault="00104AA1" w:rsidP="0075180C">
      <w:pPr>
        <w:spacing w:after="0" w:line="240" w:lineRule="auto"/>
        <w:jc w:val="both"/>
        <w:rPr>
          <w:rFonts w:ascii="Times New Roman" w:hAnsi="Times New Roman"/>
          <w:sz w:val="28"/>
          <w:szCs w:val="28"/>
        </w:rPr>
      </w:pPr>
      <w:r>
        <w:rPr>
          <w:rFonts w:ascii="Times New Roman" w:hAnsi="Times New Roman"/>
          <w:sz w:val="28"/>
          <w:szCs w:val="28"/>
        </w:rPr>
        <w:lastRenderedPageBreak/>
        <w:tab/>
      </w:r>
      <w:proofErr w:type="gramStart"/>
      <w:r>
        <w:rPr>
          <w:rFonts w:ascii="Times New Roman" w:hAnsi="Times New Roman"/>
          <w:sz w:val="28"/>
          <w:szCs w:val="28"/>
        </w:rPr>
        <w:t xml:space="preserve">В рамках муниципальной программы </w:t>
      </w:r>
      <w:r w:rsidRPr="008D4C0C">
        <w:rPr>
          <w:rFonts w:ascii="Times New Roman" w:hAnsi="Times New Roman"/>
          <w:sz w:val="28"/>
          <w:szCs w:val="28"/>
        </w:rPr>
        <w:t>«Управление муниципальным имуществом и земельными ресурсами  муниципального образования «Дорогобужск</w:t>
      </w:r>
      <w:r>
        <w:rPr>
          <w:rFonts w:ascii="Times New Roman" w:hAnsi="Times New Roman"/>
          <w:sz w:val="28"/>
          <w:szCs w:val="28"/>
        </w:rPr>
        <w:t xml:space="preserve">ий район» Смоленской области», </w:t>
      </w:r>
      <w:r w:rsidRPr="008D4C0C">
        <w:rPr>
          <w:rFonts w:ascii="Times New Roman" w:hAnsi="Times New Roman"/>
          <w:sz w:val="28"/>
          <w:szCs w:val="28"/>
        </w:rPr>
        <w:t xml:space="preserve"> утвержден</w:t>
      </w:r>
      <w:r>
        <w:rPr>
          <w:rFonts w:ascii="Times New Roman" w:hAnsi="Times New Roman"/>
          <w:sz w:val="28"/>
          <w:szCs w:val="28"/>
        </w:rPr>
        <w:t>ной</w:t>
      </w:r>
      <w:r w:rsidRPr="008D4C0C">
        <w:rPr>
          <w:rFonts w:ascii="Times New Roman" w:hAnsi="Times New Roman"/>
          <w:sz w:val="28"/>
          <w:szCs w:val="28"/>
        </w:rPr>
        <w:t xml:space="preserve"> постановлением</w:t>
      </w:r>
      <w:r>
        <w:rPr>
          <w:rFonts w:ascii="Times New Roman" w:hAnsi="Times New Roman"/>
          <w:sz w:val="28"/>
          <w:szCs w:val="28"/>
        </w:rPr>
        <w:t xml:space="preserve"> </w:t>
      </w:r>
      <w:r w:rsidRPr="008D4C0C">
        <w:rPr>
          <w:rFonts w:ascii="Times New Roman" w:hAnsi="Times New Roman"/>
          <w:sz w:val="28"/>
          <w:szCs w:val="28"/>
        </w:rPr>
        <w:t xml:space="preserve">Администрации муниципального образования «Дорогобужский район» Смоленской области от 18.10.2013  № </w:t>
      </w:r>
      <w:r>
        <w:rPr>
          <w:rFonts w:ascii="Times New Roman" w:hAnsi="Times New Roman"/>
          <w:sz w:val="28"/>
          <w:szCs w:val="28"/>
        </w:rPr>
        <w:t>661 (в редакции постановления Администрации муниципального образования «Дорогобужский район» Смоленской области от 25.12.</w:t>
      </w:r>
      <w:r w:rsidRPr="002339E5">
        <w:rPr>
          <w:rFonts w:ascii="Times New Roman" w:hAnsi="Times New Roman"/>
          <w:sz w:val="28"/>
          <w:szCs w:val="28"/>
        </w:rPr>
        <w:t>201</w:t>
      </w:r>
      <w:r>
        <w:rPr>
          <w:rFonts w:ascii="Times New Roman" w:hAnsi="Times New Roman"/>
          <w:sz w:val="28"/>
          <w:szCs w:val="28"/>
        </w:rPr>
        <w:t>9</w:t>
      </w:r>
      <w:r w:rsidRPr="002339E5">
        <w:rPr>
          <w:rFonts w:ascii="Times New Roman" w:hAnsi="Times New Roman"/>
          <w:sz w:val="28"/>
          <w:szCs w:val="28"/>
        </w:rPr>
        <w:t xml:space="preserve"> № </w:t>
      </w:r>
      <w:r>
        <w:rPr>
          <w:rFonts w:ascii="Times New Roman" w:hAnsi="Times New Roman"/>
          <w:sz w:val="28"/>
          <w:szCs w:val="28"/>
        </w:rPr>
        <w:t xml:space="preserve">967), </w:t>
      </w:r>
      <w:r w:rsidRPr="00E06738">
        <w:rPr>
          <w:rFonts w:ascii="Times New Roman" w:hAnsi="Times New Roman"/>
          <w:sz w:val="28"/>
          <w:szCs w:val="28"/>
        </w:rPr>
        <w:t>в 201</w:t>
      </w:r>
      <w:r>
        <w:rPr>
          <w:rFonts w:ascii="Times New Roman" w:hAnsi="Times New Roman"/>
          <w:sz w:val="28"/>
          <w:szCs w:val="28"/>
        </w:rPr>
        <w:t>9</w:t>
      </w:r>
      <w:r w:rsidRPr="00E06738">
        <w:rPr>
          <w:rFonts w:ascii="Times New Roman" w:hAnsi="Times New Roman"/>
          <w:sz w:val="28"/>
          <w:szCs w:val="28"/>
        </w:rPr>
        <w:t xml:space="preserve"> году реализовывал</w:t>
      </w:r>
      <w:r>
        <w:rPr>
          <w:rFonts w:ascii="Times New Roman" w:hAnsi="Times New Roman"/>
          <w:sz w:val="28"/>
          <w:szCs w:val="28"/>
        </w:rPr>
        <w:t>о</w:t>
      </w:r>
      <w:r w:rsidRPr="00E06738">
        <w:rPr>
          <w:rFonts w:ascii="Times New Roman" w:hAnsi="Times New Roman"/>
          <w:sz w:val="28"/>
          <w:szCs w:val="28"/>
        </w:rPr>
        <w:t>сь мероприяти</w:t>
      </w:r>
      <w:r>
        <w:rPr>
          <w:rFonts w:ascii="Times New Roman" w:hAnsi="Times New Roman"/>
          <w:sz w:val="28"/>
          <w:szCs w:val="28"/>
        </w:rPr>
        <w:t>е «Управление и распоряжение муниципальным имуществом и земельными ресурсами по следующим направлениям</w:t>
      </w:r>
      <w:r w:rsidRPr="00E06738">
        <w:rPr>
          <w:rFonts w:ascii="Times New Roman" w:hAnsi="Times New Roman"/>
          <w:sz w:val="28"/>
          <w:szCs w:val="28"/>
        </w:rPr>
        <w:t>:</w:t>
      </w:r>
      <w:proofErr w:type="gramEnd"/>
    </w:p>
    <w:p w:rsidR="00104AA1" w:rsidRDefault="00104AA1" w:rsidP="0075180C">
      <w:pPr>
        <w:spacing w:after="0" w:line="240" w:lineRule="auto"/>
        <w:ind w:firstLine="708"/>
        <w:jc w:val="both"/>
        <w:rPr>
          <w:rFonts w:ascii="Times New Roman" w:eastAsia="Times New Roman" w:hAnsi="Times New Roman"/>
          <w:sz w:val="28"/>
          <w:szCs w:val="28"/>
        </w:rPr>
      </w:pPr>
      <w:r w:rsidRPr="00E06738">
        <w:rPr>
          <w:rFonts w:ascii="Times New Roman" w:hAnsi="Times New Roman"/>
          <w:sz w:val="28"/>
          <w:szCs w:val="28"/>
        </w:rPr>
        <w:t>-</w:t>
      </w:r>
      <w:r>
        <w:rPr>
          <w:rFonts w:ascii="Times New Roman" w:hAnsi="Times New Roman"/>
          <w:sz w:val="28"/>
          <w:szCs w:val="28"/>
        </w:rPr>
        <w:t xml:space="preserve"> у</w:t>
      </w:r>
      <w:r w:rsidRPr="00E06738">
        <w:rPr>
          <w:rFonts w:ascii="Times New Roman" w:hAnsi="Times New Roman"/>
          <w:sz w:val="28"/>
          <w:szCs w:val="28"/>
        </w:rPr>
        <w:t>правление и распоряжение муниципальным имуществом муниципального образования «Дорогобужский район» Смоленской области</w:t>
      </w:r>
      <w:r>
        <w:rPr>
          <w:rFonts w:ascii="Times New Roman" w:hAnsi="Times New Roman"/>
          <w:sz w:val="28"/>
          <w:szCs w:val="28"/>
        </w:rPr>
        <w:t xml:space="preserve">, с объемом финансирования </w:t>
      </w:r>
      <w:r w:rsidRPr="00E06738">
        <w:rPr>
          <w:rFonts w:ascii="Times New Roman" w:hAnsi="Times New Roman"/>
          <w:sz w:val="28"/>
          <w:szCs w:val="28"/>
        </w:rPr>
        <w:t xml:space="preserve"> </w:t>
      </w:r>
      <w:r>
        <w:rPr>
          <w:rFonts w:ascii="Times New Roman" w:hAnsi="Times New Roman"/>
          <w:sz w:val="28"/>
          <w:szCs w:val="28"/>
        </w:rPr>
        <w:t xml:space="preserve">125,5 </w:t>
      </w:r>
      <w:r w:rsidRPr="00E06738">
        <w:rPr>
          <w:rFonts w:ascii="Times New Roman" w:eastAsia="Times New Roman" w:hAnsi="Times New Roman"/>
          <w:sz w:val="28"/>
          <w:szCs w:val="28"/>
        </w:rPr>
        <w:t>тыс. руб</w:t>
      </w:r>
      <w:r>
        <w:rPr>
          <w:rFonts w:ascii="Times New Roman" w:eastAsia="Times New Roman" w:hAnsi="Times New Roman"/>
          <w:sz w:val="28"/>
          <w:szCs w:val="28"/>
        </w:rPr>
        <w:t>лей;</w:t>
      </w:r>
    </w:p>
    <w:p w:rsidR="00104AA1" w:rsidRDefault="00104AA1" w:rsidP="0075180C">
      <w:pPr>
        <w:spacing w:after="0" w:line="240" w:lineRule="auto"/>
        <w:ind w:firstLine="708"/>
        <w:jc w:val="both"/>
        <w:rPr>
          <w:rFonts w:ascii="Times New Roman" w:eastAsia="Times New Roman" w:hAnsi="Times New Roman"/>
          <w:sz w:val="28"/>
          <w:szCs w:val="28"/>
        </w:rPr>
      </w:pPr>
      <w:r w:rsidRPr="00E06738">
        <w:rPr>
          <w:rFonts w:ascii="Times New Roman" w:hAnsi="Times New Roman"/>
          <w:sz w:val="28"/>
          <w:szCs w:val="28"/>
        </w:rPr>
        <w:t>-</w:t>
      </w:r>
      <w:r>
        <w:rPr>
          <w:rFonts w:ascii="Times New Roman" w:hAnsi="Times New Roman"/>
          <w:sz w:val="28"/>
          <w:szCs w:val="28"/>
        </w:rPr>
        <w:t xml:space="preserve"> у</w:t>
      </w:r>
      <w:r w:rsidRPr="00E06738">
        <w:rPr>
          <w:rFonts w:ascii="Times New Roman" w:hAnsi="Times New Roman"/>
          <w:sz w:val="28"/>
          <w:szCs w:val="28"/>
        </w:rPr>
        <w:t>правление и распоряжение земельными участками, находящимися в собственности муниципального образования «Дорогобужский район» Смоленской области и земельными участками, государственная собственность на которые не разграничена</w:t>
      </w:r>
      <w:r>
        <w:rPr>
          <w:rFonts w:ascii="Times New Roman" w:hAnsi="Times New Roman"/>
          <w:sz w:val="28"/>
          <w:szCs w:val="28"/>
        </w:rPr>
        <w:t>,</w:t>
      </w:r>
      <w:r w:rsidRPr="00E06738">
        <w:rPr>
          <w:rFonts w:ascii="Times New Roman" w:hAnsi="Times New Roman"/>
          <w:sz w:val="28"/>
          <w:szCs w:val="28"/>
        </w:rPr>
        <w:t xml:space="preserve"> </w:t>
      </w:r>
      <w:r>
        <w:rPr>
          <w:rFonts w:ascii="Times New Roman" w:hAnsi="Times New Roman"/>
          <w:sz w:val="28"/>
          <w:szCs w:val="28"/>
        </w:rPr>
        <w:t xml:space="preserve">с объемом финансирования </w:t>
      </w:r>
      <w:r w:rsidRPr="00E06738">
        <w:rPr>
          <w:rFonts w:ascii="Times New Roman" w:hAnsi="Times New Roman"/>
          <w:sz w:val="28"/>
          <w:szCs w:val="28"/>
        </w:rPr>
        <w:t xml:space="preserve"> </w:t>
      </w:r>
      <w:r>
        <w:rPr>
          <w:rFonts w:ascii="Times New Roman" w:hAnsi="Times New Roman"/>
          <w:sz w:val="28"/>
          <w:szCs w:val="28"/>
        </w:rPr>
        <w:t>52</w:t>
      </w:r>
      <w:r w:rsidRPr="002339E5">
        <w:rPr>
          <w:rFonts w:ascii="Times New Roman" w:eastAsia="Times New Roman" w:hAnsi="Times New Roman"/>
          <w:sz w:val="28"/>
          <w:szCs w:val="28"/>
        </w:rPr>
        <w:t>,</w:t>
      </w:r>
      <w:r>
        <w:rPr>
          <w:rFonts w:ascii="Times New Roman" w:eastAsia="Times New Roman" w:hAnsi="Times New Roman"/>
          <w:sz w:val="28"/>
          <w:szCs w:val="28"/>
        </w:rPr>
        <w:t>2</w:t>
      </w:r>
      <w:r w:rsidRPr="00E06738">
        <w:rPr>
          <w:rFonts w:ascii="Times New Roman" w:eastAsia="Times New Roman" w:hAnsi="Times New Roman"/>
          <w:sz w:val="28"/>
          <w:szCs w:val="28"/>
        </w:rPr>
        <w:t xml:space="preserve">  тыс. руб</w:t>
      </w:r>
      <w:r>
        <w:rPr>
          <w:rFonts w:ascii="Times New Roman" w:eastAsia="Times New Roman" w:hAnsi="Times New Roman"/>
          <w:sz w:val="28"/>
          <w:szCs w:val="28"/>
        </w:rPr>
        <w:t>лей;</w:t>
      </w:r>
    </w:p>
    <w:p w:rsidR="00104AA1" w:rsidRDefault="00104AA1" w:rsidP="0075180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взносы на капитальный ремонт общего имущества в многоквартирных домах, </w:t>
      </w:r>
      <w:r>
        <w:rPr>
          <w:rFonts w:ascii="Times New Roman" w:hAnsi="Times New Roman"/>
          <w:sz w:val="28"/>
          <w:szCs w:val="28"/>
        </w:rPr>
        <w:t>с объемом финансирования 82,8</w:t>
      </w:r>
      <w:r>
        <w:rPr>
          <w:rFonts w:ascii="Times New Roman" w:eastAsia="Times New Roman" w:hAnsi="Times New Roman"/>
          <w:sz w:val="28"/>
          <w:szCs w:val="28"/>
        </w:rPr>
        <w:t xml:space="preserve"> тыс. рублей;</w:t>
      </w:r>
    </w:p>
    <w:p w:rsidR="00104AA1" w:rsidRPr="00E06738" w:rsidRDefault="00104AA1" w:rsidP="0075180C">
      <w:pPr>
        <w:spacing w:after="0" w:line="240" w:lineRule="auto"/>
        <w:ind w:firstLine="708"/>
        <w:jc w:val="both"/>
        <w:rPr>
          <w:rFonts w:ascii="Times New Roman" w:hAnsi="Times New Roman"/>
          <w:sz w:val="28"/>
          <w:szCs w:val="28"/>
        </w:rPr>
      </w:pPr>
      <w:r>
        <w:rPr>
          <w:rFonts w:ascii="Times New Roman" w:eastAsia="Times New Roman" w:hAnsi="Times New Roman"/>
          <w:sz w:val="28"/>
          <w:szCs w:val="28"/>
        </w:rPr>
        <w:t>-  содержание муниципального имущества</w:t>
      </w:r>
      <w:r>
        <w:rPr>
          <w:rFonts w:ascii="Times New Roman" w:hAnsi="Times New Roman"/>
          <w:sz w:val="28"/>
          <w:szCs w:val="28"/>
        </w:rPr>
        <w:t>,</w:t>
      </w:r>
      <w:r w:rsidRPr="00E06738">
        <w:rPr>
          <w:rFonts w:ascii="Times New Roman" w:hAnsi="Times New Roman"/>
          <w:sz w:val="28"/>
          <w:szCs w:val="28"/>
        </w:rPr>
        <w:t xml:space="preserve"> </w:t>
      </w:r>
      <w:r>
        <w:rPr>
          <w:rFonts w:ascii="Times New Roman" w:hAnsi="Times New Roman"/>
          <w:sz w:val="28"/>
          <w:szCs w:val="28"/>
        </w:rPr>
        <w:t xml:space="preserve">с объемом финансирования </w:t>
      </w:r>
      <w:r w:rsidRPr="00E06738">
        <w:rPr>
          <w:rFonts w:ascii="Times New Roman" w:hAnsi="Times New Roman"/>
          <w:sz w:val="28"/>
          <w:szCs w:val="28"/>
        </w:rPr>
        <w:t xml:space="preserve"> </w:t>
      </w:r>
      <w:r>
        <w:rPr>
          <w:rFonts w:ascii="Times New Roman" w:hAnsi="Times New Roman"/>
          <w:sz w:val="28"/>
          <w:szCs w:val="28"/>
        </w:rPr>
        <w:t>190</w:t>
      </w:r>
      <w:r>
        <w:rPr>
          <w:rFonts w:ascii="Times New Roman" w:eastAsia="Times New Roman" w:hAnsi="Times New Roman"/>
          <w:sz w:val="28"/>
          <w:szCs w:val="28"/>
        </w:rPr>
        <w:t>,00 тыс. рублей;</w:t>
      </w:r>
    </w:p>
    <w:p w:rsidR="00104AA1" w:rsidRDefault="00104AA1" w:rsidP="0075180C">
      <w:pPr>
        <w:tabs>
          <w:tab w:val="left" w:pos="397"/>
        </w:tabs>
        <w:spacing w:after="0" w:line="240" w:lineRule="auto"/>
        <w:jc w:val="both"/>
        <w:rPr>
          <w:rFonts w:ascii="Times New Roman" w:eastAsia="Times New Roman" w:hAnsi="Times New Roman"/>
          <w:sz w:val="28"/>
          <w:szCs w:val="28"/>
        </w:rPr>
      </w:pPr>
      <w:r w:rsidRPr="00E06738">
        <w:rPr>
          <w:rFonts w:ascii="Times New Roman" w:eastAsia="Times New Roman" w:hAnsi="Times New Roman"/>
          <w:sz w:val="28"/>
          <w:szCs w:val="28"/>
        </w:rPr>
        <w:tab/>
        <w:t xml:space="preserve">    </w:t>
      </w:r>
      <w:r>
        <w:rPr>
          <w:rFonts w:ascii="Times New Roman" w:eastAsia="Times New Roman" w:hAnsi="Times New Roman"/>
          <w:sz w:val="28"/>
          <w:szCs w:val="16"/>
        </w:rPr>
        <w:tab/>
      </w:r>
      <w:r>
        <w:rPr>
          <w:rFonts w:ascii="Times New Roman" w:eastAsia="Times New Roman" w:hAnsi="Times New Roman"/>
          <w:sz w:val="28"/>
          <w:szCs w:val="28"/>
        </w:rPr>
        <w:t xml:space="preserve">По состоянию на 01.01.2020 освоено из средств бюджета на данные мероприятия  - 398,9 тыс. рублей. </w:t>
      </w:r>
    </w:p>
    <w:p w:rsidR="00104AA1" w:rsidRDefault="00104AA1" w:rsidP="0075180C">
      <w:pPr>
        <w:tabs>
          <w:tab w:val="num" w:pos="-284"/>
        </w:tabs>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ab/>
        <w:t>В результате реализации программы выполнены следующие работы:</w:t>
      </w:r>
    </w:p>
    <w:p w:rsidR="00104AA1" w:rsidRDefault="00104AA1" w:rsidP="0075180C">
      <w:pPr>
        <w:tabs>
          <w:tab w:val="num" w:pos="-284"/>
        </w:tabs>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произведена государственная регистрация права собственности муниципального образования «Дорогобужский район» Смоленской области на 32 объекта муниципального имущества; </w:t>
      </w:r>
    </w:p>
    <w:p w:rsidR="00104AA1" w:rsidRDefault="00104AA1" w:rsidP="0075180C">
      <w:pPr>
        <w:tabs>
          <w:tab w:val="num" w:pos="-284"/>
        </w:tabs>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произведена государственная регистрация права собственности муниципального образования «Дорогобужский район» Смоленской области на 10 земельных участков;</w:t>
      </w:r>
    </w:p>
    <w:p w:rsidR="00104AA1" w:rsidRDefault="00104AA1" w:rsidP="0075180C">
      <w:pPr>
        <w:tabs>
          <w:tab w:val="num" w:pos="-284"/>
        </w:tabs>
        <w:suppressAutoHyphens/>
        <w:spacing w:after="0" w:line="240" w:lineRule="auto"/>
        <w:ind w:firstLine="709"/>
        <w:jc w:val="both"/>
        <w:rPr>
          <w:rFonts w:ascii="Times New Roman" w:eastAsia="Times New Roman" w:hAnsi="Times New Roman"/>
          <w:sz w:val="28"/>
          <w:szCs w:val="28"/>
        </w:rPr>
      </w:pPr>
      <w:r w:rsidRPr="006216B7">
        <w:rPr>
          <w:rFonts w:ascii="Times New Roman" w:eastAsia="Times New Roman" w:hAnsi="Times New Roman"/>
          <w:sz w:val="28"/>
          <w:szCs w:val="28"/>
        </w:rPr>
        <w:t xml:space="preserve">- на торги (конкурсы, аукционы) выставлено </w:t>
      </w:r>
      <w:r>
        <w:rPr>
          <w:rFonts w:ascii="Times New Roman" w:eastAsia="Times New Roman" w:hAnsi="Times New Roman"/>
          <w:sz w:val="28"/>
          <w:szCs w:val="28"/>
        </w:rPr>
        <w:t>60</w:t>
      </w:r>
      <w:r w:rsidRPr="006216B7">
        <w:rPr>
          <w:rFonts w:ascii="Times New Roman" w:eastAsia="Times New Roman" w:hAnsi="Times New Roman"/>
          <w:sz w:val="28"/>
          <w:szCs w:val="28"/>
        </w:rPr>
        <w:t xml:space="preserve"> земельных участк</w:t>
      </w:r>
      <w:r>
        <w:rPr>
          <w:rFonts w:ascii="Times New Roman" w:eastAsia="Times New Roman" w:hAnsi="Times New Roman"/>
          <w:sz w:val="28"/>
          <w:szCs w:val="28"/>
        </w:rPr>
        <w:t>ов</w:t>
      </w:r>
      <w:r w:rsidRPr="006216B7">
        <w:rPr>
          <w:rFonts w:ascii="Times New Roman" w:eastAsia="Times New Roman" w:hAnsi="Times New Roman"/>
          <w:sz w:val="28"/>
          <w:szCs w:val="28"/>
        </w:rPr>
        <w:t>;</w:t>
      </w:r>
    </w:p>
    <w:p w:rsidR="00104AA1" w:rsidRDefault="00104AA1" w:rsidP="0075180C">
      <w:pPr>
        <w:tabs>
          <w:tab w:val="num" w:pos="-284"/>
        </w:tabs>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в полном объеме проведены мероприятия по приватизации включенного в прогнозный план приватизации имущества, находящегося в собственности муниципального образования «Дорогобужский район» Смоленской области, на 2019 год, по результатам торгов продано 2 объекта недвижимости; </w:t>
      </w:r>
    </w:p>
    <w:p w:rsidR="00104AA1" w:rsidRDefault="00104AA1" w:rsidP="0075180C">
      <w:pPr>
        <w:tabs>
          <w:tab w:val="num" w:pos="-284"/>
        </w:tabs>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объем поступлений в консолидированный бюджет муниципального образования «Дорогобужский район» Смоленской области от использования муниципального имущества и земельных участков  составил 6162,0 тыс. рублей; </w:t>
      </w:r>
    </w:p>
    <w:p w:rsidR="00104AA1" w:rsidRDefault="00104AA1" w:rsidP="0075180C">
      <w:pPr>
        <w:tabs>
          <w:tab w:val="num" w:pos="-284"/>
        </w:tabs>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задолженность по взносам на капитальный ремонт общего имущества в многоквартирных домах в 2019 году отсутствует;</w:t>
      </w:r>
    </w:p>
    <w:p w:rsidR="00104AA1" w:rsidRPr="00CE2A8C" w:rsidRDefault="00104AA1" w:rsidP="0075180C">
      <w:pPr>
        <w:tabs>
          <w:tab w:val="num" w:pos="-284"/>
        </w:tabs>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задолженность по содержанию муниципального имущества</w:t>
      </w:r>
      <w:r w:rsidRPr="0047744A">
        <w:rPr>
          <w:rFonts w:ascii="Times New Roman" w:eastAsia="Times New Roman" w:hAnsi="Times New Roman"/>
          <w:sz w:val="28"/>
          <w:szCs w:val="28"/>
        </w:rPr>
        <w:t xml:space="preserve"> </w:t>
      </w:r>
      <w:r>
        <w:rPr>
          <w:rFonts w:ascii="Times New Roman" w:eastAsia="Times New Roman" w:hAnsi="Times New Roman"/>
          <w:sz w:val="28"/>
          <w:szCs w:val="28"/>
        </w:rPr>
        <w:t>в 2019 году отсутствует.</w:t>
      </w:r>
    </w:p>
    <w:p w:rsidR="00104AA1" w:rsidRDefault="00104AA1" w:rsidP="0075180C">
      <w:pPr>
        <w:tabs>
          <w:tab w:val="num" w:pos="-284"/>
        </w:tabs>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ab/>
        <w:t xml:space="preserve">В целом в 2019 году муниципальная программа </w:t>
      </w:r>
      <w:r w:rsidRPr="008D4C0C">
        <w:rPr>
          <w:rFonts w:ascii="Times New Roman" w:hAnsi="Times New Roman"/>
          <w:sz w:val="28"/>
          <w:szCs w:val="28"/>
        </w:rPr>
        <w:t xml:space="preserve">«Управление муниципальным имуществом и земельными ресурсами  муниципального </w:t>
      </w:r>
      <w:r w:rsidRPr="008D4C0C">
        <w:rPr>
          <w:rFonts w:ascii="Times New Roman" w:hAnsi="Times New Roman"/>
          <w:sz w:val="28"/>
          <w:szCs w:val="28"/>
        </w:rPr>
        <w:lastRenderedPageBreak/>
        <w:t xml:space="preserve">образования «Дорогобужский район» Смоленской области» </w:t>
      </w:r>
      <w:r>
        <w:rPr>
          <w:rFonts w:ascii="Times New Roman" w:eastAsia="Times New Roman" w:hAnsi="Times New Roman"/>
          <w:sz w:val="28"/>
          <w:szCs w:val="28"/>
        </w:rPr>
        <w:t xml:space="preserve">реализована эффективно. </w:t>
      </w:r>
    </w:p>
    <w:p w:rsidR="0089632C" w:rsidRPr="004611D9" w:rsidRDefault="0089632C" w:rsidP="0075180C">
      <w:pPr>
        <w:tabs>
          <w:tab w:val="left" w:pos="4710"/>
        </w:tabs>
        <w:spacing w:after="0" w:line="240" w:lineRule="auto"/>
        <w:ind w:firstLine="709"/>
        <w:jc w:val="center"/>
        <w:rPr>
          <w:rFonts w:ascii="Times New Roman" w:hAnsi="Times New Roman" w:cs="Times New Roman"/>
          <w:b/>
          <w:sz w:val="16"/>
          <w:szCs w:val="16"/>
        </w:rPr>
      </w:pPr>
    </w:p>
    <w:p w:rsidR="00D817A4" w:rsidRPr="00294873" w:rsidRDefault="003C2887" w:rsidP="0075180C">
      <w:pPr>
        <w:tabs>
          <w:tab w:val="left" w:pos="4710"/>
        </w:tabs>
        <w:spacing w:after="0" w:line="240" w:lineRule="auto"/>
        <w:ind w:firstLine="709"/>
        <w:jc w:val="center"/>
        <w:rPr>
          <w:rFonts w:ascii="Times New Roman" w:hAnsi="Times New Roman" w:cs="Times New Roman"/>
          <w:b/>
          <w:sz w:val="28"/>
          <w:szCs w:val="28"/>
        </w:rPr>
      </w:pPr>
      <w:r w:rsidRPr="00294873">
        <w:rPr>
          <w:rFonts w:ascii="Times New Roman" w:hAnsi="Times New Roman" w:cs="Times New Roman"/>
          <w:b/>
          <w:sz w:val="28"/>
          <w:szCs w:val="28"/>
        </w:rPr>
        <w:t>Образование</w:t>
      </w:r>
    </w:p>
    <w:p w:rsidR="00FD04A5" w:rsidRPr="004611D9" w:rsidRDefault="00FD04A5" w:rsidP="0075180C">
      <w:pPr>
        <w:tabs>
          <w:tab w:val="left" w:pos="4710"/>
        </w:tabs>
        <w:spacing w:after="0" w:line="240" w:lineRule="auto"/>
        <w:ind w:firstLine="709"/>
        <w:jc w:val="center"/>
        <w:rPr>
          <w:rFonts w:ascii="Times New Roman" w:hAnsi="Times New Roman" w:cs="Times New Roman"/>
          <w:b/>
          <w:color w:val="FF0000"/>
          <w:sz w:val="16"/>
          <w:szCs w:val="16"/>
        </w:rPr>
      </w:pPr>
    </w:p>
    <w:p w:rsidR="000B3803" w:rsidRPr="00B21AA0" w:rsidRDefault="000B3803" w:rsidP="000B3803">
      <w:pPr>
        <w:tabs>
          <w:tab w:val="left" w:pos="-567"/>
        </w:tabs>
        <w:spacing w:after="0" w:line="240" w:lineRule="auto"/>
        <w:ind w:firstLine="709"/>
        <w:contextualSpacing/>
        <w:jc w:val="both"/>
        <w:rPr>
          <w:rFonts w:ascii="Times New Roman" w:eastAsia="Times New Roman" w:hAnsi="Times New Roman" w:cs="Times New Roman"/>
          <w:sz w:val="28"/>
          <w:szCs w:val="28"/>
        </w:rPr>
      </w:pPr>
      <w:r w:rsidRPr="00B21AA0">
        <w:rPr>
          <w:rFonts w:ascii="Times New Roman" w:eastAsia="Times New Roman" w:hAnsi="Times New Roman" w:cs="Times New Roman"/>
          <w:sz w:val="28"/>
          <w:szCs w:val="28"/>
        </w:rPr>
        <w:t>В 2019 году система образования Дорогобужского района представлена 20 образова</w:t>
      </w:r>
      <w:r w:rsidRPr="00B21AA0">
        <w:rPr>
          <w:rFonts w:ascii="Times New Roman" w:eastAsia="Times New Roman" w:hAnsi="Times New Roman" w:cs="Times New Roman"/>
          <w:sz w:val="28"/>
          <w:szCs w:val="28"/>
        </w:rPr>
        <w:softHyphen/>
        <w:t xml:space="preserve">тельными учреждениями. </w:t>
      </w:r>
    </w:p>
    <w:p w:rsidR="000B3803" w:rsidRPr="00B21AA0" w:rsidRDefault="000B3803" w:rsidP="000B3803">
      <w:pPr>
        <w:tabs>
          <w:tab w:val="left" w:pos="0"/>
        </w:tabs>
        <w:spacing w:after="0" w:line="240" w:lineRule="auto"/>
        <w:ind w:firstLine="709"/>
        <w:contextualSpacing/>
        <w:jc w:val="both"/>
        <w:rPr>
          <w:rFonts w:ascii="Times New Roman" w:hAnsi="Times New Roman"/>
          <w:sz w:val="28"/>
          <w:szCs w:val="28"/>
        </w:rPr>
      </w:pPr>
      <w:r w:rsidRPr="00B21AA0">
        <w:rPr>
          <w:rFonts w:ascii="Times New Roman" w:hAnsi="Times New Roman"/>
          <w:sz w:val="28"/>
          <w:szCs w:val="28"/>
        </w:rPr>
        <w:t xml:space="preserve">Для удовлетворения потребности населения в услугах дошкольного образования на территории муниципального образования «Дорогобужский район» Смоленской области  функционируют 13 образовательных учреждений, в которых реализуется образовательная программа дошкольного образования. </w:t>
      </w:r>
    </w:p>
    <w:p w:rsidR="000B3803" w:rsidRPr="00B21AA0" w:rsidRDefault="000B3803" w:rsidP="000B3803">
      <w:pPr>
        <w:tabs>
          <w:tab w:val="left" w:pos="0"/>
        </w:tabs>
        <w:spacing w:after="0" w:line="240" w:lineRule="auto"/>
        <w:ind w:firstLine="709"/>
        <w:contextualSpacing/>
        <w:jc w:val="both"/>
        <w:rPr>
          <w:rFonts w:ascii="Times New Roman" w:hAnsi="Times New Roman"/>
          <w:sz w:val="28"/>
          <w:szCs w:val="28"/>
        </w:rPr>
      </w:pPr>
      <w:r w:rsidRPr="00B21AA0">
        <w:rPr>
          <w:rFonts w:ascii="Times New Roman" w:hAnsi="Times New Roman"/>
          <w:sz w:val="28"/>
          <w:szCs w:val="28"/>
        </w:rPr>
        <w:t>Образовательные учреждения, реализующие образовательную  программу дошкольного образования, посещали 1176 воспитанник (в 9 муниципальных дошкольных образовательных учреждениях – 1107, в 8 дошкольных группах при общеобразовательных учреждениях –69).</w:t>
      </w:r>
    </w:p>
    <w:p w:rsidR="000B3803" w:rsidRPr="00B21AA0" w:rsidRDefault="000B3803" w:rsidP="000B3803">
      <w:pPr>
        <w:spacing w:after="0" w:line="240" w:lineRule="auto"/>
        <w:ind w:firstLine="709"/>
        <w:contextualSpacing/>
        <w:jc w:val="both"/>
        <w:rPr>
          <w:sz w:val="28"/>
          <w:szCs w:val="28"/>
        </w:rPr>
      </w:pPr>
      <w:r w:rsidRPr="00B21AA0">
        <w:rPr>
          <w:rFonts w:ascii="Times New Roman" w:hAnsi="Times New Roman"/>
          <w:sz w:val="28"/>
          <w:szCs w:val="28"/>
        </w:rPr>
        <w:t>Охват детей в возрасте от 1 до 7 лет услугами дошкольного образования составляет 70 %. На протяжении трех лет отсутствует очередь в учреждения дошкольного образования.</w:t>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sz w:val="28"/>
          <w:szCs w:val="28"/>
        </w:rPr>
        <w:t>Одним из направлений развития системы общего образования является обновление и совершенствование процедуры оценки качества образования.</w:t>
      </w:r>
    </w:p>
    <w:p w:rsidR="000B3803" w:rsidRPr="00B21AA0" w:rsidRDefault="000B3803" w:rsidP="000B3803">
      <w:pPr>
        <w:spacing w:after="0" w:line="240" w:lineRule="auto"/>
        <w:ind w:firstLine="709"/>
        <w:contextualSpacing/>
        <w:jc w:val="both"/>
        <w:rPr>
          <w:rFonts w:ascii="Times New Roman" w:hAnsi="Times New Roman" w:cs="Times New Roman"/>
          <w:sz w:val="28"/>
          <w:szCs w:val="28"/>
          <w:shd w:val="clear" w:color="auto" w:fill="FFFFFF" w:themeFill="background1"/>
        </w:rPr>
      </w:pPr>
      <w:r w:rsidRPr="00B21AA0">
        <w:rPr>
          <w:rFonts w:ascii="Times New Roman" w:hAnsi="Times New Roman" w:cs="Times New Roman"/>
          <w:sz w:val="28"/>
          <w:szCs w:val="28"/>
          <w:shd w:val="clear" w:color="auto" w:fill="FFFFFF" w:themeFill="background1"/>
        </w:rPr>
        <w:t>Государственная итоговая аттестация выпускников основной и средней школы проводится для проверки соответствия уровня освоения учебных программ требованиям федеральных государственных стандартов.</w:t>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sz w:val="28"/>
          <w:szCs w:val="28"/>
          <w:shd w:val="clear" w:color="auto" w:fill="FFFFFF" w:themeFill="background1"/>
        </w:rPr>
        <w:t xml:space="preserve">В ходе аттестации по образовательным программам среднего общего образования по русскому языку и по математике 88 </w:t>
      </w:r>
      <w:r w:rsidRPr="00B21AA0">
        <w:rPr>
          <w:rFonts w:ascii="Times New Roman" w:hAnsi="Times New Roman" w:cs="Times New Roman"/>
          <w:sz w:val="28"/>
          <w:szCs w:val="28"/>
        </w:rPr>
        <w:t xml:space="preserve"> выпускников успешно справились с заданиями.   Средний балл по русскому языку составил  72,3 (в 2018 году – 73, 1).  Один  выпускник  </w:t>
      </w:r>
      <w:proofErr w:type="gramStart"/>
      <w:r w:rsidRPr="00B21AA0">
        <w:rPr>
          <w:rFonts w:ascii="Times New Roman" w:hAnsi="Times New Roman" w:cs="Times New Roman"/>
          <w:sz w:val="28"/>
          <w:szCs w:val="28"/>
        </w:rPr>
        <w:t>Верхнеднепровской</w:t>
      </w:r>
      <w:proofErr w:type="gramEnd"/>
      <w:r w:rsidRPr="00B21AA0">
        <w:rPr>
          <w:rFonts w:ascii="Times New Roman" w:hAnsi="Times New Roman" w:cs="Times New Roman"/>
          <w:sz w:val="28"/>
          <w:szCs w:val="28"/>
        </w:rPr>
        <w:t xml:space="preserve">  СОШ № 3 получил 100 баллов по русскому языку.</w:t>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sz w:val="28"/>
          <w:szCs w:val="28"/>
        </w:rPr>
        <w:t>Качество знаний  по математике базового уровня составляет 88,0%  (в 2018 году – 82,4%).  30,0 % обучающихся от общего количества сдававших математику профильного уровня  набрали от 70 до 90 баллов. Средний балл  составляет 58,1  и на 8,2 процента превышает результат прошлого года (в 2018 году  – 49,9).</w:t>
      </w:r>
    </w:p>
    <w:p w:rsidR="000B3803" w:rsidRPr="00B21AA0" w:rsidRDefault="000B3803" w:rsidP="000B3803">
      <w:pPr>
        <w:spacing w:after="0" w:line="240" w:lineRule="auto"/>
        <w:ind w:firstLine="709"/>
        <w:contextualSpacing/>
        <w:jc w:val="both"/>
        <w:rPr>
          <w:rFonts w:ascii="Times New Roman" w:hAnsi="Times New Roman" w:cs="Times New Roman"/>
          <w:b/>
          <w:sz w:val="28"/>
          <w:szCs w:val="28"/>
        </w:rPr>
      </w:pPr>
      <w:r w:rsidRPr="00B21AA0">
        <w:rPr>
          <w:rFonts w:ascii="Times New Roman" w:hAnsi="Times New Roman" w:cs="Times New Roman"/>
          <w:sz w:val="28"/>
          <w:szCs w:val="28"/>
        </w:rPr>
        <w:t xml:space="preserve">13,6 %  от общего количества выпускников средней школы получили от 90 до 100 баллов  по предметам  ЕГЭ.  </w:t>
      </w:r>
      <w:proofErr w:type="gramStart"/>
      <w:r w:rsidRPr="00B21AA0">
        <w:rPr>
          <w:rFonts w:ascii="Times New Roman" w:hAnsi="Times New Roman" w:cs="Times New Roman"/>
          <w:sz w:val="28"/>
          <w:szCs w:val="28"/>
        </w:rPr>
        <w:t>Всем выпускникам  одиннадцатого класса вручен аттестат о среднем общем образовании. 15 человек награждены золотой медалью «За особые успехи в учении».</w:t>
      </w:r>
      <w:proofErr w:type="gramEnd"/>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sz w:val="28"/>
          <w:szCs w:val="28"/>
        </w:rPr>
        <w:t xml:space="preserve">Государственную итоговую аттестацию по образовательным программам основного общего образования проходили 202  человека. Успеваемость по русскому языку – 98,0 %  (в 2018 году – 99,0%), по математике – 91,5 % (в 2018 году – 97,0%). </w:t>
      </w:r>
    </w:p>
    <w:p w:rsidR="000B3803" w:rsidRPr="00B21AA0" w:rsidRDefault="000B3803" w:rsidP="000B3803">
      <w:pPr>
        <w:tabs>
          <w:tab w:val="left" w:pos="9214"/>
        </w:tabs>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sz w:val="28"/>
          <w:szCs w:val="28"/>
        </w:rPr>
        <w:t xml:space="preserve">Качество знаний по русскому языку составляет  77,0%  (в 2018 году – 76,1%),  по математике – 56% (в 2018 году – 69,2%). Средняя оценка по русскому языку – 3,4, по математике – 3,6. Выпускники  </w:t>
      </w:r>
      <w:proofErr w:type="gramStart"/>
      <w:r w:rsidRPr="00B21AA0">
        <w:rPr>
          <w:rFonts w:ascii="Times New Roman" w:hAnsi="Times New Roman" w:cs="Times New Roman"/>
          <w:sz w:val="28"/>
          <w:szCs w:val="28"/>
        </w:rPr>
        <w:t>Верхнеднепровской</w:t>
      </w:r>
      <w:proofErr w:type="gramEnd"/>
      <w:r w:rsidRPr="00B21AA0">
        <w:rPr>
          <w:rFonts w:ascii="Times New Roman" w:hAnsi="Times New Roman" w:cs="Times New Roman"/>
          <w:sz w:val="28"/>
          <w:szCs w:val="28"/>
        </w:rPr>
        <w:t xml:space="preserve"> СОШ № 3 не получили отрицательных  результатов по итогам ГИА.</w:t>
      </w:r>
    </w:p>
    <w:p w:rsidR="000B3803" w:rsidRPr="00B21AA0" w:rsidRDefault="000B3803" w:rsidP="000B3803">
      <w:pPr>
        <w:tabs>
          <w:tab w:val="left" w:pos="9214"/>
        </w:tabs>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sz w:val="28"/>
          <w:szCs w:val="28"/>
        </w:rPr>
        <w:t xml:space="preserve"> Девяти выпускникам основной школы вручен аттестат с отличием. </w:t>
      </w:r>
    </w:p>
    <w:p w:rsidR="000B3803" w:rsidRPr="00B21AA0" w:rsidRDefault="000B3803" w:rsidP="000B3803">
      <w:pPr>
        <w:spacing w:after="0" w:line="240" w:lineRule="auto"/>
        <w:ind w:firstLine="709"/>
        <w:contextualSpacing/>
        <w:jc w:val="both"/>
        <w:rPr>
          <w:rFonts w:ascii="Times New Roman" w:hAnsi="Times New Roman" w:cs="Times New Roman"/>
          <w:b/>
          <w:sz w:val="28"/>
          <w:szCs w:val="28"/>
        </w:rPr>
      </w:pPr>
      <w:r w:rsidRPr="00B21AA0">
        <w:rPr>
          <w:rFonts w:ascii="Times New Roman" w:hAnsi="Times New Roman" w:cs="Times New Roman"/>
          <w:sz w:val="28"/>
          <w:szCs w:val="28"/>
        </w:rPr>
        <w:t xml:space="preserve">Один человек не получил аттестат об основном общем образовании.  </w:t>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sz w:val="28"/>
          <w:szCs w:val="28"/>
        </w:rPr>
        <w:lastRenderedPageBreak/>
        <w:t>Государственная итоговая аттестация – это всегда повод еще раз взглянуть на проблему повышения качества образовательных  достижений обучающихся перед началом учебного года и возможность совершенствовать подходы к обучению школьников.</w:t>
      </w:r>
    </w:p>
    <w:p w:rsidR="000B3803" w:rsidRPr="00B21AA0" w:rsidRDefault="000B3803" w:rsidP="000B3803">
      <w:pPr>
        <w:pStyle w:val="a7"/>
        <w:shd w:val="clear" w:color="auto" w:fill="FFFFFF"/>
        <w:spacing w:before="0" w:after="0"/>
        <w:ind w:left="0" w:right="0" w:firstLine="709"/>
        <w:contextualSpacing/>
        <w:textAlignment w:val="baseline"/>
        <w:rPr>
          <w:sz w:val="28"/>
          <w:szCs w:val="28"/>
        </w:rPr>
      </w:pPr>
      <w:r w:rsidRPr="00B21AA0">
        <w:rPr>
          <w:sz w:val="28"/>
          <w:szCs w:val="28"/>
        </w:rPr>
        <w:t xml:space="preserve">Всероссийские проверочные работы </w:t>
      </w:r>
      <w:r w:rsidRPr="00B21AA0">
        <w:rPr>
          <w:sz w:val="28"/>
          <w:szCs w:val="28"/>
          <w:shd w:val="clear" w:color="auto" w:fill="FFFFFF"/>
        </w:rPr>
        <w:t>–  это итоговые контрольные работы с едиными стандартизированными заданиями, которые проверяют знания школьников по предмету.</w:t>
      </w:r>
      <w:r w:rsidRPr="00B21AA0">
        <w:rPr>
          <w:sz w:val="28"/>
          <w:szCs w:val="28"/>
        </w:rPr>
        <w:t xml:space="preserve"> Проверочные работы оценивают, как школа готовит </w:t>
      </w:r>
      <w:proofErr w:type="gramStart"/>
      <w:r w:rsidRPr="00B21AA0">
        <w:rPr>
          <w:sz w:val="28"/>
          <w:szCs w:val="28"/>
        </w:rPr>
        <w:t>обучающихся</w:t>
      </w:r>
      <w:proofErr w:type="gramEnd"/>
      <w:r w:rsidRPr="00B21AA0">
        <w:rPr>
          <w:sz w:val="28"/>
          <w:szCs w:val="28"/>
        </w:rPr>
        <w:t xml:space="preserve">. В прошедшем учебном году они проводились  по одиннадцати предметам в четвертом, одиннадцатом, пятом и шестом  классах в штатном режиме и в седьмом  классе в режиме апробации.  Проведение  ВПР  свидетельствует, что предметные и </w:t>
      </w:r>
      <w:proofErr w:type="spellStart"/>
      <w:r w:rsidRPr="00B21AA0">
        <w:rPr>
          <w:sz w:val="28"/>
          <w:szCs w:val="28"/>
        </w:rPr>
        <w:t>метапредметные</w:t>
      </w:r>
      <w:proofErr w:type="spellEnd"/>
      <w:r w:rsidRPr="00B21AA0">
        <w:rPr>
          <w:sz w:val="28"/>
          <w:szCs w:val="28"/>
        </w:rPr>
        <w:t xml:space="preserve"> результаты, в том числе </w:t>
      </w:r>
      <w:proofErr w:type="spellStart"/>
      <w:r w:rsidRPr="00B21AA0">
        <w:rPr>
          <w:sz w:val="28"/>
          <w:szCs w:val="28"/>
        </w:rPr>
        <w:t>сформированность</w:t>
      </w:r>
      <w:proofErr w:type="spellEnd"/>
      <w:r w:rsidRPr="00B21AA0">
        <w:rPr>
          <w:sz w:val="28"/>
          <w:szCs w:val="28"/>
        </w:rPr>
        <w:t xml:space="preserve"> универсальных учебных действий и овладение </w:t>
      </w:r>
      <w:proofErr w:type="spellStart"/>
      <w:r w:rsidRPr="00B21AA0">
        <w:rPr>
          <w:sz w:val="28"/>
          <w:szCs w:val="28"/>
        </w:rPr>
        <w:t>межпредметными</w:t>
      </w:r>
      <w:proofErr w:type="spellEnd"/>
      <w:r w:rsidRPr="00B21AA0">
        <w:rPr>
          <w:sz w:val="28"/>
          <w:szCs w:val="28"/>
        </w:rPr>
        <w:t xml:space="preserve"> понятиями, продемонстрированы школьниками  на достаточном уровне. </w:t>
      </w:r>
    </w:p>
    <w:p w:rsidR="000B3803" w:rsidRPr="00B21AA0" w:rsidRDefault="000B3803" w:rsidP="000B3803">
      <w:pPr>
        <w:tabs>
          <w:tab w:val="left" w:pos="0"/>
        </w:tabs>
        <w:autoSpaceDE w:val="0"/>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sz w:val="28"/>
          <w:szCs w:val="28"/>
        </w:rPr>
        <w:t xml:space="preserve">Пяти обучающимся 9-10 классов средних школ района, проявившим особые достижения в обучении, ставшим победителями олимпиад и интеллектуальных конкурсов, выплачена муниципальная стипендия в размере десяти тысяч рублей. </w:t>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proofErr w:type="gramStart"/>
      <w:r w:rsidRPr="00B21AA0">
        <w:rPr>
          <w:rFonts w:ascii="Times New Roman" w:eastAsia="Times New Roman" w:hAnsi="Times New Roman" w:cs="Times New Roman"/>
          <w:sz w:val="28"/>
          <w:szCs w:val="28"/>
        </w:rPr>
        <w:t>В 2019-2020 учебном году в муниципальном этапе всероссийской олимпиады школьников приняли участие 223 школьника (в прошлом году – 246)</w:t>
      </w:r>
      <w:r w:rsidRPr="00B21AA0">
        <w:rPr>
          <w:rFonts w:ascii="Times New Roman" w:hAnsi="Times New Roman" w:cs="Times New Roman"/>
          <w:sz w:val="28"/>
          <w:szCs w:val="28"/>
        </w:rPr>
        <w:t xml:space="preserve">, из которых 59 стали победителями  и призерами (26,4%).  </w:t>
      </w:r>
      <w:proofErr w:type="gramEnd"/>
    </w:p>
    <w:p w:rsidR="000B3803" w:rsidRPr="00B21AA0" w:rsidRDefault="000B3803" w:rsidP="000B3803">
      <w:pPr>
        <w:tabs>
          <w:tab w:val="left" w:pos="0"/>
        </w:tabs>
        <w:spacing w:after="0" w:line="240" w:lineRule="auto"/>
        <w:ind w:firstLine="709"/>
        <w:contextualSpacing/>
        <w:rPr>
          <w:rFonts w:eastAsia="Times New Roman"/>
          <w:sz w:val="28"/>
          <w:szCs w:val="28"/>
        </w:rPr>
      </w:pPr>
      <w:r w:rsidRPr="00B21AA0">
        <w:rPr>
          <w:rFonts w:ascii="Times New Roman" w:eastAsia="Times New Roman" w:hAnsi="Times New Roman" w:cs="Times New Roman"/>
          <w:sz w:val="28"/>
          <w:szCs w:val="28"/>
        </w:rPr>
        <w:t>В региональном этапе всероссийской олимпиады школьников участвовали 14 школьников.</w:t>
      </w:r>
    </w:p>
    <w:p w:rsidR="000B3803" w:rsidRPr="00B21AA0" w:rsidRDefault="000B3803" w:rsidP="000B3803">
      <w:pPr>
        <w:spacing w:after="0" w:line="240" w:lineRule="auto"/>
        <w:ind w:firstLine="709"/>
        <w:contextualSpacing/>
        <w:jc w:val="both"/>
        <w:rPr>
          <w:rFonts w:ascii="Times New Roman" w:eastAsia="Times New Roman" w:hAnsi="Times New Roman" w:cs="Times New Roman"/>
          <w:sz w:val="28"/>
          <w:szCs w:val="28"/>
        </w:rPr>
      </w:pPr>
      <w:r w:rsidRPr="00B21AA0">
        <w:rPr>
          <w:rFonts w:ascii="Times New Roman" w:eastAsia="Times New Roman" w:hAnsi="Times New Roman" w:cs="Times New Roman"/>
          <w:sz w:val="28"/>
          <w:szCs w:val="28"/>
        </w:rPr>
        <w:t>В целях содействия комплексному развитию системы образования   района,          повышения твор</w:t>
      </w:r>
      <w:r w:rsidRPr="00B21AA0">
        <w:rPr>
          <w:rFonts w:ascii="Times New Roman" w:eastAsia="Times New Roman" w:hAnsi="Times New Roman" w:cs="Times New Roman"/>
          <w:sz w:val="28"/>
          <w:szCs w:val="28"/>
        </w:rPr>
        <w:softHyphen/>
        <w:t>ческого потенциала педагогических коллективов школ, учреждений дополнительного образования и дошкольных образовательных учреждений, достижения оптимального уровня образовательных достижений обучающихся  осуществлялась реализация муниципальных проектов:</w:t>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B21AA0">
        <w:rPr>
          <w:rFonts w:ascii="Times New Roman" w:eastAsia="Times New Roman" w:hAnsi="Times New Roman" w:cs="Times New Roman"/>
          <w:sz w:val="28"/>
          <w:szCs w:val="28"/>
        </w:rPr>
        <w:t>- «</w:t>
      </w:r>
      <w:r w:rsidRPr="00B21AA0">
        <w:rPr>
          <w:rFonts w:ascii="Times New Roman" w:hAnsi="Times New Roman" w:cs="Times New Roman"/>
          <w:sz w:val="28"/>
          <w:szCs w:val="28"/>
        </w:rPr>
        <w:t>Образовательный центр поддержки и развития  муниципальной системы образования»;</w:t>
      </w:r>
    </w:p>
    <w:p w:rsidR="000B3803" w:rsidRPr="00B21AA0" w:rsidRDefault="000B3803" w:rsidP="000B3803">
      <w:pPr>
        <w:spacing w:after="0" w:line="240" w:lineRule="auto"/>
        <w:ind w:firstLine="709"/>
        <w:contextualSpacing/>
        <w:jc w:val="both"/>
        <w:rPr>
          <w:rFonts w:ascii="Times New Roman" w:eastAsia="Times New Roman" w:hAnsi="Times New Roman" w:cs="Times New Roman"/>
          <w:sz w:val="28"/>
          <w:szCs w:val="28"/>
        </w:rPr>
      </w:pPr>
      <w:r w:rsidRPr="00B21AA0">
        <w:rPr>
          <w:rFonts w:ascii="Times New Roman" w:hAnsi="Times New Roman" w:cs="Times New Roman"/>
          <w:sz w:val="28"/>
          <w:szCs w:val="28"/>
        </w:rPr>
        <w:t xml:space="preserve">   -  «Развитие профессиональной компетентности педагогических кадров как фактор повышения образовательных достижений обучающихся в условиях реализации ФГОС»; </w:t>
      </w:r>
    </w:p>
    <w:p w:rsidR="000B3803" w:rsidRPr="00B21AA0" w:rsidRDefault="000B3803" w:rsidP="000B3803">
      <w:pPr>
        <w:pStyle w:val="af3"/>
        <w:spacing w:after="0" w:line="240" w:lineRule="auto"/>
        <w:ind w:left="0"/>
        <w:jc w:val="both"/>
        <w:rPr>
          <w:rFonts w:ascii="Times New Roman" w:hAnsi="Times New Roman" w:cs="Times New Roman"/>
          <w:sz w:val="28"/>
          <w:szCs w:val="28"/>
        </w:rPr>
      </w:pPr>
      <w:r w:rsidRPr="00B21AA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1AA0">
        <w:rPr>
          <w:rFonts w:ascii="Times New Roman" w:hAnsi="Times New Roman" w:cs="Times New Roman"/>
          <w:sz w:val="28"/>
          <w:szCs w:val="28"/>
        </w:rPr>
        <w:t xml:space="preserve"> - «Развитие сетевого взаимодействия образовательных организаций в оказании психолого-педагогической помощи участникам образовательных отношений на территории муниципального образования «Дорогобужский район» Смоленской области»;</w:t>
      </w:r>
    </w:p>
    <w:p w:rsidR="000B3803" w:rsidRPr="00B21AA0" w:rsidRDefault="000B3803" w:rsidP="000B3803">
      <w:pPr>
        <w:pStyle w:val="af3"/>
        <w:spacing w:after="0" w:line="240" w:lineRule="auto"/>
        <w:ind w:left="0"/>
        <w:jc w:val="both"/>
        <w:rPr>
          <w:rFonts w:ascii="Times New Roman" w:hAnsi="Times New Roman" w:cs="Times New Roman"/>
          <w:sz w:val="28"/>
          <w:szCs w:val="28"/>
        </w:rPr>
      </w:pPr>
      <w:r w:rsidRPr="00B21AA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1AA0">
        <w:rPr>
          <w:rFonts w:ascii="Times New Roman" w:hAnsi="Times New Roman" w:cs="Times New Roman"/>
          <w:sz w:val="28"/>
          <w:szCs w:val="28"/>
        </w:rPr>
        <w:t xml:space="preserve">     - пилотного проекта по созданию информационных библиотечных центров в сотрудничестве с  ПАО «Ростелеком».</w:t>
      </w:r>
    </w:p>
    <w:p w:rsidR="000B3803" w:rsidRPr="00B21AA0" w:rsidRDefault="000B3803" w:rsidP="000B3803">
      <w:pPr>
        <w:spacing w:after="0" w:line="240" w:lineRule="auto"/>
        <w:ind w:firstLine="708"/>
        <w:contextualSpacing/>
        <w:jc w:val="both"/>
        <w:rPr>
          <w:rFonts w:ascii="Times New Roman" w:hAnsi="Times New Roman" w:cs="Times New Roman"/>
          <w:sz w:val="28"/>
          <w:szCs w:val="28"/>
        </w:rPr>
      </w:pPr>
      <w:r w:rsidRPr="00B21AA0">
        <w:rPr>
          <w:rFonts w:ascii="Times New Roman" w:hAnsi="Times New Roman" w:cs="Times New Roman"/>
          <w:sz w:val="28"/>
          <w:szCs w:val="28"/>
        </w:rPr>
        <w:t>В</w:t>
      </w:r>
      <w:r>
        <w:rPr>
          <w:rFonts w:ascii="Times New Roman" w:hAnsi="Times New Roman" w:cs="Times New Roman"/>
          <w:sz w:val="28"/>
          <w:szCs w:val="28"/>
        </w:rPr>
        <w:t xml:space="preserve"> </w:t>
      </w:r>
      <w:r w:rsidRPr="00B21AA0">
        <w:rPr>
          <w:rFonts w:ascii="Times New Roman" w:hAnsi="Times New Roman" w:cs="Times New Roman"/>
          <w:sz w:val="28"/>
          <w:szCs w:val="28"/>
          <w:lang w:eastAsia="ja-JP"/>
        </w:rPr>
        <w:t>профессиональных конкурсах различного уровня образовательными учреждениями и педагогическими работниками были достигнуты следующие результаты:</w:t>
      </w:r>
    </w:p>
    <w:p w:rsidR="000B3803" w:rsidRPr="00B21AA0" w:rsidRDefault="000B3803" w:rsidP="000B3803">
      <w:pPr>
        <w:pStyle w:val="a7"/>
        <w:spacing w:before="0" w:after="0"/>
        <w:ind w:left="0" w:right="0" w:firstLine="708"/>
        <w:contextualSpacing/>
        <w:rPr>
          <w:rFonts w:eastAsia="Calibri"/>
          <w:sz w:val="28"/>
          <w:szCs w:val="28"/>
        </w:rPr>
      </w:pPr>
      <w:r w:rsidRPr="00B21AA0">
        <w:rPr>
          <w:sz w:val="28"/>
          <w:szCs w:val="28"/>
          <w:lang w:eastAsia="ja-JP"/>
        </w:rPr>
        <w:t xml:space="preserve">1) детский сад «Ромашка» вошел в 1000 лучших детских садов России по результатам участия в мероприятии «Всероссийский смотр-конкурс «Образцовый детский сад»;  </w:t>
      </w:r>
    </w:p>
    <w:p w:rsidR="000B3803" w:rsidRPr="00B21AA0" w:rsidRDefault="000B3803" w:rsidP="000B3803">
      <w:pPr>
        <w:pStyle w:val="a7"/>
        <w:spacing w:before="0" w:after="0"/>
        <w:ind w:left="0" w:right="0" w:firstLine="709"/>
        <w:contextualSpacing/>
        <w:rPr>
          <w:sz w:val="28"/>
          <w:szCs w:val="28"/>
          <w:lang w:eastAsia="ja-JP"/>
        </w:rPr>
      </w:pPr>
      <w:r>
        <w:rPr>
          <w:sz w:val="28"/>
          <w:szCs w:val="28"/>
          <w:lang w:eastAsia="ja-JP"/>
        </w:rPr>
        <w:lastRenderedPageBreak/>
        <w:t xml:space="preserve">  </w:t>
      </w:r>
      <w:r w:rsidRPr="00B21AA0">
        <w:rPr>
          <w:sz w:val="28"/>
          <w:szCs w:val="28"/>
          <w:lang w:eastAsia="ja-JP"/>
        </w:rPr>
        <w:t>2) победитель регионального конкурса «Педагогический дебют» (педагог детского сада «Ромашка»);</w:t>
      </w:r>
    </w:p>
    <w:p w:rsidR="000B3803" w:rsidRPr="00B21AA0" w:rsidRDefault="000B3803" w:rsidP="000B3803">
      <w:pPr>
        <w:pStyle w:val="a7"/>
        <w:spacing w:before="0" w:after="0"/>
        <w:ind w:left="0" w:right="0" w:firstLine="709"/>
        <w:contextualSpacing/>
        <w:rPr>
          <w:sz w:val="28"/>
          <w:szCs w:val="28"/>
          <w:lang w:eastAsia="ja-JP"/>
        </w:rPr>
      </w:pPr>
      <w:r>
        <w:rPr>
          <w:sz w:val="28"/>
          <w:szCs w:val="28"/>
          <w:lang w:eastAsia="ja-JP"/>
        </w:rPr>
        <w:t xml:space="preserve">  </w:t>
      </w:r>
      <w:r w:rsidRPr="00B21AA0">
        <w:rPr>
          <w:sz w:val="28"/>
          <w:szCs w:val="28"/>
          <w:lang w:eastAsia="ja-JP"/>
        </w:rPr>
        <w:t xml:space="preserve">3) лауреат областного конкурса «Воспитатель года» (педагог детского сада «Ромашка»); </w:t>
      </w:r>
    </w:p>
    <w:p w:rsidR="000B3803" w:rsidRPr="00B21AA0" w:rsidRDefault="000B3803" w:rsidP="000B3803">
      <w:pPr>
        <w:pStyle w:val="a7"/>
        <w:spacing w:before="0" w:after="0"/>
        <w:ind w:left="0" w:right="0" w:firstLine="709"/>
        <w:contextualSpacing/>
        <w:rPr>
          <w:sz w:val="28"/>
          <w:szCs w:val="28"/>
          <w:lang w:eastAsia="ja-JP"/>
        </w:rPr>
      </w:pPr>
      <w:r>
        <w:rPr>
          <w:sz w:val="28"/>
          <w:szCs w:val="28"/>
          <w:lang w:eastAsia="ja-JP"/>
        </w:rPr>
        <w:t xml:space="preserve"> </w:t>
      </w:r>
      <w:r w:rsidRPr="00B21AA0">
        <w:rPr>
          <w:sz w:val="28"/>
          <w:szCs w:val="28"/>
          <w:lang w:eastAsia="ja-JP"/>
        </w:rPr>
        <w:t xml:space="preserve"> 4) </w:t>
      </w:r>
      <w:r w:rsidRPr="00B21AA0">
        <w:rPr>
          <w:sz w:val="28"/>
          <w:szCs w:val="28"/>
        </w:rPr>
        <w:t>в региональном этапе  ежегодного Всероссийского конкурса в области педагогики, воспитания и работы с детьми и молодежью до 20 лет «За нравственный подвиг учителя» –  победитель в номинации «За организацию духовно-нравственного воспитания в рамках образовательного учреждения» (заместитель заведующего детским садом «Рябинка»);</w:t>
      </w:r>
    </w:p>
    <w:p w:rsidR="000B3803" w:rsidRPr="00B21AA0" w:rsidRDefault="000B3803" w:rsidP="000B3803">
      <w:pPr>
        <w:pStyle w:val="a7"/>
        <w:spacing w:before="0" w:after="0"/>
        <w:ind w:left="0" w:right="0" w:firstLine="709"/>
        <w:contextualSpacing/>
        <w:rPr>
          <w:sz w:val="28"/>
          <w:szCs w:val="28"/>
          <w:lang w:eastAsia="ja-JP"/>
        </w:rPr>
      </w:pPr>
      <w:r>
        <w:rPr>
          <w:sz w:val="28"/>
          <w:szCs w:val="28"/>
          <w:lang w:eastAsia="ja-JP"/>
        </w:rPr>
        <w:t xml:space="preserve"> </w:t>
      </w:r>
      <w:r w:rsidRPr="00B21AA0">
        <w:rPr>
          <w:sz w:val="28"/>
          <w:szCs w:val="28"/>
          <w:lang w:eastAsia="ja-JP"/>
        </w:rPr>
        <w:t xml:space="preserve">5) лауреат регионального конкурса «Учитель года» (педагог </w:t>
      </w:r>
      <w:proofErr w:type="spellStart"/>
      <w:r w:rsidRPr="00B21AA0">
        <w:rPr>
          <w:sz w:val="28"/>
          <w:szCs w:val="28"/>
          <w:lang w:eastAsia="ja-JP"/>
        </w:rPr>
        <w:t>Усвятской</w:t>
      </w:r>
      <w:proofErr w:type="spellEnd"/>
      <w:r w:rsidRPr="00B21AA0">
        <w:rPr>
          <w:sz w:val="28"/>
          <w:szCs w:val="28"/>
          <w:lang w:eastAsia="ja-JP"/>
        </w:rPr>
        <w:t xml:space="preserve"> средней школы);</w:t>
      </w:r>
    </w:p>
    <w:p w:rsidR="000B3803" w:rsidRPr="00B21AA0" w:rsidRDefault="000B3803" w:rsidP="000B3803">
      <w:pPr>
        <w:pStyle w:val="a7"/>
        <w:spacing w:before="0" w:after="0"/>
        <w:ind w:left="0" w:right="0" w:firstLine="709"/>
        <w:contextualSpacing/>
        <w:rPr>
          <w:sz w:val="28"/>
          <w:szCs w:val="28"/>
          <w:lang w:eastAsia="ja-JP"/>
        </w:rPr>
      </w:pPr>
      <w:r w:rsidRPr="00B21AA0">
        <w:rPr>
          <w:sz w:val="28"/>
          <w:szCs w:val="28"/>
          <w:lang w:eastAsia="ja-JP"/>
        </w:rPr>
        <w:t>6) лауреат регионального этапа всероссийского конкурса «Педагог-психолог» (специалист детского сада «Рябинка»);</w:t>
      </w:r>
    </w:p>
    <w:p w:rsidR="000B3803" w:rsidRPr="00B21AA0" w:rsidRDefault="000B3803" w:rsidP="000B3803">
      <w:pPr>
        <w:spacing w:after="0" w:line="240" w:lineRule="auto"/>
        <w:ind w:firstLine="709"/>
        <w:contextualSpacing/>
        <w:jc w:val="both"/>
        <w:rPr>
          <w:rFonts w:ascii="Times New Roman" w:hAnsi="Times New Roman" w:cs="Times New Roman"/>
          <w:bCs/>
          <w:sz w:val="28"/>
          <w:szCs w:val="28"/>
        </w:rPr>
      </w:pPr>
      <w:r w:rsidRPr="00B21AA0">
        <w:rPr>
          <w:rFonts w:ascii="Times New Roman" w:hAnsi="Times New Roman" w:cs="Times New Roman"/>
          <w:sz w:val="28"/>
          <w:szCs w:val="28"/>
          <w:lang w:eastAsia="ja-JP"/>
        </w:rPr>
        <w:t xml:space="preserve">7)  информационно-библиотечный центр Дорогобужской средней школы № 2 стал призером регионального конкурса </w:t>
      </w:r>
      <w:r w:rsidRPr="00B21AA0">
        <w:rPr>
          <w:rFonts w:ascii="Times New Roman" w:hAnsi="Times New Roman" w:cs="Times New Roman"/>
          <w:bCs/>
          <w:sz w:val="28"/>
          <w:szCs w:val="28"/>
        </w:rPr>
        <w:t xml:space="preserve"> «Информационно-библиотечный центр: формирование инфраструктуры чтения школьника» в   номинации «Лучшее массовое мероприятие»;</w:t>
      </w:r>
    </w:p>
    <w:p w:rsidR="000B3803" w:rsidRPr="00B21AA0" w:rsidRDefault="000B3803" w:rsidP="000B3803">
      <w:pPr>
        <w:spacing w:after="0" w:line="240" w:lineRule="auto"/>
        <w:ind w:firstLine="709"/>
        <w:contextualSpacing/>
        <w:jc w:val="both"/>
        <w:rPr>
          <w:rFonts w:ascii="Times New Roman" w:eastAsia="Times New Roman" w:hAnsi="Times New Roman" w:cs="Times New Roman"/>
          <w:bCs/>
          <w:sz w:val="28"/>
          <w:szCs w:val="28"/>
        </w:rPr>
      </w:pPr>
      <w:r>
        <w:rPr>
          <w:rFonts w:ascii="Times New Roman" w:hAnsi="Times New Roman" w:cs="Times New Roman"/>
          <w:bCs/>
          <w:sz w:val="28"/>
          <w:szCs w:val="28"/>
        </w:rPr>
        <w:t xml:space="preserve"> </w:t>
      </w:r>
      <w:r w:rsidRPr="00B21AA0">
        <w:rPr>
          <w:rFonts w:ascii="Times New Roman" w:hAnsi="Times New Roman" w:cs="Times New Roman"/>
          <w:bCs/>
          <w:sz w:val="28"/>
          <w:szCs w:val="28"/>
        </w:rPr>
        <w:t>8)</w:t>
      </w:r>
      <w:r w:rsidRPr="00B21AA0">
        <w:rPr>
          <w:rFonts w:ascii="Times New Roman" w:eastAsia="Times New Roman" w:hAnsi="Times New Roman" w:cs="Times New Roman"/>
          <w:sz w:val="28"/>
          <w:szCs w:val="28"/>
        </w:rPr>
        <w:t xml:space="preserve"> педагоги МБДОУ детский сад «Рябинка» –  лауреаты</w:t>
      </w:r>
      <w:r w:rsidRPr="00B21AA0">
        <w:rPr>
          <w:rFonts w:ascii="Times New Roman" w:eastAsia="Times New Roman" w:hAnsi="Times New Roman" w:cs="Times New Roman"/>
          <w:bCs/>
          <w:sz w:val="28"/>
          <w:szCs w:val="28"/>
        </w:rPr>
        <w:t xml:space="preserve"> IV регионального заочного конкурса инновационных программ, проектов, методических разработок педагогов образовательных организаций, осуществляющих обучение детей с ОВЗ;</w:t>
      </w:r>
    </w:p>
    <w:p w:rsidR="000B3803" w:rsidRPr="00B21AA0" w:rsidRDefault="000B3803" w:rsidP="000B3803">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21AA0">
        <w:rPr>
          <w:rFonts w:ascii="Times New Roman" w:eastAsia="Calibri" w:hAnsi="Times New Roman" w:cs="Times New Roman"/>
          <w:sz w:val="28"/>
          <w:szCs w:val="28"/>
        </w:rPr>
        <w:t>9) педагоги  района являются победителями и призерами  ме</w:t>
      </w:r>
      <w:r w:rsidRPr="00B21AA0">
        <w:rPr>
          <w:rFonts w:ascii="Times New Roman" w:hAnsi="Times New Roman" w:cs="Times New Roman"/>
          <w:sz w:val="28"/>
          <w:szCs w:val="28"/>
        </w:rPr>
        <w:t xml:space="preserve">ждународного педагогического конкурса «Секреты профессионализма», </w:t>
      </w:r>
      <w:r w:rsidRPr="00B21AA0">
        <w:rPr>
          <w:rFonts w:ascii="Times New Roman" w:eastAsia="Calibri" w:hAnsi="Times New Roman" w:cs="Times New Roman"/>
          <w:sz w:val="28"/>
          <w:szCs w:val="28"/>
        </w:rPr>
        <w:t>всероссийских конкурсов: «Горизонты педагогики», «Инновационная деятельность педагога в современном образовании», «Урок года», п</w:t>
      </w:r>
      <w:r w:rsidRPr="00B21AA0">
        <w:rPr>
          <w:rFonts w:ascii="Times New Roman" w:hAnsi="Times New Roman" w:cs="Times New Roman"/>
          <w:sz w:val="28"/>
          <w:szCs w:val="28"/>
        </w:rPr>
        <w:t>рофессионального тестирования «Педагогические технологии на основе системно-</w:t>
      </w:r>
      <w:proofErr w:type="spellStart"/>
      <w:r w:rsidRPr="00B21AA0">
        <w:rPr>
          <w:rFonts w:ascii="Times New Roman" w:hAnsi="Times New Roman" w:cs="Times New Roman"/>
          <w:sz w:val="28"/>
          <w:szCs w:val="28"/>
        </w:rPr>
        <w:t>деятельностного</w:t>
      </w:r>
      <w:proofErr w:type="spellEnd"/>
      <w:r w:rsidRPr="00B21AA0">
        <w:rPr>
          <w:rFonts w:ascii="Times New Roman" w:hAnsi="Times New Roman" w:cs="Times New Roman"/>
          <w:sz w:val="28"/>
          <w:szCs w:val="28"/>
        </w:rPr>
        <w:t xml:space="preserve"> подхода»</w:t>
      </w:r>
      <w:r w:rsidRPr="00B21AA0">
        <w:rPr>
          <w:rFonts w:ascii="Times New Roman" w:eastAsia="Calibri" w:hAnsi="Times New Roman" w:cs="Times New Roman"/>
          <w:sz w:val="28"/>
          <w:szCs w:val="28"/>
        </w:rPr>
        <w:t xml:space="preserve"> и других.</w:t>
      </w:r>
    </w:p>
    <w:p w:rsidR="000B3803" w:rsidRPr="00B21AA0" w:rsidRDefault="000B3803" w:rsidP="000B3803">
      <w:pPr>
        <w:spacing w:after="0" w:line="240" w:lineRule="auto"/>
        <w:ind w:firstLine="709"/>
        <w:contextualSpacing/>
        <w:jc w:val="both"/>
        <w:rPr>
          <w:rFonts w:ascii="Times New Roman" w:eastAsia="Times New Roman" w:hAnsi="Times New Roman" w:cs="Times New Roman"/>
          <w:sz w:val="28"/>
          <w:szCs w:val="28"/>
        </w:rPr>
      </w:pPr>
      <w:r w:rsidRPr="00B21AA0">
        <w:rPr>
          <w:rFonts w:ascii="Times New Roman" w:hAnsi="Times New Roman" w:cs="Times New Roman"/>
          <w:sz w:val="28"/>
          <w:szCs w:val="28"/>
        </w:rPr>
        <w:t>Опыт деятельности педагогов и педагогических коллективов транслировался на различном уровне:</w:t>
      </w:r>
    </w:p>
    <w:p w:rsidR="000B3803" w:rsidRPr="00B21AA0" w:rsidRDefault="000B3803" w:rsidP="002F703F">
      <w:pPr>
        <w:pStyle w:val="a7"/>
        <w:spacing w:before="0" w:after="0"/>
        <w:ind w:left="0" w:right="0" w:firstLine="709"/>
        <w:contextualSpacing/>
        <w:rPr>
          <w:sz w:val="28"/>
          <w:szCs w:val="28"/>
        </w:rPr>
      </w:pPr>
      <w:proofErr w:type="gramStart"/>
      <w:r w:rsidRPr="00B21AA0">
        <w:rPr>
          <w:sz w:val="28"/>
          <w:szCs w:val="28"/>
        </w:rPr>
        <w:t>- на межрегиональной с международным участием интернет-конференции «Школьный информационно-библиотечный центр – ресурсный центр единой информационно-образовательной среды в образовательной организации»;</w:t>
      </w:r>
      <w:proofErr w:type="gramEnd"/>
    </w:p>
    <w:p w:rsidR="000B3803" w:rsidRPr="00B21AA0" w:rsidRDefault="002F703F" w:rsidP="002F703F">
      <w:pPr>
        <w:pStyle w:val="a7"/>
        <w:spacing w:before="0" w:after="0"/>
        <w:ind w:left="0" w:right="0" w:firstLine="709"/>
        <w:contextualSpacing/>
        <w:rPr>
          <w:sz w:val="28"/>
          <w:szCs w:val="28"/>
        </w:rPr>
      </w:pPr>
      <w:r>
        <w:rPr>
          <w:sz w:val="28"/>
          <w:szCs w:val="28"/>
        </w:rPr>
        <w:t xml:space="preserve"> </w:t>
      </w:r>
      <w:r w:rsidR="000B3803" w:rsidRPr="00B21AA0">
        <w:rPr>
          <w:sz w:val="28"/>
          <w:szCs w:val="28"/>
        </w:rPr>
        <w:t xml:space="preserve">- на  XXIV Международной  научно-практической конференции  «Интеграция ресурсов участников образовательных отношений в управлении развитием качества образования в регионе». </w:t>
      </w:r>
    </w:p>
    <w:p w:rsidR="000B3803" w:rsidRPr="00B21AA0" w:rsidRDefault="000B3803" w:rsidP="002F703F">
      <w:pPr>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sz w:val="28"/>
          <w:szCs w:val="28"/>
        </w:rPr>
        <w:t xml:space="preserve">          На региональном уровне:</w:t>
      </w:r>
    </w:p>
    <w:p w:rsidR="000B3803" w:rsidRPr="00B21AA0" w:rsidRDefault="000B3803" w:rsidP="002D186F">
      <w:pPr>
        <w:pStyle w:val="a7"/>
        <w:shd w:val="clear" w:color="auto" w:fill="FFFFFF"/>
        <w:spacing w:before="0" w:after="0"/>
        <w:ind w:left="0" w:right="0"/>
        <w:contextualSpacing/>
        <w:rPr>
          <w:sz w:val="28"/>
          <w:szCs w:val="28"/>
        </w:rPr>
      </w:pPr>
      <w:r w:rsidRPr="00B21AA0">
        <w:rPr>
          <w:sz w:val="28"/>
          <w:szCs w:val="28"/>
        </w:rPr>
        <w:t xml:space="preserve">          - </w:t>
      </w:r>
      <w:proofErr w:type="gramStart"/>
      <w:r w:rsidRPr="00B21AA0">
        <w:rPr>
          <w:sz w:val="28"/>
          <w:szCs w:val="28"/>
        </w:rPr>
        <w:t>совещании</w:t>
      </w:r>
      <w:proofErr w:type="gramEnd"/>
      <w:r w:rsidRPr="00B21AA0">
        <w:rPr>
          <w:sz w:val="28"/>
          <w:szCs w:val="28"/>
        </w:rPr>
        <w:t xml:space="preserve"> «Архитектура региональной системы образования: проектируем будущее»;</w:t>
      </w:r>
    </w:p>
    <w:p w:rsidR="000B3803" w:rsidRPr="00B21AA0" w:rsidRDefault="000B3803" w:rsidP="002D186F">
      <w:pPr>
        <w:pStyle w:val="a7"/>
        <w:shd w:val="clear" w:color="auto" w:fill="FFFFFF"/>
        <w:spacing w:before="0" w:after="0"/>
        <w:ind w:left="0" w:right="0"/>
        <w:contextualSpacing/>
        <w:rPr>
          <w:sz w:val="28"/>
          <w:szCs w:val="28"/>
        </w:rPr>
      </w:pPr>
      <w:r w:rsidRPr="00B21AA0">
        <w:rPr>
          <w:sz w:val="28"/>
          <w:szCs w:val="28"/>
        </w:rPr>
        <w:t xml:space="preserve">          - </w:t>
      </w:r>
      <w:proofErr w:type="gramStart"/>
      <w:r w:rsidRPr="00B21AA0">
        <w:rPr>
          <w:sz w:val="28"/>
          <w:szCs w:val="28"/>
        </w:rPr>
        <w:t>заседании</w:t>
      </w:r>
      <w:proofErr w:type="gramEnd"/>
      <w:r w:rsidRPr="00B21AA0">
        <w:rPr>
          <w:sz w:val="28"/>
          <w:szCs w:val="28"/>
        </w:rPr>
        <w:t xml:space="preserve">  «круглого стола» по теме «Методические аспекты организации правового просвещения участников образовательных отношений», семинаре «Взаимодействие общеобразовательных организаций, семьи и общественности как средство воспитания и развития обучающихся»; </w:t>
      </w:r>
    </w:p>
    <w:p w:rsidR="000B3803" w:rsidRPr="00B21AA0" w:rsidRDefault="000B3803" w:rsidP="002D186F">
      <w:pPr>
        <w:pStyle w:val="a7"/>
        <w:shd w:val="clear" w:color="auto" w:fill="FFFFFF"/>
        <w:spacing w:before="0" w:after="0"/>
        <w:ind w:left="0" w:right="0"/>
        <w:contextualSpacing/>
        <w:rPr>
          <w:sz w:val="28"/>
          <w:szCs w:val="28"/>
        </w:rPr>
      </w:pPr>
      <w:r w:rsidRPr="00B21AA0">
        <w:rPr>
          <w:sz w:val="28"/>
          <w:szCs w:val="28"/>
        </w:rPr>
        <w:t xml:space="preserve">          - </w:t>
      </w:r>
      <w:proofErr w:type="gramStart"/>
      <w:r w:rsidRPr="00B21AA0">
        <w:rPr>
          <w:sz w:val="28"/>
          <w:szCs w:val="28"/>
        </w:rPr>
        <w:t>заседании</w:t>
      </w:r>
      <w:proofErr w:type="gramEnd"/>
      <w:r w:rsidRPr="00B21AA0">
        <w:rPr>
          <w:sz w:val="28"/>
          <w:szCs w:val="28"/>
        </w:rPr>
        <w:t xml:space="preserve">  «круглого стола»: «Муниципальный образовательный центр как площадка распространения эффективного педагогического опыта»;</w:t>
      </w:r>
    </w:p>
    <w:p w:rsidR="000B3803" w:rsidRPr="00B21AA0" w:rsidRDefault="000B3803" w:rsidP="002D186F">
      <w:pPr>
        <w:pStyle w:val="a7"/>
        <w:shd w:val="clear" w:color="auto" w:fill="FFFFFF"/>
        <w:spacing w:before="0" w:after="0"/>
        <w:ind w:left="0" w:right="0"/>
        <w:contextualSpacing/>
        <w:rPr>
          <w:sz w:val="28"/>
          <w:szCs w:val="28"/>
        </w:rPr>
      </w:pPr>
      <w:r w:rsidRPr="00B21AA0">
        <w:rPr>
          <w:sz w:val="28"/>
          <w:szCs w:val="28"/>
        </w:rPr>
        <w:lastRenderedPageBreak/>
        <w:t xml:space="preserve">         - </w:t>
      </w:r>
      <w:proofErr w:type="gramStart"/>
      <w:r w:rsidRPr="00B21AA0">
        <w:rPr>
          <w:sz w:val="28"/>
          <w:szCs w:val="28"/>
        </w:rPr>
        <w:t>форуме</w:t>
      </w:r>
      <w:proofErr w:type="gramEnd"/>
      <w:r w:rsidRPr="00B21AA0">
        <w:rPr>
          <w:sz w:val="28"/>
          <w:szCs w:val="28"/>
        </w:rPr>
        <w:t xml:space="preserve"> победителей профессиональных конкурсов «Инновационный опыт педагогов Смоленской области  как приоритетный ресурс развития регионального образования. Пеликаний десант»;</w:t>
      </w:r>
    </w:p>
    <w:p w:rsidR="000B3803" w:rsidRPr="00B21AA0" w:rsidRDefault="000B3803" w:rsidP="002D186F">
      <w:pPr>
        <w:pStyle w:val="a7"/>
        <w:shd w:val="clear" w:color="auto" w:fill="FFFFFF"/>
        <w:spacing w:before="0" w:after="0"/>
        <w:ind w:left="0" w:right="0"/>
        <w:contextualSpacing/>
        <w:rPr>
          <w:sz w:val="28"/>
          <w:szCs w:val="28"/>
        </w:rPr>
      </w:pPr>
      <w:r w:rsidRPr="00B21AA0">
        <w:rPr>
          <w:sz w:val="28"/>
          <w:szCs w:val="28"/>
        </w:rPr>
        <w:t xml:space="preserve">         - научно-практической конференции «Образовательная миссия музея 21 века: новая музейная парадигма»;</w:t>
      </w:r>
    </w:p>
    <w:p w:rsidR="000B3803" w:rsidRPr="00B21AA0" w:rsidRDefault="000B3803" w:rsidP="002D186F">
      <w:pPr>
        <w:pStyle w:val="a7"/>
        <w:shd w:val="clear" w:color="auto" w:fill="FFFFFF"/>
        <w:spacing w:before="0" w:after="0"/>
        <w:ind w:left="0" w:right="0"/>
        <w:contextualSpacing/>
        <w:rPr>
          <w:sz w:val="28"/>
          <w:szCs w:val="28"/>
        </w:rPr>
      </w:pPr>
      <w:r w:rsidRPr="00B21AA0">
        <w:rPr>
          <w:sz w:val="28"/>
          <w:szCs w:val="28"/>
        </w:rPr>
        <w:t xml:space="preserve">         - Рождественских образовательных  чтениях «Великая Победа: наследие и наследники».       </w:t>
      </w:r>
    </w:p>
    <w:p w:rsidR="000B3803" w:rsidRPr="00B21AA0" w:rsidRDefault="000B3803" w:rsidP="002D186F">
      <w:pPr>
        <w:spacing w:after="0" w:line="240" w:lineRule="auto"/>
        <w:contextualSpacing/>
        <w:jc w:val="both"/>
        <w:rPr>
          <w:rFonts w:ascii="Times New Roman" w:hAnsi="Times New Roman" w:cs="Times New Roman"/>
          <w:b/>
          <w:sz w:val="28"/>
          <w:szCs w:val="28"/>
        </w:rPr>
      </w:pPr>
      <w:r w:rsidRPr="00B21AA0">
        <w:rPr>
          <w:rFonts w:ascii="Times New Roman" w:eastAsia="Times New Roman" w:hAnsi="Times New Roman" w:cs="Times New Roman"/>
          <w:bCs/>
          <w:sz w:val="28"/>
          <w:szCs w:val="28"/>
        </w:rPr>
        <w:t xml:space="preserve"> На муниципальном уровне:</w:t>
      </w:r>
    </w:p>
    <w:p w:rsidR="000B3803" w:rsidRPr="00B21AA0" w:rsidRDefault="000B3803" w:rsidP="002D186F">
      <w:pPr>
        <w:spacing w:after="0" w:line="240" w:lineRule="auto"/>
        <w:contextualSpacing/>
        <w:jc w:val="both"/>
        <w:rPr>
          <w:rFonts w:ascii="Times New Roman" w:hAnsi="Times New Roman" w:cs="Times New Roman"/>
          <w:sz w:val="28"/>
          <w:szCs w:val="28"/>
        </w:rPr>
      </w:pPr>
      <w:r w:rsidRPr="00B21AA0">
        <w:rPr>
          <w:rFonts w:ascii="Times New Roman" w:hAnsi="Times New Roman" w:cs="Times New Roman"/>
          <w:sz w:val="28"/>
          <w:szCs w:val="28"/>
        </w:rPr>
        <w:t xml:space="preserve">          - проведены сетевые мероприятия «Методический день в общеобразовательном учреждении» и «Публичная презентация опыта работы дошкольных образовательных учреждений»;</w:t>
      </w:r>
    </w:p>
    <w:p w:rsidR="000B3803" w:rsidRPr="00B21AA0" w:rsidRDefault="000B3803" w:rsidP="002D186F">
      <w:pPr>
        <w:spacing w:after="0" w:line="240" w:lineRule="auto"/>
        <w:contextualSpacing/>
        <w:jc w:val="both"/>
        <w:rPr>
          <w:rFonts w:ascii="Times New Roman" w:eastAsia="Times New Roman" w:hAnsi="Times New Roman" w:cs="Times New Roman"/>
          <w:sz w:val="28"/>
          <w:szCs w:val="28"/>
        </w:rPr>
      </w:pPr>
      <w:r w:rsidRPr="00B21AA0">
        <w:rPr>
          <w:rFonts w:ascii="Times New Roman" w:hAnsi="Times New Roman" w:cs="Times New Roman"/>
          <w:sz w:val="28"/>
          <w:szCs w:val="28"/>
        </w:rPr>
        <w:t xml:space="preserve">          - работала </w:t>
      </w:r>
      <w:r w:rsidRPr="00B21AA0">
        <w:rPr>
          <w:rFonts w:ascii="Times New Roman" w:eastAsia="Times New Roman" w:hAnsi="Times New Roman" w:cs="Times New Roman"/>
          <w:sz w:val="28"/>
          <w:szCs w:val="28"/>
        </w:rPr>
        <w:t xml:space="preserve">панорама педагогического опыта </w:t>
      </w:r>
      <w:r w:rsidRPr="00B21AA0">
        <w:rPr>
          <w:rFonts w:ascii="Times New Roman" w:hAnsi="Times New Roman" w:cs="Times New Roman"/>
          <w:sz w:val="28"/>
          <w:szCs w:val="28"/>
        </w:rPr>
        <w:t xml:space="preserve">по теме </w:t>
      </w:r>
      <w:r w:rsidRPr="00B21AA0">
        <w:rPr>
          <w:rFonts w:ascii="Times New Roman" w:eastAsia="Times New Roman" w:hAnsi="Times New Roman" w:cs="Times New Roman"/>
          <w:sz w:val="28"/>
          <w:szCs w:val="28"/>
        </w:rPr>
        <w:t>«</w:t>
      </w:r>
      <w:r w:rsidRPr="00B21AA0">
        <w:rPr>
          <w:rFonts w:ascii="Times New Roman" w:hAnsi="Times New Roman" w:cs="Times New Roman"/>
          <w:sz w:val="28"/>
          <w:szCs w:val="28"/>
        </w:rPr>
        <w:t>Качество образования и возможности его повышения в современных условиях</w:t>
      </w:r>
      <w:r w:rsidRPr="00B21AA0">
        <w:rPr>
          <w:rFonts w:ascii="Times New Roman" w:eastAsia="Times New Roman" w:hAnsi="Times New Roman" w:cs="Times New Roman"/>
          <w:sz w:val="28"/>
          <w:szCs w:val="28"/>
        </w:rPr>
        <w:t>»;</w:t>
      </w:r>
    </w:p>
    <w:p w:rsidR="000B3803" w:rsidRPr="00B21AA0" w:rsidRDefault="000B3803" w:rsidP="002D186F">
      <w:pPr>
        <w:spacing w:after="0" w:line="240" w:lineRule="auto"/>
        <w:contextualSpacing/>
        <w:jc w:val="both"/>
        <w:rPr>
          <w:rFonts w:ascii="Times New Roman" w:hAnsi="Times New Roman" w:cs="Times New Roman"/>
          <w:sz w:val="28"/>
          <w:szCs w:val="28"/>
        </w:rPr>
      </w:pPr>
      <w:r w:rsidRPr="00B21AA0">
        <w:rPr>
          <w:rFonts w:ascii="Times New Roman" w:hAnsi="Times New Roman" w:cs="Times New Roman"/>
          <w:sz w:val="28"/>
          <w:szCs w:val="28"/>
        </w:rPr>
        <w:t xml:space="preserve">          - осуществлялся выпуск сборников из опыта работы педагогов (совместно с ГАУ ДПО «Смоленский областной институт развития образования» изданы два методических сборника из </w:t>
      </w:r>
      <w:r w:rsidRPr="00B21AA0">
        <w:rPr>
          <w:rFonts w:ascii="Times New Roman" w:hAnsi="Times New Roman" w:cs="Times New Roman"/>
          <w:sz w:val="28"/>
          <w:szCs w:val="28"/>
          <w:shd w:val="clear" w:color="auto" w:fill="FFFFFF"/>
        </w:rPr>
        <w:t>опыта работы педагогов образовательных учреждений по правовому просвещению участников образовательных отношений</w:t>
      </w:r>
      <w:r w:rsidRPr="00B21AA0">
        <w:rPr>
          <w:rFonts w:ascii="Times New Roman" w:hAnsi="Times New Roman" w:cs="Times New Roman"/>
          <w:sz w:val="28"/>
          <w:szCs w:val="28"/>
        </w:rPr>
        <w:t>) и методического листка «Внимание: опыт».</w:t>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sz w:val="28"/>
          <w:szCs w:val="28"/>
        </w:rPr>
        <w:t xml:space="preserve">           Успешно развивались следующие  инновационные направления: </w:t>
      </w:r>
    </w:p>
    <w:p w:rsidR="000B3803" w:rsidRPr="00B21AA0" w:rsidRDefault="000B3803" w:rsidP="000B3803">
      <w:pPr>
        <w:numPr>
          <w:ilvl w:val="0"/>
          <w:numId w:val="26"/>
        </w:numPr>
        <w:suppressAutoHyphens/>
        <w:spacing w:after="0" w:line="240" w:lineRule="auto"/>
        <w:ind w:left="0" w:firstLine="709"/>
        <w:contextualSpacing/>
        <w:jc w:val="both"/>
        <w:rPr>
          <w:rFonts w:ascii="Times New Roman" w:hAnsi="Times New Roman" w:cs="Times New Roman"/>
          <w:sz w:val="28"/>
          <w:szCs w:val="28"/>
          <w:shd w:val="clear" w:color="auto" w:fill="FFFFFF"/>
        </w:rPr>
      </w:pPr>
      <w:r w:rsidRPr="00B21AA0">
        <w:rPr>
          <w:rFonts w:ascii="Times New Roman" w:eastAsia="Times New Roman" w:hAnsi="Times New Roman" w:cs="Times New Roman"/>
          <w:sz w:val="28"/>
          <w:szCs w:val="28"/>
        </w:rPr>
        <w:t>деятельность региональных площадок  по формированию финансовой грамотности обучающихся  (детские сады «Ромашка» и «Рябинка»);</w:t>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sidRPr="00B21AA0">
        <w:rPr>
          <w:rFonts w:ascii="Times New Roman" w:eastAsia="Times New Roman" w:hAnsi="Times New Roman" w:cs="Times New Roman"/>
          <w:sz w:val="28"/>
          <w:szCs w:val="28"/>
        </w:rPr>
        <w:t xml:space="preserve">2) </w:t>
      </w:r>
      <w:r w:rsidRPr="00B21AA0">
        <w:rPr>
          <w:rFonts w:ascii="Times New Roman" w:hAnsi="Times New Roman" w:cs="Times New Roman"/>
          <w:sz w:val="28"/>
          <w:szCs w:val="28"/>
        </w:rPr>
        <w:t xml:space="preserve">работа  двенадцати районных инновационных  площадок, цель деятельности которых  – обеспечение условий для повышения профессиональной компетентности педагогических кадров и  качества образовательных результатов обучающихся; </w:t>
      </w:r>
    </w:p>
    <w:p w:rsidR="000B3803" w:rsidRDefault="000B3803" w:rsidP="000B3803">
      <w:pPr>
        <w:tabs>
          <w:tab w:val="left" w:pos="1134"/>
        </w:tabs>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sz w:val="28"/>
          <w:szCs w:val="28"/>
        </w:rPr>
        <w:t>3) функционирование четырех  учреждений общего и дошкольного образования: МБОУ Дорогобужская СОШ №2, МБОУ Верхнеднепровская СОШ №3, МБДОУ детский сад «Рябинка», МБДОУ детский сад «Ромашка»  – в ранге инновационной площадки «Профессиональная подготовка как одно из эффективных услов</w:t>
      </w:r>
      <w:r>
        <w:rPr>
          <w:rFonts w:ascii="Times New Roman" w:hAnsi="Times New Roman" w:cs="Times New Roman"/>
          <w:sz w:val="28"/>
          <w:szCs w:val="28"/>
        </w:rPr>
        <w:t xml:space="preserve">ий социализации обучающихся».  </w:t>
      </w:r>
    </w:p>
    <w:p w:rsidR="000B3803" w:rsidRPr="00B21AA0" w:rsidRDefault="000B3803" w:rsidP="000B3803">
      <w:pPr>
        <w:tabs>
          <w:tab w:val="left" w:pos="1134"/>
        </w:tabs>
        <w:spacing w:after="0" w:line="240" w:lineRule="auto"/>
        <w:ind w:firstLine="709"/>
        <w:contextualSpacing/>
        <w:jc w:val="both"/>
        <w:rPr>
          <w:rFonts w:ascii="Times New Roman" w:eastAsia="Calibri" w:hAnsi="Times New Roman" w:cs="Times New Roman"/>
          <w:kern w:val="1"/>
          <w:sz w:val="28"/>
          <w:szCs w:val="28"/>
          <w:lang w:eastAsia="zh-CN"/>
        </w:rPr>
      </w:pPr>
      <w:r w:rsidRPr="00B21AA0">
        <w:rPr>
          <w:rFonts w:ascii="Times New Roman" w:eastAsia="Times New Roman" w:hAnsi="Times New Roman" w:cs="Times New Roman"/>
          <w:kern w:val="1"/>
          <w:sz w:val="28"/>
          <w:szCs w:val="28"/>
          <w:lang w:eastAsia="zh-CN"/>
        </w:rPr>
        <w:t>Гражданско-патриотическое воспитание школьников – одно из основных направлений воспитательной работы ОУ района</w:t>
      </w:r>
      <w:r>
        <w:rPr>
          <w:rFonts w:ascii="Times New Roman" w:eastAsia="Times New Roman" w:hAnsi="Times New Roman" w:cs="Times New Roman"/>
          <w:kern w:val="1"/>
          <w:sz w:val="28"/>
          <w:szCs w:val="28"/>
          <w:lang w:eastAsia="zh-CN"/>
        </w:rPr>
        <w:t xml:space="preserve">. </w:t>
      </w:r>
      <w:r w:rsidRPr="00B21AA0">
        <w:rPr>
          <w:rFonts w:ascii="Times New Roman" w:eastAsia="Times New Roman" w:hAnsi="Times New Roman" w:cs="Times New Roman"/>
          <w:kern w:val="1"/>
          <w:sz w:val="28"/>
          <w:szCs w:val="28"/>
          <w:lang w:eastAsia="zh-CN"/>
        </w:rPr>
        <w:t xml:space="preserve">На территории муниципального района развита такая форма работы по патриотическому воспитанию, как краеведческая деятельность и музейное дело. На базе школ действуют </w:t>
      </w:r>
      <w:r>
        <w:rPr>
          <w:rFonts w:ascii="Times New Roman" w:eastAsia="Times New Roman" w:hAnsi="Times New Roman" w:cs="Times New Roman"/>
          <w:kern w:val="1"/>
          <w:sz w:val="28"/>
          <w:szCs w:val="28"/>
          <w:lang w:eastAsia="zh-CN"/>
        </w:rPr>
        <w:t>10 школьных</w:t>
      </w:r>
      <w:r w:rsidRPr="00B21AA0">
        <w:rPr>
          <w:rFonts w:ascii="Times New Roman" w:eastAsia="Times New Roman" w:hAnsi="Times New Roman" w:cs="Times New Roman"/>
          <w:kern w:val="1"/>
          <w:sz w:val="28"/>
          <w:szCs w:val="28"/>
          <w:lang w:eastAsia="zh-CN"/>
        </w:rPr>
        <w:t xml:space="preserve"> музе</w:t>
      </w:r>
      <w:r>
        <w:rPr>
          <w:rFonts w:ascii="Times New Roman" w:eastAsia="Times New Roman" w:hAnsi="Times New Roman" w:cs="Times New Roman"/>
          <w:kern w:val="1"/>
          <w:sz w:val="28"/>
          <w:szCs w:val="28"/>
          <w:lang w:eastAsia="zh-CN"/>
        </w:rPr>
        <w:t>ев</w:t>
      </w:r>
      <w:r w:rsidRPr="00B21AA0">
        <w:rPr>
          <w:rFonts w:ascii="Times New Roman" w:eastAsia="Times New Roman" w:hAnsi="Times New Roman" w:cs="Times New Roman"/>
          <w:kern w:val="1"/>
          <w:sz w:val="28"/>
          <w:szCs w:val="28"/>
          <w:lang w:eastAsia="zh-CN"/>
        </w:rPr>
        <w:t>, свою работу ведут объединения и кружки, занимающиеся краеведческой, поисковой работой.</w:t>
      </w:r>
      <w:r>
        <w:rPr>
          <w:rFonts w:ascii="Times New Roman" w:eastAsia="Times New Roman" w:hAnsi="Times New Roman" w:cs="Times New Roman"/>
          <w:kern w:val="1"/>
          <w:sz w:val="28"/>
          <w:szCs w:val="28"/>
          <w:lang w:eastAsia="zh-CN"/>
        </w:rPr>
        <w:t xml:space="preserve"> </w:t>
      </w:r>
      <w:r w:rsidRPr="00B21AA0">
        <w:rPr>
          <w:rFonts w:ascii="Times New Roman" w:eastAsia="Times New Roman" w:hAnsi="Times New Roman" w:cs="Times New Roman"/>
          <w:kern w:val="1"/>
          <w:sz w:val="28"/>
          <w:szCs w:val="28"/>
          <w:lang w:eastAsia="zh-CN"/>
        </w:rPr>
        <w:t xml:space="preserve">Организация работы в области патриотического воспитания в 2019 году на уровне района осуществляется в соответствии с муниципальной программой </w:t>
      </w:r>
      <w:r w:rsidRPr="00B21AA0">
        <w:rPr>
          <w:rFonts w:ascii="Times New Roman" w:eastAsia="Calibri" w:hAnsi="Times New Roman" w:cs="Times New Roman"/>
          <w:kern w:val="1"/>
          <w:sz w:val="28"/>
          <w:szCs w:val="28"/>
          <w:lang w:eastAsia="zh-CN"/>
        </w:rPr>
        <w:t>«Гражданско-патриотическое воспитание граждан в муниципальном образовании «Дорогобужский район» Смоленской области» на 2017 - 2020 годы</w:t>
      </w:r>
      <w:r w:rsidRPr="00B21AA0">
        <w:rPr>
          <w:rFonts w:ascii="Times New Roman" w:eastAsia="Times New Roman" w:hAnsi="Times New Roman" w:cs="Times New Roman"/>
          <w:kern w:val="1"/>
          <w:sz w:val="28"/>
          <w:szCs w:val="28"/>
          <w:lang w:eastAsia="zh-CN"/>
        </w:rPr>
        <w:t xml:space="preserve">. </w:t>
      </w:r>
      <w:r w:rsidRPr="00B21AA0">
        <w:rPr>
          <w:rFonts w:ascii="Times New Roman" w:eastAsia="Calibri" w:hAnsi="Times New Roman" w:cs="Times New Roman"/>
          <w:kern w:val="1"/>
          <w:sz w:val="28"/>
          <w:szCs w:val="28"/>
          <w:lang w:eastAsia="zh-CN"/>
        </w:rPr>
        <w:t xml:space="preserve">В целях </w:t>
      </w:r>
      <w:r w:rsidRPr="00B21AA0">
        <w:rPr>
          <w:rFonts w:ascii="Times New Roman" w:eastAsia="Calibri" w:hAnsi="Times New Roman" w:cs="Times New Roman"/>
          <w:kern w:val="1"/>
          <w:sz w:val="28"/>
          <w:szCs w:val="28"/>
          <w:shd w:val="clear" w:color="auto" w:fill="FFFFFF"/>
          <w:lang w:eastAsia="zh-CN"/>
        </w:rPr>
        <w:t xml:space="preserve">формирования у подрастающего поколения гражданской зрелости, привития любви к своей Родине </w:t>
      </w:r>
      <w:r w:rsidRPr="00B21AA0">
        <w:rPr>
          <w:rFonts w:ascii="Times New Roman" w:eastAsia="Calibri" w:hAnsi="Times New Roman" w:cs="Times New Roman"/>
          <w:kern w:val="1"/>
          <w:sz w:val="28"/>
          <w:szCs w:val="28"/>
          <w:lang w:eastAsia="zh-CN"/>
        </w:rPr>
        <w:t xml:space="preserve">в период с 7 по 28 февраля 2019 года проводился районный конкурс сочинений, посвященный Дню защитника Отечества среди учащихся общеобразовательных учреждений Дорогобужского района. </w:t>
      </w:r>
    </w:p>
    <w:p w:rsidR="000B3803" w:rsidRPr="00B21AA0" w:rsidRDefault="000B3803" w:rsidP="000B3803">
      <w:pPr>
        <w:keepNext/>
        <w:tabs>
          <w:tab w:val="left" w:pos="0"/>
        </w:tabs>
        <w:spacing w:after="0" w:line="240" w:lineRule="auto"/>
        <w:ind w:firstLine="709"/>
        <w:contextualSpacing/>
        <w:jc w:val="both"/>
        <w:outlineLvl w:val="0"/>
        <w:rPr>
          <w:rFonts w:ascii="Times New Roman" w:eastAsia="Times New Roman" w:hAnsi="Times New Roman" w:cs="Times New Roman"/>
          <w:kern w:val="1"/>
          <w:sz w:val="28"/>
          <w:szCs w:val="28"/>
          <w:lang w:eastAsia="zh-CN"/>
        </w:rPr>
      </w:pPr>
      <w:r w:rsidRPr="00B21AA0">
        <w:rPr>
          <w:rFonts w:ascii="Times New Roman" w:eastAsia="Times New Roman" w:hAnsi="Times New Roman" w:cs="Times New Roman"/>
          <w:kern w:val="1"/>
          <w:sz w:val="28"/>
          <w:szCs w:val="28"/>
          <w:lang w:eastAsia="zh-CN"/>
        </w:rPr>
        <w:lastRenderedPageBreak/>
        <w:t xml:space="preserve">В актовом зале МБОУ Дорогобужская СОШ №1 с участием представителей Следственного комитета Российской Федерации, регионального следственного управления, ветеранов </w:t>
      </w:r>
      <w:r w:rsidRPr="00B21AA0">
        <w:rPr>
          <w:rFonts w:ascii="Times New Roman" w:eastAsia="Times New Roman" w:hAnsi="Times New Roman" w:cs="Times New Roman"/>
          <w:kern w:val="1"/>
          <w:sz w:val="28"/>
          <w:szCs w:val="28"/>
          <w:lang w:val="en-US" w:eastAsia="zh-CN"/>
        </w:rPr>
        <w:t> </w:t>
      </w:r>
      <w:r w:rsidRPr="00B21AA0">
        <w:rPr>
          <w:rFonts w:ascii="Times New Roman" w:eastAsia="Times New Roman" w:hAnsi="Times New Roman" w:cs="Times New Roman"/>
          <w:kern w:val="1"/>
          <w:sz w:val="28"/>
          <w:szCs w:val="28"/>
          <w:lang w:eastAsia="zh-CN"/>
        </w:rPr>
        <w:t>Великой Отечественной войны, воспитанников Верхнеднепровского военно-спортивного клуба ВДВ, родственником нашего земляка И.С. Курилина прошел Урок мужества, посвященный подвигу юного Ивана Курилина.</w:t>
      </w:r>
    </w:p>
    <w:p w:rsidR="000B3803" w:rsidRPr="00B21AA0" w:rsidRDefault="000B3803" w:rsidP="000B3803">
      <w:pPr>
        <w:keepNext/>
        <w:tabs>
          <w:tab w:val="left" w:pos="0"/>
        </w:tabs>
        <w:spacing w:after="0" w:line="240" w:lineRule="auto"/>
        <w:ind w:firstLine="709"/>
        <w:contextualSpacing/>
        <w:jc w:val="both"/>
        <w:outlineLvl w:val="0"/>
        <w:rPr>
          <w:rFonts w:ascii="Times New Roman" w:eastAsia="Times New Roman" w:hAnsi="Times New Roman" w:cs="Times New Roman"/>
          <w:kern w:val="1"/>
          <w:sz w:val="28"/>
          <w:szCs w:val="28"/>
          <w:shd w:val="clear" w:color="auto" w:fill="FFFFFF"/>
          <w:lang w:eastAsia="zh-CN"/>
        </w:rPr>
      </w:pPr>
      <w:r w:rsidRPr="00B21AA0">
        <w:rPr>
          <w:rFonts w:ascii="Times New Roman" w:eastAsia="Times New Roman" w:hAnsi="Times New Roman" w:cs="Times New Roman"/>
          <w:kern w:val="1"/>
          <w:sz w:val="28"/>
          <w:szCs w:val="28"/>
          <w:lang w:eastAsia="zh-CN"/>
        </w:rPr>
        <w:t xml:space="preserve">Продолжена работа по активизации деятельности </w:t>
      </w:r>
      <w:r w:rsidRPr="00B21AA0">
        <w:rPr>
          <w:rFonts w:ascii="Times New Roman" w:eastAsia="Calibri" w:hAnsi="Times New Roman" w:cs="Times New Roman"/>
          <w:kern w:val="1"/>
          <w:sz w:val="28"/>
          <w:szCs w:val="28"/>
          <w:lang w:eastAsia="zh-CN"/>
        </w:rPr>
        <w:t>Всероссийского патриотического движения «ЮНАРМИЯ» на территории муниципального образования.</w:t>
      </w:r>
      <w:r w:rsidRPr="00B21AA0">
        <w:rPr>
          <w:rFonts w:ascii="Times New Roman" w:eastAsia="Times New Roman" w:hAnsi="Times New Roman" w:cs="Times New Roman"/>
          <w:kern w:val="1"/>
          <w:sz w:val="28"/>
          <w:szCs w:val="28"/>
          <w:shd w:val="clear" w:color="auto" w:fill="FFFFFF"/>
          <w:lang w:eastAsia="zh-CN"/>
        </w:rPr>
        <w:t xml:space="preserve"> </w:t>
      </w:r>
      <w:r>
        <w:rPr>
          <w:rFonts w:ascii="Times New Roman" w:eastAsia="Times New Roman" w:hAnsi="Times New Roman" w:cs="Times New Roman"/>
          <w:kern w:val="1"/>
          <w:sz w:val="28"/>
          <w:szCs w:val="28"/>
          <w:shd w:val="clear" w:color="auto" w:fill="FFFFFF"/>
          <w:lang w:eastAsia="zh-CN"/>
        </w:rPr>
        <w:t>В</w:t>
      </w:r>
      <w:r w:rsidRPr="00B21AA0">
        <w:rPr>
          <w:rFonts w:ascii="Times New Roman" w:eastAsia="Times New Roman" w:hAnsi="Times New Roman" w:cs="Times New Roman"/>
          <w:kern w:val="1"/>
          <w:sz w:val="28"/>
          <w:szCs w:val="28"/>
          <w:shd w:val="clear" w:color="auto" w:fill="FFFFFF"/>
          <w:lang w:eastAsia="zh-CN"/>
        </w:rPr>
        <w:t xml:space="preserve"> Дорогобуже </w:t>
      </w:r>
      <w:r>
        <w:rPr>
          <w:rFonts w:ascii="Times New Roman" w:eastAsia="Times New Roman" w:hAnsi="Times New Roman" w:cs="Times New Roman"/>
          <w:kern w:val="1"/>
          <w:sz w:val="28"/>
          <w:szCs w:val="28"/>
          <w:shd w:val="clear" w:color="auto" w:fill="FFFFFF"/>
          <w:lang w:eastAsia="zh-CN"/>
        </w:rPr>
        <w:t xml:space="preserve">было </w:t>
      </w:r>
      <w:r w:rsidRPr="00B21AA0">
        <w:rPr>
          <w:rFonts w:ascii="Times New Roman" w:eastAsia="Times New Roman" w:hAnsi="Times New Roman" w:cs="Times New Roman"/>
          <w:kern w:val="1"/>
          <w:sz w:val="28"/>
          <w:szCs w:val="28"/>
          <w:shd w:val="clear" w:color="auto" w:fill="FFFFFF"/>
          <w:lang w:eastAsia="zh-CN"/>
        </w:rPr>
        <w:t>организовано проведение военно-спортивной командной патриотической игры «Хочу в армию!». В мероприятии были задействованы дети и подростки в возрасте от 10 до 17 лет.</w:t>
      </w:r>
    </w:p>
    <w:p w:rsidR="000B3803" w:rsidRPr="00B21AA0" w:rsidRDefault="000B3803" w:rsidP="000B3803">
      <w:pPr>
        <w:keepNext/>
        <w:tabs>
          <w:tab w:val="left" w:pos="0"/>
        </w:tabs>
        <w:spacing w:after="0" w:line="240" w:lineRule="auto"/>
        <w:ind w:firstLine="709"/>
        <w:contextualSpacing/>
        <w:jc w:val="both"/>
        <w:outlineLvl w:val="0"/>
        <w:rPr>
          <w:rFonts w:ascii="Times New Roman" w:eastAsia="Times New Roman" w:hAnsi="Times New Roman" w:cs="Times New Roman"/>
          <w:kern w:val="1"/>
          <w:sz w:val="28"/>
          <w:szCs w:val="28"/>
          <w:lang w:eastAsia="zh-CN"/>
        </w:rPr>
      </w:pPr>
      <w:r w:rsidRPr="00B21AA0">
        <w:rPr>
          <w:rFonts w:ascii="Times New Roman" w:eastAsia="Times New Roman" w:hAnsi="Times New Roman" w:cs="Times New Roman"/>
          <w:kern w:val="1"/>
          <w:sz w:val="28"/>
          <w:szCs w:val="28"/>
          <w:lang w:eastAsia="zh-CN"/>
        </w:rPr>
        <w:t>Ежегодно в Дорогобужском районе проводятся торжественные мероприятия, посвященные годовщине со дня рождения легендарного командарма 24-й армии генерал-майора Константина Ивановича</w:t>
      </w:r>
      <w:r w:rsidRPr="00B21AA0">
        <w:rPr>
          <w:rFonts w:ascii="Times New Roman" w:eastAsia="Times New Roman" w:hAnsi="Times New Roman" w:cs="Times New Roman"/>
          <w:kern w:val="1"/>
          <w:sz w:val="28"/>
          <w:szCs w:val="28"/>
          <w:lang w:val="en-US" w:eastAsia="zh-CN"/>
        </w:rPr>
        <w:t> </w:t>
      </w:r>
      <w:proofErr w:type="spellStart"/>
      <w:r w:rsidRPr="00B21AA0">
        <w:rPr>
          <w:rFonts w:ascii="Times New Roman" w:eastAsia="Times New Roman" w:hAnsi="Times New Roman" w:cs="Times New Roman"/>
          <w:kern w:val="1"/>
          <w:sz w:val="28"/>
          <w:szCs w:val="28"/>
          <w:lang w:eastAsia="zh-CN"/>
        </w:rPr>
        <w:t>Ракутина</w:t>
      </w:r>
      <w:proofErr w:type="spellEnd"/>
      <w:r w:rsidRPr="00B21AA0">
        <w:rPr>
          <w:rFonts w:ascii="Times New Roman" w:eastAsia="Times New Roman" w:hAnsi="Times New Roman" w:cs="Times New Roman"/>
          <w:kern w:val="1"/>
          <w:sz w:val="28"/>
          <w:szCs w:val="28"/>
          <w:lang w:eastAsia="zh-CN"/>
        </w:rPr>
        <w:t>.</w:t>
      </w:r>
      <w:r>
        <w:rPr>
          <w:rFonts w:ascii="Times New Roman" w:eastAsia="Times New Roman" w:hAnsi="Times New Roman" w:cs="Times New Roman"/>
          <w:kern w:val="1"/>
          <w:sz w:val="28"/>
          <w:szCs w:val="28"/>
          <w:lang w:eastAsia="zh-CN"/>
        </w:rPr>
        <w:t xml:space="preserve"> </w:t>
      </w:r>
      <w:r w:rsidRPr="00B21AA0">
        <w:rPr>
          <w:rFonts w:ascii="Times New Roman" w:eastAsia="Times New Roman" w:hAnsi="Times New Roman" w:cs="Times New Roman"/>
          <w:kern w:val="1"/>
          <w:sz w:val="28"/>
          <w:szCs w:val="28"/>
          <w:lang w:eastAsia="zh-CN"/>
        </w:rPr>
        <w:t xml:space="preserve">В мае в Алексинской средней школе, которая с 2012 года носит имя генерал-майора Константина </w:t>
      </w:r>
      <w:proofErr w:type="spellStart"/>
      <w:r w:rsidRPr="00B21AA0">
        <w:rPr>
          <w:rFonts w:ascii="Times New Roman" w:eastAsia="Times New Roman" w:hAnsi="Times New Roman" w:cs="Times New Roman"/>
          <w:kern w:val="1"/>
          <w:sz w:val="28"/>
          <w:szCs w:val="28"/>
          <w:lang w:eastAsia="zh-CN"/>
        </w:rPr>
        <w:t>Ракутина</w:t>
      </w:r>
      <w:proofErr w:type="spellEnd"/>
      <w:r w:rsidRPr="00B21AA0">
        <w:rPr>
          <w:rFonts w:ascii="Times New Roman" w:eastAsia="Times New Roman" w:hAnsi="Times New Roman" w:cs="Times New Roman"/>
          <w:kern w:val="1"/>
          <w:sz w:val="28"/>
          <w:szCs w:val="28"/>
          <w:lang w:eastAsia="zh-CN"/>
        </w:rPr>
        <w:t>, состоялся митинг, посвященный 117 годовщине со дня его рождения.</w:t>
      </w:r>
      <w:r w:rsidRPr="00B21AA0">
        <w:rPr>
          <w:rFonts w:ascii="Times New Roman" w:eastAsia="Times New Roman" w:hAnsi="Times New Roman" w:cs="Times New Roman"/>
          <w:kern w:val="1"/>
          <w:sz w:val="28"/>
          <w:szCs w:val="28"/>
          <w:lang w:val="en-US" w:eastAsia="zh-CN"/>
        </w:rPr>
        <w:t> </w:t>
      </w:r>
    </w:p>
    <w:p w:rsidR="000B3803" w:rsidRPr="00B21AA0" w:rsidRDefault="000B3803" w:rsidP="000B3803">
      <w:pPr>
        <w:keepNext/>
        <w:tabs>
          <w:tab w:val="left" w:pos="0"/>
        </w:tabs>
        <w:spacing w:after="0" w:line="240" w:lineRule="auto"/>
        <w:ind w:firstLine="709"/>
        <w:contextualSpacing/>
        <w:jc w:val="both"/>
        <w:outlineLvl w:val="0"/>
        <w:rPr>
          <w:rFonts w:ascii="Times New Roman" w:eastAsia="Calibri" w:hAnsi="Times New Roman" w:cs="Times New Roman"/>
          <w:kern w:val="1"/>
          <w:sz w:val="28"/>
          <w:szCs w:val="28"/>
          <w:lang w:eastAsia="zh-CN"/>
        </w:rPr>
      </w:pPr>
      <w:r w:rsidRPr="00B21AA0">
        <w:rPr>
          <w:rFonts w:ascii="Times New Roman" w:eastAsia="Times New Roman" w:hAnsi="Times New Roman" w:cs="Times New Roman"/>
          <w:kern w:val="1"/>
          <w:sz w:val="28"/>
          <w:szCs w:val="28"/>
          <w:lang w:eastAsia="zh-CN"/>
        </w:rPr>
        <w:t xml:space="preserve">В октябре у здания школы состоялся митинг, посвященный открытию памятника К.И. </w:t>
      </w:r>
      <w:proofErr w:type="spellStart"/>
      <w:r w:rsidRPr="00B21AA0">
        <w:rPr>
          <w:rFonts w:ascii="Times New Roman" w:eastAsia="Times New Roman" w:hAnsi="Times New Roman" w:cs="Times New Roman"/>
          <w:kern w:val="1"/>
          <w:sz w:val="28"/>
          <w:szCs w:val="28"/>
          <w:lang w:eastAsia="zh-CN"/>
        </w:rPr>
        <w:t>Ракутину</w:t>
      </w:r>
      <w:proofErr w:type="spellEnd"/>
      <w:r w:rsidRPr="00B21AA0">
        <w:rPr>
          <w:rFonts w:ascii="Times New Roman" w:eastAsia="Times New Roman" w:hAnsi="Times New Roman" w:cs="Times New Roman"/>
          <w:kern w:val="1"/>
          <w:sz w:val="28"/>
          <w:szCs w:val="28"/>
          <w:lang w:eastAsia="zh-CN"/>
        </w:rPr>
        <w:t xml:space="preserve">, кадровому пограничнику, одному из самых молодых генералов Красной Армии.  </w:t>
      </w:r>
    </w:p>
    <w:p w:rsidR="000B3803" w:rsidRPr="00B21AA0" w:rsidRDefault="000B3803" w:rsidP="000B3803">
      <w:pPr>
        <w:keepNext/>
        <w:tabs>
          <w:tab w:val="left" w:pos="0"/>
        </w:tabs>
        <w:spacing w:after="0" w:line="240" w:lineRule="auto"/>
        <w:ind w:firstLine="709"/>
        <w:contextualSpacing/>
        <w:jc w:val="both"/>
        <w:outlineLvl w:val="0"/>
        <w:rPr>
          <w:rFonts w:ascii="Times New Roman" w:eastAsia="Calibri" w:hAnsi="Times New Roman" w:cs="Times New Roman"/>
          <w:kern w:val="1"/>
          <w:sz w:val="28"/>
          <w:szCs w:val="28"/>
          <w:lang w:eastAsia="zh-CN"/>
        </w:rPr>
      </w:pPr>
      <w:proofErr w:type="gramStart"/>
      <w:r w:rsidRPr="00B21AA0">
        <w:rPr>
          <w:rFonts w:ascii="Times New Roman" w:eastAsia="Times New Roman" w:hAnsi="Times New Roman" w:cs="Times New Roman"/>
          <w:kern w:val="1"/>
          <w:sz w:val="28"/>
          <w:szCs w:val="28"/>
          <w:lang w:eastAsia="zh-CN"/>
        </w:rPr>
        <w:t>Юнармейцы-</w:t>
      </w:r>
      <w:proofErr w:type="spellStart"/>
      <w:r w:rsidRPr="00B21AA0">
        <w:rPr>
          <w:rFonts w:ascii="Times New Roman" w:eastAsia="Times New Roman" w:hAnsi="Times New Roman" w:cs="Times New Roman"/>
          <w:kern w:val="1"/>
          <w:sz w:val="28"/>
          <w:szCs w:val="28"/>
          <w:lang w:eastAsia="zh-CN"/>
        </w:rPr>
        <w:t>дорогобужане</w:t>
      </w:r>
      <w:proofErr w:type="spellEnd"/>
      <w:r w:rsidRPr="00B21AA0">
        <w:rPr>
          <w:rFonts w:ascii="Times New Roman" w:eastAsia="Times New Roman" w:hAnsi="Times New Roman" w:cs="Times New Roman"/>
          <w:kern w:val="1"/>
          <w:sz w:val="28"/>
          <w:szCs w:val="28"/>
          <w:lang w:eastAsia="zh-CN"/>
        </w:rPr>
        <w:t xml:space="preserve"> стали активными участниками областных мероприятий: </w:t>
      </w:r>
      <w:r w:rsidRPr="00B21AA0">
        <w:rPr>
          <w:rFonts w:ascii="Times New Roman" w:eastAsia="Calibri" w:hAnsi="Times New Roman" w:cs="Times New Roman"/>
          <w:kern w:val="1"/>
          <w:sz w:val="28"/>
          <w:szCs w:val="28"/>
          <w:lang w:eastAsia="zh-CN"/>
        </w:rPr>
        <w:t>юнармейских военно-спортивных игр, посвященных Дню освобождения Смоленщины от немецко-фашистских захватчиков, на кубок Губернатора Смоленской области</w:t>
      </w:r>
      <w:r w:rsidRPr="00B21AA0">
        <w:rPr>
          <w:rFonts w:ascii="Times New Roman" w:eastAsia="Times New Roman" w:hAnsi="Times New Roman" w:cs="Times New Roman"/>
          <w:kern w:val="1"/>
          <w:sz w:val="28"/>
          <w:szCs w:val="28"/>
          <w:lang w:eastAsia="zh-CN"/>
        </w:rPr>
        <w:t xml:space="preserve">, </w:t>
      </w:r>
      <w:r w:rsidRPr="00B21AA0">
        <w:rPr>
          <w:rFonts w:ascii="Times New Roman" w:eastAsia="Calibri" w:hAnsi="Times New Roman" w:cs="Times New Roman"/>
          <w:kern w:val="1"/>
          <w:sz w:val="28"/>
          <w:szCs w:val="28"/>
          <w:lang w:eastAsia="zh-CN"/>
        </w:rPr>
        <w:t>Слета и военно-патриотических Сборов Смоленского регионального отделения детско-юношеского военно-патриотического общественного движения «</w:t>
      </w:r>
      <w:proofErr w:type="spellStart"/>
      <w:r w:rsidRPr="00B21AA0">
        <w:rPr>
          <w:rFonts w:ascii="Times New Roman" w:eastAsia="Calibri" w:hAnsi="Times New Roman" w:cs="Times New Roman"/>
          <w:kern w:val="1"/>
          <w:sz w:val="28"/>
          <w:szCs w:val="28"/>
          <w:lang w:eastAsia="zh-CN"/>
        </w:rPr>
        <w:t>Юнармия</w:t>
      </w:r>
      <w:proofErr w:type="spellEnd"/>
      <w:r w:rsidRPr="00B21AA0">
        <w:rPr>
          <w:rFonts w:ascii="Times New Roman" w:eastAsia="Calibri" w:hAnsi="Times New Roman" w:cs="Times New Roman"/>
          <w:kern w:val="1"/>
          <w:sz w:val="28"/>
          <w:szCs w:val="28"/>
          <w:lang w:eastAsia="zh-CN"/>
        </w:rPr>
        <w:t xml:space="preserve">», соревнованиях по многоборью ВФСК ГТО среди команд юнармейцев допризывного возраста Смоленской области, посвященных Дню защитника Отечества и 90-летию ДОСААФ России. </w:t>
      </w:r>
      <w:proofErr w:type="gramEnd"/>
    </w:p>
    <w:p w:rsidR="000B3803" w:rsidRPr="00B21AA0" w:rsidRDefault="000B3803" w:rsidP="000B3803">
      <w:pPr>
        <w:keepNext/>
        <w:tabs>
          <w:tab w:val="left" w:pos="0"/>
        </w:tabs>
        <w:spacing w:after="0" w:line="240" w:lineRule="auto"/>
        <w:ind w:firstLine="709"/>
        <w:contextualSpacing/>
        <w:jc w:val="both"/>
        <w:outlineLvl w:val="0"/>
        <w:rPr>
          <w:rFonts w:ascii="Times New Roman" w:eastAsia="Times New Roman" w:hAnsi="Times New Roman" w:cs="Times New Roman"/>
          <w:kern w:val="1"/>
          <w:sz w:val="28"/>
          <w:szCs w:val="28"/>
          <w:lang w:eastAsia="zh-CN"/>
        </w:rPr>
      </w:pPr>
      <w:r w:rsidRPr="00B21AA0">
        <w:rPr>
          <w:rFonts w:ascii="Times New Roman" w:eastAsia="Times New Roman" w:hAnsi="Times New Roman" w:cs="Times New Roman"/>
          <w:kern w:val="1"/>
          <w:sz w:val="28"/>
          <w:szCs w:val="28"/>
          <w:lang w:eastAsia="zh-CN"/>
        </w:rPr>
        <w:t xml:space="preserve">Волонтерская деятельность – еще одно эффективное средство формирования и развития социальной активности </w:t>
      </w:r>
      <w:proofErr w:type="gramStart"/>
      <w:r w:rsidRPr="00B21AA0">
        <w:rPr>
          <w:rFonts w:ascii="Times New Roman" w:eastAsia="Times New Roman" w:hAnsi="Times New Roman" w:cs="Times New Roman"/>
          <w:kern w:val="1"/>
          <w:sz w:val="28"/>
          <w:szCs w:val="28"/>
          <w:lang w:eastAsia="zh-CN"/>
        </w:rPr>
        <w:t>обучающихся</w:t>
      </w:r>
      <w:proofErr w:type="gramEnd"/>
      <w:r w:rsidRPr="00B21AA0">
        <w:rPr>
          <w:rFonts w:ascii="Times New Roman" w:eastAsia="Times New Roman" w:hAnsi="Times New Roman" w:cs="Times New Roman"/>
          <w:kern w:val="1"/>
          <w:sz w:val="28"/>
          <w:szCs w:val="28"/>
          <w:lang w:eastAsia="zh-CN"/>
        </w:rPr>
        <w:t xml:space="preserve">. </w:t>
      </w:r>
      <w:r>
        <w:rPr>
          <w:rFonts w:ascii="Times New Roman" w:eastAsia="Times New Roman" w:hAnsi="Times New Roman" w:cs="Times New Roman"/>
          <w:kern w:val="1"/>
          <w:sz w:val="28"/>
          <w:szCs w:val="28"/>
          <w:lang w:eastAsia="zh-CN"/>
        </w:rPr>
        <w:t>Н</w:t>
      </w:r>
      <w:r w:rsidRPr="00B21AA0">
        <w:rPr>
          <w:rFonts w:ascii="Times New Roman" w:eastAsia="Times New Roman" w:hAnsi="Times New Roman" w:cs="Times New Roman"/>
          <w:kern w:val="1"/>
          <w:sz w:val="28"/>
          <w:szCs w:val="28"/>
          <w:lang w:eastAsia="zh-CN"/>
        </w:rPr>
        <w:t>а базе Дорогобужского Дома детского творчества создан Волонтерский центр, разработана программа «Развитие добровольчества (</w:t>
      </w:r>
      <w:proofErr w:type="spellStart"/>
      <w:r w:rsidRPr="00B21AA0">
        <w:rPr>
          <w:rFonts w:ascii="Times New Roman" w:eastAsia="Times New Roman" w:hAnsi="Times New Roman" w:cs="Times New Roman"/>
          <w:kern w:val="1"/>
          <w:sz w:val="28"/>
          <w:szCs w:val="28"/>
          <w:lang w:eastAsia="zh-CN"/>
        </w:rPr>
        <w:t>волонтерства</w:t>
      </w:r>
      <w:proofErr w:type="spellEnd"/>
      <w:r w:rsidRPr="00B21AA0">
        <w:rPr>
          <w:rFonts w:ascii="Times New Roman" w:eastAsia="Times New Roman" w:hAnsi="Times New Roman" w:cs="Times New Roman"/>
          <w:kern w:val="1"/>
          <w:sz w:val="28"/>
          <w:szCs w:val="28"/>
          <w:lang w:eastAsia="zh-CN"/>
        </w:rPr>
        <w:t>) в муниципальном образовании «Дорогобужский район» Смоленской области», сроки реализации программы – до 2024 года включительно.</w:t>
      </w:r>
    </w:p>
    <w:p w:rsidR="000B3803" w:rsidRPr="00B21AA0" w:rsidRDefault="000B3803" w:rsidP="000B3803">
      <w:pPr>
        <w:keepNext/>
        <w:tabs>
          <w:tab w:val="left" w:pos="0"/>
        </w:tabs>
        <w:spacing w:after="0" w:line="240" w:lineRule="auto"/>
        <w:ind w:firstLine="709"/>
        <w:contextualSpacing/>
        <w:jc w:val="both"/>
        <w:outlineLvl w:val="0"/>
        <w:rPr>
          <w:rFonts w:ascii="Times New Roman" w:eastAsia="Times New Roman" w:hAnsi="Times New Roman" w:cs="Times New Roman"/>
          <w:kern w:val="1"/>
          <w:sz w:val="28"/>
          <w:szCs w:val="28"/>
          <w:lang w:eastAsia="zh-CN"/>
        </w:rPr>
      </w:pPr>
      <w:r w:rsidRPr="00B21AA0">
        <w:rPr>
          <w:rFonts w:ascii="Times New Roman" w:eastAsia="Times New Roman" w:hAnsi="Times New Roman" w:cs="Times New Roman"/>
          <w:kern w:val="1"/>
          <w:sz w:val="28"/>
          <w:szCs w:val="28"/>
          <w:lang w:eastAsia="zh-CN"/>
        </w:rPr>
        <w:t>Уже несколько лет обучающиеся школ Дорогобужского района принимают активное у</w:t>
      </w:r>
      <w:r>
        <w:rPr>
          <w:rFonts w:ascii="Times New Roman" w:eastAsia="Times New Roman" w:hAnsi="Times New Roman" w:cs="Times New Roman"/>
          <w:kern w:val="1"/>
          <w:sz w:val="28"/>
          <w:szCs w:val="28"/>
          <w:lang w:eastAsia="zh-CN"/>
        </w:rPr>
        <w:t xml:space="preserve">частие в волонтёрском движении, </w:t>
      </w:r>
      <w:r w:rsidRPr="00B21AA0">
        <w:rPr>
          <w:rFonts w:ascii="Times New Roman" w:eastAsia="Times New Roman" w:hAnsi="Times New Roman" w:cs="Times New Roman"/>
          <w:kern w:val="1"/>
          <w:sz w:val="28"/>
          <w:szCs w:val="28"/>
          <w:lang w:eastAsia="zh-CN"/>
        </w:rPr>
        <w:t xml:space="preserve">созданы и работают </w:t>
      </w:r>
      <w:r>
        <w:rPr>
          <w:rFonts w:ascii="Times New Roman" w:eastAsia="Times New Roman" w:hAnsi="Times New Roman" w:cs="Times New Roman"/>
          <w:kern w:val="1"/>
          <w:sz w:val="28"/>
          <w:szCs w:val="28"/>
          <w:lang w:eastAsia="zh-CN"/>
        </w:rPr>
        <w:t xml:space="preserve">10 </w:t>
      </w:r>
      <w:r w:rsidRPr="00B21AA0">
        <w:rPr>
          <w:rFonts w:ascii="Times New Roman" w:eastAsia="Times New Roman" w:hAnsi="Times New Roman" w:cs="Times New Roman"/>
          <w:kern w:val="1"/>
          <w:sz w:val="28"/>
          <w:szCs w:val="28"/>
          <w:lang w:eastAsia="zh-CN"/>
        </w:rPr>
        <w:t>школьны</w:t>
      </w:r>
      <w:r>
        <w:rPr>
          <w:rFonts w:ascii="Times New Roman" w:eastAsia="Times New Roman" w:hAnsi="Times New Roman" w:cs="Times New Roman"/>
          <w:kern w:val="1"/>
          <w:sz w:val="28"/>
          <w:szCs w:val="28"/>
          <w:lang w:eastAsia="zh-CN"/>
        </w:rPr>
        <w:t>х</w:t>
      </w:r>
      <w:r w:rsidRPr="00B21AA0">
        <w:rPr>
          <w:rFonts w:ascii="Times New Roman" w:eastAsia="Times New Roman" w:hAnsi="Times New Roman" w:cs="Times New Roman"/>
          <w:kern w:val="1"/>
          <w:sz w:val="28"/>
          <w:szCs w:val="28"/>
          <w:lang w:eastAsia="zh-CN"/>
        </w:rPr>
        <w:t xml:space="preserve"> волонтерски</w:t>
      </w:r>
      <w:r>
        <w:rPr>
          <w:rFonts w:ascii="Times New Roman" w:eastAsia="Times New Roman" w:hAnsi="Times New Roman" w:cs="Times New Roman"/>
          <w:kern w:val="1"/>
          <w:sz w:val="28"/>
          <w:szCs w:val="28"/>
          <w:lang w:eastAsia="zh-CN"/>
        </w:rPr>
        <w:t>х</w:t>
      </w:r>
      <w:r w:rsidRPr="00B21AA0">
        <w:rPr>
          <w:rFonts w:ascii="Times New Roman" w:eastAsia="Times New Roman" w:hAnsi="Times New Roman" w:cs="Times New Roman"/>
          <w:kern w:val="1"/>
          <w:sz w:val="28"/>
          <w:szCs w:val="28"/>
          <w:lang w:eastAsia="zh-CN"/>
        </w:rPr>
        <w:t xml:space="preserve"> отряд</w:t>
      </w:r>
      <w:r>
        <w:rPr>
          <w:rFonts w:ascii="Times New Roman" w:eastAsia="Times New Roman" w:hAnsi="Times New Roman" w:cs="Times New Roman"/>
          <w:kern w:val="1"/>
          <w:sz w:val="28"/>
          <w:szCs w:val="28"/>
          <w:lang w:eastAsia="zh-CN"/>
        </w:rPr>
        <w:t>ов</w:t>
      </w:r>
      <w:r w:rsidRPr="00B21AA0">
        <w:rPr>
          <w:rFonts w:ascii="Times New Roman" w:eastAsia="Times New Roman" w:hAnsi="Times New Roman" w:cs="Times New Roman"/>
          <w:kern w:val="1"/>
          <w:sz w:val="28"/>
          <w:szCs w:val="28"/>
          <w:lang w:eastAsia="zh-CN"/>
        </w:rPr>
        <w:t>:</w:t>
      </w:r>
    </w:p>
    <w:p w:rsidR="000B3803" w:rsidRPr="00551045" w:rsidRDefault="000B3803" w:rsidP="000B3803">
      <w:pPr>
        <w:keepNext/>
        <w:tabs>
          <w:tab w:val="left" w:pos="0"/>
        </w:tabs>
        <w:spacing w:after="0" w:line="240" w:lineRule="auto"/>
        <w:ind w:firstLine="709"/>
        <w:contextualSpacing/>
        <w:jc w:val="both"/>
        <w:outlineLvl w:val="0"/>
        <w:rPr>
          <w:rFonts w:ascii="Times New Roman" w:eastAsia="Times New Roman" w:hAnsi="Times New Roman" w:cs="Times New Roman"/>
          <w:kern w:val="1"/>
          <w:sz w:val="28"/>
          <w:szCs w:val="28"/>
          <w:lang w:eastAsia="zh-CN"/>
        </w:rPr>
      </w:pPr>
      <w:r w:rsidRPr="00551045">
        <w:rPr>
          <w:rFonts w:ascii="Times New Roman" w:eastAsia="Times New Roman" w:hAnsi="Times New Roman" w:cs="Times New Roman"/>
          <w:kern w:val="1"/>
          <w:sz w:val="28"/>
          <w:szCs w:val="28"/>
          <w:lang w:eastAsia="zh-CN"/>
        </w:rPr>
        <w:t xml:space="preserve">- «Доброволец», МБОУ </w:t>
      </w:r>
      <w:proofErr w:type="gramStart"/>
      <w:r w:rsidRPr="00551045">
        <w:rPr>
          <w:rFonts w:ascii="Times New Roman" w:eastAsia="Times New Roman" w:hAnsi="Times New Roman" w:cs="Times New Roman"/>
          <w:kern w:val="1"/>
          <w:sz w:val="28"/>
          <w:szCs w:val="28"/>
          <w:lang w:eastAsia="zh-CN"/>
        </w:rPr>
        <w:t>Верхнеднепровская</w:t>
      </w:r>
      <w:proofErr w:type="gramEnd"/>
      <w:r w:rsidRPr="00551045">
        <w:rPr>
          <w:rFonts w:ascii="Times New Roman" w:eastAsia="Times New Roman" w:hAnsi="Times New Roman" w:cs="Times New Roman"/>
          <w:kern w:val="1"/>
          <w:sz w:val="28"/>
          <w:szCs w:val="28"/>
          <w:lang w:eastAsia="zh-CN"/>
        </w:rPr>
        <w:t xml:space="preserve"> СОШ №1;</w:t>
      </w:r>
    </w:p>
    <w:p w:rsidR="000B3803" w:rsidRPr="00551045" w:rsidRDefault="000B3803" w:rsidP="000B3803">
      <w:pPr>
        <w:keepNext/>
        <w:tabs>
          <w:tab w:val="left" w:pos="0"/>
        </w:tabs>
        <w:spacing w:after="0" w:line="240" w:lineRule="auto"/>
        <w:ind w:firstLine="709"/>
        <w:contextualSpacing/>
        <w:jc w:val="both"/>
        <w:outlineLvl w:val="0"/>
        <w:rPr>
          <w:rFonts w:ascii="Times New Roman" w:eastAsia="Times New Roman" w:hAnsi="Times New Roman" w:cs="Times New Roman"/>
          <w:kern w:val="1"/>
          <w:sz w:val="28"/>
          <w:szCs w:val="28"/>
          <w:lang w:eastAsia="zh-CN"/>
        </w:rPr>
      </w:pPr>
      <w:r w:rsidRPr="00551045">
        <w:rPr>
          <w:rFonts w:ascii="Times New Roman" w:eastAsia="Times New Roman" w:hAnsi="Times New Roman" w:cs="Times New Roman"/>
          <w:kern w:val="1"/>
          <w:sz w:val="28"/>
          <w:szCs w:val="28"/>
          <w:lang w:eastAsia="zh-CN"/>
        </w:rPr>
        <w:t xml:space="preserve">- «Шаг навстречу», МБОУ </w:t>
      </w:r>
      <w:proofErr w:type="gramStart"/>
      <w:r w:rsidRPr="00551045">
        <w:rPr>
          <w:rFonts w:ascii="Times New Roman" w:eastAsia="Times New Roman" w:hAnsi="Times New Roman" w:cs="Times New Roman"/>
          <w:kern w:val="1"/>
          <w:sz w:val="28"/>
          <w:szCs w:val="28"/>
          <w:lang w:eastAsia="zh-CN"/>
        </w:rPr>
        <w:t>Верхнеднепровская</w:t>
      </w:r>
      <w:proofErr w:type="gramEnd"/>
      <w:r w:rsidRPr="00551045">
        <w:rPr>
          <w:rFonts w:ascii="Times New Roman" w:eastAsia="Times New Roman" w:hAnsi="Times New Roman" w:cs="Times New Roman"/>
          <w:kern w:val="1"/>
          <w:sz w:val="28"/>
          <w:szCs w:val="28"/>
          <w:lang w:eastAsia="zh-CN"/>
        </w:rPr>
        <w:t xml:space="preserve"> СОШ №2;</w:t>
      </w:r>
    </w:p>
    <w:p w:rsidR="000B3803" w:rsidRPr="00551045" w:rsidRDefault="000B3803" w:rsidP="000B3803">
      <w:pPr>
        <w:keepNext/>
        <w:tabs>
          <w:tab w:val="left" w:pos="0"/>
        </w:tabs>
        <w:spacing w:after="0" w:line="240" w:lineRule="auto"/>
        <w:ind w:firstLine="709"/>
        <w:contextualSpacing/>
        <w:jc w:val="both"/>
        <w:outlineLvl w:val="0"/>
        <w:rPr>
          <w:rFonts w:ascii="Times New Roman" w:eastAsia="Times New Roman" w:hAnsi="Times New Roman" w:cs="Times New Roman"/>
          <w:kern w:val="1"/>
          <w:sz w:val="28"/>
          <w:szCs w:val="28"/>
          <w:lang w:eastAsia="zh-CN"/>
        </w:rPr>
      </w:pPr>
      <w:r w:rsidRPr="00551045">
        <w:rPr>
          <w:rFonts w:ascii="Times New Roman" w:eastAsia="Times New Roman" w:hAnsi="Times New Roman" w:cs="Times New Roman"/>
          <w:kern w:val="1"/>
          <w:sz w:val="28"/>
          <w:szCs w:val="28"/>
          <w:lang w:eastAsia="zh-CN"/>
        </w:rPr>
        <w:t xml:space="preserve">- «Добрые сердца», МБОУ </w:t>
      </w:r>
      <w:proofErr w:type="gramStart"/>
      <w:r w:rsidRPr="00551045">
        <w:rPr>
          <w:rFonts w:ascii="Times New Roman" w:eastAsia="Times New Roman" w:hAnsi="Times New Roman" w:cs="Times New Roman"/>
          <w:kern w:val="1"/>
          <w:sz w:val="28"/>
          <w:szCs w:val="28"/>
          <w:lang w:eastAsia="zh-CN"/>
        </w:rPr>
        <w:t>Верхнеднепровская</w:t>
      </w:r>
      <w:proofErr w:type="gramEnd"/>
      <w:r w:rsidRPr="00551045">
        <w:rPr>
          <w:rFonts w:ascii="Times New Roman" w:eastAsia="Times New Roman" w:hAnsi="Times New Roman" w:cs="Times New Roman"/>
          <w:kern w:val="1"/>
          <w:sz w:val="28"/>
          <w:szCs w:val="28"/>
          <w:lang w:eastAsia="zh-CN"/>
        </w:rPr>
        <w:t xml:space="preserve"> СОШ №3;</w:t>
      </w:r>
    </w:p>
    <w:p w:rsidR="000B3803" w:rsidRPr="00551045" w:rsidRDefault="000B3803" w:rsidP="000B3803">
      <w:pPr>
        <w:keepNext/>
        <w:tabs>
          <w:tab w:val="left" w:pos="0"/>
        </w:tabs>
        <w:spacing w:after="0" w:line="240" w:lineRule="auto"/>
        <w:ind w:firstLine="709"/>
        <w:contextualSpacing/>
        <w:jc w:val="both"/>
        <w:outlineLvl w:val="0"/>
        <w:rPr>
          <w:rFonts w:ascii="Times New Roman" w:eastAsia="Times New Roman" w:hAnsi="Times New Roman" w:cs="Times New Roman"/>
          <w:kern w:val="1"/>
          <w:sz w:val="28"/>
          <w:szCs w:val="28"/>
          <w:lang w:eastAsia="zh-CN"/>
        </w:rPr>
      </w:pPr>
      <w:r w:rsidRPr="00551045">
        <w:rPr>
          <w:rFonts w:ascii="Times New Roman" w:eastAsia="Times New Roman" w:hAnsi="Times New Roman" w:cs="Times New Roman"/>
          <w:kern w:val="1"/>
          <w:sz w:val="28"/>
          <w:szCs w:val="28"/>
          <w:lang w:eastAsia="zh-CN"/>
        </w:rPr>
        <w:t xml:space="preserve">- «Паруса надежды», МБОУ </w:t>
      </w:r>
      <w:proofErr w:type="gramStart"/>
      <w:r w:rsidRPr="00551045">
        <w:rPr>
          <w:rFonts w:ascii="Times New Roman" w:eastAsia="Times New Roman" w:hAnsi="Times New Roman" w:cs="Times New Roman"/>
          <w:kern w:val="1"/>
          <w:sz w:val="28"/>
          <w:szCs w:val="28"/>
          <w:lang w:eastAsia="zh-CN"/>
        </w:rPr>
        <w:t>Дорогобужская</w:t>
      </w:r>
      <w:proofErr w:type="gramEnd"/>
      <w:r w:rsidRPr="00551045">
        <w:rPr>
          <w:rFonts w:ascii="Times New Roman" w:eastAsia="Times New Roman" w:hAnsi="Times New Roman" w:cs="Times New Roman"/>
          <w:kern w:val="1"/>
          <w:sz w:val="28"/>
          <w:szCs w:val="28"/>
          <w:lang w:eastAsia="zh-CN"/>
        </w:rPr>
        <w:t xml:space="preserve"> СОШ №1;</w:t>
      </w:r>
    </w:p>
    <w:p w:rsidR="000B3803" w:rsidRPr="00551045" w:rsidRDefault="000B3803" w:rsidP="000B3803">
      <w:pPr>
        <w:keepNext/>
        <w:tabs>
          <w:tab w:val="left" w:pos="0"/>
        </w:tabs>
        <w:spacing w:after="0" w:line="240" w:lineRule="auto"/>
        <w:ind w:firstLine="709"/>
        <w:contextualSpacing/>
        <w:jc w:val="both"/>
        <w:outlineLvl w:val="0"/>
        <w:rPr>
          <w:rFonts w:ascii="Times New Roman" w:eastAsia="Times New Roman" w:hAnsi="Times New Roman" w:cs="Times New Roman"/>
          <w:kern w:val="1"/>
          <w:sz w:val="28"/>
          <w:szCs w:val="28"/>
          <w:lang w:eastAsia="zh-CN"/>
        </w:rPr>
      </w:pPr>
      <w:r w:rsidRPr="00551045">
        <w:rPr>
          <w:rFonts w:ascii="Times New Roman" w:eastAsia="Times New Roman" w:hAnsi="Times New Roman" w:cs="Times New Roman"/>
          <w:kern w:val="1"/>
          <w:sz w:val="28"/>
          <w:szCs w:val="28"/>
          <w:lang w:eastAsia="zh-CN"/>
        </w:rPr>
        <w:t>- «</w:t>
      </w:r>
      <w:proofErr w:type="spellStart"/>
      <w:r w:rsidRPr="00551045">
        <w:rPr>
          <w:rFonts w:ascii="Times New Roman" w:eastAsia="Times New Roman" w:hAnsi="Times New Roman" w:cs="Times New Roman"/>
          <w:kern w:val="1"/>
          <w:sz w:val="28"/>
          <w:szCs w:val="28"/>
          <w:lang w:eastAsia="zh-CN"/>
        </w:rPr>
        <w:t>Добротворцы</w:t>
      </w:r>
      <w:proofErr w:type="spellEnd"/>
      <w:r w:rsidRPr="00551045">
        <w:rPr>
          <w:rFonts w:ascii="Times New Roman" w:eastAsia="Times New Roman" w:hAnsi="Times New Roman" w:cs="Times New Roman"/>
          <w:kern w:val="1"/>
          <w:sz w:val="28"/>
          <w:szCs w:val="28"/>
          <w:lang w:eastAsia="zh-CN"/>
        </w:rPr>
        <w:t>», МБОУ Дорогобужская СОШ №2;</w:t>
      </w:r>
    </w:p>
    <w:p w:rsidR="000B3803" w:rsidRPr="00551045" w:rsidRDefault="000B3803" w:rsidP="000B3803">
      <w:pPr>
        <w:keepNext/>
        <w:tabs>
          <w:tab w:val="left" w:pos="0"/>
        </w:tabs>
        <w:spacing w:after="0" w:line="240" w:lineRule="auto"/>
        <w:ind w:firstLine="709"/>
        <w:contextualSpacing/>
        <w:jc w:val="both"/>
        <w:outlineLvl w:val="0"/>
        <w:rPr>
          <w:rFonts w:ascii="Times New Roman" w:eastAsia="Times New Roman" w:hAnsi="Times New Roman" w:cs="Times New Roman"/>
          <w:kern w:val="1"/>
          <w:sz w:val="28"/>
          <w:szCs w:val="28"/>
          <w:lang w:eastAsia="zh-CN"/>
        </w:rPr>
      </w:pPr>
      <w:r w:rsidRPr="00551045">
        <w:rPr>
          <w:rFonts w:ascii="Times New Roman" w:eastAsia="Times New Roman" w:hAnsi="Times New Roman" w:cs="Times New Roman"/>
          <w:kern w:val="1"/>
          <w:sz w:val="28"/>
          <w:szCs w:val="28"/>
          <w:lang w:eastAsia="zh-CN"/>
        </w:rPr>
        <w:t>- «</w:t>
      </w:r>
      <w:proofErr w:type="spellStart"/>
      <w:r w:rsidRPr="00551045">
        <w:rPr>
          <w:rFonts w:ascii="Times New Roman" w:eastAsia="Times New Roman" w:hAnsi="Times New Roman" w:cs="Times New Roman"/>
          <w:kern w:val="1"/>
          <w:sz w:val="28"/>
          <w:szCs w:val="28"/>
          <w:lang w:eastAsia="zh-CN"/>
        </w:rPr>
        <w:t>Ракутинцы</w:t>
      </w:r>
      <w:proofErr w:type="spellEnd"/>
      <w:r w:rsidRPr="00551045">
        <w:rPr>
          <w:rFonts w:ascii="Times New Roman" w:eastAsia="Times New Roman" w:hAnsi="Times New Roman" w:cs="Times New Roman"/>
          <w:kern w:val="1"/>
          <w:sz w:val="28"/>
          <w:szCs w:val="28"/>
          <w:lang w:eastAsia="zh-CN"/>
        </w:rPr>
        <w:t>», МБОУ Алексинская СОШ;</w:t>
      </w:r>
    </w:p>
    <w:p w:rsidR="000B3803" w:rsidRPr="00551045" w:rsidRDefault="000B3803" w:rsidP="000B3803">
      <w:pPr>
        <w:keepNext/>
        <w:tabs>
          <w:tab w:val="left" w:pos="0"/>
        </w:tabs>
        <w:spacing w:after="0" w:line="240" w:lineRule="auto"/>
        <w:ind w:firstLine="709"/>
        <w:contextualSpacing/>
        <w:jc w:val="both"/>
        <w:outlineLvl w:val="0"/>
        <w:rPr>
          <w:rFonts w:ascii="Times New Roman" w:eastAsia="Times New Roman" w:hAnsi="Times New Roman" w:cs="Times New Roman"/>
          <w:kern w:val="1"/>
          <w:sz w:val="28"/>
          <w:szCs w:val="28"/>
          <w:lang w:eastAsia="zh-CN"/>
        </w:rPr>
      </w:pPr>
      <w:r w:rsidRPr="00551045">
        <w:rPr>
          <w:rFonts w:ascii="Times New Roman" w:eastAsia="Times New Roman" w:hAnsi="Times New Roman" w:cs="Times New Roman"/>
          <w:kern w:val="1"/>
          <w:sz w:val="28"/>
          <w:szCs w:val="28"/>
          <w:lang w:eastAsia="zh-CN"/>
        </w:rPr>
        <w:t>- «</w:t>
      </w:r>
      <w:proofErr w:type="spellStart"/>
      <w:r w:rsidRPr="00551045">
        <w:rPr>
          <w:rFonts w:ascii="Times New Roman" w:eastAsia="Times New Roman" w:hAnsi="Times New Roman" w:cs="Times New Roman"/>
          <w:kern w:val="1"/>
          <w:sz w:val="28"/>
          <w:szCs w:val="28"/>
          <w:lang w:eastAsia="zh-CN"/>
        </w:rPr>
        <w:t>Гагаринцы</w:t>
      </w:r>
      <w:proofErr w:type="spellEnd"/>
      <w:r w:rsidRPr="00551045">
        <w:rPr>
          <w:rFonts w:ascii="Times New Roman" w:eastAsia="Times New Roman" w:hAnsi="Times New Roman" w:cs="Times New Roman"/>
          <w:kern w:val="1"/>
          <w:sz w:val="28"/>
          <w:szCs w:val="28"/>
          <w:lang w:eastAsia="zh-CN"/>
        </w:rPr>
        <w:t xml:space="preserve"> Смоленщины», МБОУ </w:t>
      </w:r>
      <w:proofErr w:type="spellStart"/>
      <w:r w:rsidRPr="00551045">
        <w:rPr>
          <w:rFonts w:ascii="Times New Roman" w:eastAsia="Times New Roman" w:hAnsi="Times New Roman" w:cs="Times New Roman"/>
          <w:kern w:val="1"/>
          <w:sz w:val="28"/>
          <w:szCs w:val="28"/>
          <w:lang w:eastAsia="zh-CN"/>
        </w:rPr>
        <w:t>Васинская</w:t>
      </w:r>
      <w:proofErr w:type="spellEnd"/>
      <w:r w:rsidRPr="00551045">
        <w:rPr>
          <w:rFonts w:ascii="Times New Roman" w:eastAsia="Times New Roman" w:hAnsi="Times New Roman" w:cs="Times New Roman"/>
          <w:kern w:val="1"/>
          <w:sz w:val="28"/>
          <w:szCs w:val="28"/>
          <w:lang w:eastAsia="zh-CN"/>
        </w:rPr>
        <w:t xml:space="preserve"> СОШ;</w:t>
      </w:r>
    </w:p>
    <w:p w:rsidR="000B3803" w:rsidRPr="00551045" w:rsidRDefault="000B3803" w:rsidP="000B3803">
      <w:pPr>
        <w:keepNext/>
        <w:tabs>
          <w:tab w:val="left" w:pos="0"/>
        </w:tabs>
        <w:spacing w:after="0" w:line="240" w:lineRule="auto"/>
        <w:ind w:firstLine="709"/>
        <w:contextualSpacing/>
        <w:jc w:val="both"/>
        <w:outlineLvl w:val="0"/>
        <w:rPr>
          <w:rFonts w:ascii="Times New Roman" w:eastAsia="Times New Roman" w:hAnsi="Times New Roman" w:cs="Times New Roman"/>
          <w:kern w:val="1"/>
          <w:sz w:val="28"/>
          <w:szCs w:val="28"/>
          <w:lang w:eastAsia="zh-CN"/>
        </w:rPr>
      </w:pPr>
      <w:r w:rsidRPr="00551045">
        <w:rPr>
          <w:rFonts w:ascii="Times New Roman" w:eastAsia="Times New Roman" w:hAnsi="Times New Roman" w:cs="Times New Roman"/>
          <w:kern w:val="1"/>
          <w:sz w:val="28"/>
          <w:szCs w:val="28"/>
          <w:lang w:eastAsia="zh-CN"/>
        </w:rPr>
        <w:t xml:space="preserve">- «Патриот», МБОУ </w:t>
      </w:r>
      <w:proofErr w:type="spellStart"/>
      <w:r w:rsidRPr="00551045">
        <w:rPr>
          <w:rFonts w:ascii="Times New Roman" w:eastAsia="Times New Roman" w:hAnsi="Times New Roman" w:cs="Times New Roman"/>
          <w:kern w:val="1"/>
          <w:sz w:val="28"/>
          <w:szCs w:val="28"/>
          <w:lang w:eastAsia="zh-CN"/>
        </w:rPr>
        <w:t>Озерищенская</w:t>
      </w:r>
      <w:proofErr w:type="spellEnd"/>
      <w:r w:rsidRPr="00551045">
        <w:rPr>
          <w:rFonts w:ascii="Times New Roman" w:eastAsia="Times New Roman" w:hAnsi="Times New Roman" w:cs="Times New Roman"/>
          <w:kern w:val="1"/>
          <w:sz w:val="28"/>
          <w:szCs w:val="28"/>
          <w:lang w:eastAsia="zh-CN"/>
        </w:rPr>
        <w:t xml:space="preserve"> СОШ;</w:t>
      </w:r>
    </w:p>
    <w:p w:rsidR="000B3803" w:rsidRPr="00551045" w:rsidRDefault="000B3803" w:rsidP="000B3803">
      <w:pPr>
        <w:keepNext/>
        <w:tabs>
          <w:tab w:val="left" w:pos="0"/>
        </w:tabs>
        <w:spacing w:after="0" w:line="240" w:lineRule="auto"/>
        <w:ind w:firstLine="709"/>
        <w:contextualSpacing/>
        <w:jc w:val="both"/>
        <w:outlineLvl w:val="0"/>
        <w:rPr>
          <w:rFonts w:ascii="Times New Roman" w:eastAsia="Times New Roman" w:hAnsi="Times New Roman" w:cs="Times New Roman"/>
          <w:kern w:val="1"/>
          <w:sz w:val="28"/>
          <w:szCs w:val="28"/>
          <w:lang w:eastAsia="zh-CN"/>
        </w:rPr>
      </w:pPr>
      <w:r w:rsidRPr="00551045">
        <w:rPr>
          <w:rFonts w:ascii="Times New Roman" w:eastAsia="Times New Roman" w:hAnsi="Times New Roman" w:cs="Times New Roman"/>
          <w:kern w:val="1"/>
          <w:sz w:val="28"/>
          <w:szCs w:val="28"/>
          <w:lang w:eastAsia="zh-CN"/>
        </w:rPr>
        <w:lastRenderedPageBreak/>
        <w:t xml:space="preserve">- «Новое поколение», МБОУ </w:t>
      </w:r>
      <w:proofErr w:type="spellStart"/>
      <w:r w:rsidRPr="00551045">
        <w:rPr>
          <w:rFonts w:ascii="Times New Roman" w:eastAsia="Times New Roman" w:hAnsi="Times New Roman" w:cs="Times New Roman"/>
          <w:kern w:val="1"/>
          <w:sz w:val="28"/>
          <w:szCs w:val="28"/>
          <w:lang w:eastAsia="zh-CN"/>
        </w:rPr>
        <w:t>Усвятская</w:t>
      </w:r>
      <w:proofErr w:type="spellEnd"/>
      <w:r w:rsidRPr="00551045">
        <w:rPr>
          <w:rFonts w:ascii="Times New Roman" w:eastAsia="Times New Roman" w:hAnsi="Times New Roman" w:cs="Times New Roman"/>
          <w:kern w:val="1"/>
          <w:sz w:val="28"/>
          <w:szCs w:val="28"/>
          <w:lang w:eastAsia="zh-CN"/>
        </w:rPr>
        <w:t xml:space="preserve"> СОШ;</w:t>
      </w:r>
    </w:p>
    <w:p w:rsidR="000B3803" w:rsidRPr="00551045" w:rsidRDefault="000B3803" w:rsidP="000B3803">
      <w:pPr>
        <w:keepNext/>
        <w:tabs>
          <w:tab w:val="left" w:pos="0"/>
        </w:tabs>
        <w:spacing w:after="0" w:line="240" w:lineRule="auto"/>
        <w:ind w:firstLine="709"/>
        <w:contextualSpacing/>
        <w:jc w:val="both"/>
        <w:outlineLvl w:val="0"/>
        <w:rPr>
          <w:rFonts w:ascii="Times New Roman" w:eastAsia="Times New Roman" w:hAnsi="Times New Roman" w:cs="Times New Roman"/>
          <w:kern w:val="1"/>
          <w:sz w:val="28"/>
          <w:szCs w:val="28"/>
          <w:lang w:eastAsia="zh-CN"/>
        </w:rPr>
      </w:pPr>
      <w:r w:rsidRPr="00551045">
        <w:rPr>
          <w:rFonts w:ascii="Times New Roman" w:eastAsia="Times New Roman" w:hAnsi="Times New Roman" w:cs="Times New Roman"/>
          <w:kern w:val="1"/>
          <w:sz w:val="28"/>
          <w:szCs w:val="28"/>
          <w:lang w:eastAsia="zh-CN"/>
        </w:rPr>
        <w:t xml:space="preserve">- «Твори добро», МБОУ </w:t>
      </w:r>
      <w:proofErr w:type="spellStart"/>
      <w:r w:rsidRPr="00551045">
        <w:rPr>
          <w:rFonts w:ascii="Times New Roman" w:eastAsia="Times New Roman" w:hAnsi="Times New Roman" w:cs="Times New Roman"/>
          <w:kern w:val="1"/>
          <w:sz w:val="28"/>
          <w:szCs w:val="28"/>
          <w:lang w:eastAsia="zh-CN"/>
        </w:rPr>
        <w:t>Белавская</w:t>
      </w:r>
      <w:proofErr w:type="spellEnd"/>
      <w:r w:rsidRPr="00551045">
        <w:rPr>
          <w:rFonts w:ascii="Times New Roman" w:eastAsia="Times New Roman" w:hAnsi="Times New Roman" w:cs="Times New Roman"/>
          <w:kern w:val="1"/>
          <w:sz w:val="28"/>
          <w:szCs w:val="28"/>
          <w:lang w:eastAsia="zh-CN"/>
        </w:rPr>
        <w:t xml:space="preserve"> ООШ.</w:t>
      </w:r>
    </w:p>
    <w:p w:rsidR="000B3803" w:rsidRPr="00B21AA0" w:rsidRDefault="000B3803" w:rsidP="000B3803">
      <w:pPr>
        <w:keepNext/>
        <w:tabs>
          <w:tab w:val="left" w:pos="0"/>
        </w:tabs>
        <w:spacing w:after="0" w:line="240" w:lineRule="auto"/>
        <w:ind w:firstLine="709"/>
        <w:contextualSpacing/>
        <w:jc w:val="both"/>
        <w:outlineLvl w:val="0"/>
        <w:rPr>
          <w:rFonts w:ascii="Times New Roman" w:eastAsia="Times New Roman" w:hAnsi="Times New Roman" w:cs="Times New Roman"/>
          <w:kern w:val="1"/>
          <w:sz w:val="28"/>
          <w:szCs w:val="28"/>
          <w:lang w:val="en-US" w:eastAsia="zh-CN"/>
        </w:rPr>
      </w:pPr>
      <w:proofErr w:type="spellStart"/>
      <w:r w:rsidRPr="00B21AA0">
        <w:rPr>
          <w:rFonts w:ascii="Times New Roman" w:eastAsia="Times New Roman" w:hAnsi="Times New Roman" w:cs="Times New Roman"/>
          <w:kern w:val="1"/>
          <w:sz w:val="28"/>
          <w:szCs w:val="28"/>
          <w:lang w:val="en-US" w:eastAsia="zh-CN"/>
        </w:rPr>
        <w:t>Виды</w:t>
      </w:r>
      <w:proofErr w:type="spellEnd"/>
      <w:r>
        <w:rPr>
          <w:rFonts w:ascii="Times New Roman" w:eastAsia="Times New Roman" w:hAnsi="Times New Roman" w:cs="Times New Roman"/>
          <w:kern w:val="1"/>
          <w:sz w:val="28"/>
          <w:szCs w:val="28"/>
          <w:lang w:eastAsia="zh-CN"/>
        </w:rPr>
        <w:t xml:space="preserve"> </w:t>
      </w:r>
      <w:proofErr w:type="spellStart"/>
      <w:r w:rsidRPr="00B21AA0">
        <w:rPr>
          <w:rFonts w:ascii="Times New Roman" w:eastAsia="Times New Roman" w:hAnsi="Times New Roman" w:cs="Times New Roman"/>
          <w:kern w:val="1"/>
          <w:sz w:val="28"/>
          <w:szCs w:val="28"/>
          <w:lang w:val="en-US" w:eastAsia="zh-CN"/>
        </w:rPr>
        <w:t>деятельности</w:t>
      </w:r>
      <w:proofErr w:type="spellEnd"/>
      <w:r>
        <w:rPr>
          <w:rFonts w:ascii="Times New Roman" w:eastAsia="Times New Roman" w:hAnsi="Times New Roman" w:cs="Times New Roman"/>
          <w:kern w:val="1"/>
          <w:sz w:val="28"/>
          <w:szCs w:val="28"/>
          <w:lang w:eastAsia="zh-CN"/>
        </w:rPr>
        <w:t xml:space="preserve"> </w:t>
      </w:r>
      <w:proofErr w:type="spellStart"/>
      <w:r w:rsidRPr="00B21AA0">
        <w:rPr>
          <w:rFonts w:ascii="Times New Roman" w:eastAsia="Times New Roman" w:hAnsi="Times New Roman" w:cs="Times New Roman"/>
          <w:kern w:val="1"/>
          <w:sz w:val="28"/>
          <w:szCs w:val="28"/>
          <w:lang w:val="en-US" w:eastAsia="zh-CN"/>
        </w:rPr>
        <w:t>волонтёров</w:t>
      </w:r>
      <w:proofErr w:type="spellEnd"/>
      <w:r w:rsidRPr="00B21AA0">
        <w:rPr>
          <w:rFonts w:ascii="Times New Roman" w:eastAsia="Times New Roman" w:hAnsi="Times New Roman" w:cs="Times New Roman"/>
          <w:kern w:val="1"/>
          <w:sz w:val="28"/>
          <w:szCs w:val="28"/>
          <w:lang w:val="en-US" w:eastAsia="zh-CN"/>
        </w:rPr>
        <w:t xml:space="preserve">: </w:t>
      </w:r>
    </w:p>
    <w:p w:rsidR="000B3803" w:rsidRPr="00B21AA0" w:rsidRDefault="000B3803" w:rsidP="000B3803">
      <w:pPr>
        <w:keepNext/>
        <w:numPr>
          <w:ilvl w:val="0"/>
          <w:numId w:val="27"/>
        </w:numPr>
        <w:tabs>
          <w:tab w:val="left" w:pos="993"/>
        </w:tabs>
        <w:spacing w:after="0" w:line="240" w:lineRule="auto"/>
        <w:ind w:left="0" w:firstLine="709"/>
        <w:contextualSpacing/>
        <w:jc w:val="both"/>
        <w:outlineLvl w:val="0"/>
        <w:rPr>
          <w:rFonts w:ascii="Times New Roman" w:eastAsia="Times New Roman" w:hAnsi="Times New Roman" w:cs="Times New Roman"/>
          <w:kern w:val="1"/>
          <w:sz w:val="28"/>
          <w:szCs w:val="28"/>
          <w:lang w:eastAsia="zh-CN"/>
        </w:rPr>
      </w:pPr>
      <w:r w:rsidRPr="00B21AA0">
        <w:rPr>
          <w:rFonts w:ascii="Times New Roman" w:eastAsia="Times New Roman" w:hAnsi="Times New Roman" w:cs="Times New Roman"/>
          <w:kern w:val="1"/>
          <w:sz w:val="28"/>
          <w:szCs w:val="28"/>
          <w:lang w:eastAsia="zh-CN"/>
        </w:rPr>
        <w:t>помощь таким социальным категориям граждан, как престарелые, люди с ограниченными возможностями;</w:t>
      </w:r>
    </w:p>
    <w:p w:rsidR="000B3803" w:rsidRPr="00B21AA0" w:rsidRDefault="000B3803" w:rsidP="000B3803">
      <w:pPr>
        <w:keepNext/>
        <w:numPr>
          <w:ilvl w:val="0"/>
          <w:numId w:val="27"/>
        </w:numPr>
        <w:tabs>
          <w:tab w:val="left" w:pos="993"/>
        </w:tabs>
        <w:spacing w:after="0" w:line="240" w:lineRule="auto"/>
        <w:ind w:left="0" w:firstLine="709"/>
        <w:contextualSpacing/>
        <w:jc w:val="both"/>
        <w:outlineLvl w:val="0"/>
        <w:rPr>
          <w:rFonts w:ascii="Times New Roman" w:eastAsia="Times New Roman" w:hAnsi="Times New Roman" w:cs="Times New Roman"/>
          <w:kern w:val="1"/>
          <w:sz w:val="28"/>
          <w:szCs w:val="28"/>
          <w:lang w:eastAsia="zh-CN"/>
        </w:rPr>
      </w:pPr>
      <w:r w:rsidRPr="00B21AA0">
        <w:rPr>
          <w:rFonts w:ascii="Times New Roman" w:eastAsia="Times New Roman" w:hAnsi="Times New Roman" w:cs="Times New Roman"/>
          <w:kern w:val="1"/>
          <w:sz w:val="28"/>
          <w:szCs w:val="28"/>
          <w:lang w:eastAsia="zh-CN"/>
        </w:rPr>
        <w:t xml:space="preserve">просветительская работа, направленная на профилактику </w:t>
      </w:r>
      <w:proofErr w:type="spellStart"/>
      <w:r w:rsidRPr="00B21AA0">
        <w:rPr>
          <w:rFonts w:ascii="Times New Roman" w:eastAsia="Times New Roman" w:hAnsi="Times New Roman" w:cs="Times New Roman"/>
          <w:kern w:val="1"/>
          <w:sz w:val="28"/>
          <w:szCs w:val="28"/>
          <w:lang w:eastAsia="zh-CN"/>
        </w:rPr>
        <w:t>табакокурения</w:t>
      </w:r>
      <w:proofErr w:type="spellEnd"/>
      <w:r w:rsidRPr="00B21AA0">
        <w:rPr>
          <w:rFonts w:ascii="Times New Roman" w:eastAsia="Times New Roman" w:hAnsi="Times New Roman" w:cs="Times New Roman"/>
          <w:kern w:val="1"/>
          <w:sz w:val="28"/>
          <w:szCs w:val="28"/>
          <w:lang w:eastAsia="zh-CN"/>
        </w:rPr>
        <w:t xml:space="preserve">, наркомании, подростковой преступности; </w:t>
      </w:r>
    </w:p>
    <w:p w:rsidR="000B3803" w:rsidRPr="004450CB" w:rsidRDefault="000B3803" w:rsidP="000B3803">
      <w:pPr>
        <w:keepNext/>
        <w:numPr>
          <w:ilvl w:val="0"/>
          <w:numId w:val="27"/>
        </w:numPr>
        <w:tabs>
          <w:tab w:val="left" w:pos="993"/>
        </w:tabs>
        <w:spacing w:after="0" w:line="240" w:lineRule="auto"/>
        <w:ind w:left="0" w:firstLine="709"/>
        <w:contextualSpacing/>
        <w:jc w:val="both"/>
        <w:outlineLvl w:val="0"/>
        <w:rPr>
          <w:rFonts w:ascii="Times New Roman" w:eastAsia="Times New Roman" w:hAnsi="Times New Roman" w:cs="Times New Roman"/>
          <w:kern w:val="1"/>
          <w:sz w:val="28"/>
          <w:szCs w:val="28"/>
          <w:lang w:eastAsia="zh-CN"/>
        </w:rPr>
      </w:pPr>
      <w:r w:rsidRPr="004450CB">
        <w:rPr>
          <w:rFonts w:ascii="Times New Roman" w:eastAsia="Times New Roman" w:hAnsi="Times New Roman" w:cs="Times New Roman"/>
          <w:kern w:val="1"/>
          <w:sz w:val="28"/>
          <w:szCs w:val="28"/>
          <w:lang w:eastAsia="zh-CN"/>
        </w:rPr>
        <w:t>экологические марши, уборка мусора и загрязнений,</w:t>
      </w:r>
      <w:r>
        <w:rPr>
          <w:rFonts w:ascii="Times New Roman" w:eastAsia="Times New Roman" w:hAnsi="Times New Roman" w:cs="Times New Roman"/>
          <w:kern w:val="1"/>
          <w:sz w:val="28"/>
          <w:szCs w:val="28"/>
          <w:lang w:eastAsia="zh-CN"/>
        </w:rPr>
        <w:t xml:space="preserve"> </w:t>
      </w:r>
      <w:r w:rsidRPr="004450CB">
        <w:rPr>
          <w:rFonts w:ascii="Times New Roman" w:eastAsia="Times New Roman" w:hAnsi="Times New Roman" w:cs="Times New Roman"/>
          <w:kern w:val="1"/>
          <w:sz w:val="28"/>
          <w:szCs w:val="28"/>
          <w:lang w:eastAsia="zh-CN"/>
        </w:rPr>
        <w:t>пропаганда здорового образа жизни.</w:t>
      </w:r>
    </w:p>
    <w:p w:rsidR="000B3803" w:rsidRPr="00B21AA0" w:rsidRDefault="000B3803" w:rsidP="000B3803">
      <w:pPr>
        <w:keepNext/>
        <w:tabs>
          <w:tab w:val="left" w:pos="0"/>
        </w:tabs>
        <w:spacing w:after="0" w:line="240" w:lineRule="auto"/>
        <w:ind w:firstLine="709"/>
        <w:contextualSpacing/>
        <w:jc w:val="both"/>
        <w:outlineLvl w:val="0"/>
        <w:rPr>
          <w:rFonts w:ascii="Times New Roman" w:eastAsia="Times New Roman" w:hAnsi="Times New Roman" w:cs="Times New Roman"/>
          <w:kern w:val="1"/>
          <w:sz w:val="28"/>
          <w:szCs w:val="28"/>
          <w:lang w:eastAsia="zh-CN"/>
        </w:rPr>
      </w:pPr>
      <w:r w:rsidRPr="00B21AA0">
        <w:rPr>
          <w:rFonts w:ascii="Times New Roman" w:eastAsia="Times New Roman" w:hAnsi="Times New Roman" w:cs="Times New Roman"/>
          <w:kern w:val="1"/>
          <w:sz w:val="28"/>
          <w:szCs w:val="28"/>
          <w:lang w:eastAsia="zh-CN"/>
        </w:rPr>
        <w:t>Понимая значимость пропагандистской работы, наши волонтёры выходят на улицы населенных пунктов для информирования детского населения и родителей, имеющих детей школьного возраста, о работе общероссийского детского «телефона доверия», а также «телефона доверия», работающего на базе МБУДО Дорогобужский ДДТ.</w:t>
      </w:r>
    </w:p>
    <w:p w:rsidR="000B3803" w:rsidRPr="00B21AA0" w:rsidRDefault="000B3803" w:rsidP="000B3803">
      <w:pPr>
        <w:keepNext/>
        <w:tabs>
          <w:tab w:val="left" w:pos="0"/>
        </w:tabs>
        <w:spacing w:after="0" w:line="240" w:lineRule="auto"/>
        <w:ind w:firstLine="709"/>
        <w:contextualSpacing/>
        <w:jc w:val="both"/>
        <w:outlineLvl w:val="0"/>
        <w:rPr>
          <w:rFonts w:ascii="Times New Roman" w:eastAsia="Times New Roman" w:hAnsi="Times New Roman" w:cs="Times New Roman"/>
          <w:kern w:val="1"/>
          <w:sz w:val="28"/>
          <w:szCs w:val="28"/>
          <w:lang w:eastAsia="zh-CN"/>
        </w:rPr>
      </w:pPr>
      <w:r w:rsidRPr="00B21AA0">
        <w:rPr>
          <w:rFonts w:ascii="Times New Roman" w:eastAsia="Times New Roman" w:hAnsi="Times New Roman" w:cs="Times New Roman"/>
          <w:kern w:val="1"/>
          <w:sz w:val="28"/>
          <w:szCs w:val="28"/>
          <w:lang w:eastAsia="zh-CN"/>
        </w:rPr>
        <w:t xml:space="preserve">В волонтёрском движении участвуют </w:t>
      </w:r>
      <w:proofErr w:type="gramStart"/>
      <w:r>
        <w:rPr>
          <w:rFonts w:ascii="Times New Roman" w:eastAsia="Times New Roman" w:hAnsi="Times New Roman" w:cs="Times New Roman"/>
          <w:kern w:val="1"/>
          <w:sz w:val="28"/>
          <w:szCs w:val="28"/>
          <w:lang w:eastAsia="zh-CN"/>
        </w:rPr>
        <w:t>об</w:t>
      </w:r>
      <w:r w:rsidRPr="00B21AA0">
        <w:rPr>
          <w:rFonts w:ascii="Times New Roman" w:eastAsia="Times New Roman" w:hAnsi="Times New Roman" w:cs="Times New Roman"/>
          <w:kern w:val="1"/>
          <w:sz w:val="28"/>
          <w:szCs w:val="28"/>
          <w:lang w:eastAsia="zh-CN"/>
        </w:rPr>
        <w:t>уча</w:t>
      </w:r>
      <w:r>
        <w:rPr>
          <w:rFonts w:ascii="Times New Roman" w:eastAsia="Times New Roman" w:hAnsi="Times New Roman" w:cs="Times New Roman"/>
          <w:kern w:val="1"/>
          <w:sz w:val="28"/>
          <w:szCs w:val="28"/>
          <w:lang w:eastAsia="zh-CN"/>
        </w:rPr>
        <w:t>ю</w:t>
      </w:r>
      <w:r w:rsidRPr="00B21AA0">
        <w:rPr>
          <w:rFonts w:ascii="Times New Roman" w:eastAsia="Times New Roman" w:hAnsi="Times New Roman" w:cs="Times New Roman"/>
          <w:kern w:val="1"/>
          <w:sz w:val="28"/>
          <w:szCs w:val="28"/>
          <w:lang w:eastAsia="zh-CN"/>
        </w:rPr>
        <w:t>щиеся</w:t>
      </w:r>
      <w:proofErr w:type="gramEnd"/>
      <w:r w:rsidRPr="00B21AA0">
        <w:rPr>
          <w:rFonts w:ascii="Times New Roman" w:eastAsia="Times New Roman" w:hAnsi="Times New Roman" w:cs="Times New Roman"/>
          <w:kern w:val="1"/>
          <w:sz w:val="28"/>
          <w:szCs w:val="28"/>
          <w:lang w:eastAsia="zh-CN"/>
        </w:rPr>
        <w:t xml:space="preserve">, состоящие на учёте ВШК. </w:t>
      </w:r>
    </w:p>
    <w:p w:rsidR="000B3803" w:rsidRDefault="000B3803" w:rsidP="000B3803">
      <w:pPr>
        <w:keepNext/>
        <w:tabs>
          <w:tab w:val="left" w:pos="0"/>
        </w:tabs>
        <w:spacing w:after="0" w:line="240" w:lineRule="auto"/>
        <w:ind w:firstLine="709"/>
        <w:contextualSpacing/>
        <w:jc w:val="both"/>
        <w:outlineLvl w:val="0"/>
        <w:rPr>
          <w:rFonts w:ascii="Times New Roman" w:eastAsia="Times New Roman" w:hAnsi="Times New Roman" w:cs="Times New Roman"/>
          <w:kern w:val="1"/>
          <w:sz w:val="28"/>
          <w:szCs w:val="28"/>
          <w:lang w:eastAsia="zh-CN"/>
        </w:rPr>
      </w:pPr>
      <w:r w:rsidRPr="00B21AA0">
        <w:rPr>
          <w:rFonts w:ascii="Times New Roman" w:eastAsia="Times New Roman" w:hAnsi="Times New Roman" w:cs="Times New Roman"/>
          <w:kern w:val="1"/>
          <w:sz w:val="28"/>
          <w:szCs w:val="28"/>
          <w:lang w:eastAsia="zh-CN"/>
        </w:rPr>
        <w:t xml:space="preserve">Количество учащихся, вовлечённых в волонтёрскую деятельность, постоянно увеличивается. На сегодняшний день их более двухсот человек. </w:t>
      </w:r>
    </w:p>
    <w:p w:rsidR="000B3803" w:rsidRDefault="000B3803" w:rsidP="000B3803">
      <w:pPr>
        <w:spacing w:after="0" w:line="240" w:lineRule="auto"/>
        <w:ind w:firstLine="708"/>
        <w:contextualSpacing/>
        <w:jc w:val="both"/>
        <w:rPr>
          <w:rFonts w:ascii="Times New Roman" w:hAnsi="Times New Roman" w:cs="Times New Roman"/>
          <w:sz w:val="28"/>
          <w:szCs w:val="28"/>
        </w:rPr>
      </w:pPr>
      <w:r w:rsidRPr="00B21AA0">
        <w:rPr>
          <w:rFonts w:ascii="Times New Roman" w:hAnsi="Times New Roman" w:cs="Times New Roman"/>
          <w:sz w:val="28"/>
          <w:szCs w:val="28"/>
        </w:rPr>
        <w:t>В общеобразовательных учреждениях ведется системная и планомерная работа по воспитанию человеческих ценностей, привитию молодёжи идей межнациональной толерантности, профилактике распространения среди несовершеннолетних криминальных субкультур через проведение культурно-просветительских и воспитательных мероприятий с привлечением представителей общественности, духо</w:t>
      </w:r>
      <w:r>
        <w:rPr>
          <w:rFonts w:ascii="Times New Roman" w:hAnsi="Times New Roman" w:cs="Times New Roman"/>
          <w:sz w:val="28"/>
          <w:szCs w:val="28"/>
        </w:rPr>
        <w:t>венства, субъектов профилактики.</w:t>
      </w:r>
    </w:p>
    <w:p w:rsidR="000B3803" w:rsidRPr="00C13059" w:rsidRDefault="000B3803" w:rsidP="000B3803">
      <w:pPr>
        <w:spacing w:after="0" w:line="240" w:lineRule="auto"/>
        <w:ind w:firstLine="709"/>
        <w:contextualSpacing/>
        <w:jc w:val="both"/>
        <w:rPr>
          <w:rFonts w:ascii="Times New Roman" w:hAnsi="Times New Roman" w:cs="Times New Roman"/>
          <w:spacing w:val="2"/>
          <w:sz w:val="28"/>
          <w:szCs w:val="28"/>
        </w:rPr>
      </w:pPr>
      <w:r w:rsidRPr="00B21AA0">
        <w:rPr>
          <w:rFonts w:ascii="Times New Roman" w:hAnsi="Times New Roman"/>
          <w:sz w:val="28"/>
          <w:szCs w:val="28"/>
        </w:rPr>
        <w:t>В 2019 году выявлено и  принято на  учет 5 детей, оставшихся без попечения родителей, из них 1</w:t>
      </w:r>
      <w:r>
        <w:rPr>
          <w:rFonts w:ascii="Times New Roman" w:hAnsi="Times New Roman"/>
          <w:sz w:val="28"/>
          <w:szCs w:val="28"/>
        </w:rPr>
        <w:t xml:space="preserve"> </w:t>
      </w:r>
      <w:r w:rsidRPr="00B21AA0">
        <w:rPr>
          <w:rFonts w:ascii="Times New Roman" w:hAnsi="Times New Roman"/>
          <w:sz w:val="28"/>
          <w:szCs w:val="28"/>
        </w:rPr>
        <w:t>ребенок устроен под опеку (попечительство), четверо детей устроены под надзор в СОГБУ СРЦН «Родник».</w:t>
      </w:r>
      <w:r>
        <w:rPr>
          <w:rFonts w:ascii="Times New Roman" w:hAnsi="Times New Roman"/>
          <w:sz w:val="28"/>
          <w:szCs w:val="28"/>
        </w:rPr>
        <w:t xml:space="preserve"> </w:t>
      </w:r>
      <w:r w:rsidRPr="00B21AA0">
        <w:rPr>
          <w:rFonts w:ascii="Times New Roman" w:hAnsi="Times New Roman"/>
          <w:sz w:val="28"/>
          <w:szCs w:val="28"/>
        </w:rPr>
        <w:t>По состоянию на 31.12.2019 на учете  состоят 60 подопечных</w:t>
      </w:r>
      <w:r>
        <w:rPr>
          <w:rFonts w:ascii="Times New Roman" w:hAnsi="Times New Roman"/>
          <w:sz w:val="28"/>
          <w:szCs w:val="28"/>
        </w:rPr>
        <w:t xml:space="preserve"> </w:t>
      </w:r>
      <w:r w:rsidRPr="00B21AA0">
        <w:rPr>
          <w:rFonts w:ascii="Times New Roman" w:hAnsi="Times New Roman"/>
          <w:sz w:val="28"/>
          <w:szCs w:val="28"/>
        </w:rPr>
        <w:t>детей, в том числе 11 детей воспитываются в 9 приемных семьях.</w:t>
      </w:r>
    </w:p>
    <w:p w:rsidR="000B3803" w:rsidRPr="00B21AA0" w:rsidRDefault="000B3803" w:rsidP="000B3803">
      <w:pPr>
        <w:tabs>
          <w:tab w:val="left" w:pos="709"/>
        </w:tabs>
        <w:spacing w:after="0" w:line="240" w:lineRule="auto"/>
        <w:ind w:firstLine="709"/>
        <w:contextualSpacing/>
        <w:jc w:val="both"/>
        <w:rPr>
          <w:rFonts w:ascii="Times New Roman" w:hAnsi="Times New Roman"/>
          <w:sz w:val="28"/>
          <w:szCs w:val="28"/>
        </w:rPr>
      </w:pPr>
      <w:r w:rsidRPr="00B21AA0">
        <w:rPr>
          <w:rFonts w:ascii="Times New Roman" w:hAnsi="Times New Roman"/>
          <w:sz w:val="28"/>
          <w:szCs w:val="28"/>
        </w:rPr>
        <w:t>Педагоги-психологи СОГБУ СРЦН «Родник» оказывают профессиональную помощь специалистам органа опеки и попечительства при сопровождении данной категории семей. Совместная деятельность осуществляется в соответствии с соглашениями.</w:t>
      </w:r>
      <w:r>
        <w:rPr>
          <w:rFonts w:ascii="Times New Roman" w:hAnsi="Times New Roman"/>
          <w:sz w:val="28"/>
          <w:szCs w:val="28"/>
        </w:rPr>
        <w:t xml:space="preserve"> </w:t>
      </w:r>
      <w:r w:rsidRPr="00B21AA0">
        <w:rPr>
          <w:rFonts w:ascii="Times New Roman" w:hAnsi="Times New Roman"/>
          <w:sz w:val="28"/>
          <w:szCs w:val="28"/>
        </w:rPr>
        <w:t>Работа службы сопровождения  направлена на</w:t>
      </w:r>
      <w:r>
        <w:rPr>
          <w:rFonts w:ascii="Times New Roman" w:hAnsi="Times New Roman"/>
          <w:sz w:val="28"/>
          <w:szCs w:val="28"/>
        </w:rPr>
        <w:t xml:space="preserve"> </w:t>
      </w:r>
      <w:r w:rsidRPr="00B21AA0">
        <w:rPr>
          <w:rFonts w:ascii="Times New Roman" w:hAnsi="Times New Roman"/>
          <w:sz w:val="28"/>
          <w:szCs w:val="28"/>
        </w:rPr>
        <w:t>создание условий для сохранения замещающей семьи, содействие успешной адаптации детей в замещающей семье, профилактика возврата в организацию для детей-сирот, предотвращение жестокого обращения с детьми в замещающей семье.</w:t>
      </w:r>
    </w:p>
    <w:p w:rsidR="000B3803" w:rsidRPr="00B21AA0" w:rsidRDefault="000B3803" w:rsidP="000B3803">
      <w:pPr>
        <w:tabs>
          <w:tab w:val="left" w:pos="0"/>
        </w:tabs>
        <w:spacing w:after="0" w:line="240" w:lineRule="auto"/>
        <w:ind w:firstLine="709"/>
        <w:contextualSpacing/>
        <w:jc w:val="both"/>
        <w:rPr>
          <w:rFonts w:ascii="Times New Roman" w:hAnsi="Times New Roman"/>
          <w:sz w:val="28"/>
          <w:szCs w:val="28"/>
          <w:lang w:eastAsia="ar-SA"/>
        </w:rPr>
      </w:pPr>
      <w:r w:rsidRPr="00B21AA0">
        <w:rPr>
          <w:rFonts w:ascii="Times New Roman" w:hAnsi="Times New Roman"/>
          <w:sz w:val="28"/>
          <w:szCs w:val="28"/>
        </w:rPr>
        <w:t>В 2019 году Дорогобуж   принял участие в конкурсе городов России «Города для детей.</w:t>
      </w:r>
      <w:r>
        <w:rPr>
          <w:rFonts w:ascii="Times New Roman" w:hAnsi="Times New Roman"/>
          <w:sz w:val="28"/>
          <w:szCs w:val="28"/>
        </w:rPr>
        <w:t xml:space="preserve"> </w:t>
      </w:r>
      <w:r w:rsidRPr="00B21AA0">
        <w:rPr>
          <w:rFonts w:ascii="Times New Roman" w:hAnsi="Times New Roman"/>
          <w:sz w:val="28"/>
          <w:szCs w:val="28"/>
        </w:rPr>
        <w:t xml:space="preserve">2019».  </w:t>
      </w:r>
      <w:proofErr w:type="gramStart"/>
      <w:r w:rsidRPr="00B21AA0">
        <w:rPr>
          <w:rFonts w:ascii="Times New Roman" w:hAnsi="Times New Roman"/>
          <w:sz w:val="28"/>
          <w:szCs w:val="28"/>
        </w:rPr>
        <w:t xml:space="preserve">На территории города были проведены мероприятия, направленные на укрепление семейных ценностей, профилактику семейного неблагополучия и жестокого обращения с детьми, семейное устройство детей-сирот и детей, оставшихся без попечения родителей, сопровождение замещающих семей, формирование ответственного отношения граждан к семейным и родительским обязанностям.  </w:t>
      </w:r>
      <w:proofErr w:type="gramEnd"/>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21AA0">
        <w:rPr>
          <w:rFonts w:ascii="Times New Roman" w:hAnsi="Times New Roman" w:cs="Times New Roman"/>
          <w:sz w:val="28"/>
          <w:szCs w:val="28"/>
        </w:rPr>
        <w:t xml:space="preserve">В летний период в рамках участия города Дорогобужа в конкурсе  была продолжена работа по вовлечению обучающихся в </w:t>
      </w:r>
      <w:proofErr w:type="spellStart"/>
      <w:r w:rsidRPr="00B21AA0">
        <w:rPr>
          <w:rFonts w:ascii="Times New Roman" w:hAnsi="Times New Roman" w:cs="Times New Roman"/>
          <w:sz w:val="28"/>
          <w:szCs w:val="28"/>
        </w:rPr>
        <w:t>малозатратные</w:t>
      </w:r>
      <w:proofErr w:type="spellEnd"/>
      <w:r w:rsidRPr="00B21AA0">
        <w:rPr>
          <w:rFonts w:ascii="Times New Roman" w:hAnsi="Times New Roman" w:cs="Times New Roman"/>
          <w:sz w:val="28"/>
          <w:szCs w:val="28"/>
        </w:rPr>
        <w:t xml:space="preserve"> формы отдыха.</w:t>
      </w:r>
      <w:r>
        <w:rPr>
          <w:rFonts w:ascii="Times New Roman" w:hAnsi="Times New Roman" w:cs="Times New Roman"/>
          <w:sz w:val="28"/>
          <w:szCs w:val="28"/>
        </w:rPr>
        <w:t xml:space="preserve"> </w:t>
      </w:r>
      <w:r w:rsidRPr="00B21AA0">
        <w:rPr>
          <w:rFonts w:ascii="Times New Roman" w:hAnsi="Times New Roman" w:cs="Times New Roman"/>
          <w:sz w:val="28"/>
          <w:szCs w:val="28"/>
        </w:rPr>
        <w:t xml:space="preserve">В </w:t>
      </w:r>
      <w:r w:rsidRPr="00B21AA0">
        <w:rPr>
          <w:rFonts w:ascii="Times New Roman" w:hAnsi="Times New Roman" w:cs="Times New Roman"/>
          <w:sz w:val="28"/>
          <w:szCs w:val="28"/>
        </w:rPr>
        <w:lastRenderedPageBreak/>
        <w:t>июне-августе для юных жителей Дорогобужа, которые проводили каникулы в городе, была организована акция «Летний марафон». Каждая неделя акции была отмечена интересными массовыми мероприятиями, которые помогли разнообразить каникулярный досуг детей разного возраста.  Дети с удовольствием участвовали в подвижных играх и конкурсах,  танцевали. Бабушки и дедушки, мамы и папы  играли вместе с детьми.  Наибольший интерес вызвали массовые мероприятия: «Планета детства», «Слет сказочных героев», «Юный пожарный», «Тропою Робинзона», «Каникул много не бывает».   Акция завершилась 30 августа веселым и красочным мероприятием «До свидания, лето!» на центральной детской площадке в микрорайоне города.</w:t>
      </w:r>
    </w:p>
    <w:p w:rsidR="000B3803" w:rsidRDefault="000B3803" w:rsidP="000B3803">
      <w:pPr>
        <w:spacing w:after="0" w:line="240" w:lineRule="auto"/>
        <w:contextualSpacing/>
        <w:jc w:val="both"/>
        <w:rPr>
          <w:rFonts w:ascii="Times New Roman" w:hAnsi="Times New Roman"/>
          <w:sz w:val="28"/>
          <w:szCs w:val="28"/>
        </w:rPr>
      </w:pPr>
      <w:r w:rsidRPr="00B21AA0">
        <w:rPr>
          <w:rFonts w:ascii="Times New Roman" w:hAnsi="Times New Roman"/>
          <w:sz w:val="28"/>
          <w:szCs w:val="28"/>
        </w:rPr>
        <w:t xml:space="preserve">        Участие Дорогобужа в конкурсе городов России «Города для детей. 2019»  было успешным. По итогам рассмотрения отчетов участников конкурса  Дорогобуж занял 2 место среди городов России с населением менее  20 тысяч человек.</w:t>
      </w:r>
    </w:p>
    <w:p w:rsidR="000B3803" w:rsidRDefault="000B3803" w:rsidP="000B3803">
      <w:pPr>
        <w:spacing w:after="0" w:line="240" w:lineRule="auto"/>
        <w:ind w:firstLine="709"/>
        <w:contextualSpacing/>
        <w:jc w:val="both"/>
        <w:rPr>
          <w:rFonts w:ascii="Times New Roman" w:hAnsi="Times New Roman"/>
          <w:sz w:val="28"/>
          <w:szCs w:val="28"/>
        </w:rPr>
      </w:pPr>
      <w:r w:rsidRPr="00B21AA0">
        <w:rPr>
          <w:rFonts w:ascii="Times New Roman" w:hAnsi="Times New Roman"/>
          <w:sz w:val="28"/>
          <w:szCs w:val="28"/>
        </w:rPr>
        <w:t>Еще одно очень важное направление деятельности в сфере защиты прав детей-сирот и детей, оставшихся без попечения родителей, находится в центре внимания Администрации муниципального образования «Дорогобужский район» Смоленской области.</w:t>
      </w:r>
      <w:r>
        <w:rPr>
          <w:rFonts w:ascii="Times New Roman" w:hAnsi="Times New Roman"/>
          <w:sz w:val="28"/>
          <w:szCs w:val="28"/>
        </w:rPr>
        <w:t xml:space="preserve"> </w:t>
      </w:r>
    </w:p>
    <w:p w:rsidR="000B3803" w:rsidRPr="00B21AA0" w:rsidRDefault="000B3803" w:rsidP="000B3803">
      <w:pPr>
        <w:spacing w:after="0" w:line="240" w:lineRule="auto"/>
        <w:ind w:firstLine="709"/>
        <w:contextualSpacing/>
        <w:jc w:val="both"/>
        <w:rPr>
          <w:rFonts w:ascii="Times New Roman" w:hAnsi="Times New Roman"/>
          <w:sz w:val="28"/>
          <w:szCs w:val="28"/>
        </w:rPr>
      </w:pPr>
      <w:r w:rsidRPr="00B21AA0">
        <w:rPr>
          <w:rFonts w:ascii="Times New Roman" w:hAnsi="Times New Roman"/>
          <w:sz w:val="28"/>
          <w:szCs w:val="28"/>
        </w:rPr>
        <w:t xml:space="preserve">По состоянию на 31.12.2019 в списке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муниципального образования «Дорогобужский район» Смоленской области состоят 50 человек. В 2019 году </w:t>
      </w:r>
      <w:proofErr w:type="gramStart"/>
      <w:r w:rsidRPr="00B21AA0">
        <w:rPr>
          <w:rFonts w:ascii="Times New Roman" w:hAnsi="Times New Roman"/>
          <w:sz w:val="28"/>
          <w:szCs w:val="28"/>
        </w:rPr>
        <w:t>признаны</w:t>
      </w:r>
      <w:proofErr w:type="gramEnd"/>
      <w:r w:rsidRPr="00B21AA0">
        <w:rPr>
          <w:rFonts w:ascii="Times New Roman" w:hAnsi="Times New Roman"/>
          <w:sz w:val="28"/>
          <w:szCs w:val="28"/>
        </w:rPr>
        <w:t xml:space="preserve"> нуждающимися в обеспечении жилыми помещениями и включены в список –5 человек. </w:t>
      </w:r>
    </w:p>
    <w:p w:rsidR="000B3803" w:rsidRDefault="000B3803" w:rsidP="000B3803">
      <w:pPr>
        <w:spacing w:after="0" w:line="240" w:lineRule="auto"/>
        <w:ind w:firstLine="709"/>
        <w:contextualSpacing/>
        <w:jc w:val="both"/>
        <w:rPr>
          <w:rFonts w:ascii="Times New Roman" w:hAnsi="Times New Roman"/>
          <w:sz w:val="28"/>
          <w:szCs w:val="28"/>
        </w:rPr>
      </w:pPr>
      <w:r w:rsidRPr="00B21AA0">
        <w:rPr>
          <w:rFonts w:ascii="Times New Roman" w:hAnsi="Times New Roman"/>
          <w:sz w:val="28"/>
          <w:szCs w:val="28"/>
        </w:rPr>
        <w:t xml:space="preserve">         В 2019 году Дорогобужскому муниципальному району было предусмотрено выделение денежных сре</w:t>
      </w:r>
      <w:proofErr w:type="gramStart"/>
      <w:r w:rsidRPr="00B21AA0">
        <w:rPr>
          <w:rFonts w:ascii="Times New Roman" w:hAnsi="Times New Roman"/>
          <w:sz w:val="28"/>
          <w:szCs w:val="28"/>
        </w:rPr>
        <w:t>дств в р</w:t>
      </w:r>
      <w:proofErr w:type="gramEnd"/>
      <w:r w:rsidRPr="00B21AA0">
        <w:rPr>
          <w:rFonts w:ascii="Times New Roman" w:hAnsi="Times New Roman"/>
          <w:sz w:val="28"/>
          <w:szCs w:val="28"/>
        </w:rPr>
        <w:t>азмере 2 223 000 рублей для обеспечения жилыми помещениями 3 человек  на территории Дорогобужского района Смоленской области.   Закупка жилых помещений осуществлялась путем проведения аукционов в электронной форме. По итогам аукционов были заключены муниципальные контракты на приобретение 3 жилых помещений, которые были переданы лицам из числа детей-сирот и детей, оставшихся без попечения родителей,  по договору найма специализированного жилья.  Все выделенные бюджетные средства освоены в полном объеме.    Все приобретенные квартиры - благоустроенные, с исправным газовым и сантехническим  оборудованием, пластиковыми стеклопакетами, полностью пригодны для проживания, не требуют материальных вложений и ремонта.</w:t>
      </w:r>
    </w:p>
    <w:p w:rsidR="000B3803" w:rsidRPr="00B21AA0" w:rsidRDefault="000B3803" w:rsidP="000B3803">
      <w:pPr>
        <w:spacing w:after="0" w:line="240" w:lineRule="auto"/>
        <w:ind w:firstLine="709"/>
        <w:contextualSpacing/>
        <w:jc w:val="both"/>
        <w:rPr>
          <w:rFonts w:ascii="Times New Roman" w:hAnsi="Times New Roman"/>
          <w:sz w:val="28"/>
          <w:szCs w:val="28"/>
        </w:rPr>
      </w:pPr>
      <w:proofErr w:type="gramStart"/>
      <w:r w:rsidRPr="00B21AA0">
        <w:rPr>
          <w:rFonts w:ascii="Times New Roman" w:hAnsi="Times New Roman"/>
          <w:sz w:val="28"/>
          <w:szCs w:val="28"/>
        </w:rPr>
        <w:t>Активизация работы по профилактике семейного неблагополучия, организация работы, направленной на укрепление социальной значимости семьи, поддержание престижа материнства и отцовства, развитие семейного устройства детей-сирот и детей, оставшихся без попечения родителей, в рамках участия города Дорогобужа в конкурсе городов России «Города для детей», а также использование программно-целевого подхода осуществления политики в отношении семьи и детей  позволили обеспечить создание единой межведомственной системы выявления</w:t>
      </w:r>
      <w:proofErr w:type="gramEnd"/>
      <w:r w:rsidRPr="00B21AA0">
        <w:rPr>
          <w:rFonts w:ascii="Times New Roman" w:hAnsi="Times New Roman"/>
          <w:sz w:val="28"/>
          <w:szCs w:val="28"/>
        </w:rPr>
        <w:t xml:space="preserve">, учета и реабилитации семей группы риска по социальному сиротству,  создать </w:t>
      </w:r>
      <w:r w:rsidRPr="00B21AA0">
        <w:rPr>
          <w:rFonts w:ascii="Times New Roman" w:hAnsi="Times New Roman"/>
          <w:sz w:val="28"/>
          <w:szCs w:val="28"/>
        </w:rPr>
        <w:lastRenderedPageBreak/>
        <w:t>новые формы работы с семьями и детьми, находящимися в трудной жизненной ситуации, предложить им разнообразные виды отдыха и оздоровления.</w:t>
      </w:r>
    </w:p>
    <w:p w:rsidR="000B3803" w:rsidRPr="00B21AA0" w:rsidRDefault="000B3803" w:rsidP="000B3803">
      <w:pPr>
        <w:spacing w:after="0" w:line="240" w:lineRule="auto"/>
        <w:ind w:firstLine="709"/>
        <w:contextualSpacing/>
        <w:jc w:val="both"/>
        <w:textAlignment w:val="top"/>
        <w:rPr>
          <w:rFonts w:ascii="Times New Roman" w:hAnsi="Times New Roman"/>
          <w:sz w:val="28"/>
          <w:szCs w:val="28"/>
        </w:rPr>
      </w:pPr>
      <w:r w:rsidRPr="00B21AA0">
        <w:rPr>
          <w:rFonts w:ascii="Times New Roman" w:hAnsi="Times New Roman" w:cs="Times New Roman"/>
          <w:sz w:val="28"/>
          <w:szCs w:val="28"/>
        </w:rPr>
        <w:t xml:space="preserve">В муниципальном образовании «Дорогобужский район» для обеспечения доставки обучающихся из сельской местности в общеобразовательные учреждения имеется 5 школьных автобусов.  Школьные автобусы, осуществляющие перевозки детей, закреплены за образовательными учреждениями района на праве оперативного управления.  Все автобусы соответствуют требованиям, предъявляемым к транспортным средствам для перевозки детей, оснащены </w:t>
      </w:r>
      <w:proofErr w:type="spellStart"/>
      <w:r w:rsidRPr="00B21AA0">
        <w:rPr>
          <w:rFonts w:ascii="Times New Roman" w:hAnsi="Times New Roman" w:cs="Times New Roman"/>
          <w:sz w:val="28"/>
          <w:szCs w:val="28"/>
        </w:rPr>
        <w:t>тахографами</w:t>
      </w:r>
      <w:proofErr w:type="spellEnd"/>
      <w:r w:rsidRPr="00B21AA0">
        <w:rPr>
          <w:rFonts w:ascii="Times New Roman" w:hAnsi="Times New Roman" w:cs="Times New Roman"/>
          <w:sz w:val="28"/>
          <w:szCs w:val="28"/>
        </w:rPr>
        <w:t xml:space="preserve"> и аппаратурой спутниковой навигации ГЛОНАСС</w:t>
      </w:r>
      <w:r w:rsidRPr="00B21AA0">
        <w:rPr>
          <w:rFonts w:ascii="Times New Roman" w:hAnsi="Times New Roman"/>
          <w:sz w:val="28"/>
          <w:szCs w:val="28"/>
        </w:rPr>
        <w:t>.</w:t>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sz w:val="28"/>
          <w:szCs w:val="28"/>
        </w:rPr>
        <w:t>Финансирование муниципальной программы «Доступная среда в муниципальном образовании «Дорогобужский район» Смоленской области осуществлялось за счет средств бюджета муниципального образования «Дорогобужский район» Смоленской области. В 2019 году на реализацию мероприятий программы было выделено 163,1 тыс. рублей. В ходе реализации программы денежные средства освоены в полном объеме  - 163,1 тыс. рублей.</w:t>
      </w:r>
    </w:p>
    <w:p w:rsidR="000B3803" w:rsidRPr="00B21AA0" w:rsidRDefault="000B3803" w:rsidP="000B3803">
      <w:pPr>
        <w:spacing w:after="0" w:line="240" w:lineRule="auto"/>
        <w:ind w:firstLine="709"/>
        <w:contextualSpacing/>
        <w:jc w:val="both"/>
        <w:rPr>
          <w:rFonts w:ascii="Times New Roman" w:hAnsi="Times New Roman" w:cs="Times New Roman"/>
          <w:bCs/>
          <w:sz w:val="28"/>
          <w:szCs w:val="28"/>
        </w:rPr>
      </w:pPr>
      <w:r w:rsidRPr="00B21AA0">
        <w:rPr>
          <w:rFonts w:ascii="Times New Roman" w:hAnsi="Times New Roman" w:cs="Times New Roman"/>
          <w:sz w:val="28"/>
          <w:szCs w:val="28"/>
        </w:rPr>
        <w:t xml:space="preserve"> В рамках выделенных средств выполнены следующие виды работ</w:t>
      </w:r>
      <w:r w:rsidRPr="00B21AA0">
        <w:rPr>
          <w:rFonts w:ascii="Times New Roman" w:hAnsi="Times New Roman" w:cs="Times New Roman"/>
          <w:bCs/>
          <w:sz w:val="28"/>
          <w:szCs w:val="28"/>
        </w:rPr>
        <w:t>:</w:t>
      </w:r>
    </w:p>
    <w:p w:rsidR="000B3803" w:rsidRPr="00B21AA0" w:rsidRDefault="000B3803" w:rsidP="000B3803">
      <w:pPr>
        <w:spacing w:after="0" w:line="240" w:lineRule="auto"/>
        <w:ind w:firstLine="709"/>
        <w:contextualSpacing/>
        <w:jc w:val="both"/>
        <w:rPr>
          <w:rFonts w:ascii="Times New Roman" w:hAnsi="Times New Roman" w:cs="Times New Roman"/>
          <w:bCs/>
          <w:sz w:val="28"/>
          <w:szCs w:val="28"/>
        </w:rPr>
      </w:pPr>
      <w:r w:rsidRPr="00B21AA0">
        <w:rPr>
          <w:rFonts w:ascii="Times New Roman" w:hAnsi="Times New Roman" w:cs="Times New Roman"/>
          <w:bCs/>
          <w:sz w:val="28"/>
          <w:szCs w:val="28"/>
        </w:rPr>
        <w:t>- в МБДОУ детский сад «Ромашка» приобретена интерактивная панель, позволяющая выполнять различные развивающие упражнения. Данная интерактивная панель включает в себя встроенный компьютер, акустическую систему и сенсорную панель;</w:t>
      </w:r>
    </w:p>
    <w:p w:rsidR="000B3803" w:rsidRPr="00B21AA0" w:rsidRDefault="000B3803" w:rsidP="000B3803">
      <w:pPr>
        <w:spacing w:after="0" w:line="240" w:lineRule="auto"/>
        <w:ind w:firstLine="709"/>
        <w:contextualSpacing/>
        <w:jc w:val="both"/>
        <w:rPr>
          <w:rFonts w:ascii="Times New Roman" w:hAnsi="Times New Roman" w:cs="Times New Roman"/>
          <w:bCs/>
          <w:sz w:val="28"/>
          <w:szCs w:val="28"/>
        </w:rPr>
      </w:pPr>
      <w:r w:rsidRPr="00B21AA0">
        <w:rPr>
          <w:rFonts w:ascii="Times New Roman" w:hAnsi="Times New Roman" w:cs="Times New Roman"/>
          <w:bCs/>
          <w:sz w:val="28"/>
          <w:szCs w:val="28"/>
        </w:rPr>
        <w:t>- в МБОУ Верхнеднепровская СОШ № 3 приобретена табличка с наименованием образовательного учреждения, выполненная шрифтом Брайля.</w:t>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sz w:val="28"/>
          <w:szCs w:val="28"/>
        </w:rPr>
        <w:t xml:space="preserve">На подготовку образовательных учреждений к новому учебному году и отопительному сезону были израсходованы средства из бюджета муниципального образования в сумме 2 843,07 тыс. руб. </w:t>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sz w:val="28"/>
          <w:szCs w:val="28"/>
        </w:rPr>
        <w:t>В рамках Соглашения о социальном партнерстве между Администрацией муниципального образования «Дорогобужский район» Смоленской области и Публичным акционерным обществом «Дорогобуж» для подготовки образовательных учреждений к новому учебному году выделено 1300,0 тыс. руб.</w:t>
      </w:r>
      <w:r w:rsidRPr="00B21AA0">
        <w:rPr>
          <w:rFonts w:ascii="Times New Roman" w:hAnsi="Times New Roman" w:cs="Times New Roman"/>
          <w:sz w:val="28"/>
          <w:szCs w:val="28"/>
        </w:rPr>
        <w:tab/>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sz w:val="28"/>
          <w:szCs w:val="28"/>
        </w:rPr>
        <w:t xml:space="preserve"> Дополнительно из резервного фонда Администрации Смоленской области были выделены финансовые средства в размере 1239,4 тыс. руб.</w:t>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sz w:val="28"/>
          <w:szCs w:val="28"/>
        </w:rPr>
        <w:t>При подготовке образовательных учреждений к новому учебному году проведены работы по обеспечению соответствующего санитарно-гигиенического состояния зданий и помещений образовательных учреждений, в том числе:</w:t>
      </w:r>
    </w:p>
    <w:p w:rsidR="000B3803" w:rsidRPr="00B21AA0" w:rsidRDefault="000B3803" w:rsidP="000B3803">
      <w:pPr>
        <w:spacing w:after="0" w:line="240" w:lineRule="auto"/>
        <w:ind w:firstLine="709"/>
        <w:contextualSpacing/>
        <w:jc w:val="both"/>
        <w:rPr>
          <w:rFonts w:ascii="Times New Roman" w:hAnsi="Times New Roman" w:cs="Times New Roman"/>
          <w:b/>
          <w:sz w:val="28"/>
          <w:szCs w:val="28"/>
        </w:rPr>
      </w:pPr>
      <w:r w:rsidRPr="00B21AA0">
        <w:rPr>
          <w:rFonts w:ascii="Times New Roman" w:hAnsi="Times New Roman" w:cs="Times New Roman"/>
          <w:b/>
          <w:sz w:val="28"/>
          <w:szCs w:val="28"/>
        </w:rPr>
        <w:t>-</w:t>
      </w:r>
      <w:r w:rsidRPr="00B21AA0">
        <w:rPr>
          <w:rFonts w:ascii="Times New Roman" w:hAnsi="Times New Roman" w:cs="Times New Roman"/>
          <w:sz w:val="28"/>
          <w:szCs w:val="28"/>
        </w:rPr>
        <w:t xml:space="preserve"> частичный</w:t>
      </w:r>
      <w:r>
        <w:rPr>
          <w:rFonts w:ascii="Times New Roman" w:hAnsi="Times New Roman" w:cs="Times New Roman"/>
          <w:sz w:val="28"/>
          <w:szCs w:val="28"/>
        </w:rPr>
        <w:t xml:space="preserve"> </w:t>
      </w:r>
      <w:r w:rsidRPr="00B21AA0">
        <w:rPr>
          <w:rFonts w:ascii="Times New Roman" w:hAnsi="Times New Roman" w:cs="Times New Roman"/>
          <w:sz w:val="28"/>
          <w:szCs w:val="28"/>
        </w:rPr>
        <w:t>ремонт  кровли здания МБДОУ детский сад «Чебурашка» на сумму   70,5 тыс. руб.;</w:t>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proofErr w:type="gramStart"/>
      <w:r w:rsidRPr="00B21AA0">
        <w:rPr>
          <w:rFonts w:ascii="Times New Roman" w:hAnsi="Times New Roman" w:cs="Times New Roman"/>
          <w:sz w:val="28"/>
          <w:szCs w:val="28"/>
        </w:rPr>
        <w:t>- ремонт актового зала МБОУ Верхнеднепровская  СОШ № 3 на общую сумму 418,0 тыс. руб.;</w:t>
      </w:r>
      <w:proofErr w:type="gramEnd"/>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sz w:val="28"/>
          <w:szCs w:val="28"/>
        </w:rPr>
        <w:t xml:space="preserve">- замена деревянных окон на оконные блоки ПВХ в МБДОУ детский сад «Чебурашка»,  МБОУ Верхнеднепровская СОШ № 3, МБОУ Дорогобужская СОШ № 1, МБОУ </w:t>
      </w:r>
      <w:proofErr w:type="spellStart"/>
      <w:r w:rsidRPr="00B21AA0">
        <w:rPr>
          <w:rFonts w:ascii="Times New Roman" w:hAnsi="Times New Roman" w:cs="Times New Roman"/>
          <w:sz w:val="28"/>
          <w:szCs w:val="28"/>
        </w:rPr>
        <w:t>Васинская</w:t>
      </w:r>
      <w:proofErr w:type="spellEnd"/>
      <w:r w:rsidRPr="00B21AA0">
        <w:rPr>
          <w:rFonts w:ascii="Times New Roman" w:hAnsi="Times New Roman" w:cs="Times New Roman"/>
          <w:sz w:val="28"/>
          <w:szCs w:val="28"/>
        </w:rPr>
        <w:t xml:space="preserve"> СОШ на общую сумму 384,0 тыс. рублей;</w:t>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b/>
          <w:sz w:val="28"/>
          <w:szCs w:val="28"/>
        </w:rPr>
        <w:t xml:space="preserve">- </w:t>
      </w:r>
      <w:r w:rsidRPr="00B21AA0">
        <w:rPr>
          <w:rFonts w:ascii="Times New Roman" w:hAnsi="Times New Roman" w:cs="Times New Roman"/>
          <w:sz w:val="28"/>
          <w:szCs w:val="28"/>
        </w:rPr>
        <w:t xml:space="preserve">заменено </w:t>
      </w:r>
      <w:smartTag w:uri="urn:schemas-microsoft-com:office:smarttags" w:element="metricconverter">
        <w:smartTagPr>
          <w:attr w:name="ProductID" w:val="188 м2"/>
        </w:smartTagPr>
        <w:r w:rsidRPr="00B21AA0">
          <w:rPr>
            <w:rFonts w:ascii="Times New Roman" w:hAnsi="Times New Roman" w:cs="Times New Roman"/>
            <w:sz w:val="28"/>
            <w:szCs w:val="28"/>
          </w:rPr>
          <w:t>188 м</w:t>
        </w:r>
        <w:r w:rsidRPr="00B21AA0">
          <w:rPr>
            <w:rFonts w:ascii="Times New Roman" w:hAnsi="Times New Roman" w:cs="Times New Roman"/>
            <w:sz w:val="28"/>
            <w:szCs w:val="28"/>
            <w:vertAlign w:val="superscript"/>
          </w:rPr>
          <w:t>2</w:t>
        </w:r>
      </w:smartTag>
      <w:r w:rsidRPr="00B21AA0">
        <w:rPr>
          <w:rFonts w:ascii="Times New Roman" w:hAnsi="Times New Roman" w:cs="Times New Roman"/>
          <w:sz w:val="28"/>
          <w:szCs w:val="28"/>
        </w:rPr>
        <w:t xml:space="preserve">линолеумного покрытия в МБОУ </w:t>
      </w:r>
      <w:proofErr w:type="spellStart"/>
      <w:r w:rsidRPr="00B21AA0">
        <w:rPr>
          <w:rFonts w:ascii="Times New Roman" w:hAnsi="Times New Roman" w:cs="Times New Roman"/>
          <w:sz w:val="28"/>
          <w:szCs w:val="28"/>
        </w:rPr>
        <w:t>Белавская</w:t>
      </w:r>
      <w:proofErr w:type="spellEnd"/>
      <w:r w:rsidRPr="00B21AA0">
        <w:rPr>
          <w:rFonts w:ascii="Times New Roman" w:hAnsi="Times New Roman" w:cs="Times New Roman"/>
          <w:sz w:val="28"/>
          <w:szCs w:val="28"/>
        </w:rPr>
        <w:t xml:space="preserve"> ООШ и МБДОУ детский сад «Аленушка» на сумму 94,0 тыс. рублей;</w:t>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b/>
          <w:sz w:val="28"/>
          <w:szCs w:val="28"/>
        </w:rPr>
        <w:lastRenderedPageBreak/>
        <w:t xml:space="preserve">- </w:t>
      </w:r>
      <w:r w:rsidRPr="00B21AA0">
        <w:rPr>
          <w:rFonts w:ascii="Times New Roman" w:hAnsi="Times New Roman" w:cs="Times New Roman"/>
          <w:sz w:val="28"/>
          <w:szCs w:val="28"/>
        </w:rPr>
        <w:t>во всех образовательных учреждениях проведены косметические ремонты пищеблоков, рекреаций, учебных кабинетов и групповых комнат на общую сумму 698,2 тыс. руб., в том числе 360 тыс. руб. из бюджета муниципального образования;</w:t>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b/>
          <w:sz w:val="28"/>
          <w:szCs w:val="28"/>
        </w:rPr>
        <w:t xml:space="preserve">- </w:t>
      </w:r>
      <w:r w:rsidRPr="00B21AA0">
        <w:rPr>
          <w:rFonts w:ascii="Times New Roman" w:hAnsi="Times New Roman" w:cs="Times New Roman"/>
          <w:sz w:val="28"/>
          <w:szCs w:val="28"/>
        </w:rPr>
        <w:t xml:space="preserve">проведены работы по ремонту системы горячего и холодного  водоснабжения  в 3 образовательных учреждениях (МБДОУ детский сад «Рябинка», МБДОУ детский сад «Теремок», МБОУ Верхнеднепровская СОШ №2) на сумму 242,7 тыс. руб. (из них 83,7 тыс. руб. – экономия от реализации </w:t>
      </w:r>
      <w:proofErr w:type="spellStart"/>
      <w:r w:rsidRPr="00B21AA0">
        <w:rPr>
          <w:rFonts w:ascii="Times New Roman" w:hAnsi="Times New Roman" w:cs="Times New Roman"/>
          <w:sz w:val="28"/>
          <w:szCs w:val="28"/>
        </w:rPr>
        <w:t>энергосервисного</w:t>
      </w:r>
      <w:proofErr w:type="spellEnd"/>
      <w:r w:rsidRPr="00B21AA0">
        <w:rPr>
          <w:rFonts w:ascii="Times New Roman" w:hAnsi="Times New Roman" w:cs="Times New Roman"/>
          <w:sz w:val="28"/>
          <w:szCs w:val="28"/>
        </w:rPr>
        <w:t xml:space="preserve"> контракта); </w:t>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sz w:val="28"/>
          <w:szCs w:val="28"/>
        </w:rPr>
        <w:t xml:space="preserve">-  </w:t>
      </w:r>
      <w:proofErr w:type="gramStart"/>
      <w:r w:rsidRPr="00B21AA0">
        <w:rPr>
          <w:rFonts w:ascii="Times New Roman" w:hAnsi="Times New Roman" w:cs="Times New Roman"/>
          <w:sz w:val="28"/>
          <w:szCs w:val="28"/>
        </w:rPr>
        <w:t>заменены</w:t>
      </w:r>
      <w:proofErr w:type="gramEnd"/>
      <w:r w:rsidRPr="00B21AA0">
        <w:rPr>
          <w:rFonts w:ascii="Times New Roman" w:hAnsi="Times New Roman" w:cs="Times New Roman"/>
          <w:sz w:val="28"/>
          <w:szCs w:val="28"/>
        </w:rPr>
        <w:t xml:space="preserve"> на светодиодные 42 светильника в МБОУ </w:t>
      </w:r>
      <w:proofErr w:type="spellStart"/>
      <w:r w:rsidRPr="00B21AA0">
        <w:rPr>
          <w:rFonts w:ascii="Times New Roman" w:hAnsi="Times New Roman" w:cs="Times New Roman"/>
          <w:sz w:val="28"/>
          <w:szCs w:val="28"/>
        </w:rPr>
        <w:t>Усвятская</w:t>
      </w:r>
      <w:proofErr w:type="spellEnd"/>
      <w:r w:rsidRPr="00B21AA0">
        <w:rPr>
          <w:rFonts w:ascii="Times New Roman" w:hAnsi="Times New Roman" w:cs="Times New Roman"/>
          <w:sz w:val="28"/>
          <w:szCs w:val="28"/>
        </w:rPr>
        <w:t xml:space="preserve"> СОШ на сумму 42,0 тыс. руб.; </w:t>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sz w:val="28"/>
          <w:szCs w:val="28"/>
        </w:rPr>
        <w:t>- проведен ремонт стиральной производственной машины в МБДОУ детский сад «Рябинка» -37 тыс. руб.;</w:t>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sz w:val="28"/>
          <w:szCs w:val="28"/>
        </w:rPr>
        <w:t xml:space="preserve">-  проведен ремонт канализационной системы столовой МБОУ </w:t>
      </w:r>
      <w:proofErr w:type="gramStart"/>
      <w:r w:rsidRPr="00B21AA0">
        <w:rPr>
          <w:rFonts w:ascii="Times New Roman" w:hAnsi="Times New Roman" w:cs="Times New Roman"/>
          <w:sz w:val="28"/>
          <w:szCs w:val="28"/>
        </w:rPr>
        <w:t>Верхнеднепровская</w:t>
      </w:r>
      <w:proofErr w:type="gramEnd"/>
      <w:r w:rsidRPr="00B21AA0">
        <w:rPr>
          <w:rFonts w:ascii="Times New Roman" w:hAnsi="Times New Roman" w:cs="Times New Roman"/>
          <w:sz w:val="28"/>
          <w:szCs w:val="28"/>
        </w:rPr>
        <w:t xml:space="preserve"> СОШ № 3 на 43 тыс. руб.;</w:t>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sz w:val="28"/>
          <w:szCs w:val="28"/>
        </w:rPr>
        <w:t>- отремонтирована вентиляционная система пищеблока МБДОУ детский сад «Рябинка» на 47 тыс. руб.;</w:t>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sz w:val="28"/>
          <w:szCs w:val="28"/>
        </w:rPr>
        <w:t>- устройство  основания под спортивную площадку на общую сумму 300,0 тыс. руб.</w:t>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sz w:val="28"/>
          <w:szCs w:val="28"/>
        </w:rPr>
        <w:t xml:space="preserve">- проведены частичные ремонты систем отопления в МБДОУ детский сад «Колокольчик», МБОУ </w:t>
      </w:r>
      <w:proofErr w:type="spellStart"/>
      <w:r w:rsidRPr="00B21AA0">
        <w:rPr>
          <w:rFonts w:ascii="Times New Roman" w:hAnsi="Times New Roman" w:cs="Times New Roman"/>
          <w:sz w:val="28"/>
          <w:szCs w:val="28"/>
        </w:rPr>
        <w:t>Кузинская</w:t>
      </w:r>
      <w:proofErr w:type="spellEnd"/>
      <w:r w:rsidRPr="00B21AA0">
        <w:rPr>
          <w:rFonts w:ascii="Times New Roman" w:hAnsi="Times New Roman" w:cs="Times New Roman"/>
          <w:sz w:val="28"/>
          <w:szCs w:val="28"/>
        </w:rPr>
        <w:t xml:space="preserve"> ООШ, МБУДО </w:t>
      </w:r>
      <w:proofErr w:type="gramStart"/>
      <w:r w:rsidRPr="00B21AA0">
        <w:rPr>
          <w:rFonts w:ascii="Times New Roman" w:hAnsi="Times New Roman" w:cs="Times New Roman"/>
          <w:sz w:val="28"/>
          <w:szCs w:val="28"/>
        </w:rPr>
        <w:t>Верхнеднепровская</w:t>
      </w:r>
      <w:proofErr w:type="gramEnd"/>
      <w:r w:rsidRPr="00B21AA0">
        <w:rPr>
          <w:rFonts w:ascii="Times New Roman" w:hAnsi="Times New Roman" w:cs="Times New Roman"/>
          <w:sz w:val="28"/>
          <w:szCs w:val="28"/>
        </w:rPr>
        <w:t xml:space="preserve"> ДЮСШ на общую сумму 113,6 тыс. руб.</w:t>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sz w:val="28"/>
          <w:szCs w:val="28"/>
        </w:rPr>
        <w:t>С целью обеспечения безопасности образовательных учреждений:</w:t>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sz w:val="28"/>
          <w:szCs w:val="28"/>
        </w:rPr>
        <w:t xml:space="preserve">- </w:t>
      </w:r>
      <w:proofErr w:type="gramStart"/>
      <w:r w:rsidRPr="00B21AA0">
        <w:rPr>
          <w:rFonts w:ascii="Times New Roman" w:hAnsi="Times New Roman" w:cs="Times New Roman"/>
          <w:sz w:val="28"/>
          <w:szCs w:val="28"/>
        </w:rPr>
        <w:t>проведены</w:t>
      </w:r>
      <w:proofErr w:type="gramEnd"/>
      <w:r w:rsidRPr="00B21AA0">
        <w:rPr>
          <w:rFonts w:ascii="Times New Roman" w:hAnsi="Times New Roman" w:cs="Times New Roman"/>
          <w:sz w:val="28"/>
          <w:szCs w:val="28"/>
        </w:rPr>
        <w:t xml:space="preserve"> ремонт и частичный ремонт ограждений в МБОУ Верхнеднепровский СОШ № 1 и МБОУ Верхнеднепровский СОШ № 3 на общую сумму 95 тыс. руб.;</w:t>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sz w:val="28"/>
          <w:szCs w:val="28"/>
        </w:rPr>
        <w:t>- установлены 4 видеокамеры с переносом монитора в МБОУ Верхнеднепровский СОШ № 3 и система видеонаблюдения в Дорогобужском ДДТ на общую сумму 115,2 тыс. руб.</w:t>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sz w:val="28"/>
          <w:szCs w:val="28"/>
        </w:rPr>
        <w:t>С целью улучшения материально-технической базы приобретено:</w:t>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b/>
          <w:sz w:val="28"/>
          <w:szCs w:val="28"/>
        </w:rPr>
        <w:t xml:space="preserve">- </w:t>
      </w:r>
      <w:r w:rsidRPr="00B21AA0">
        <w:rPr>
          <w:rFonts w:ascii="Times New Roman" w:hAnsi="Times New Roman" w:cs="Times New Roman"/>
          <w:sz w:val="28"/>
          <w:szCs w:val="28"/>
        </w:rPr>
        <w:t xml:space="preserve">спортивное оборудование для МБОУ </w:t>
      </w:r>
      <w:proofErr w:type="gramStart"/>
      <w:r w:rsidRPr="00B21AA0">
        <w:rPr>
          <w:rFonts w:ascii="Times New Roman" w:hAnsi="Times New Roman" w:cs="Times New Roman"/>
          <w:sz w:val="28"/>
          <w:szCs w:val="28"/>
        </w:rPr>
        <w:t>Алексинская</w:t>
      </w:r>
      <w:proofErr w:type="gramEnd"/>
      <w:r w:rsidRPr="00B21AA0">
        <w:rPr>
          <w:rFonts w:ascii="Times New Roman" w:hAnsi="Times New Roman" w:cs="Times New Roman"/>
          <w:sz w:val="28"/>
          <w:szCs w:val="28"/>
        </w:rPr>
        <w:t xml:space="preserve"> СОШ  на общую сумму 1 794,77 тыс. руб.;</w:t>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sz w:val="28"/>
          <w:szCs w:val="28"/>
        </w:rPr>
        <w:t xml:space="preserve">- уличное игровое оборудование для МБОУ </w:t>
      </w:r>
      <w:proofErr w:type="spellStart"/>
      <w:r w:rsidRPr="00B21AA0">
        <w:rPr>
          <w:rFonts w:ascii="Times New Roman" w:hAnsi="Times New Roman" w:cs="Times New Roman"/>
          <w:sz w:val="28"/>
          <w:szCs w:val="28"/>
        </w:rPr>
        <w:t>Усвятская</w:t>
      </w:r>
      <w:proofErr w:type="spellEnd"/>
      <w:r w:rsidRPr="00B21AA0">
        <w:rPr>
          <w:rFonts w:ascii="Times New Roman" w:hAnsi="Times New Roman" w:cs="Times New Roman"/>
          <w:sz w:val="28"/>
          <w:szCs w:val="28"/>
        </w:rPr>
        <w:t xml:space="preserve"> СОШ на общую сумму 78,7 тыс. руб.;</w:t>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sz w:val="28"/>
          <w:szCs w:val="28"/>
        </w:rPr>
        <w:t xml:space="preserve">- мебель, постельные принадлежности, посуда (МБОУ  </w:t>
      </w:r>
      <w:proofErr w:type="spellStart"/>
      <w:r w:rsidRPr="00B21AA0">
        <w:rPr>
          <w:rFonts w:ascii="Times New Roman" w:hAnsi="Times New Roman" w:cs="Times New Roman"/>
          <w:sz w:val="28"/>
          <w:szCs w:val="28"/>
        </w:rPr>
        <w:t>Васинская</w:t>
      </w:r>
      <w:proofErr w:type="spellEnd"/>
      <w:r w:rsidRPr="00B21AA0">
        <w:rPr>
          <w:rFonts w:ascii="Times New Roman" w:hAnsi="Times New Roman" w:cs="Times New Roman"/>
          <w:sz w:val="28"/>
          <w:szCs w:val="28"/>
        </w:rPr>
        <w:t xml:space="preserve"> СОШ, МБОУ Алексинская СОШ) на общую сумму 33,6 тыс. руб.;</w:t>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sz w:val="28"/>
          <w:szCs w:val="28"/>
        </w:rPr>
        <w:t>- стиральная машина для  МБДОУ детский сад «Земляничка» на общую сумму 33,5 тыс. руб.;</w:t>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sz w:val="28"/>
          <w:szCs w:val="28"/>
        </w:rPr>
        <w:t xml:space="preserve">- компьютерная техника МБОУ Дорогобужская СОШ №1, МБОУ Дорогобужская СОШ №2, МБОУ Верхнеднепровская СОШ №2 и МБДОУ детский сад «Рябинка» на общую сумму 148,0 тыс. рублей; </w:t>
      </w:r>
    </w:p>
    <w:p w:rsidR="000B3803" w:rsidRPr="00B21AA0" w:rsidRDefault="000B3803" w:rsidP="000B3803">
      <w:pPr>
        <w:spacing w:after="0" w:line="240" w:lineRule="auto"/>
        <w:ind w:firstLine="709"/>
        <w:contextualSpacing/>
        <w:jc w:val="both"/>
        <w:rPr>
          <w:rFonts w:ascii="Times New Roman" w:hAnsi="Times New Roman" w:cs="Times New Roman"/>
          <w:sz w:val="28"/>
          <w:szCs w:val="28"/>
        </w:rPr>
      </w:pPr>
      <w:proofErr w:type="gramStart"/>
      <w:r w:rsidRPr="00B21AA0">
        <w:rPr>
          <w:rFonts w:ascii="Times New Roman" w:hAnsi="Times New Roman" w:cs="Times New Roman"/>
          <w:sz w:val="28"/>
          <w:szCs w:val="28"/>
        </w:rPr>
        <w:t>- игрушки и игровое оборудование для МБДОУ детский сад «Рябинка», МБДОУ детский сад «Огонек», МБДОУ детский сад «Ромашка», МБДОУ детский сад «Колокольчик», МБДОУ детский сад «Аленушка» на общую сумму 431,0 тыс. руб.;</w:t>
      </w:r>
      <w:proofErr w:type="gramEnd"/>
    </w:p>
    <w:p w:rsidR="00816E35" w:rsidRDefault="000B3803" w:rsidP="000B3803">
      <w:pPr>
        <w:spacing w:after="0" w:line="240" w:lineRule="auto"/>
        <w:ind w:firstLine="709"/>
        <w:contextualSpacing/>
        <w:jc w:val="both"/>
        <w:rPr>
          <w:rFonts w:ascii="Times New Roman" w:hAnsi="Times New Roman" w:cs="Times New Roman"/>
          <w:sz w:val="28"/>
          <w:szCs w:val="28"/>
        </w:rPr>
      </w:pPr>
      <w:r w:rsidRPr="00B21AA0">
        <w:rPr>
          <w:rFonts w:ascii="Times New Roman" w:hAnsi="Times New Roman" w:cs="Times New Roman"/>
          <w:sz w:val="28"/>
          <w:szCs w:val="28"/>
        </w:rPr>
        <w:lastRenderedPageBreak/>
        <w:t>- учебники и учебно-наглядные пособия  на общую сумму 612,0 тыс. руб.</w:t>
      </w:r>
    </w:p>
    <w:p w:rsidR="000B3803" w:rsidRPr="000B3803" w:rsidRDefault="000B3803" w:rsidP="000B3803">
      <w:pPr>
        <w:spacing w:after="0" w:line="240" w:lineRule="auto"/>
        <w:ind w:firstLine="709"/>
        <w:contextualSpacing/>
        <w:jc w:val="both"/>
        <w:rPr>
          <w:rFonts w:ascii="Times New Roman" w:hAnsi="Times New Roman" w:cs="Times New Roman"/>
          <w:bCs/>
          <w:color w:val="FF0000"/>
          <w:sz w:val="16"/>
          <w:szCs w:val="16"/>
        </w:rPr>
      </w:pPr>
    </w:p>
    <w:p w:rsidR="008F5DCD" w:rsidRDefault="008F5DCD" w:rsidP="0075180C">
      <w:pPr>
        <w:tabs>
          <w:tab w:val="left" w:pos="4785"/>
        </w:tabs>
        <w:spacing w:after="0" w:line="240" w:lineRule="auto"/>
        <w:ind w:firstLine="709"/>
        <w:jc w:val="center"/>
        <w:rPr>
          <w:rFonts w:ascii="Times New Roman" w:hAnsi="Times New Roman" w:cs="Times New Roman"/>
          <w:b/>
          <w:sz w:val="28"/>
          <w:szCs w:val="28"/>
        </w:rPr>
      </w:pPr>
      <w:r w:rsidRPr="00B20C54">
        <w:rPr>
          <w:rFonts w:ascii="Times New Roman" w:hAnsi="Times New Roman" w:cs="Times New Roman"/>
          <w:b/>
          <w:sz w:val="28"/>
          <w:szCs w:val="28"/>
        </w:rPr>
        <w:t>Культура</w:t>
      </w:r>
    </w:p>
    <w:p w:rsidR="000B3803" w:rsidRPr="000B3803" w:rsidRDefault="000B3803" w:rsidP="0075180C">
      <w:pPr>
        <w:tabs>
          <w:tab w:val="left" w:pos="4785"/>
        </w:tabs>
        <w:spacing w:after="0" w:line="240" w:lineRule="auto"/>
        <w:ind w:firstLine="709"/>
        <w:jc w:val="center"/>
        <w:rPr>
          <w:rFonts w:ascii="Times New Roman" w:hAnsi="Times New Roman" w:cs="Times New Roman"/>
          <w:b/>
          <w:sz w:val="16"/>
          <w:szCs w:val="16"/>
        </w:rPr>
      </w:pPr>
    </w:p>
    <w:p w:rsidR="00B20C54" w:rsidRPr="00B20C54" w:rsidRDefault="00B20C54" w:rsidP="0075180C">
      <w:pPr>
        <w:autoSpaceDN w:val="0"/>
        <w:adjustRightInd w:val="0"/>
        <w:spacing w:after="0" w:line="240" w:lineRule="auto"/>
        <w:ind w:firstLine="709"/>
        <w:jc w:val="both"/>
        <w:rPr>
          <w:rFonts w:ascii="Times New Roman" w:eastAsia="Calibri" w:hAnsi="Times New Roman" w:cs="Times New Roman"/>
          <w:sz w:val="28"/>
          <w:szCs w:val="28"/>
          <w:lang w:eastAsia="en-US"/>
        </w:rPr>
      </w:pPr>
      <w:r w:rsidRPr="00B20C54">
        <w:rPr>
          <w:rFonts w:ascii="Times New Roman" w:eastAsia="Calibri" w:hAnsi="Times New Roman" w:cs="Times New Roman"/>
          <w:sz w:val="28"/>
          <w:szCs w:val="28"/>
          <w:lang w:eastAsia="en-US"/>
        </w:rPr>
        <w:t>В 2019 году на территории муниципального образования «Дорогобужский район» Смоленской области функционировали следующие учреждения культуры и искусства:</w:t>
      </w:r>
    </w:p>
    <w:p w:rsidR="00B20C54" w:rsidRPr="00B20C54" w:rsidRDefault="00B20C54" w:rsidP="0075180C">
      <w:pPr>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 xml:space="preserve">- муниципальное бюджетное учреждение культуры «Дорогобужская </w:t>
      </w:r>
      <w:proofErr w:type="spellStart"/>
      <w:r w:rsidRPr="00B20C54">
        <w:rPr>
          <w:rFonts w:ascii="Times New Roman" w:hAnsi="Times New Roman" w:cs="Times New Roman"/>
          <w:sz w:val="28"/>
          <w:szCs w:val="28"/>
        </w:rPr>
        <w:t>межпоселенческая</w:t>
      </w:r>
      <w:proofErr w:type="spellEnd"/>
      <w:r w:rsidRPr="00B20C54">
        <w:rPr>
          <w:rFonts w:ascii="Times New Roman" w:hAnsi="Times New Roman" w:cs="Times New Roman"/>
          <w:sz w:val="28"/>
          <w:szCs w:val="28"/>
        </w:rPr>
        <w:t xml:space="preserve"> централизованная библиотечная система», в состав которого входит 4 городских, 13 сельских библиотек;</w:t>
      </w:r>
    </w:p>
    <w:p w:rsidR="00B20C54" w:rsidRPr="00B20C54" w:rsidRDefault="00B20C54" w:rsidP="0075180C">
      <w:pPr>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 муниципальное бюджетное учреждение культуры «Дорогобужская районная централизованная клубная система», в состав которой входит 2 городских и 11 сельских Домов культуры;</w:t>
      </w:r>
    </w:p>
    <w:p w:rsidR="00B20C54" w:rsidRPr="00B20C54" w:rsidRDefault="00B20C54" w:rsidP="0075180C">
      <w:pPr>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 муниципальное бюджетное учреждение культуры «Дорогобужский районный историко-краеведческий музей»;</w:t>
      </w:r>
    </w:p>
    <w:p w:rsidR="00B20C54" w:rsidRPr="00B20C54" w:rsidRDefault="00B20C54" w:rsidP="0075180C">
      <w:pPr>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 муниципальное бюджетное учреждение дополнительного образования «Детская школа искусств».</w:t>
      </w:r>
    </w:p>
    <w:p w:rsidR="00B20C54" w:rsidRPr="00B20C54" w:rsidRDefault="00B20C54" w:rsidP="0075180C">
      <w:pPr>
        <w:widowControl w:val="0"/>
        <w:suppressAutoHyphens/>
        <w:autoSpaceDE w:val="0"/>
        <w:spacing w:after="0" w:line="240" w:lineRule="auto"/>
        <w:ind w:firstLine="709"/>
        <w:jc w:val="both"/>
        <w:rPr>
          <w:rFonts w:ascii="Times New Roman" w:eastAsia="Calibri" w:hAnsi="Times New Roman" w:cs="Times New Roman"/>
          <w:sz w:val="28"/>
          <w:szCs w:val="28"/>
          <w:lang w:eastAsia="en-US"/>
        </w:rPr>
      </w:pPr>
      <w:r w:rsidRPr="00B20C54">
        <w:rPr>
          <w:rFonts w:ascii="Times New Roman" w:eastAsia="Times New Roman" w:hAnsi="Times New Roman" w:cs="Times New Roman"/>
          <w:sz w:val="28"/>
          <w:szCs w:val="28"/>
        </w:rPr>
        <w:t xml:space="preserve">Данные учреждения ведут большую работу, направленную на сохранение и развитие народного и художественного творчества, организацию культурно - досуговой деятельности, развитие библиотечного и музейного дела, дополнительного образования в сфере культуры. </w:t>
      </w:r>
    </w:p>
    <w:p w:rsidR="00B20C54" w:rsidRPr="00B20C54" w:rsidRDefault="00B20C54" w:rsidP="0075180C">
      <w:pPr>
        <w:spacing w:after="0" w:line="240" w:lineRule="auto"/>
        <w:ind w:firstLine="709"/>
        <w:jc w:val="both"/>
        <w:rPr>
          <w:rFonts w:ascii="Times New Roman" w:hAnsi="Times New Roman" w:cs="Times New Roman"/>
          <w:b/>
          <w:i/>
          <w:sz w:val="28"/>
          <w:szCs w:val="28"/>
        </w:rPr>
      </w:pPr>
      <w:r w:rsidRPr="00B20C54">
        <w:rPr>
          <w:rFonts w:ascii="Times New Roman" w:hAnsi="Times New Roman" w:cs="Times New Roman"/>
          <w:b/>
          <w:i/>
          <w:sz w:val="28"/>
          <w:szCs w:val="28"/>
        </w:rPr>
        <w:t>Детская школа искусств</w:t>
      </w:r>
    </w:p>
    <w:p w:rsidR="00B20C54" w:rsidRPr="00B20C54" w:rsidRDefault="00B20C54" w:rsidP="0075180C">
      <w:pPr>
        <w:shd w:val="clear" w:color="auto" w:fill="F5F5F5"/>
        <w:spacing w:after="0" w:line="240" w:lineRule="auto"/>
        <w:ind w:firstLine="709"/>
        <w:jc w:val="both"/>
        <w:rPr>
          <w:rFonts w:ascii="Times New Roman" w:eastAsia="Calibri" w:hAnsi="Times New Roman" w:cs="Times New Roman"/>
          <w:sz w:val="28"/>
          <w:szCs w:val="28"/>
          <w:lang w:eastAsia="en-US"/>
        </w:rPr>
      </w:pPr>
      <w:r w:rsidRPr="00B20C54">
        <w:rPr>
          <w:rFonts w:ascii="Times New Roman" w:eastAsia="Times New Roman" w:hAnsi="Times New Roman" w:cs="Times New Roman"/>
          <w:sz w:val="28"/>
          <w:szCs w:val="28"/>
          <w:lang w:eastAsia="en-US"/>
        </w:rPr>
        <w:t>Образовательный процесс в 2019 году в детской школе искусств вёлся по следующим направлениям: фортепиано, струнные, духовые, ударные и народные инструменты. Функционировали хоровое, изобразительное, хореографическое и декоративно-прикладное отделения.</w:t>
      </w:r>
    </w:p>
    <w:p w:rsidR="00B20C54" w:rsidRPr="00B20C54" w:rsidRDefault="00B20C54" w:rsidP="0075180C">
      <w:pPr>
        <w:shd w:val="clear" w:color="auto" w:fill="F5F5F5"/>
        <w:spacing w:after="0" w:line="240" w:lineRule="auto"/>
        <w:ind w:firstLine="709"/>
        <w:jc w:val="both"/>
        <w:rPr>
          <w:rFonts w:ascii="Times New Roman" w:eastAsiaTheme="minorHAnsi" w:hAnsi="Times New Roman" w:cs="Times New Roman"/>
          <w:sz w:val="28"/>
          <w:szCs w:val="28"/>
        </w:rPr>
      </w:pPr>
      <w:r w:rsidRPr="00B20C54">
        <w:rPr>
          <w:rFonts w:ascii="Times New Roman" w:hAnsi="Times New Roman" w:cs="Times New Roman"/>
          <w:sz w:val="28"/>
          <w:szCs w:val="28"/>
        </w:rPr>
        <w:t>Творческие коллективы - «Оркестр русских народных инструментов», «Ансамбль народной песни и танца Алёнушка», «</w:t>
      </w:r>
      <w:proofErr w:type="spellStart"/>
      <w:r w:rsidRPr="00B20C54">
        <w:rPr>
          <w:rFonts w:ascii="Times New Roman" w:hAnsi="Times New Roman" w:cs="Times New Roman"/>
          <w:sz w:val="28"/>
          <w:szCs w:val="28"/>
        </w:rPr>
        <w:t>Эстрадно</w:t>
      </w:r>
      <w:proofErr w:type="spellEnd"/>
      <w:r w:rsidRPr="00B20C54">
        <w:rPr>
          <w:rFonts w:ascii="Times New Roman" w:hAnsi="Times New Roman" w:cs="Times New Roman"/>
          <w:sz w:val="28"/>
          <w:szCs w:val="28"/>
        </w:rPr>
        <w:t>-духовой оркестр», а также в</w:t>
      </w:r>
      <w:r w:rsidRPr="00B20C54">
        <w:rPr>
          <w:rFonts w:ascii="Times New Roman" w:eastAsiaTheme="minorHAnsi" w:hAnsi="Times New Roman" w:cs="Times New Roman"/>
          <w:sz w:val="28"/>
          <w:szCs w:val="28"/>
        </w:rPr>
        <w:t>оспитанники и преподаватели школы достойно представляли Дорогобужский район на областных, международных, всероссийских конкурсах и фестивалях, таких как:</w:t>
      </w:r>
    </w:p>
    <w:p w:rsidR="00B20C54" w:rsidRPr="00B20C54" w:rsidRDefault="00B20C54" w:rsidP="0075180C">
      <w:pPr>
        <w:spacing w:after="0" w:line="240" w:lineRule="auto"/>
        <w:ind w:firstLine="709"/>
        <w:jc w:val="both"/>
        <w:rPr>
          <w:rFonts w:ascii="Times New Roman" w:eastAsia="Times New Roman" w:hAnsi="Times New Roman" w:cs="Times New Roman"/>
          <w:sz w:val="28"/>
          <w:szCs w:val="28"/>
        </w:rPr>
      </w:pPr>
      <w:proofErr w:type="gramStart"/>
      <w:r w:rsidRPr="00B20C54">
        <w:rPr>
          <w:rFonts w:ascii="Times New Roman" w:eastAsia="Times New Roman" w:hAnsi="Times New Roman" w:cs="Times New Roman"/>
          <w:sz w:val="28"/>
          <w:szCs w:val="28"/>
        </w:rPr>
        <w:t>- Зональном этапе</w:t>
      </w:r>
      <w:r w:rsidRPr="00B20C54">
        <w:rPr>
          <w:rFonts w:ascii="Times New Roman" w:eastAsia="Times New Roman" w:hAnsi="Times New Roman" w:cs="Times New Roman"/>
          <w:sz w:val="28"/>
          <w:szCs w:val="28"/>
          <w:lang w:val="en-US"/>
        </w:rPr>
        <w:t>VII</w:t>
      </w:r>
      <w:r w:rsidRPr="00B20C54">
        <w:rPr>
          <w:rFonts w:ascii="Times New Roman" w:eastAsia="Times New Roman" w:hAnsi="Times New Roman" w:cs="Times New Roman"/>
          <w:sz w:val="28"/>
          <w:szCs w:val="28"/>
        </w:rPr>
        <w:t xml:space="preserve"> Международного открытого фестиваля-конкурса «Юный концертмейстер» имени А. С. Даргомыжского (г. Сафоново).</w:t>
      </w:r>
      <w:proofErr w:type="gramEnd"/>
      <w:r w:rsidRPr="00B20C54">
        <w:rPr>
          <w:rFonts w:ascii="Times New Roman" w:eastAsia="Times New Roman" w:hAnsi="Times New Roman" w:cs="Times New Roman"/>
          <w:sz w:val="28"/>
          <w:szCs w:val="28"/>
        </w:rPr>
        <w:t xml:space="preserve"> </w:t>
      </w:r>
      <w:proofErr w:type="spellStart"/>
      <w:r w:rsidRPr="00B20C54">
        <w:rPr>
          <w:rFonts w:ascii="Times New Roman" w:eastAsia="Times New Roman" w:hAnsi="Times New Roman" w:cs="Times New Roman"/>
          <w:sz w:val="28"/>
          <w:szCs w:val="28"/>
        </w:rPr>
        <w:t>Семыкин</w:t>
      </w:r>
      <w:proofErr w:type="spellEnd"/>
      <w:r w:rsidRPr="00B20C54">
        <w:rPr>
          <w:rFonts w:ascii="Times New Roman" w:eastAsia="Times New Roman" w:hAnsi="Times New Roman" w:cs="Times New Roman"/>
          <w:sz w:val="28"/>
          <w:szCs w:val="28"/>
        </w:rPr>
        <w:t xml:space="preserve"> Даниил – </w:t>
      </w:r>
      <w:r w:rsidRPr="00B20C54">
        <w:rPr>
          <w:rFonts w:ascii="Times New Roman" w:eastAsia="Times New Roman" w:hAnsi="Times New Roman" w:cs="Times New Roman"/>
          <w:sz w:val="28"/>
          <w:szCs w:val="28"/>
          <w:lang w:val="en-US"/>
        </w:rPr>
        <w:t>I</w:t>
      </w:r>
      <w:r w:rsidRPr="00B20C54">
        <w:rPr>
          <w:rFonts w:ascii="Times New Roman" w:eastAsia="Times New Roman" w:hAnsi="Times New Roman" w:cs="Times New Roman"/>
          <w:sz w:val="28"/>
          <w:szCs w:val="28"/>
        </w:rPr>
        <w:t xml:space="preserve"> место.</w:t>
      </w:r>
    </w:p>
    <w:p w:rsidR="00B20C54" w:rsidRPr="00B20C54" w:rsidRDefault="00B20C54" w:rsidP="0075180C">
      <w:pPr>
        <w:spacing w:after="0" w:line="240" w:lineRule="auto"/>
        <w:ind w:firstLine="709"/>
        <w:jc w:val="both"/>
        <w:rPr>
          <w:rFonts w:ascii="Times New Roman" w:eastAsia="Times New Roman" w:hAnsi="Times New Roman" w:cs="Times New Roman"/>
          <w:sz w:val="28"/>
          <w:szCs w:val="28"/>
        </w:rPr>
      </w:pPr>
      <w:r w:rsidRPr="00B20C54">
        <w:rPr>
          <w:rFonts w:ascii="Times New Roman" w:eastAsia="Times New Roman" w:hAnsi="Times New Roman" w:cs="Times New Roman"/>
          <w:sz w:val="28"/>
          <w:szCs w:val="28"/>
        </w:rPr>
        <w:t xml:space="preserve">- I Межрегиональном </w:t>
      </w:r>
      <w:proofErr w:type="gramStart"/>
      <w:r w:rsidRPr="00B20C54">
        <w:rPr>
          <w:rFonts w:ascii="Times New Roman" w:eastAsia="Times New Roman" w:hAnsi="Times New Roman" w:cs="Times New Roman"/>
          <w:sz w:val="28"/>
          <w:szCs w:val="28"/>
        </w:rPr>
        <w:t>фестивале-конкурсе</w:t>
      </w:r>
      <w:proofErr w:type="gramEnd"/>
      <w:r w:rsidRPr="00B20C54">
        <w:rPr>
          <w:rFonts w:ascii="Times New Roman" w:eastAsia="Times New Roman" w:hAnsi="Times New Roman" w:cs="Times New Roman"/>
          <w:sz w:val="28"/>
          <w:szCs w:val="28"/>
        </w:rPr>
        <w:t xml:space="preserve"> учащихся отделений народных инструментов ДМШ, ДШИ «Душа с душою говорит» имени Заслуженного работника культуры РФ Лыткина Евгения Дмитриевича (г. Рославль). Лисин Евгений – Лауреат </w:t>
      </w:r>
      <w:r w:rsidRPr="00B20C54">
        <w:rPr>
          <w:rFonts w:ascii="Times New Roman" w:eastAsia="Times New Roman" w:hAnsi="Times New Roman" w:cs="Times New Roman"/>
          <w:sz w:val="28"/>
          <w:szCs w:val="28"/>
          <w:lang w:val="en-US"/>
        </w:rPr>
        <w:t>I</w:t>
      </w:r>
      <w:r w:rsidRPr="00B20C54">
        <w:rPr>
          <w:rFonts w:ascii="Times New Roman" w:eastAsia="Times New Roman" w:hAnsi="Times New Roman" w:cs="Times New Roman"/>
          <w:sz w:val="28"/>
          <w:szCs w:val="28"/>
        </w:rPr>
        <w:t xml:space="preserve"> степени. </w:t>
      </w:r>
      <w:proofErr w:type="spellStart"/>
      <w:r w:rsidRPr="00B20C54">
        <w:rPr>
          <w:rFonts w:ascii="Times New Roman" w:eastAsia="Times New Roman" w:hAnsi="Times New Roman" w:cs="Times New Roman"/>
          <w:sz w:val="28"/>
          <w:szCs w:val="28"/>
        </w:rPr>
        <w:t>Думчева</w:t>
      </w:r>
      <w:proofErr w:type="spellEnd"/>
      <w:r w:rsidRPr="00B20C54">
        <w:rPr>
          <w:rFonts w:ascii="Times New Roman" w:eastAsia="Times New Roman" w:hAnsi="Times New Roman" w:cs="Times New Roman"/>
          <w:sz w:val="28"/>
          <w:szCs w:val="28"/>
        </w:rPr>
        <w:t xml:space="preserve"> Надежда, Алешин Степан, Сычев Александр – Лауреаты </w:t>
      </w:r>
      <w:r w:rsidRPr="00B20C54">
        <w:rPr>
          <w:rFonts w:ascii="Times New Roman" w:eastAsia="Times New Roman" w:hAnsi="Times New Roman" w:cs="Times New Roman"/>
          <w:sz w:val="28"/>
          <w:szCs w:val="28"/>
          <w:lang w:val="en-US"/>
        </w:rPr>
        <w:t>II</w:t>
      </w:r>
      <w:r w:rsidRPr="00B20C54">
        <w:rPr>
          <w:rFonts w:ascii="Times New Roman" w:eastAsia="Times New Roman" w:hAnsi="Times New Roman" w:cs="Times New Roman"/>
          <w:sz w:val="28"/>
          <w:szCs w:val="28"/>
        </w:rPr>
        <w:t xml:space="preserve"> степени. Баранов Арсений – Лауреат </w:t>
      </w:r>
      <w:r w:rsidRPr="00B20C54">
        <w:rPr>
          <w:rFonts w:ascii="Times New Roman" w:eastAsia="Times New Roman" w:hAnsi="Times New Roman" w:cs="Times New Roman"/>
          <w:sz w:val="28"/>
          <w:szCs w:val="28"/>
          <w:lang w:val="en-US"/>
        </w:rPr>
        <w:t>III</w:t>
      </w:r>
      <w:r w:rsidRPr="00B20C54">
        <w:rPr>
          <w:rFonts w:ascii="Times New Roman" w:eastAsia="Times New Roman" w:hAnsi="Times New Roman" w:cs="Times New Roman"/>
          <w:sz w:val="28"/>
          <w:szCs w:val="28"/>
        </w:rPr>
        <w:t xml:space="preserve"> степени.</w:t>
      </w:r>
    </w:p>
    <w:p w:rsidR="00B20C54" w:rsidRPr="00B20C54" w:rsidRDefault="00B20C54" w:rsidP="0075180C">
      <w:pPr>
        <w:spacing w:after="0" w:line="240" w:lineRule="auto"/>
        <w:ind w:firstLine="709"/>
        <w:jc w:val="both"/>
        <w:rPr>
          <w:rFonts w:ascii="Times New Roman" w:eastAsia="Times New Roman" w:hAnsi="Times New Roman" w:cs="Times New Roman"/>
          <w:sz w:val="28"/>
          <w:szCs w:val="28"/>
        </w:rPr>
      </w:pPr>
      <w:r w:rsidRPr="00B20C54">
        <w:rPr>
          <w:rFonts w:ascii="Times New Roman" w:eastAsia="Times New Roman" w:hAnsi="Times New Roman" w:cs="Times New Roman"/>
          <w:sz w:val="28"/>
          <w:szCs w:val="28"/>
        </w:rPr>
        <w:t xml:space="preserve">- </w:t>
      </w:r>
      <w:r w:rsidRPr="00B20C54">
        <w:rPr>
          <w:rFonts w:ascii="Times New Roman" w:eastAsia="Times New Roman" w:hAnsi="Times New Roman" w:cs="Times New Roman"/>
          <w:sz w:val="28"/>
          <w:szCs w:val="28"/>
          <w:shd w:val="clear" w:color="auto" w:fill="FFFFFF"/>
        </w:rPr>
        <w:t xml:space="preserve">Детском всероссийском </w:t>
      </w:r>
      <w:proofErr w:type="gramStart"/>
      <w:r w:rsidRPr="00B20C54">
        <w:rPr>
          <w:rFonts w:ascii="Times New Roman" w:eastAsia="Times New Roman" w:hAnsi="Times New Roman" w:cs="Times New Roman"/>
          <w:sz w:val="28"/>
          <w:szCs w:val="28"/>
          <w:shd w:val="clear" w:color="auto" w:fill="FFFFFF"/>
        </w:rPr>
        <w:t>конкурсе</w:t>
      </w:r>
      <w:proofErr w:type="gramEnd"/>
      <w:r w:rsidRPr="00B20C54">
        <w:rPr>
          <w:rFonts w:ascii="Times New Roman" w:eastAsia="Times New Roman" w:hAnsi="Times New Roman" w:cs="Times New Roman"/>
          <w:sz w:val="28"/>
          <w:szCs w:val="28"/>
          <w:shd w:val="clear" w:color="auto" w:fill="FFFFFF"/>
        </w:rPr>
        <w:t xml:space="preserve"> изобразительного искусства и декоративно-прикладного творчества</w:t>
      </w:r>
      <w:r w:rsidRPr="00B20C54">
        <w:rPr>
          <w:rFonts w:ascii="Times New Roman" w:eastAsia="Times New Roman" w:hAnsi="Times New Roman" w:cs="Times New Roman"/>
          <w:sz w:val="28"/>
          <w:szCs w:val="28"/>
        </w:rPr>
        <w:t xml:space="preserve"> «Любимых книг волшебный мир» (г. Смоленск). Касьяненко Анастасия, Науменко Ксения, Строганова Ульяна, Ковалёва Софья – </w:t>
      </w:r>
      <w:r w:rsidRPr="00B20C54">
        <w:rPr>
          <w:rFonts w:ascii="Times New Roman" w:eastAsia="Times New Roman" w:hAnsi="Times New Roman" w:cs="Times New Roman"/>
          <w:sz w:val="28"/>
          <w:szCs w:val="28"/>
          <w:lang w:val="en-US"/>
        </w:rPr>
        <w:t>II</w:t>
      </w:r>
      <w:r w:rsidRPr="00B20C54">
        <w:rPr>
          <w:rFonts w:ascii="Times New Roman" w:eastAsia="Times New Roman" w:hAnsi="Times New Roman" w:cs="Times New Roman"/>
          <w:sz w:val="28"/>
          <w:szCs w:val="28"/>
        </w:rPr>
        <w:t xml:space="preserve"> место.</w:t>
      </w:r>
    </w:p>
    <w:p w:rsidR="00B20C54" w:rsidRPr="00B20C54" w:rsidRDefault="00B20C54" w:rsidP="0075180C">
      <w:pPr>
        <w:tabs>
          <w:tab w:val="left" w:pos="1677"/>
        </w:tabs>
        <w:spacing w:after="0" w:line="240" w:lineRule="auto"/>
        <w:ind w:firstLine="709"/>
        <w:jc w:val="both"/>
        <w:rPr>
          <w:rFonts w:ascii="Times New Roman" w:eastAsia="Times New Roman" w:hAnsi="Times New Roman" w:cs="Times New Roman"/>
          <w:sz w:val="28"/>
          <w:szCs w:val="28"/>
        </w:rPr>
      </w:pPr>
      <w:r w:rsidRPr="00B20C54">
        <w:rPr>
          <w:rFonts w:ascii="Times New Roman" w:eastAsia="Times New Roman" w:hAnsi="Times New Roman" w:cs="Times New Roman"/>
          <w:sz w:val="28"/>
          <w:szCs w:val="28"/>
        </w:rPr>
        <w:lastRenderedPageBreak/>
        <w:t xml:space="preserve">- </w:t>
      </w:r>
      <w:r w:rsidRPr="00B20C54">
        <w:rPr>
          <w:rFonts w:ascii="Times New Roman" w:eastAsia="Times New Roman" w:hAnsi="Times New Roman" w:cs="Times New Roman"/>
          <w:sz w:val="28"/>
          <w:szCs w:val="28"/>
          <w:lang w:val="en-US"/>
        </w:rPr>
        <w:t>IV</w:t>
      </w:r>
      <w:r w:rsidRPr="00B20C54">
        <w:rPr>
          <w:rFonts w:ascii="Times New Roman" w:eastAsia="Times New Roman" w:hAnsi="Times New Roman" w:cs="Times New Roman"/>
          <w:sz w:val="28"/>
          <w:szCs w:val="28"/>
        </w:rPr>
        <w:t xml:space="preserve"> Открытом областном конкурсе исполнителей инструментальной эстрадной и джазовой музыки «</w:t>
      </w:r>
      <w:proofErr w:type="spellStart"/>
      <w:r w:rsidRPr="00B20C54">
        <w:rPr>
          <w:rFonts w:ascii="Times New Roman" w:eastAsia="Times New Roman" w:hAnsi="Times New Roman" w:cs="Times New Roman"/>
          <w:sz w:val="28"/>
          <w:szCs w:val="28"/>
          <w:lang w:val="en-US"/>
        </w:rPr>
        <w:t>Jazzpiccolo</w:t>
      </w:r>
      <w:proofErr w:type="spellEnd"/>
      <w:r w:rsidRPr="00B20C54">
        <w:rPr>
          <w:rFonts w:ascii="Times New Roman" w:eastAsia="Times New Roman" w:hAnsi="Times New Roman" w:cs="Times New Roman"/>
          <w:sz w:val="28"/>
          <w:szCs w:val="28"/>
        </w:rPr>
        <w:t>» (</w:t>
      </w:r>
      <w:proofErr w:type="spellStart"/>
      <w:r w:rsidRPr="00B20C54">
        <w:rPr>
          <w:rFonts w:ascii="Times New Roman" w:eastAsia="Times New Roman" w:hAnsi="Times New Roman" w:cs="Times New Roman"/>
          <w:sz w:val="28"/>
          <w:szCs w:val="28"/>
        </w:rPr>
        <w:t>г</w:t>
      </w:r>
      <w:proofErr w:type="gramStart"/>
      <w:r w:rsidRPr="00B20C54">
        <w:rPr>
          <w:rFonts w:ascii="Times New Roman" w:eastAsia="Times New Roman" w:hAnsi="Times New Roman" w:cs="Times New Roman"/>
          <w:sz w:val="28"/>
          <w:szCs w:val="28"/>
        </w:rPr>
        <w:t>.С</w:t>
      </w:r>
      <w:proofErr w:type="gramEnd"/>
      <w:r w:rsidRPr="00B20C54">
        <w:rPr>
          <w:rFonts w:ascii="Times New Roman" w:eastAsia="Times New Roman" w:hAnsi="Times New Roman" w:cs="Times New Roman"/>
          <w:sz w:val="28"/>
          <w:szCs w:val="28"/>
        </w:rPr>
        <w:t>моленск</w:t>
      </w:r>
      <w:proofErr w:type="spellEnd"/>
      <w:r w:rsidRPr="00B20C54">
        <w:rPr>
          <w:rFonts w:ascii="Times New Roman" w:eastAsia="Times New Roman" w:hAnsi="Times New Roman" w:cs="Times New Roman"/>
          <w:sz w:val="28"/>
          <w:szCs w:val="28"/>
        </w:rPr>
        <w:t xml:space="preserve">). </w:t>
      </w:r>
      <w:proofErr w:type="spellStart"/>
      <w:r w:rsidRPr="00B20C54">
        <w:rPr>
          <w:rFonts w:ascii="Times New Roman" w:eastAsia="Times New Roman" w:hAnsi="Times New Roman" w:cs="Times New Roman"/>
          <w:sz w:val="28"/>
          <w:szCs w:val="28"/>
        </w:rPr>
        <w:t>Аббасов</w:t>
      </w:r>
      <w:proofErr w:type="spellEnd"/>
      <w:r w:rsidRPr="00B20C54">
        <w:rPr>
          <w:rFonts w:ascii="Times New Roman" w:eastAsia="Times New Roman" w:hAnsi="Times New Roman" w:cs="Times New Roman"/>
          <w:sz w:val="28"/>
          <w:szCs w:val="28"/>
        </w:rPr>
        <w:t xml:space="preserve"> Рустам, </w:t>
      </w:r>
      <w:proofErr w:type="spellStart"/>
      <w:r w:rsidRPr="00B20C54">
        <w:rPr>
          <w:rFonts w:ascii="Times New Roman" w:eastAsia="Times New Roman" w:hAnsi="Times New Roman" w:cs="Times New Roman"/>
          <w:sz w:val="28"/>
          <w:szCs w:val="28"/>
        </w:rPr>
        <w:t>Секеров</w:t>
      </w:r>
      <w:proofErr w:type="spellEnd"/>
      <w:r w:rsidRPr="00B20C54">
        <w:rPr>
          <w:rFonts w:ascii="Times New Roman" w:eastAsia="Times New Roman" w:hAnsi="Times New Roman" w:cs="Times New Roman"/>
          <w:sz w:val="28"/>
          <w:szCs w:val="28"/>
        </w:rPr>
        <w:t xml:space="preserve"> Семен, Корниленков Денис – Лауреаты </w:t>
      </w:r>
      <w:r w:rsidRPr="00B20C54">
        <w:rPr>
          <w:rFonts w:ascii="Times New Roman" w:eastAsia="Times New Roman" w:hAnsi="Times New Roman" w:cs="Times New Roman"/>
          <w:sz w:val="28"/>
          <w:szCs w:val="28"/>
          <w:lang w:val="en-US"/>
        </w:rPr>
        <w:t>I</w:t>
      </w:r>
      <w:r w:rsidRPr="00B20C54">
        <w:rPr>
          <w:rFonts w:ascii="Times New Roman" w:eastAsia="Times New Roman" w:hAnsi="Times New Roman" w:cs="Times New Roman"/>
          <w:sz w:val="28"/>
          <w:szCs w:val="28"/>
        </w:rPr>
        <w:t xml:space="preserve"> степени.</w:t>
      </w:r>
    </w:p>
    <w:p w:rsidR="00B20C54" w:rsidRPr="00B20C54" w:rsidRDefault="00B20C54" w:rsidP="0075180C">
      <w:pPr>
        <w:spacing w:after="0" w:line="240" w:lineRule="auto"/>
        <w:ind w:firstLine="709"/>
        <w:jc w:val="both"/>
        <w:rPr>
          <w:rFonts w:ascii="Times New Roman" w:eastAsia="Times New Roman" w:hAnsi="Times New Roman" w:cs="Times New Roman"/>
          <w:sz w:val="28"/>
          <w:szCs w:val="28"/>
        </w:rPr>
      </w:pPr>
      <w:r w:rsidRPr="00B20C54">
        <w:rPr>
          <w:rFonts w:ascii="Times New Roman" w:eastAsia="Times New Roman" w:hAnsi="Times New Roman" w:cs="Times New Roman"/>
          <w:sz w:val="28"/>
          <w:szCs w:val="28"/>
        </w:rPr>
        <w:t xml:space="preserve">- </w:t>
      </w:r>
      <w:r w:rsidRPr="00B20C54">
        <w:rPr>
          <w:rFonts w:ascii="Times New Roman" w:eastAsia="Times New Roman" w:hAnsi="Times New Roman" w:cs="Times New Roman"/>
          <w:sz w:val="28"/>
          <w:szCs w:val="28"/>
          <w:lang w:val="en-US"/>
        </w:rPr>
        <w:t>III</w:t>
      </w:r>
      <w:r w:rsidRPr="00B20C54">
        <w:rPr>
          <w:rFonts w:ascii="Times New Roman" w:eastAsia="Times New Roman" w:hAnsi="Times New Roman" w:cs="Times New Roman"/>
          <w:sz w:val="28"/>
          <w:szCs w:val="28"/>
        </w:rPr>
        <w:t xml:space="preserve"> Областном </w:t>
      </w:r>
      <w:proofErr w:type="gramStart"/>
      <w:r w:rsidRPr="00B20C54">
        <w:rPr>
          <w:rFonts w:ascii="Times New Roman" w:eastAsia="Times New Roman" w:hAnsi="Times New Roman" w:cs="Times New Roman"/>
          <w:sz w:val="28"/>
          <w:szCs w:val="28"/>
        </w:rPr>
        <w:t>конкурсе</w:t>
      </w:r>
      <w:proofErr w:type="gramEnd"/>
      <w:r w:rsidRPr="00B20C54">
        <w:rPr>
          <w:rFonts w:ascii="Times New Roman" w:eastAsia="Times New Roman" w:hAnsi="Times New Roman" w:cs="Times New Roman"/>
          <w:sz w:val="28"/>
          <w:szCs w:val="28"/>
        </w:rPr>
        <w:t xml:space="preserve"> «Графика» им. О.Г. </w:t>
      </w:r>
      <w:proofErr w:type="spellStart"/>
      <w:r w:rsidRPr="00B20C54">
        <w:rPr>
          <w:rFonts w:ascii="Times New Roman" w:eastAsia="Times New Roman" w:hAnsi="Times New Roman" w:cs="Times New Roman"/>
          <w:sz w:val="28"/>
          <w:szCs w:val="28"/>
        </w:rPr>
        <w:t>Верейского</w:t>
      </w:r>
      <w:proofErr w:type="spellEnd"/>
      <w:r w:rsidRPr="00B20C54">
        <w:rPr>
          <w:rFonts w:ascii="Times New Roman" w:eastAsia="Times New Roman" w:hAnsi="Times New Roman" w:cs="Times New Roman"/>
          <w:sz w:val="28"/>
          <w:szCs w:val="28"/>
        </w:rPr>
        <w:t xml:space="preserve"> среди обучающихся ДМШ, ДШИ, студентов художественного колледжа СГИИ (г. Вязьма). Домашнева Вера, </w:t>
      </w:r>
      <w:proofErr w:type="spellStart"/>
      <w:r w:rsidRPr="00B20C54">
        <w:rPr>
          <w:rFonts w:ascii="Times New Roman" w:eastAsia="Times New Roman" w:hAnsi="Times New Roman" w:cs="Times New Roman"/>
          <w:sz w:val="28"/>
          <w:szCs w:val="28"/>
        </w:rPr>
        <w:t>Кириенкова</w:t>
      </w:r>
      <w:proofErr w:type="spellEnd"/>
      <w:r w:rsidRPr="00B20C54">
        <w:rPr>
          <w:rFonts w:ascii="Times New Roman" w:eastAsia="Times New Roman" w:hAnsi="Times New Roman" w:cs="Times New Roman"/>
          <w:sz w:val="28"/>
          <w:szCs w:val="28"/>
        </w:rPr>
        <w:t xml:space="preserve"> Елизавета – </w:t>
      </w:r>
      <w:r w:rsidRPr="00B20C54">
        <w:rPr>
          <w:rFonts w:ascii="Times New Roman" w:eastAsia="Times New Roman" w:hAnsi="Times New Roman" w:cs="Times New Roman"/>
          <w:sz w:val="28"/>
          <w:szCs w:val="28"/>
          <w:lang w:val="en-US"/>
        </w:rPr>
        <w:t>I</w:t>
      </w:r>
      <w:r w:rsidRPr="00B20C54">
        <w:rPr>
          <w:rFonts w:ascii="Times New Roman" w:eastAsia="Times New Roman" w:hAnsi="Times New Roman" w:cs="Times New Roman"/>
          <w:sz w:val="28"/>
          <w:szCs w:val="28"/>
        </w:rPr>
        <w:t xml:space="preserve"> место.</w:t>
      </w:r>
    </w:p>
    <w:p w:rsidR="00B20C54" w:rsidRPr="00B20C54" w:rsidRDefault="00B20C54" w:rsidP="0075180C">
      <w:pPr>
        <w:spacing w:after="0" w:line="240" w:lineRule="auto"/>
        <w:ind w:firstLine="709"/>
        <w:jc w:val="both"/>
        <w:rPr>
          <w:rFonts w:ascii="Times New Roman" w:eastAsia="Times New Roman" w:hAnsi="Times New Roman" w:cs="Times New Roman"/>
          <w:sz w:val="28"/>
          <w:szCs w:val="28"/>
        </w:rPr>
      </w:pPr>
      <w:r w:rsidRPr="00B20C54">
        <w:rPr>
          <w:rFonts w:ascii="Times New Roman" w:eastAsia="Times New Roman" w:hAnsi="Times New Roman" w:cs="Times New Roman"/>
          <w:sz w:val="28"/>
          <w:szCs w:val="28"/>
        </w:rPr>
        <w:t xml:space="preserve">- </w:t>
      </w:r>
      <w:r w:rsidRPr="00B20C54">
        <w:rPr>
          <w:rFonts w:ascii="Times New Roman" w:eastAsia="Times New Roman" w:hAnsi="Times New Roman" w:cs="Times New Roman"/>
          <w:sz w:val="28"/>
          <w:szCs w:val="28"/>
          <w:lang w:val="en-US"/>
        </w:rPr>
        <w:t>II</w:t>
      </w:r>
      <w:r w:rsidRPr="00B20C54">
        <w:rPr>
          <w:rFonts w:ascii="Times New Roman" w:eastAsia="Times New Roman" w:hAnsi="Times New Roman" w:cs="Times New Roman"/>
          <w:sz w:val="28"/>
          <w:szCs w:val="28"/>
        </w:rPr>
        <w:t xml:space="preserve"> Открытом городском </w:t>
      </w:r>
      <w:proofErr w:type="gramStart"/>
      <w:r w:rsidRPr="00B20C54">
        <w:rPr>
          <w:rFonts w:ascii="Times New Roman" w:eastAsia="Times New Roman" w:hAnsi="Times New Roman" w:cs="Times New Roman"/>
          <w:sz w:val="28"/>
          <w:szCs w:val="28"/>
        </w:rPr>
        <w:t>фестивале-конкурсе</w:t>
      </w:r>
      <w:proofErr w:type="gramEnd"/>
      <w:r w:rsidRPr="00B20C54">
        <w:rPr>
          <w:rFonts w:ascii="Times New Roman" w:eastAsia="Times New Roman" w:hAnsi="Times New Roman" w:cs="Times New Roman"/>
          <w:sz w:val="28"/>
          <w:szCs w:val="28"/>
        </w:rPr>
        <w:t xml:space="preserve"> инструментальной миниатюры имени А.Н. Глинки-Измайлова (г. Смоленск). Сычев Александр - Лауреат </w:t>
      </w:r>
      <w:r w:rsidRPr="00B20C54">
        <w:rPr>
          <w:rFonts w:ascii="Times New Roman" w:eastAsia="Times New Roman" w:hAnsi="Times New Roman" w:cs="Times New Roman"/>
          <w:sz w:val="28"/>
          <w:szCs w:val="28"/>
          <w:lang w:val="en-US"/>
        </w:rPr>
        <w:t>I</w:t>
      </w:r>
      <w:r w:rsidRPr="00B20C54">
        <w:rPr>
          <w:rFonts w:ascii="Times New Roman" w:eastAsia="Times New Roman" w:hAnsi="Times New Roman" w:cs="Times New Roman"/>
          <w:sz w:val="28"/>
          <w:szCs w:val="28"/>
        </w:rPr>
        <w:t xml:space="preserve"> степени. Афанасьев Роман – Лауреат </w:t>
      </w:r>
      <w:r w:rsidRPr="00B20C54">
        <w:rPr>
          <w:rFonts w:ascii="Times New Roman" w:eastAsia="Times New Roman" w:hAnsi="Times New Roman" w:cs="Times New Roman"/>
          <w:sz w:val="28"/>
          <w:szCs w:val="28"/>
          <w:lang w:val="en-US"/>
        </w:rPr>
        <w:t>II</w:t>
      </w:r>
      <w:r w:rsidRPr="00B20C54">
        <w:rPr>
          <w:rFonts w:ascii="Times New Roman" w:eastAsia="Times New Roman" w:hAnsi="Times New Roman" w:cs="Times New Roman"/>
          <w:sz w:val="28"/>
          <w:szCs w:val="28"/>
        </w:rPr>
        <w:t xml:space="preserve"> степени. Козлова Карина, Баранов Арсений – Лауреаты </w:t>
      </w:r>
      <w:r w:rsidRPr="00B20C54">
        <w:rPr>
          <w:rFonts w:ascii="Times New Roman" w:eastAsia="Times New Roman" w:hAnsi="Times New Roman" w:cs="Times New Roman"/>
          <w:sz w:val="28"/>
          <w:szCs w:val="28"/>
          <w:lang w:val="en-US"/>
        </w:rPr>
        <w:t>III</w:t>
      </w:r>
      <w:r w:rsidRPr="00B20C54">
        <w:rPr>
          <w:rFonts w:ascii="Times New Roman" w:eastAsia="Times New Roman" w:hAnsi="Times New Roman" w:cs="Times New Roman"/>
          <w:sz w:val="28"/>
          <w:szCs w:val="28"/>
        </w:rPr>
        <w:t xml:space="preserve"> степени.</w:t>
      </w:r>
    </w:p>
    <w:p w:rsidR="00B20C54" w:rsidRPr="00B20C54" w:rsidRDefault="00B20C54" w:rsidP="0075180C">
      <w:pPr>
        <w:pStyle w:val="a7"/>
        <w:spacing w:before="0" w:after="0"/>
        <w:ind w:left="0" w:right="0" w:firstLine="709"/>
        <w:rPr>
          <w:sz w:val="28"/>
          <w:szCs w:val="28"/>
        </w:rPr>
      </w:pPr>
      <w:r w:rsidRPr="00B20C54">
        <w:rPr>
          <w:sz w:val="28"/>
          <w:szCs w:val="28"/>
        </w:rPr>
        <w:t xml:space="preserve">- Всероссийском </w:t>
      </w:r>
      <w:proofErr w:type="gramStart"/>
      <w:r w:rsidRPr="00B20C54">
        <w:rPr>
          <w:sz w:val="28"/>
          <w:szCs w:val="28"/>
        </w:rPr>
        <w:t>конкурсе</w:t>
      </w:r>
      <w:proofErr w:type="gramEnd"/>
      <w:r w:rsidRPr="00B20C54">
        <w:rPr>
          <w:sz w:val="28"/>
          <w:szCs w:val="28"/>
        </w:rPr>
        <w:t xml:space="preserve"> детского творчества «Лето. Солнце. Каникулы!». Домашнева Вера – 1 место. </w:t>
      </w:r>
      <w:proofErr w:type="spellStart"/>
      <w:r w:rsidRPr="00B20C54">
        <w:rPr>
          <w:sz w:val="28"/>
          <w:szCs w:val="28"/>
        </w:rPr>
        <w:t>Кириенкова</w:t>
      </w:r>
      <w:proofErr w:type="spellEnd"/>
      <w:r w:rsidRPr="00B20C54">
        <w:rPr>
          <w:sz w:val="28"/>
          <w:szCs w:val="28"/>
        </w:rPr>
        <w:t xml:space="preserve"> Елизавета, Крылова Мария – 2 место.</w:t>
      </w:r>
    </w:p>
    <w:p w:rsidR="00B20C54" w:rsidRPr="00B20C54" w:rsidRDefault="00B20C54" w:rsidP="0075180C">
      <w:pPr>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 xml:space="preserve">- Областном </w:t>
      </w:r>
      <w:proofErr w:type="gramStart"/>
      <w:r w:rsidRPr="00B20C54">
        <w:rPr>
          <w:rFonts w:ascii="Times New Roman" w:hAnsi="Times New Roman" w:cs="Times New Roman"/>
          <w:sz w:val="28"/>
          <w:szCs w:val="28"/>
        </w:rPr>
        <w:t>фестивале-конкурсе</w:t>
      </w:r>
      <w:proofErr w:type="gramEnd"/>
      <w:r w:rsidRPr="00B20C54">
        <w:rPr>
          <w:rFonts w:ascii="Times New Roman" w:hAnsi="Times New Roman" w:cs="Times New Roman"/>
          <w:sz w:val="28"/>
          <w:szCs w:val="28"/>
        </w:rPr>
        <w:t xml:space="preserve"> «ТАЛАНТЫ СМОЛЕНЩИНЫ-2019». Лисин Евгений, Емельянов Арсений – Диплом Лауреата </w:t>
      </w:r>
      <w:r w:rsidRPr="00B20C54">
        <w:rPr>
          <w:rFonts w:ascii="Times New Roman" w:hAnsi="Times New Roman" w:cs="Times New Roman"/>
          <w:sz w:val="28"/>
          <w:szCs w:val="28"/>
          <w:lang w:val="en-US"/>
        </w:rPr>
        <w:t>I</w:t>
      </w:r>
      <w:r w:rsidRPr="00B20C54">
        <w:rPr>
          <w:rFonts w:ascii="Times New Roman" w:hAnsi="Times New Roman" w:cs="Times New Roman"/>
          <w:sz w:val="28"/>
          <w:szCs w:val="28"/>
        </w:rPr>
        <w:t xml:space="preserve"> степени. Алешин Степан, Немцев Василий, Козлова Карина, </w:t>
      </w:r>
      <w:proofErr w:type="spellStart"/>
      <w:r w:rsidRPr="00B20C54">
        <w:rPr>
          <w:rFonts w:ascii="Times New Roman" w:hAnsi="Times New Roman" w:cs="Times New Roman"/>
          <w:sz w:val="28"/>
          <w:szCs w:val="28"/>
        </w:rPr>
        <w:t>Селедцова</w:t>
      </w:r>
      <w:proofErr w:type="spellEnd"/>
      <w:r w:rsidRPr="00B20C54">
        <w:rPr>
          <w:rFonts w:ascii="Times New Roman" w:hAnsi="Times New Roman" w:cs="Times New Roman"/>
          <w:sz w:val="28"/>
          <w:szCs w:val="28"/>
        </w:rPr>
        <w:t xml:space="preserve"> Евгения, Попов Михаил, Зверев Паве</w:t>
      </w:r>
      <w:proofErr w:type="gramStart"/>
      <w:r w:rsidRPr="00B20C54">
        <w:rPr>
          <w:rFonts w:ascii="Times New Roman" w:hAnsi="Times New Roman" w:cs="Times New Roman"/>
          <w:sz w:val="28"/>
          <w:szCs w:val="28"/>
        </w:rPr>
        <w:t>л-</w:t>
      </w:r>
      <w:proofErr w:type="gramEnd"/>
      <w:r w:rsidRPr="00B20C54">
        <w:rPr>
          <w:rFonts w:ascii="Times New Roman" w:hAnsi="Times New Roman" w:cs="Times New Roman"/>
          <w:sz w:val="28"/>
          <w:szCs w:val="28"/>
        </w:rPr>
        <w:t xml:space="preserve"> Диплом Лауреата </w:t>
      </w:r>
      <w:r w:rsidRPr="00B20C54">
        <w:rPr>
          <w:rFonts w:ascii="Times New Roman" w:hAnsi="Times New Roman" w:cs="Times New Roman"/>
          <w:sz w:val="28"/>
          <w:szCs w:val="28"/>
          <w:lang w:val="en-US"/>
        </w:rPr>
        <w:t>II</w:t>
      </w:r>
      <w:r w:rsidRPr="00B20C54">
        <w:rPr>
          <w:rFonts w:ascii="Times New Roman" w:hAnsi="Times New Roman" w:cs="Times New Roman"/>
          <w:sz w:val="28"/>
          <w:szCs w:val="28"/>
        </w:rPr>
        <w:t xml:space="preserve"> степени. Сычев Александр, </w:t>
      </w:r>
      <w:proofErr w:type="spellStart"/>
      <w:r w:rsidRPr="00B20C54">
        <w:rPr>
          <w:rFonts w:ascii="Times New Roman" w:hAnsi="Times New Roman" w:cs="Times New Roman"/>
          <w:sz w:val="28"/>
          <w:szCs w:val="28"/>
        </w:rPr>
        <w:t>Гайдова</w:t>
      </w:r>
      <w:proofErr w:type="spellEnd"/>
      <w:r w:rsidRPr="00B20C54">
        <w:rPr>
          <w:rFonts w:ascii="Times New Roman" w:hAnsi="Times New Roman" w:cs="Times New Roman"/>
          <w:sz w:val="28"/>
          <w:szCs w:val="28"/>
        </w:rPr>
        <w:t xml:space="preserve"> Анастасия, Ансамбль «Аленушка» – Диплом Лауреатов </w:t>
      </w:r>
      <w:r w:rsidRPr="00B20C54">
        <w:rPr>
          <w:rFonts w:ascii="Times New Roman" w:hAnsi="Times New Roman" w:cs="Times New Roman"/>
          <w:sz w:val="28"/>
          <w:szCs w:val="28"/>
          <w:lang w:val="en-US"/>
        </w:rPr>
        <w:t>III</w:t>
      </w:r>
      <w:r w:rsidRPr="00B20C54">
        <w:rPr>
          <w:rFonts w:ascii="Times New Roman" w:hAnsi="Times New Roman" w:cs="Times New Roman"/>
          <w:sz w:val="28"/>
          <w:szCs w:val="28"/>
        </w:rPr>
        <w:t xml:space="preserve"> степени.</w:t>
      </w:r>
    </w:p>
    <w:p w:rsidR="00B20C54" w:rsidRPr="00B20C54" w:rsidRDefault="00B20C54" w:rsidP="0075180C">
      <w:pPr>
        <w:shd w:val="clear" w:color="auto" w:fill="F5F5F5"/>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 xml:space="preserve">На безе общеобразовательных школ г. Дорогобужа и </w:t>
      </w:r>
      <w:proofErr w:type="spellStart"/>
      <w:r w:rsidRPr="00B20C54">
        <w:rPr>
          <w:rFonts w:ascii="Times New Roman" w:hAnsi="Times New Roman" w:cs="Times New Roman"/>
          <w:sz w:val="28"/>
          <w:szCs w:val="28"/>
        </w:rPr>
        <w:t>пгт</w:t>
      </w:r>
      <w:proofErr w:type="spellEnd"/>
      <w:r w:rsidRPr="00B20C54">
        <w:rPr>
          <w:rFonts w:ascii="Times New Roman" w:hAnsi="Times New Roman" w:cs="Times New Roman"/>
          <w:sz w:val="28"/>
          <w:szCs w:val="28"/>
        </w:rPr>
        <w:t xml:space="preserve">. </w:t>
      </w:r>
      <w:proofErr w:type="gramStart"/>
      <w:r w:rsidRPr="00B20C54">
        <w:rPr>
          <w:rFonts w:ascii="Times New Roman" w:hAnsi="Times New Roman" w:cs="Times New Roman"/>
          <w:sz w:val="28"/>
          <w:szCs w:val="28"/>
        </w:rPr>
        <w:t>Верхнеднепровский</w:t>
      </w:r>
      <w:proofErr w:type="gramEnd"/>
      <w:r w:rsidRPr="00B20C54">
        <w:rPr>
          <w:rFonts w:ascii="Times New Roman" w:hAnsi="Times New Roman" w:cs="Times New Roman"/>
          <w:sz w:val="28"/>
          <w:szCs w:val="28"/>
        </w:rPr>
        <w:t xml:space="preserve"> по заключённому ещё в 2017 году соглашению продолжалось обучение по дополнительным общеразвивающим программам музыкальной и художественной направленности (изобразительное искусство, хоровое пение, народное музыкальное творчество). В результате чего были охвачены дополнительным образованием учащиеся 1-3 классов - 220 человек, общее количество обучающихся на 2018-2019 учебный год составило 1080 человек.</w:t>
      </w:r>
    </w:p>
    <w:p w:rsidR="00B20C54" w:rsidRPr="00B20C54" w:rsidRDefault="00B20C54" w:rsidP="0075180C">
      <w:pPr>
        <w:shd w:val="clear" w:color="auto" w:fill="F5F5F5"/>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В отчётном 2019 году педагогический коллектив детской школы искусств составил 47 человек. Образовательную деятельность осуществляло - 25 педагогов: 6 - имеют высшую квалификационную категорию, 19 – первую квалификационную категорию.</w:t>
      </w:r>
    </w:p>
    <w:p w:rsidR="00B20C54" w:rsidRPr="00B20C54" w:rsidRDefault="00B20C54" w:rsidP="0075180C">
      <w:pPr>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 xml:space="preserve">В школе имеются все необходимые музыкальные инструменты, нотная литература, оборудование для художественного класса. Оснащены инструментами духовой, народный, эстрадный оркестры. </w:t>
      </w:r>
    </w:p>
    <w:p w:rsidR="00B20C54" w:rsidRPr="00B20C54" w:rsidRDefault="00B20C54" w:rsidP="0075180C">
      <w:pPr>
        <w:spacing w:after="0" w:line="240" w:lineRule="auto"/>
        <w:ind w:firstLine="709"/>
        <w:jc w:val="both"/>
        <w:rPr>
          <w:rFonts w:ascii="Times New Roman" w:hAnsi="Times New Roman" w:cs="Times New Roman"/>
          <w:b/>
          <w:i/>
          <w:sz w:val="28"/>
          <w:szCs w:val="28"/>
        </w:rPr>
      </w:pPr>
      <w:r w:rsidRPr="00B20C54">
        <w:rPr>
          <w:rFonts w:ascii="Times New Roman" w:hAnsi="Times New Roman" w:cs="Times New Roman"/>
          <w:b/>
          <w:i/>
          <w:sz w:val="28"/>
          <w:szCs w:val="28"/>
        </w:rPr>
        <w:t>Муниципальное бюджетное учреждение культуры «Дорогобужская районная централизованная клубная система»</w:t>
      </w:r>
    </w:p>
    <w:p w:rsidR="00B20C54" w:rsidRPr="00B20C54" w:rsidRDefault="00B20C54" w:rsidP="0075180C">
      <w:pPr>
        <w:spacing w:after="0" w:line="240" w:lineRule="auto"/>
        <w:ind w:firstLine="709"/>
        <w:jc w:val="both"/>
        <w:rPr>
          <w:rFonts w:ascii="Times New Roman" w:eastAsia="Calibri" w:hAnsi="Times New Roman" w:cs="Times New Roman"/>
          <w:sz w:val="28"/>
          <w:szCs w:val="28"/>
          <w:lang w:eastAsia="en-US"/>
        </w:rPr>
      </w:pPr>
      <w:proofErr w:type="gramStart"/>
      <w:r w:rsidRPr="00B20C54">
        <w:rPr>
          <w:rFonts w:ascii="Times New Roman" w:hAnsi="Times New Roman" w:cs="Times New Roman"/>
          <w:sz w:val="28"/>
          <w:szCs w:val="28"/>
        </w:rPr>
        <w:t>В 2019 году на базе МБУК «Дорогобужская РЦКС» функционировало 8 творческих коллективов, носящих высокое звание «Народный» и «Образцовый самодеятельный коллектив», 2 из которых работают в сельской местности: театральный коллектив «</w:t>
      </w:r>
      <w:proofErr w:type="spellStart"/>
      <w:r w:rsidRPr="00B20C54">
        <w:rPr>
          <w:rFonts w:ascii="Times New Roman" w:hAnsi="Times New Roman" w:cs="Times New Roman"/>
          <w:sz w:val="28"/>
          <w:szCs w:val="28"/>
        </w:rPr>
        <w:t>Сатирикон</w:t>
      </w:r>
      <w:proofErr w:type="spellEnd"/>
      <w:r w:rsidRPr="00B20C54">
        <w:rPr>
          <w:rFonts w:ascii="Times New Roman" w:hAnsi="Times New Roman" w:cs="Times New Roman"/>
          <w:sz w:val="28"/>
          <w:szCs w:val="28"/>
        </w:rPr>
        <w:t>»; народный театр «Акцент»; народный фольклорный ансамбль «</w:t>
      </w:r>
      <w:proofErr w:type="spellStart"/>
      <w:r w:rsidRPr="00B20C54">
        <w:rPr>
          <w:rFonts w:ascii="Times New Roman" w:hAnsi="Times New Roman" w:cs="Times New Roman"/>
          <w:sz w:val="28"/>
          <w:szCs w:val="28"/>
        </w:rPr>
        <w:t>Белояр</w:t>
      </w:r>
      <w:proofErr w:type="spellEnd"/>
      <w:r w:rsidRPr="00B20C54">
        <w:rPr>
          <w:rFonts w:ascii="Times New Roman" w:hAnsi="Times New Roman" w:cs="Times New Roman"/>
          <w:sz w:val="28"/>
          <w:szCs w:val="28"/>
        </w:rPr>
        <w:t>»; танцевальный коллектив «Калинка»; хор русской песни имени А.А. Анисимова; вокальный коллектив «Надежда» и «</w:t>
      </w:r>
      <w:proofErr w:type="spellStart"/>
      <w:r w:rsidRPr="00B20C54">
        <w:rPr>
          <w:rFonts w:ascii="Times New Roman" w:hAnsi="Times New Roman" w:cs="Times New Roman"/>
          <w:sz w:val="28"/>
          <w:szCs w:val="28"/>
        </w:rPr>
        <w:t>Ивушка</w:t>
      </w:r>
      <w:proofErr w:type="spellEnd"/>
      <w:r w:rsidRPr="00B20C54">
        <w:rPr>
          <w:rFonts w:ascii="Times New Roman" w:hAnsi="Times New Roman" w:cs="Times New Roman"/>
          <w:sz w:val="28"/>
          <w:szCs w:val="28"/>
        </w:rPr>
        <w:t>»;</w:t>
      </w:r>
      <w:proofErr w:type="gramEnd"/>
      <w:r w:rsidRPr="00B20C54">
        <w:rPr>
          <w:rFonts w:ascii="Times New Roman" w:hAnsi="Times New Roman" w:cs="Times New Roman"/>
          <w:sz w:val="28"/>
          <w:szCs w:val="28"/>
        </w:rPr>
        <w:t xml:space="preserve"> вокальная студия «Каданс».</w:t>
      </w:r>
    </w:p>
    <w:p w:rsidR="00B20C54" w:rsidRPr="00B20C54" w:rsidRDefault="00B20C54" w:rsidP="0075180C">
      <w:pPr>
        <w:spacing w:after="0" w:line="240" w:lineRule="auto"/>
        <w:ind w:firstLine="709"/>
        <w:jc w:val="both"/>
        <w:rPr>
          <w:rFonts w:ascii="Times New Roman" w:eastAsia="Calibri" w:hAnsi="Times New Roman" w:cs="Times New Roman"/>
          <w:sz w:val="28"/>
          <w:szCs w:val="28"/>
          <w:lang w:eastAsia="en-US"/>
        </w:rPr>
      </w:pPr>
      <w:r w:rsidRPr="00B20C54">
        <w:rPr>
          <w:rFonts w:ascii="Times New Roman" w:eastAsia="Calibri" w:hAnsi="Times New Roman" w:cs="Times New Roman"/>
          <w:sz w:val="28"/>
          <w:szCs w:val="28"/>
          <w:lang w:eastAsia="en-US"/>
        </w:rPr>
        <w:t xml:space="preserve">Данные коллективы хорошо зарекомендовали себя не только в Дорогобужском районе, являясь неизменными участниками проводимых мероприятий, но и за его пределами. В 2019 году коллективы достойно выступили </w:t>
      </w:r>
      <w:proofErr w:type="gramStart"/>
      <w:r w:rsidRPr="00B20C54">
        <w:rPr>
          <w:rFonts w:ascii="Times New Roman" w:eastAsia="Calibri" w:hAnsi="Times New Roman" w:cs="Times New Roman"/>
          <w:sz w:val="28"/>
          <w:szCs w:val="28"/>
          <w:lang w:eastAsia="en-US"/>
        </w:rPr>
        <w:t>на</w:t>
      </w:r>
      <w:proofErr w:type="gramEnd"/>
      <w:r w:rsidRPr="00B20C54">
        <w:rPr>
          <w:rFonts w:ascii="Times New Roman" w:eastAsia="Calibri" w:hAnsi="Times New Roman" w:cs="Times New Roman"/>
          <w:sz w:val="28"/>
          <w:szCs w:val="28"/>
          <w:lang w:eastAsia="en-US"/>
        </w:rPr>
        <w:t>:</w:t>
      </w:r>
    </w:p>
    <w:p w:rsidR="00B20C54" w:rsidRPr="00B20C54" w:rsidRDefault="00B20C54" w:rsidP="0075180C">
      <w:pPr>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lastRenderedPageBreak/>
        <w:t xml:space="preserve">- Областном </w:t>
      </w:r>
      <w:proofErr w:type="gramStart"/>
      <w:r w:rsidRPr="00B20C54">
        <w:rPr>
          <w:rFonts w:ascii="Times New Roman" w:hAnsi="Times New Roman" w:cs="Times New Roman"/>
          <w:sz w:val="28"/>
          <w:szCs w:val="28"/>
        </w:rPr>
        <w:t>празднике</w:t>
      </w:r>
      <w:proofErr w:type="gramEnd"/>
      <w:r w:rsidRPr="00B20C54">
        <w:rPr>
          <w:rFonts w:ascii="Times New Roman" w:hAnsi="Times New Roman" w:cs="Times New Roman"/>
          <w:sz w:val="28"/>
          <w:szCs w:val="28"/>
        </w:rPr>
        <w:t>, посвященном Дню России (г. Смоленск);</w:t>
      </w:r>
    </w:p>
    <w:p w:rsidR="00B20C54" w:rsidRPr="00B20C54" w:rsidRDefault="00B20C54" w:rsidP="0075180C">
      <w:pPr>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 xml:space="preserve">- Областном </w:t>
      </w:r>
      <w:proofErr w:type="gramStart"/>
      <w:r w:rsidRPr="00B20C54">
        <w:rPr>
          <w:rFonts w:ascii="Times New Roman" w:hAnsi="Times New Roman" w:cs="Times New Roman"/>
          <w:sz w:val="28"/>
          <w:szCs w:val="28"/>
        </w:rPr>
        <w:t>фестивале</w:t>
      </w:r>
      <w:proofErr w:type="gramEnd"/>
      <w:r w:rsidRPr="00B20C54">
        <w:rPr>
          <w:rFonts w:ascii="Times New Roman" w:hAnsi="Times New Roman" w:cs="Times New Roman"/>
          <w:sz w:val="28"/>
          <w:szCs w:val="28"/>
        </w:rPr>
        <w:t xml:space="preserve"> «Вкусная Смоленщина» (г. Смоленск);</w:t>
      </w:r>
    </w:p>
    <w:p w:rsidR="00B20C54" w:rsidRPr="00B20C54" w:rsidRDefault="00B20C54" w:rsidP="0075180C">
      <w:pPr>
        <w:spacing w:after="0" w:line="240" w:lineRule="auto"/>
        <w:ind w:firstLine="709"/>
        <w:jc w:val="both"/>
        <w:rPr>
          <w:rFonts w:ascii="Times New Roman" w:hAnsi="Times New Roman" w:cs="Times New Roman"/>
          <w:sz w:val="28"/>
          <w:szCs w:val="28"/>
        </w:rPr>
      </w:pPr>
      <w:r w:rsidRPr="00B20C54">
        <w:rPr>
          <w:rFonts w:ascii="Times New Roman" w:eastAsia="Times New Roman" w:hAnsi="Times New Roman" w:cs="Times New Roman"/>
          <w:sz w:val="28"/>
          <w:szCs w:val="28"/>
        </w:rPr>
        <w:t xml:space="preserve">- </w:t>
      </w:r>
      <w:r w:rsidRPr="00B20C54">
        <w:rPr>
          <w:rFonts w:ascii="Times New Roman" w:hAnsi="Times New Roman" w:cs="Times New Roman"/>
          <w:sz w:val="28"/>
          <w:szCs w:val="28"/>
        </w:rPr>
        <w:t xml:space="preserve">Областном </w:t>
      </w:r>
      <w:proofErr w:type="gramStart"/>
      <w:r w:rsidRPr="00B20C54">
        <w:rPr>
          <w:rFonts w:ascii="Times New Roman" w:hAnsi="Times New Roman" w:cs="Times New Roman"/>
          <w:sz w:val="28"/>
          <w:szCs w:val="28"/>
        </w:rPr>
        <w:t>фестивале-конкурсе</w:t>
      </w:r>
      <w:proofErr w:type="gramEnd"/>
      <w:r w:rsidRPr="00B20C54">
        <w:rPr>
          <w:rFonts w:ascii="Times New Roman" w:hAnsi="Times New Roman" w:cs="Times New Roman"/>
          <w:sz w:val="28"/>
          <w:szCs w:val="28"/>
        </w:rPr>
        <w:t xml:space="preserve"> любительских творческих коллективов «НАСЛЕДНИКИ ТРАДИЦИЙ» (г. Смоленск);</w:t>
      </w:r>
    </w:p>
    <w:p w:rsidR="00B20C54" w:rsidRPr="00B20C54" w:rsidRDefault="00B20C54" w:rsidP="0075180C">
      <w:pPr>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 xml:space="preserve">- Областном хореографическом </w:t>
      </w:r>
      <w:proofErr w:type="gramStart"/>
      <w:r w:rsidRPr="00B20C54">
        <w:rPr>
          <w:rFonts w:ascii="Times New Roman" w:hAnsi="Times New Roman" w:cs="Times New Roman"/>
          <w:sz w:val="28"/>
          <w:szCs w:val="28"/>
        </w:rPr>
        <w:t>конкурсе</w:t>
      </w:r>
      <w:proofErr w:type="gramEnd"/>
      <w:r w:rsidRPr="00B20C54">
        <w:rPr>
          <w:rFonts w:ascii="Times New Roman" w:hAnsi="Times New Roman" w:cs="Times New Roman"/>
          <w:sz w:val="28"/>
          <w:szCs w:val="28"/>
        </w:rPr>
        <w:t xml:space="preserve"> «Ритмы ВЕКА-2019» (г. Смоленск);</w:t>
      </w:r>
    </w:p>
    <w:p w:rsidR="00B20C54" w:rsidRPr="00B20C54" w:rsidRDefault="00B20C54" w:rsidP="0075180C">
      <w:pPr>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 xml:space="preserve">- торжественном </w:t>
      </w:r>
      <w:proofErr w:type="gramStart"/>
      <w:r w:rsidRPr="00B20C54">
        <w:rPr>
          <w:rFonts w:ascii="Times New Roman" w:hAnsi="Times New Roman" w:cs="Times New Roman"/>
          <w:sz w:val="28"/>
          <w:szCs w:val="28"/>
        </w:rPr>
        <w:t>мероприятии</w:t>
      </w:r>
      <w:proofErr w:type="gramEnd"/>
      <w:r w:rsidRPr="00B20C54">
        <w:rPr>
          <w:rFonts w:ascii="Times New Roman" w:hAnsi="Times New Roman" w:cs="Times New Roman"/>
          <w:sz w:val="28"/>
          <w:szCs w:val="28"/>
        </w:rPr>
        <w:t>, посвященном Дню города Вязьма;</w:t>
      </w:r>
    </w:p>
    <w:p w:rsidR="00B20C54" w:rsidRPr="00B20C54" w:rsidRDefault="00B20C54" w:rsidP="0075180C">
      <w:pPr>
        <w:pStyle w:val="Standard"/>
        <w:ind w:firstLine="709"/>
        <w:jc w:val="both"/>
        <w:rPr>
          <w:rFonts w:cs="Times New Roman"/>
          <w:sz w:val="28"/>
          <w:szCs w:val="28"/>
        </w:rPr>
      </w:pPr>
      <w:r w:rsidRPr="00B20C54">
        <w:rPr>
          <w:rFonts w:cs="Times New Roman"/>
          <w:sz w:val="28"/>
          <w:szCs w:val="28"/>
        </w:rPr>
        <w:t xml:space="preserve">- Областном </w:t>
      </w:r>
      <w:proofErr w:type="gramStart"/>
      <w:r w:rsidRPr="00B20C54">
        <w:rPr>
          <w:rFonts w:cs="Times New Roman"/>
          <w:sz w:val="28"/>
          <w:szCs w:val="28"/>
        </w:rPr>
        <w:t>фестивале</w:t>
      </w:r>
      <w:proofErr w:type="gramEnd"/>
      <w:r w:rsidRPr="00B20C54">
        <w:rPr>
          <w:rFonts w:cs="Times New Roman"/>
          <w:sz w:val="28"/>
          <w:szCs w:val="28"/>
        </w:rPr>
        <w:t xml:space="preserve"> «День Татьяны» (г. Ярцево);</w:t>
      </w:r>
    </w:p>
    <w:p w:rsidR="00B20C54" w:rsidRPr="00B20C54" w:rsidRDefault="00B20C54" w:rsidP="0075180C">
      <w:pPr>
        <w:pStyle w:val="Standard"/>
        <w:ind w:firstLine="709"/>
        <w:jc w:val="both"/>
        <w:rPr>
          <w:rFonts w:cs="Times New Roman"/>
          <w:sz w:val="28"/>
          <w:szCs w:val="28"/>
        </w:rPr>
      </w:pPr>
      <w:r w:rsidRPr="00B20C54">
        <w:rPr>
          <w:rFonts w:cs="Times New Roman"/>
          <w:sz w:val="28"/>
          <w:szCs w:val="28"/>
        </w:rPr>
        <w:t>- Фестивали имени Ю. Гагарина (г. Сафоново, г. Вязьма);</w:t>
      </w:r>
    </w:p>
    <w:p w:rsidR="00B20C54" w:rsidRPr="00B20C54" w:rsidRDefault="00B20C54" w:rsidP="0075180C">
      <w:pPr>
        <w:pStyle w:val="Standard"/>
        <w:ind w:firstLine="709"/>
        <w:jc w:val="both"/>
        <w:rPr>
          <w:rFonts w:cs="Times New Roman"/>
          <w:sz w:val="28"/>
          <w:szCs w:val="28"/>
        </w:rPr>
      </w:pPr>
      <w:r w:rsidRPr="00B20C54">
        <w:rPr>
          <w:rFonts w:cs="Times New Roman"/>
          <w:sz w:val="28"/>
          <w:szCs w:val="28"/>
        </w:rPr>
        <w:t xml:space="preserve">- Областном </w:t>
      </w:r>
      <w:proofErr w:type="gramStart"/>
      <w:r w:rsidRPr="00B20C54">
        <w:rPr>
          <w:rFonts w:cs="Times New Roman"/>
          <w:sz w:val="28"/>
          <w:szCs w:val="28"/>
        </w:rPr>
        <w:t>фестивале</w:t>
      </w:r>
      <w:proofErr w:type="gramEnd"/>
      <w:r w:rsidRPr="00B20C54">
        <w:rPr>
          <w:rFonts w:cs="Times New Roman"/>
          <w:sz w:val="28"/>
          <w:szCs w:val="28"/>
        </w:rPr>
        <w:t xml:space="preserve"> «Дорогами Катюш» (г. Смоленск);</w:t>
      </w:r>
    </w:p>
    <w:p w:rsidR="00B20C54" w:rsidRPr="00B20C54" w:rsidRDefault="00B20C54" w:rsidP="0075180C">
      <w:pPr>
        <w:pStyle w:val="Standard"/>
        <w:ind w:firstLine="709"/>
        <w:jc w:val="both"/>
        <w:rPr>
          <w:rFonts w:cs="Times New Roman"/>
          <w:i/>
          <w:sz w:val="28"/>
          <w:szCs w:val="28"/>
        </w:rPr>
      </w:pPr>
      <w:r w:rsidRPr="00B20C54">
        <w:rPr>
          <w:rFonts w:cs="Times New Roman"/>
          <w:sz w:val="28"/>
          <w:szCs w:val="28"/>
        </w:rPr>
        <w:t xml:space="preserve">- Областном </w:t>
      </w:r>
      <w:proofErr w:type="gramStart"/>
      <w:r w:rsidRPr="00B20C54">
        <w:rPr>
          <w:rFonts w:cs="Times New Roman"/>
          <w:sz w:val="28"/>
          <w:szCs w:val="28"/>
        </w:rPr>
        <w:t>фестивале</w:t>
      </w:r>
      <w:proofErr w:type="gramEnd"/>
      <w:r w:rsidRPr="00B20C54">
        <w:rPr>
          <w:rFonts w:cs="Times New Roman"/>
          <w:sz w:val="28"/>
          <w:szCs w:val="28"/>
        </w:rPr>
        <w:t xml:space="preserve"> «Святая Русь - связующая нити» (г. Смоленск);</w:t>
      </w:r>
    </w:p>
    <w:p w:rsidR="00B20C54" w:rsidRPr="00B20C54" w:rsidRDefault="00B20C54" w:rsidP="0075180C">
      <w:pPr>
        <w:pStyle w:val="Standard"/>
        <w:ind w:firstLine="709"/>
        <w:jc w:val="both"/>
        <w:rPr>
          <w:rFonts w:cs="Times New Roman"/>
          <w:sz w:val="28"/>
          <w:szCs w:val="28"/>
        </w:rPr>
      </w:pPr>
      <w:r w:rsidRPr="00B20C54">
        <w:rPr>
          <w:rFonts w:cs="Times New Roman"/>
          <w:sz w:val="28"/>
          <w:szCs w:val="28"/>
        </w:rPr>
        <w:t xml:space="preserve">- Международном туристическом </w:t>
      </w:r>
      <w:proofErr w:type="gramStart"/>
      <w:r w:rsidRPr="00B20C54">
        <w:rPr>
          <w:rFonts w:cs="Times New Roman"/>
          <w:sz w:val="28"/>
          <w:szCs w:val="28"/>
        </w:rPr>
        <w:t>фестивале</w:t>
      </w:r>
      <w:proofErr w:type="gramEnd"/>
      <w:r w:rsidRPr="00B20C54">
        <w:rPr>
          <w:rFonts w:cs="Times New Roman"/>
          <w:sz w:val="28"/>
          <w:szCs w:val="28"/>
        </w:rPr>
        <w:t xml:space="preserve"> «Соловьева переправа» (п. Соловьёво);</w:t>
      </w:r>
    </w:p>
    <w:p w:rsidR="00B20C54" w:rsidRPr="00B20C54" w:rsidRDefault="00B20C54" w:rsidP="0075180C">
      <w:pPr>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 xml:space="preserve">- Региональном </w:t>
      </w:r>
      <w:proofErr w:type="gramStart"/>
      <w:r w:rsidRPr="00B20C54">
        <w:rPr>
          <w:rFonts w:ascii="Times New Roman" w:hAnsi="Times New Roman" w:cs="Times New Roman"/>
          <w:sz w:val="28"/>
          <w:szCs w:val="28"/>
        </w:rPr>
        <w:t>празднике</w:t>
      </w:r>
      <w:proofErr w:type="gramEnd"/>
      <w:r w:rsidRPr="00B20C54">
        <w:rPr>
          <w:rFonts w:ascii="Times New Roman" w:hAnsi="Times New Roman" w:cs="Times New Roman"/>
          <w:sz w:val="28"/>
          <w:szCs w:val="28"/>
        </w:rPr>
        <w:t xml:space="preserve"> «ГАРМОНЬ-ЗАПЕВАЛА РОССИИ» (г. Ржев).</w:t>
      </w:r>
    </w:p>
    <w:p w:rsidR="00B20C54" w:rsidRPr="00B20C54" w:rsidRDefault="00B20C54" w:rsidP="0075180C">
      <w:pPr>
        <w:shd w:val="clear" w:color="auto" w:fill="F4F4F4"/>
        <w:spacing w:after="0" w:line="240" w:lineRule="auto"/>
        <w:ind w:firstLine="709"/>
        <w:jc w:val="both"/>
        <w:textAlignment w:val="baseline"/>
        <w:rPr>
          <w:rFonts w:ascii="Times New Roman" w:hAnsi="Times New Roman" w:cs="Times New Roman"/>
          <w:sz w:val="28"/>
          <w:szCs w:val="28"/>
        </w:rPr>
      </w:pPr>
      <w:r w:rsidRPr="00B20C54">
        <w:rPr>
          <w:rFonts w:ascii="Times New Roman" w:eastAsia="Times New Roman" w:hAnsi="Times New Roman" w:cs="Times New Roman"/>
          <w:sz w:val="28"/>
          <w:szCs w:val="28"/>
        </w:rPr>
        <w:t>В отчётном 2019 году при МБУК «</w:t>
      </w:r>
      <w:proofErr w:type="gramStart"/>
      <w:r w:rsidRPr="00B20C54">
        <w:rPr>
          <w:rFonts w:ascii="Times New Roman" w:eastAsia="Times New Roman" w:hAnsi="Times New Roman" w:cs="Times New Roman"/>
          <w:sz w:val="28"/>
          <w:szCs w:val="28"/>
        </w:rPr>
        <w:t>Дорогобужская</w:t>
      </w:r>
      <w:proofErr w:type="gramEnd"/>
      <w:r w:rsidRPr="00B20C54">
        <w:rPr>
          <w:rFonts w:ascii="Times New Roman" w:eastAsia="Times New Roman" w:hAnsi="Times New Roman" w:cs="Times New Roman"/>
          <w:sz w:val="28"/>
          <w:szCs w:val="28"/>
        </w:rPr>
        <w:t xml:space="preserve"> РЦКС» д</w:t>
      </w:r>
      <w:r w:rsidRPr="00B20C54">
        <w:rPr>
          <w:rFonts w:ascii="Times New Roman" w:hAnsi="Times New Roman" w:cs="Times New Roman"/>
          <w:sz w:val="28"/>
          <w:szCs w:val="28"/>
        </w:rPr>
        <w:t>ействовало 73 клубных формирования, 67 из которых работало в сельской местности. В деятельность данных клубных формирований было вовлечено 993 человека.</w:t>
      </w:r>
    </w:p>
    <w:p w:rsidR="00B20C54" w:rsidRPr="00B20C54" w:rsidRDefault="00B20C54" w:rsidP="0075180C">
      <w:pPr>
        <w:shd w:val="clear" w:color="auto" w:fill="FFFFFF"/>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Одна из основных задач учреждений – обеспечить полноценный содержательный отдых, развить творческий потенциал подрастающего поколения, привлечь к активной творческой деятельности и направить энергию в нужное русло.</w:t>
      </w:r>
    </w:p>
    <w:p w:rsidR="00B20C54" w:rsidRPr="00B20C54" w:rsidRDefault="00B20C54" w:rsidP="0075180C">
      <w:pPr>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Во время летних каникул с целью организации досуга детей и подростков во время работы летних школьных лагерей с дневным пребыванием для ребят были подготовлены и проведены различные развлекательно-познавательные, оздоровительные, спортивные и интеллектуальные программы.</w:t>
      </w:r>
    </w:p>
    <w:p w:rsidR="00B20C54" w:rsidRPr="00B20C54" w:rsidRDefault="00B20C54" w:rsidP="0075180C">
      <w:pPr>
        <w:spacing w:after="0" w:line="240" w:lineRule="auto"/>
        <w:ind w:firstLine="709"/>
        <w:jc w:val="both"/>
        <w:rPr>
          <w:rFonts w:ascii="Times New Roman" w:hAnsi="Times New Roman" w:cs="Times New Roman"/>
          <w:sz w:val="28"/>
          <w:szCs w:val="28"/>
        </w:rPr>
      </w:pPr>
      <w:r w:rsidRPr="00B20C54">
        <w:rPr>
          <w:rStyle w:val="news-title"/>
          <w:rFonts w:ascii="Times New Roman" w:hAnsi="Times New Roman" w:cs="Times New Roman"/>
          <w:bCs/>
          <w:sz w:val="28"/>
          <w:szCs w:val="28"/>
        </w:rPr>
        <w:t xml:space="preserve">В 2019 году город Дорогобуж вновь вошел в число победителей Всероссийского конкурса «Города для детей», </w:t>
      </w:r>
      <w:r w:rsidRPr="00B20C54">
        <w:rPr>
          <w:rFonts w:ascii="Times New Roman" w:hAnsi="Times New Roman" w:cs="Times New Roman"/>
          <w:sz w:val="28"/>
          <w:szCs w:val="28"/>
        </w:rPr>
        <w:t xml:space="preserve">проводимого Фондом поддержки детей, находящихся в трудной жизненной ситуации, совместно с Ассоциацией малых и средних городов России. В период с мая по август в рамках конкурса были подготовлены и проведены различные акции, творческие мастер-классы, викторины, обучающие программы, тематические экскурсии по музею и памятным местам города, </w:t>
      </w:r>
      <w:proofErr w:type="spellStart"/>
      <w:r w:rsidRPr="00B20C54">
        <w:rPr>
          <w:rFonts w:ascii="Times New Roman" w:hAnsi="Times New Roman" w:cs="Times New Roman"/>
          <w:sz w:val="28"/>
          <w:szCs w:val="28"/>
        </w:rPr>
        <w:t>квесты</w:t>
      </w:r>
      <w:proofErr w:type="spellEnd"/>
      <w:r w:rsidRPr="00B20C54">
        <w:rPr>
          <w:rFonts w:ascii="Times New Roman" w:hAnsi="Times New Roman" w:cs="Times New Roman"/>
          <w:sz w:val="28"/>
          <w:szCs w:val="28"/>
        </w:rPr>
        <w:t>, все желающие с</w:t>
      </w:r>
      <w:r w:rsidRPr="00B20C54">
        <w:rPr>
          <w:rFonts w:ascii="Times New Roman" w:hAnsi="Times New Roman" w:cs="Times New Roman"/>
          <w:sz w:val="28"/>
          <w:szCs w:val="28"/>
          <w:shd w:val="clear" w:color="auto" w:fill="FFFFFF"/>
        </w:rPr>
        <w:t>могли сдать нормативы ГТО, и многое другое.</w:t>
      </w:r>
    </w:p>
    <w:p w:rsidR="00B20C54" w:rsidRPr="00B20C54" w:rsidRDefault="00B20C54" w:rsidP="0075180C">
      <w:pPr>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 xml:space="preserve">Военно-патриотическое, нравственное, эстетическое воспитание занимает особую ступень в работе учреждений культуры. В 2019 году были подготовлены и проведены мероприятия к памятным и знаменательным датам: </w:t>
      </w:r>
      <w:r w:rsidRPr="00B20C54">
        <w:rPr>
          <w:rFonts w:ascii="Times New Roman" w:eastAsia="Times New Roman" w:hAnsi="Times New Roman" w:cs="Times New Roman"/>
          <w:sz w:val="28"/>
          <w:szCs w:val="28"/>
        </w:rPr>
        <w:t>Дн</w:t>
      </w:r>
      <w:r w:rsidRPr="00B20C54">
        <w:rPr>
          <w:rFonts w:ascii="Times New Roman" w:hAnsi="Times New Roman" w:cs="Times New Roman"/>
          <w:sz w:val="28"/>
          <w:szCs w:val="28"/>
        </w:rPr>
        <w:t>ю</w:t>
      </w:r>
      <w:r w:rsidRPr="00B20C54">
        <w:rPr>
          <w:rFonts w:ascii="Times New Roman" w:eastAsia="Times New Roman" w:hAnsi="Times New Roman" w:cs="Times New Roman"/>
          <w:sz w:val="28"/>
          <w:szCs w:val="28"/>
        </w:rPr>
        <w:t xml:space="preserve"> снятия блокады Ленинграда</w:t>
      </w:r>
      <w:r w:rsidRPr="00B20C54">
        <w:rPr>
          <w:rFonts w:ascii="Times New Roman" w:hAnsi="Times New Roman" w:cs="Times New Roman"/>
          <w:sz w:val="28"/>
          <w:szCs w:val="28"/>
        </w:rPr>
        <w:t xml:space="preserve">; 30 - </w:t>
      </w:r>
      <w:proofErr w:type="spellStart"/>
      <w:r w:rsidRPr="00B20C54">
        <w:rPr>
          <w:rFonts w:ascii="Times New Roman" w:hAnsi="Times New Roman" w:cs="Times New Roman"/>
          <w:sz w:val="28"/>
          <w:szCs w:val="28"/>
        </w:rPr>
        <w:t>летию</w:t>
      </w:r>
      <w:proofErr w:type="spellEnd"/>
      <w:r w:rsidRPr="00B20C54">
        <w:rPr>
          <w:rFonts w:ascii="Times New Roman" w:eastAsia="Times New Roman" w:hAnsi="Times New Roman" w:cs="Times New Roman"/>
          <w:sz w:val="28"/>
          <w:szCs w:val="28"/>
        </w:rPr>
        <w:t xml:space="preserve"> вывода советских войск из Афганистана; </w:t>
      </w:r>
      <w:proofErr w:type="gramStart"/>
      <w:r w:rsidRPr="00B20C54">
        <w:rPr>
          <w:rFonts w:ascii="Times New Roman" w:hAnsi="Times New Roman" w:cs="Times New Roman"/>
          <w:sz w:val="28"/>
          <w:szCs w:val="28"/>
          <w:shd w:val="clear" w:color="auto" w:fill="FFFFFF"/>
        </w:rPr>
        <w:t>к</w:t>
      </w:r>
      <w:proofErr w:type="gramEnd"/>
      <w:r w:rsidRPr="00B20C54">
        <w:rPr>
          <w:rFonts w:ascii="Times New Roman" w:hAnsi="Times New Roman" w:cs="Times New Roman"/>
          <w:sz w:val="28"/>
          <w:szCs w:val="28"/>
          <w:shd w:val="clear" w:color="auto" w:fill="FFFFFF"/>
        </w:rPr>
        <w:t xml:space="preserve"> Дню Защитников Отечества</w:t>
      </w:r>
      <w:r w:rsidRPr="00B20C54">
        <w:rPr>
          <w:rFonts w:ascii="Times New Roman" w:eastAsia="Times New Roman" w:hAnsi="Times New Roman" w:cs="Times New Roman"/>
          <w:sz w:val="28"/>
          <w:szCs w:val="28"/>
        </w:rPr>
        <w:t>;</w:t>
      </w:r>
      <w:r w:rsidRPr="00B20C54">
        <w:rPr>
          <w:rFonts w:ascii="Times New Roman" w:hAnsi="Times New Roman" w:cs="Times New Roman"/>
          <w:sz w:val="28"/>
          <w:szCs w:val="28"/>
        </w:rPr>
        <w:t xml:space="preserve"> к </w:t>
      </w:r>
      <w:r w:rsidRPr="00B20C54">
        <w:rPr>
          <w:rFonts w:ascii="Times New Roman" w:eastAsia="Times New Roman" w:hAnsi="Times New Roman" w:cs="Times New Roman"/>
          <w:sz w:val="28"/>
          <w:szCs w:val="28"/>
        </w:rPr>
        <w:t>Международн</w:t>
      </w:r>
      <w:r w:rsidRPr="00B20C54">
        <w:rPr>
          <w:rFonts w:ascii="Times New Roman" w:hAnsi="Times New Roman" w:cs="Times New Roman"/>
          <w:sz w:val="28"/>
          <w:szCs w:val="28"/>
        </w:rPr>
        <w:t>ому</w:t>
      </w:r>
      <w:r w:rsidRPr="00B20C54">
        <w:rPr>
          <w:rFonts w:ascii="Times New Roman" w:eastAsia="Times New Roman" w:hAnsi="Times New Roman" w:cs="Times New Roman"/>
          <w:sz w:val="28"/>
          <w:szCs w:val="28"/>
        </w:rPr>
        <w:t xml:space="preserve"> дн</w:t>
      </w:r>
      <w:r w:rsidRPr="00B20C54">
        <w:rPr>
          <w:rFonts w:ascii="Times New Roman" w:hAnsi="Times New Roman" w:cs="Times New Roman"/>
          <w:sz w:val="28"/>
          <w:szCs w:val="28"/>
        </w:rPr>
        <w:t>ю</w:t>
      </w:r>
      <w:r w:rsidRPr="00B20C54">
        <w:rPr>
          <w:rFonts w:ascii="Times New Roman" w:eastAsia="Times New Roman" w:hAnsi="Times New Roman" w:cs="Times New Roman"/>
          <w:sz w:val="28"/>
          <w:szCs w:val="28"/>
        </w:rPr>
        <w:t xml:space="preserve"> освобождения узников фашистских концлагерей</w:t>
      </w:r>
      <w:r w:rsidRPr="00B20C54">
        <w:rPr>
          <w:rFonts w:ascii="Times New Roman" w:hAnsi="Times New Roman" w:cs="Times New Roman"/>
          <w:sz w:val="28"/>
          <w:szCs w:val="28"/>
        </w:rPr>
        <w:t xml:space="preserve">, Дню Победы, Дню России, Дню памяти и скорби, </w:t>
      </w:r>
      <w:r w:rsidRPr="00B20C54">
        <w:rPr>
          <w:rFonts w:ascii="Times New Roman" w:eastAsia="Times New Roman" w:hAnsi="Times New Roman" w:cs="Times New Roman"/>
          <w:sz w:val="28"/>
          <w:szCs w:val="28"/>
        </w:rPr>
        <w:t>Дн</w:t>
      </w:r>
      <w:r w:rsidRPr="00B20C54">
        <w:rPr>
          <w:rFonts w:ascii="Times New Roman" w:hAnsi="Times New Roman" w:cs="Times New Roman"/>
          <w:sz w:val="28"/>
          <w:szCs w:val="28"/>
        </w:rPr>
        <w:t>ю</w:t>
      </w:r>
      <w:r w:rsidRPr="00B20C54">
        <w:rPr>
          <w:rFonts w:ascii="Times New Roman" w:eastAsia="Times New Roman" w:hAnsi="Times New Roman" w:cs="Times New Roman"/>
          <w:sz w:val="28"/>
          <w:szCs w:val="28"/>
        </w:rPr>
        <w:t xml:space="preserve"> народного единства,</w:t>
      </w:r>
      <w:r w:rsidRPr="00B20C54">
        <w:rPr>
          <w:rFonts w:ascii="Times New Roman" w:hAnsi="Times New Roman" w:cs="Times New Roman"/>
          <w:sz w:val="28"/>
          <w:szCs w:val="28"/>
        </w:rPr>
        <w:t xml:space="preserve"> Дню героев Отечества, Дню освобождения города Дорогобужа от немецко-фашистских захватчиков и др.</w:t>
      </w:r>
    </w:p>
    <w:p w:rsidR="00B20C54" w:rsidRPr="00B20C54" w:rsidRDefault="00B20C54" w:rsidP="0075180C">
      <w:pPr>
        <w:spacing w:after="0" w:line="240" w:lineRule="auto"/>
        <w:ind w:firstLine="709"/>
        <w:jc w:val="both"/>
        <w:rPr>
          <w:rFonts w:ascii="Times New Roman" w:hAnsi="Times New Roman" w:cs="Times New Roman"/>
          <w:bCs/>
          <w:sz w:val="28"/>
          <w:szCs w:val="28"/>
        </w:rPr>
      </w:pPr>
      <w:r w:rsidRPr="00B20C54">
        <w:rPr>
          <w:rFonts w:ascii="Times New Roman" w:hAnsi="Times New Roman" w:cs="Times New Roman"/>
          <w:bCs/>
          <w:sz w:val="28"/>
          <w:szCs w:val="28"/>
        </w:rPr>
        <w:t>Патриотические акции, проведённые в 2019 году, были направлены на привлечение внимания общественности к истории, увековечивание памяти погибших в годы Великой Отечественной войны, формирование солидарности и преемственности поколений, активизацию поисковой и исследовательской работы.</w:t>
      </w:r>
    </w:p>
    <w:p w:rsidR="00B20C54" w:rsidRPr="00B20C54" w:rsidRDefault="00B20C54" w:rsidP="0075180C">
      <w:pPr>
        <w:spacing w:after="0" w:line="240" w:lineRule="auto"/>
        <w:ind w:firstLine="709"/>
        <w:jc w:val="both"/>
        <w:rPr>
          <w:rFonts w:ascii="Times New Roman" w:hAnsi="Times New Roman" w:cs="Times New Roman"/>
          <w:bCs/>
          <w:sz w:val="28"/>
          <w:szCs w:val="28"/>
        </w:rPr>
      </w:pPr>
      <w:r w:rsidRPr="00B20C54">
        <w:rPr>
          <w:rFonts w:ascii="Times New Roman" w:hAnsi="Times New Roman" w:cs="Times New Roman"/>
          <w:bCs/>
          <w:sz w:val="28"/>
          <w:szCs w:val="28"/>
        </w:rPr>
        <w:t xml:space="preserve">Впервые 22 июня в рамках подготовки к празднованию 75-й годовщины победы в Великой Отечественной войне Министерство обороны Российской </w:t>
      </w:r>
      <w:r w:rsidRPr="00B20C54">
        <w:rPr>
          <w:rFonts w:ascii="Times New Roman" w:hAnsi="Times New Roman" w:cs="Times New Roman"/>
          <w:bCs/>
          <w:sz w:val="28"/>
          <w:szCs w:val="28"/>
        </w:rPr>
        <w:lastRenderedPageBreak/>
        <w:t>Федерации провело Всероссийскую военно-патриотическую акцию «Горсть памяти». Дорогобужский район присоединился к участию в данной акции и провёл церемонию изъятия земли с мест воинских захоронений в специальные контейнеры – «солдатские кисеты», которые в последующем с воинскими почестями будут размещены в гильзах артиллерийских снарядов и установлены в историко-мемориальном комплексе Главного храма Вооруженных Сил Российской.</w:t>
      </w:r>
    </w:p>
    <w:p w:rsidR="00B20C54" w:rsidRPr="00B20C54" w:rsidRDefault="00B20C54" w:rsidP="0075180C">
      <w:pPr>
        <w:spacing w:after="0" w:line="240" w:lineRule="auto"/>
        <w:ind w:firstLine="709"/>
        <w:jc w:val="both"/>
        <w:rPr>
          <w:rFonts w:ascii="Times New Roman" w:hAnsi="Times New Roman" w:cs="Times New Roman"/>
          <w:bCs/>
          <w:sz w:val="28"/>
          <w:szCs w:val="28"/>
        </w:rPr>
      </w:pPr>
      <w:r w:rsidRPr="00B20C54">
        <w:rPr>
          <w:rFonts w:ascii="Times New Roman" w:hAnsi="Times New Roman" w:cs="Times New Roman"/>
          <w:bCs/>
          <w:sz w:val="28"/>
          <w:szCs w:val="28"/>
        </w:rPr>
        <w:t>29 и 30 октября в рамках проекта «Связь поколений» на территории Дорогобужского района состоялись торжественные мероприятия, посвященные подведению итогов завершившейся в районе «Вахты памяти»:</w:t>
      </w:r>
    </w:p>
    <w:p w:rsidR="00B20C54" w:rsidRPr="00B20C54" w:rsidRDefault="00B20C54" w:rsidP="0075180C">
      <w:pPr>
        <w:spacing w:after="0" w:line="240" w:lineRule="auto"/>
        <w:ind w:firstLine="709"/>
        <w:jc w:val="both"/>
        <w:rPr>
          <w:rFonts w:ascii="Times New Roman" w:hAnsi="Times New Roman" w:cs="Times New Roman"/>
          <w:bCs/>
          <w:sz w:val="28"/>
          <w:szCs w:val="28"/>
        </w:rPr>
      </w:pPr>
      <w:proofErr w:type="gramStart"/>
      <w:r w:rsidRPr="00B20C54">
        <w:rPr>
          <w:rFonts w:ascii="Times New Roman" w:hAnsi="Times New Roman" w:cs="Times New Roman"/>
          <w:bCs/>
          <w:sz w:val="28"/>
          <w:szCs w:val="28"/>
        </w:rPr>
        <w:t>- 29 октября в храме Петра и Павла состоялось отпевание погибших защитников Родины, а во второй половине дня в районном Доме культуры прошел Вечер Памяти, в котором приняли участие более 500 человек: руководители органов местного самоуправления, депутаты Смоленской областной Думы, родственники погибших бойцов из разных уголков России, сотрудники районной Администрации, жители города и сельских поселений, школьники, ветераны.</w:t>
      </w:r>
      <w:proofErr w:type="gramEnd"/>
    </w:p>
    <w:p w:rsidR="00B20C54" w:rsidRPr="00B20C54" w:rsidRDefault="00B20C54" w:rsidP="0075180C">
      <w:pPr>
        <w:spacing w:after="0" w:line="240" w:lineRule="auto"/>
        <w:ind w:firstLine="709"/>
        <w:jc w:val="both"/>
        <w:rPr>
          <w:rFonts w:ascii="Times New Roman" w:hAnsi="Times New Roman" w:cs="Times New Roman"/>
          <w:bCs/>
          <w:sz w:val="28"/>
          <w:szCs w:val="28"/>
        </w:rPr>
      </w:pPr>
      <w:r w:rsidRPr="00B20C54">
        <w:rPr>
          <w:rFonts w:ascii="Times New Roman" w:hAnsi="Times New Roman" w:cs="Times New Roman"/>
          <w:bCs/>
          <w:sz w:val="28"/>
          <w:szCs w:val="28"/>
        </w:rPr>
        <w:t>- 30 октября в селе Алексино состоялось торжественное захоронение останков 40 воинов.</w:t>
      </w:r>
    </w:p>
    <w:p w:rsidR="00B20C54" w:rsidRPr="00B20C54" w:rsidRDefault="00B20C54" w:rsidP="0075180C">
      <w:pPr>
        <w:pStyle w:val="wikip"/>
        <w:spacing w:before="0" w:beforeAutospacing="0" w:after="0" w:afterAutospacing="0"/>
        <w:ind w:firstLine="709"/>
        <w:jc w:val="both"/>
        <w:rPr>
          <w:rFonts w:eastAsia="Calibri"/>
          <w:sz w:val="28"/>
          <w:szCs w:val="28"/>
          <w:lang w:eastAsia="en-US"/>
        </w:rPr>
      </w:pPr>
      <w:r w:rsidRPr="00B20C54">
        <w:rPr>
          <w:sz w:val="28"/>
          <w:szCs w:val="28"/>
          <w:lang w:eastAsia="en-US"/>
        </w:rPr>
        <w:t>Особое внимание учреждения культуры уделяют работ</w:t>
      </w:r>
      <w:r w:rsidRPr="00B20C54">
        <w:rPr>
          <w:rFonts w:eastAsia="Calibri"/>
          <w:sz w:val="28"/>
          <w:szCs w:val="28"/>
          <w:lang w:eastAsia="en-US"/>
        </w:rPr>
        <w:t>е</w:t>
      </w:r>
      <w:r w:rsidRPr="00B20C54">
        <w:rPr>
          <w:sz w:val="28"/>
          <w:szCs w:val="28"/>
          <w:lang w:eastAsia="en-US"/>
        </w:rPr>
        <w:t xml:space="preserve"> с т</w:t>
      </w:r>
      <w:r w:rsidRPr="00B20C54">
        <w:rPr>
          <w:rFonts w:eastAsia="Calibri"/>
          <w:sz w:val="28"/>
          <w:szCs w:val="28"/>
          <w:lang w:eastAsia="en-US"/>
        </w:rPr>
        <w:t xml:space="preserve">рудными подростками, строя свою работу во взаимодействии с органами, принимающими меры по профилактике безнадзорности и подростковой преступности, в первую очередь – с Комиссией по делам несовершеннолетних и защите их прав, соответствующими подразделениями </w:t>
      </w:r>
      <w:r w:rsidRPr="00B20C54">
        <w:rPr>
          <w:sz w:val="28"/>
          <w:szCs w:val="28"/>
        </w:rPr>
        <w:t>МО МВД России «Дорогобужский»</w:t>
      </w:r>
      <w:r w:rsidRPr="00B20C54">
        <w:rPr>
          <w:rFonts w:eastAsia="Calibri"/>
          <w:sz w:val="28"/>
          <w:szCs w:val="28"/>
          <w:lang w:eastAsia="en-US"/>
        </w:rPr>
        <w:t>, Комитетом по образованию и общеобразовательными школами района.</w:t>
      </w:r>
    </w:p>
    <w:p w:rsidR="00B20C54" w:rsidRPr="00B20C54" w:rsidRDefault="00B20C54" w:rsidP="0075180C">
      <w:pPr>
        <w:spacing w:after="0" w:line="240" w:lineRule="auto"/>
        <w:ind w:firstLine="709"/>
        <w:jc w:val="both"/>
        <w:rPr>
          <w:rFonts w:ascii="Times New Roman" w:eastAsia="Calibri" w:hAnsi="Times New Roman" w:cs="Times New Roman"/>
          <w:sz w:val="28"/>
          <w:szCs w:val="28"/>
          <w:lang w:eastAsia="en-US"/>
        </w:rPr>
      </w:pPr>
      <w:r w:rsidRPr="00B20C54">
        <w:rPr>
          <w:rFonts w:ascii="Times New Roman" w:eastAsia="Calibri" w:hAnsi="Times New Roman" w:cs="Times New Roman"/>
          <w:sz w:val="28"/>
          <w:szCs w:val="28"/>
          <w:lang w:eastAsia="en-US"/>
        </w:rPr>
        <w:t>Для подростков и молодежи были подготовлены и проведены тематические мероприятия: «О вреде курения», «Скажи наркотикам - нет!», программа «</w:t>
      </w:r>
      <w:proofErr w:type="gramStart"/>
      <w:r w:rsidRPr="00B20C54">
        <w:rPr>
          <w:rFonts w:ascii="Times New Roman" w:eastAsia="Calibri" w:hAnsi="Times New Roman" w:cs="Times New Roman"/>
          <w:sz w:val="28"/>
          <w:szCs w:val="28"/>
          <w:lang w:eastAsia="en-US"/>
        </w:rPr>
        <w:t>Анти-СПИД</w:t>
      </w:r>
      <w:proofErr w:type="gramEnd"/>
      <w:r w:rsidRPr="00B20C54">
        <w:rPr>
          <w:rFonts w:ascii="Times New Roman" w:eastAsia="Calibri" w:hAnsi="Times New Roman" w:cs="Times New Roman"/>
          <w:sz w:val="28"/>
          <w:szCs w:val="28"/>
          <w:lang w:eastAsia="en-US"/>
        </w:rPr>
        <w:t xml:space="preserve">», «Азбука здоровья» и др. </w:t>
      </w:r>
    </w:p>
    <w:p w:rsidR="00B20C54" w:rsidRPr="00B20C54" w:rsidRDefault="00B20C54" w:rsidP="0075180C">
      <w:pPr>
        <w:pStyle w:val="a7"/>
        <w:spacing w:before="0" w:after="0"/>
        <w:ind w:left="0" w:right="0" w:firstLine="709"/>
        <w:rPr>
          <w:sz w:val="28"/>
          <w:szCs w:val="28"/>
        </w:rPr>
      </w:pPr>
      <w:r w:rsidRPr="00B20C54">
        <w:rPr>
          <w:b/>
          <w:i/>
          <w:sz w:val="28"/>
          <w:szCs w:val="28"/>
        </w:rPr>
        <w:t>Библиотечная сеть</w:t>
      </w:r>
      <w:r w:rsidRPr="00B20C54">
        <w:rPr>
          <w:sz w:val="28"/>
          <w:szCs w:val="28"/>
        </w:rPr>
        <w:t xml:space="preserve"> муниципального образования «Дорогобужский район» Смоленской области представляет собой важную часть информационного и культурного ресурса, обладает рядом преимуществ: обеспечивает бесплатный, свободный доступ к библиотечным фондам и справочно-поисковому аппарату, ориентируется в обслуживании на все социальные и возрастные группы населения, предлагает разнообразный спектр услуг. </w:t>
      </w:r>
    </w:p>
    <w:p w:rsidR="00B20C54" w:rsidRPr="00B20C54" w:rsidRDefault="00B20C54" w:rsidP="0075180C">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bidi="en-US"/>
        </w:rPr>
      </w:pPr>
      <w:r w:rsidRPr="00B20C54">
        <w:rPr>
          <w:rFonts w:ascii="Times New Roman" w:eastAsia="Times New Roman" w:hAnsi="Times New Roman" w:cs="Times New Roman"/>
          <w:sz w:val="28"/>
          <w:szCs w:val="28"/>
          <w:lang w:bidi="en-US"/>
        </w:rPr>
        <w:t xml:space="preserve">Совокупный объём фондов МБУК «Дорогобужская МЦБС» по состоянию на 2019 год составляет 157 598 экземпляров, количество зарегистрированных пользователей – 14 821 человек (дети, молодежь, пожилые люди и люди с ограниченными возможностями здоровья). </w:t>
      </w:r>
    </w:p>
    <w:p w:rsidR="00B20C54" w:rsidRPr="00B20C54" w:rsidRDefault="00B20C54" w:rsidP="0075180C">
      <w:pPr>
        <w:pStyle w:val="a8"/>
        <w:spacing w:after="0" w:line="240" w:lineRule="auto"/>
        <w:ind w:firstLine="709"/>
        <w:jc w:val="both"/>
        <w:rPr>
          <w:rFonts w:ascii="Times New Roman" w:eastAsia="Calibri" w:hAnsi="Times New Roman" w:cs="Times New Roman"/>
          <w:sz w:val="28"/>
          <w:szCs w:val="28"/>
          <w:lang w:eastAsia="en-US"/>
        </w:rPr>
      </w:pPr>
      <w:r w:rsidRPr="00B20C54">
        <w:rPr>
          <w:rFonts w:ascii="Times New Roman" w:eastAsia="Times New Roman" w:hAnsi="Times New Roman" w:cs="Times New Roman"/>
          <w:sz w:val="28"/>
          <w:szCs w:val="28"/>
        </w:rPr>
        <w:t xml:space="preserve">На протяжении всего отчётного периода активную деятельность вело </w:t>
      </w:r>
      <w:r w:rsidRPr="00B20C54">
        <w:rPr>
          <w:rFonts w:ascii="Times New Roman" w:eastAsia="Calibri" w:hAnsi="Times New Roman" w:cs="Times New Roman"/>
          <w:sz w:val="28"/>
          <w:szCs w:val="28"/>
          <w:lang w:eastAsia="en-US"/>
        </w:rPr>
        <w:t xml:space="preserve">творческое объединение «Провинция», созданное на базе Верхнеднепровской библиотеки. </w:t>
      </w:r>
      <w:proofErr w:type="gramStart"/>
      <w:r w:rsidRPr="00B20C54">
        <w:rPr>
          <w:rFonts w:ascii="Times New Roman" w:eastAsia="Calibri" w:hAnsi="Times New Roman" w:cs="Times New Roman"/>
          <w:sz w:val="28"/>
          <w:szCs w:val="28"/>
          <w:lang w:eastAsia="en-US"/>
        </w:rPr>
        <w:t>В состав «Провинции» входят художники, поэты, музыканты, молодые писатели, авторы–исполнители (более 80 человек).</w:t>
      </w:r>
      <w:proofErr w:type="gramEnd"/>
      <w:r w:rsidRPr="00B20C54">
        <w:rPr>
          <w:rFonts w:ascii="Times New Roman" w:eastAsia="Calibri" w:hAnsi="Times New Roman" w:cs="Times New Roman"/>
          <w:sz w:val="28"/>
          <w:szCs w:val="28"/>
          <w:lang w:eastAsia="en-US"/>
        </w:rPr>
        <w:t xml:space="preserve"> Подготовлено и проведено множество интересных литературных, музыкальных и тематических вечеров, презентаций книг местных поэтов, персональных выставок художников. </w:t>
      </w:r>
    </w:p>
    <w:p w:rsidR="00B20C54" w:rsidRPr="00B20C54" w:rsidRDefault="00B20C54" w:rsidP="0075180C">
      <w:pPr>
        <w:tabs>
          <w:tab w:val="left" w:pos="705"/>
          <w:tab w:val="left" w:pos="915"/>
          <w:tab w:val="right" w:pos="9355"/>
        </w:tabs>
        <w:spacing w:after="0" w:line="240" w:lineRule="auto"/>
        <w:ind w:firstLine="709"/>
        <w:jc w:val="both"/>
        <w:rPr>
          <w:rFonts w:ascii="Times New Roman" w:hAnsi="Times New Roman" w:cs="Times New Roman"/>
          <w:sz w:val="28"/>
          <w:szCs w:val="28"/>
          <w:shd w:val="clear" w:color="auto" w:fill="FFFFFF"/>
        </w:rPr>
      </w:pPr>
      <w:proofErr w:type="gramStart"/>
      <w:r w:rsidRPr="00B20C54">
        <w:rPr>
          <w:rFonts w:ascii="Times New Roman" w:eastAsia="Times New Roman" w:hAnsi="Times New Roman" w:cs="Times New Roman"/>
          <w:sz w:val="28"/>
          <w:szCs w:val="28"/>
          <w:lang w:eastAsia="en-US"/>
        </w:rPr>
        <w:t xml:space="preserve">Кафедра православной культуры и литературы основанная при Дорогобужской городской библиотеки плодотворно сотрудничает с </w:t>
      </w:r>
      <w:r w:rsidRPr="00B20C54">
        <w:rPr>
          <w:rFonts w:ascii="Times New Roman" w:hAnsi="Times New Roman" w:cs="Times New Roman"/>
          <w:sz w:val="28"/>
          <w:szCs w:val="28"/>
        </w:rPr>
        <w:t xml:space="preserve">храмам Святых </w:t>
      </w:r>
      <w:r w:rsidRPr="00B20C54">
        <w:rPr>
          <w:rFonts w:ascii="Times New Roman" w:hAnsi="Times New Roman" w:cs="Times New Roman"/>
          <w:sz w:val="28"/>
          <w:szCs w:val="28"/>
        </w:rPr>
        <w:lastRenderedPageBreak/>
        <w:t>Апостолов Петра и Павла.</w:t>
      </w:r>
      <w:proofErr w:type="gramEnd"/>
      <w:r w:rsidRPr="00B20C54">
        <w:rPr>
          <w:rFonts w:ascii="Times New Roman" w:hAnsi="Times New Roman" w:cs="Times New Roman"/>
          <w:sz w:val="28"/>
          <w:szCs w:val="28"/>
        </w:rPr>
        <w:t xml:space="preserve"> Настоятель храма протоиерей Николай Канчук принимает активное участие в мероприятиях, проводимых кафедрой: </w:t>
      </w:r>
      <w:r w:rsidRPr="00B20C54">
        <w:rPr>
          <w:rFonts w:ascii="Times New Roman" w:hAnsi="Times New Roman" w:cs="Times New Roman"/>
          <w:sz w:val="28"/>
          <w:szCs w:val="28"/>
          <w:shd w:val="clear" w:color="auto" w:fill="FFFFFF"/>
        </w:rPr>
        <w:t>рождественские посиделки; к</w:t>
      </w:r>
      <w:r w:rsidRPr="00B20C54">
        <w:rPr>
          <w:rFonts w:ascii="Times New Roman" w:hAnsi="Times New Roman" w:cs="Times New Roman"/>
          <w:sz w:val="28"/>
          <w:szCs w:val="28"/>
        </w:rPr>
        <w:t xml:space="preserve">рещенский сочельник; цикл мероприятий </w:t>
      </w:r>
      <w:proofErr w:type="gramStart"/>
      <w:r w:rsidRPr="00B20C54">
        <w:rPr>
          <w:rFonts w:ascii="Times New Roman" w:hAnsi="Times New Roman" w:cs="Times New Roman"/>
          <w:sz w:val="28"/>
          <w:szCs w:val="28"/>
        </w:rPr>
        <w:t>к</w:t>
      </w:r>
      <w:proofErr w:type="gramEnd"/>
      <w:r w:rsidRPr="00B20C54">
        <w:rPr>
          <w:rFonts w:ascii="Times New Roman" w:hAnsi="Times New Roman" w:cs="Times New Roman"/>
          <w:sz w:val="28"/>
          <w:szCs w:val="28"/>
        </w:rPr>
        <w:t xml:space="preserve"> д</w:t>
      </w:r>
      <w:r w:rsidRPr="00B20C54">
        <w:rPr>
          <w:rFonts w:ascii="Times New Roman" w:hAnsi="Times New Roman" w:cs="Times New Roman"/>
          <w:sz w:val="28"/>
          <w:szCs w:val="28"/>
          <w:shd w:val="clear" w:color="auto" w:fill="FFFFFF"/>
        </w:rPr>
        <w:t xml:space="preserve">ню славянской письменности и культуры и др. </w:t>
      </w:r>
    </w:p>
    <w:p w:rsidR="00B20C54" w:rsidRPr="00B20C54" w:rsidRDefault="00B20C54" w:rsidP="0075180C">
      <w:pPr>
        <w:pStyle w:val="Default"/>
        <w:ind w:firstLine="709"/>
        <w:jc w:val="both"/>
        <w:rPr>
          <w:rFonts w:ascii="Times New Roman" w:hAnsi="Times New Roman" w:cs="Times New Roman"/>
          <w:color w:val="auto"/>
          <w:sz w:val="28"/>
          <w:szCs w:val="28"/>
          <w:shd w:val="clear" w:color="auto" w:fill="FFFFFF"/>
        </w:rPr>
      </w:pPr>
      <w:r w:rsidRPr="00B20C54">
        <w:rPr>
          <w:rFonts w:ascii="Times New Roman" w:hAnsi="Times New Roman" w:cs="Times New Roman"/>
          <w:color w:val="auto"/>
          <w:sz w:val="28"/>
          <w:szCs w:val="28"/>
        </w:rPr>
        <w:t xml:space="preserve">В 2019 году Центральная районная библиотека в очередной раз выступила площадкой для проведения Всероссийской акции «Большой этнографический диктант». Акция проводилась с целью оценки уровня этнографической грамотности населения. </w:t>
      </w:r>
      <w:r w:rsidRPr="00B20C54">
        <w:rPr>
          <w:rFonts w:ascii="Times New Roman" w:eastAsia="Calibri" w:hAnsi="Times New Roman" w:cs="Times New Roman"/>
          <w:color w:val="auto"/>
          <w:sz w:val="28"/>
          <w:szCs w:val="28"/>
          <w:lang w:eastAsia="en-US"/>
        </w:rPr>
        <w:t>Традиционно в апреле месяце пошло масштабное мероприятие – «</w:t>
      </w:r>
      <w:proofErr w:type="spellStart"/>
      <w:r w:rsidRPr="00B20C54">
        <w:rPr>
          <w:rFonts w:ascii="Times New Roman" w:eastAsia="Calibri" w:hAnsi="Times New Roman" w:cs="Times New Roman"/>
          <w:color w:val="auto"/>
          <w:sz w:val="28"/>
          <w:szCs w:val="28"/>
          <w:lang w:eastAsia="en-US"/>
        </w:rPr>
        <w:t>Библионочь</w:t>
      </w:r>
      <w:proofErr w:type="spellEnd"/>
      <w:r w:rsidRPr="00B20C54">
        <w:rPr>
          <w:rFonts w:ascii="Times New Roman" w:eastAsia="Calibri" w:hAnsi="Times New Roman" w:cs="Times New Roman"/>
          <w:color w:val="auto"/>
          <w:sz w:val="28"/>
          <w:szCs w:val="28"/>
          <w:lang w:eastAsia="en-US"/>
        </w:rPr>
        <w:t xml:space="preserve"> - 2019», посвящённое творчеству</w:t>
      </w:r>
      <w:r w:rsidRPr="00B20C54">
        <w:rPr>
          <w:rStyle w:val="af1"/>
          <w:rFonts w:ascii="Times New Roman" w:hAnsi="Times New Roman" w:cs="Times New Roman"/>
          <w:b w:val="0"/>
          <w:color w:val="auto"/>
          <w:sz w:val="28"/>
          <w:szCs w:val="28"/>
          <w:shd w:val="clear" w:color="auto" w:fill="FFFFFF"/>
        </w:rPr>
        <w:t xml:space="preserve"> И.С. Тургенева. </w:t>
      </w:r>
      <w:r w:rsidRPr="00B20C54">
        <w:rPr>
          <w:rFonts w:ascii="Times New Roman" w:hAnsi="Times New Roman" w:cs="Times New Roman"/>
          <w:color w:val="auto"/>
          <w:sz w:val="28"/>
          <w:szCs w:val="28"/>
        </w:rPr>
        <w:t>В Центральной детской библиотеке юные жители города собрались на ежегодную Всероссийскую акцию в поддержку чтения «</w:t>
      </w:r>
      <w:proofErr w:type="spellStart"/>
      <w:r w:rsidRPr="00B20C54">
        <w:rPr>
          <w:rFonts w:ascii="Times New Roman" w:hAnsi="Times New Roman" w:cs="Times New Roman"/>
          <w:color w:val="auto"/>
          <w:sz w:val="28"/>
          <w:szCs w:val="28"/>
        </w:rPr>
        <w:t>Библиосумерки</w:t>
      </w:r>
      <w:proofErr w:type="spellEnd"/>
      <w:r w:rsidRPr="00B20C54">
        <w:rPr>
          <w:rFonts w:ascii="Times New Roman" w:hAnsi="Times New Roman" w:cs="Times New Roman"/>
          <w:color w:val="auto"/>
          <w:sz w:val="28"/>
          <w:szCs w:val="28"/>
        </w:rPr>
        <w:t xml:space="preserve">». </w:t>
      </w:r>
    </w:p>
    <w:p w:rsidR="00B20C54" w:rsidRPr="00B20C54" w:rsidRDefault="00B20C54" w:rsidP="0075180C">
      <w:pPr>
        <w:pStyle w:val="pboth"/>
        <w:shd w:val="clear" w:color="auto" w:fill="FFFFFF"/>
        <w:spacing w:before="0" w:beforeAutospacing="0" w:after="0" w:afterAutospacing="0"/>
        <w:ind w:firstLine="709"/>
        <w:jc w:val="both"/>
        <w:rPr>
          <w:sz w:val="28"/>
          <w:szCs w:val="28"/>
          <w:shd w:val="clear" w:color="auto" w:fill="FFFFFF"/>
        </w:rPr>
      </w:pPr>
      <w:r w:rsidRPr="00B20C54">
        <w:rPr>
          <w:sz w:val="28"/>
          <w:szCs w:val="28"/>
        </w:rPr>
        <w:t>Библиотечная сеть Дорогобужского района большое внимание уделяет профилактической работе, направленной на формирование здорового образа жизни среди подрастающего поколения.</w:t>
      </w:r>
    </w:p>
    <w:p w:rsidR="00B20C54" w:rsidRPr="00B20C54" w:rsidRDefault="00B20C54" w:rsidP="0075180C">
      <w:pPr>
        <w:tabs>
          <w:tab w:val="left" w:pos="8533"/>
        </w:tabs>
        <w:spacing w:after="0" w:line="240" w:lineRule="auto"/>
        <w:ind w:firstLine="709"/>
        <w:jc w:val="both"/>
        <w:rPr>
          <w:rFonts w:ascii="Times New Roman" w:hAnsi="Times New Roman" w:cs="Times New Roman"/>
          <w:sz w:val="28"/>
          <w:szCs w:val="28"/>
        </w:rPr>
      </w:pPr>
      <w:proofErr w:type="gramStart"/>
      <w:r w:rsidRPr="00B20C54">
        <w:rPr>
          <w:rFonts w:ascii="Times New Roman" w:eastAsia="Calibri" w:hAnsi="Times New Roman" w:cs="Times New Roman"/>
          <w:sz w:val="28"/>
          <w:szCs w:val="28"/>
        </w:rPr>
        <w:t xml:space="preserve">В отчётном 2019 году были подготовлены и проведены </w:t>
      </w:r>
      <w:r w:rsidRPr="00B20C54">
        <w:rPr>
          <w:rFonts w:ascii="Times New Roman" w:hAnsi="Times New Roman" w:cs="Times New Roman"/>
          <w:sz w:val="28"/>
          <w:szCs w:val="28"/>
          <w:shd w:val="clear" w:color="auto" w:fill="FFFFFF"/>
        </w:rPr>
        <w:t>тематические беседы, уроки здоровья, такие как: ч</w:t>
      </w:r>
      <w:r w:rsidRPr="00B20C54">
        <w:rPr>
          <w:rFonts w:ascii="Times New Roman" w:eastAsia="Calibri" w:hAnsi="Times New Roman" w:cs="Times New Roman"/>
          <w:sz w:val="28"/>
          <w:szCs w:val="28"/>
        </w:rPr>
        <w:t>ас здоровья «Вредным привычкам - Нет»; актуальный разговор у книжной выставки «Не дай себя уговорить»; час проблемного разговора «Пока беда не постучала в дверь!»; урок-предупреждение «Жизнь прекрасна, не рискуй напрасно!»; тематическая беседа «Возраст надежд и тревог» и др.</w:t>
      </w:r>
      <w:proofErr w:type="gramEnd"/>
    </w:p>
    <w:p w:rsidR="00B20C54" w:rsidRPr="00B20C54" w:rsidRDefault="00B20C54" w:rsidP="0075180C">
      <w:pPr>
        <w:shd w:val="clear" w:color="auto" w:fill="FFFFFF"/>
        <w:spacing w:after="0" w:line="240" w:lineRule="auto"/>
        <w:ind w:firstLine="709"/>
        <w:jc w:val="both"/>
        <w:rPr>
          <w:rStyle w:val="af1"/>
          <w:rFonts w:ascii="Times New Roman" w:hAnsi="Times New Roman" w:cs="Times New Roman"/>
          <w:b w:val="0"/>
          <w:iCs/>
          <w:sz w:val="28"/>
          <w:szCs w:val="28"/>
          <w:shd w:val="clear" w:color="auto" w:fill="FFFFFF"/>
        </w:rPr>
      </w:pPr>
      <w:r w:rsidRPr="00B20C54">
        <w:rPr>
          <w:rStyle w:val="af1"/>
          <w:rFonts w:ascii="Times New Roman" w:hAnsi="Times New Roman" w:cs="Times New Roman"/>
          <w:b w:val="0"/>
          <w:iCs/>
          <w:sz w:val="28"/>
          <w:szCs w:val="28"/>
          <w:shd w:val="clear" w:color="auto" w:fill="FFFFFF"/>
        </w:rPr>
        <w:t xml:space="preserve">Коллектив муниципального бюджетного учреждения культуры «Дорогобужская </w:t>
      </w:r>
      <w:proofErr w:type="spellStart"/>
      <w:r w:rsidRPr="00B20C54">
        <w:rPr>
          <w:rStyle w:val="af1"/>
          <w:rFonts w:ascii="Times New Roman" w:hAnsi="Times New Roman" w:cs="Times New Roman"/>
          <w:b w:val="0"/>
          <w:iCs/>
          <w:sz w:val="28"/>
          <w:szCs w:val="28"/>
          <w:shd w:val="clear" w:color="auto" w:fill="FFFFFF"/>
        </w:rPr>
        <w:t>межпоселенческая</w:t>
      </w:r>
      <w:proofErr w:type="spellEnd"/>
      <w:r w:rsidRPr="00B20C54">
        <w:rPr>
          <w:rStyle w:val="af1"/>
          <w:rFonts w:ascii="Times New Roman" w:hAnsi="Times New Roman" w:cs="Times New Roman"/>
          <w:b w:val="0"/>
          <w:iCs/>
          <w:sz w:val="28"/>
          <w:szCs w:val="28"/>
          <w:shd w:val="clear" w:color="auto" w:fill="FFFFFF"/>
        </w:rPr>
        <w:t xml:space="preserve"> централизованная библиотечная система» находится в постоянном поиске новых форм и методов работы, повышает свой профессиональный уровень, участвует в обучающих семинарах. За активное участие в конкурсах и акциях коллектив муниципального бюджетного учреждения культуры «Дорогобужская </w:t>
      </w:r>
      <w:proofErr w:type="spellStart"/>
      <w:r w:rsidRPr="00B20C54">
        <w:rPr>
          <w:rStyle w:val="af1"/>
          <w:rFonts w:ascii="Times New Roman" w:hAnsi="Times New Roman" w:cs="Times New Roman"/>
          <w:b w:val="0"/>
          <w:iCs/>
          <w:sz w:val="28"/>
          <w:szCs w:val="28"/>
          <w:shd w:val="clear" w:color="auto" w:fill="FFFFFF"/>
        </w:rPr>
        <w:t>межпоселенческая</w:t>
      </w:r>
      <w:proofErr w:type="spellEnd"/>
      <w:r w:rsidRPr="00B20C54">
        <w:rPr>
          <w:rStyle w:val="af1"/>
          <w:rFonts w:ascii="Times New Roman" w:hAnsi="Times New Roman" w:cs="Times New Roman"/>
          <w:b w:val="0"/>
          <w:iCs/>
          <w:sz w:val="28"/>
          <w:szCs w:val="28"/>
          <w:shd w:val="clear" w:color="auto" w:fill="FFFFFF"/>
        </w:rPr>
        <w:t xml:space="preserve"> централизованная библиотечная система» был достойно отмечен дипломами победителей, сертификатами участников, благодарственными письмами.</w:t>
      </w:r>
    </w:p>
    <w:p w:rsidR="00B20C54" w:rsidRPr="00B20C54" w:rsidRDefault="00B20C54" w:rsidP="0075180C">
      <w:pPr>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b/>
          <w:i/>
          <w:sz w:val="28"/>
          <w:szCs w:val="28"/>
        </w:rPr>
        <w:t>Деятельность</w:t>
      </w:r>
      <w:r w:rsidRPr="00B20C54">
        <w:rPr>
          <w:rFonts w:ascii="Times New Roman" w:hAnsi="Times New Roman" w:cs="Times New Roman"/>
          <w:i/>
          <w:sz w:val="28"/>
          <w:szCs w:val="28"/>
        </w:rPr>
        <w:t xml:space="preserve"> </w:t>
      </w:r>
      <w:r w:rsidRPr="00B20C54">
        <w:rPr>
          <w:rFonts w:ascii="Times New Roman" w:hAnsi="Times New Roman" w:cs="Times New Roman"/>
          <w:b/>
          <w:i/>
          <w:sz w:val="28"/>
          <w:szCs w:val="28"/>
        </w:rPr>
        <w:t>муниципального бюджетного учреждения культуры</w:t>
      </w:r>
      <w:r w:rsidRPr="00B20C54">
        <w:rPr>
          <w:rFonts w:ascii="Times New Roman" w:hAnsi="Times New Roman" w:cs="Times New Roman"/>
          <w:i/>
          <w:sz w:val="28"/>
          <w:szCs w:val="28"/>
        </w:rPr>
        <w:t xml:space="preserve"> </w:t>
      </w:r>
      <w:r w:rsidRPr="00B20C54">
        <w:rPr>
          <w:rFonts w:ascii="Times New Roman" w:hAnsi="Times New Roman" w:cs="Times New Roman"/>
          <w:b/>
          <w:i/>
          <w:sz w:val="28"/>
          <w:szCs w:val="28"/>
        </w:rPr>
        <w:t>«Дорогобужский районный историко-краеведческий музей»</w:t>
      </w:r>
      <w:r w:rsidRPr="00B20C54">
        <w:rPr>
          <w:rFonts w:ascii="Times New Roman" w:hAnsi="Times New Roman" w:cs="Times New Roman"/>
          <w:sz w:val="28"/>
          <w:szCs w:val="28"/>
        </w:rPr>
        <w:t xml:space="preserve"> в 2019 году была направлена на выполнение основных задач: </w:t>
      </w:r>
    </w:p>
    <w:p w:rsidR="00B20C54" w:rsidRPr="00B20C54" w:rsidRDefault="00B20C54" w:rsidP="0075180C">
      <w:pPr>
        <w:overflowPunct w:val="0"/>
        <w:autoSpaceDE w:val="0"/>
        <w:autoSpaceDN w:val="0"/>
        <w:adjustRightInd w:val="0"/>
        <w:spacing w:after="0" w:line="240" w:lineRule="auto"/>
        <w:ind w:firstLine="709"/>
        <w:jc w:val="both"/>
        <w:rPr>
          <w:rFonts w:ascii="Times New Roman" w:hAnsi="Times New Roman" w:cs="Times New Roman"/>
          <w:spacing w:val="-8"/>
          <w:sz w:val="28"/>
          <w:szCs w:val="28"/>
        </w:rPr>
      </w:pPr>
      <w:r w:rsidRPr="00B20C54">
        <w:rPr>
          <w:rFonts w:ascii="Times New Roman" w:hAnsi="Times New Roman" w:cs="Times New Roman"/>
          <w:sz w:val="28"/>
          <w:szCs w:val="28"/>
        </w:rPr>
        <w:t xml:space="preserve">- обеспечение доступа населения к музейным предметам и музейным </w:t>
      </w:r>
      <w:r w:rsidRPr="00B20C54">
        <w:rPr>
          <w:rFonts w:ascii="Times New Roman" w:hAnsi="Times New Roman" w:cs="Times New Roman"/>
          <w:spacing w:val="-8"/>
          <w:sz w:val="28"/>
          <w:szCs w:val="28"/>
        </w:rPr>
        <w:t xml:space="preserve">коллекциям; </w:t>
      </w:r>
    </w:p>
    <w:p w:rsidR="00B20C54" w:rsidRPr="00B20C54" w:rsidRDefault="00B20C54" w:rsidP="0075180C">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pacing w:val="-8"/>
          <w:sz w:val="28"/>
          <w:szCs w:val="28"/>
        </w:rPr>
        <w:t xml:space="preserve">- </w:t>
      </w:r>
      <w:r w:rsidRPr="00B20C54">
        <w:rPr>
          <w:rFonts w:ascii="Times New Roman" w:hAnsi="Times New Roman" w:cs="Times New Roman"/>
          <w:spacing w:val="-2"/>
          <w:sz w:val="28"/>
          <w:szCs w:val="28"/>
        </w:rPr>
        <w:t xml:space="preserve">выявление, изучение и публикация музейных предметов и музейных </w:t>
      </w:r>
      <w:r w:rsidRPr="00B20C54">
        <w:rPr>
          <w:rFonts w:ascii="Times New Roman" w:hAnsi="Times New Roman" w:cs="Times New Roman"/>
          <w:sz w:val="28"/>
          <w:szCs w:val="28"/>
        </w:rPr>
        <w:t xml:space="preserve">коллекций, внесение музейных предметов и коллекций в Государственный каталог Музейного фонда Российской Федерации (317 предметов, плановое задание выполнено); </w:t>
      </w:r>
    </w:p>
    <w:p w:rsidR="00B20C54" w:rsidRPr="00B20C54" w:rsidRDefault="00B20C54" w:rsidP="0075180C">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 xml:space="preserve">- привлечение посетителей, организация музейного обслуживания населения с учетом интересов и </w:t>
      </w:r>
      <w:proofErr w:type="gramStart"/>
      <w:r w:rsidRPr="00B20C54">
        <w:rPr>
          <w:rFonts w:ascii="Times New Roman" w:hAnsi="Times New Roman" w:cs="Times New Roman"/>
          <w:sz w:val="28"/>
          <w:szCs w:val="28"/>
        </w:rPr>
        <w:t>потребностей</w:t>
      </w:r>
      <w:proofErr w:type="gramEnd"/>
      <w:r w:rsidRPr="00B20C54">
        <w:rPr>
          <w:rFonts w:ascii="Times New Roman" w:hAnsi="Times New Roman" w:cs="Times New Roman"/>
          <w:sz w:val="28"/>
          <w:szCs w:val="28"/>
        </w:rPr>
        <w:t xml:space="preserve"> различных социально-возрастных и образовательных групп; </w:t>
      </w:r>
    </w:p>
    <w:p w:rsidR="00B20C54" w:rsidRPr="00B20C54" w:rsidRDefault="00B20C54" w:rsidP="0075180C">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 пропаганда культурно-исторического наследия Дорогобужского края;</w:t>
      </w:r>
    </w:p>
    <w:p w:rsidR="00B20C54" w:rsidRPr="00B20C54" w:rsidRDefault="00B20C54" w:rsidP="0075180C">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 проведение научно-просветительной работы по актуальным темам;</w:t>
      </w:r>
    </w:p>
    <w:p w:rsidR="00B20C54" w:rsidRPr="00B20C54" w:rsidRDefault="00B20C54" w:rsidP="0075180C">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 обновление имеющихся и создание новых экспозиций музея, сменных выставок;</w:t>
      </w:r>
    </w:p>
    <w:p w:rsidR="00B20C54" w:rsidRPr="00B20C54" w:rsidRDefault="00B20C54" w:rsidP="0075180C">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 проведение открытых городских и районных мероприятий;</w:t>
      </w:r>
    </w:p>
    <w:p w:rsidR="00B20C54" w:rsidRPr="00B20C54" w:rsidRDefault="00B20C54" w:rsidP="0075180C">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lastRenderedPageBreak/>
        <w:t>- оказание справочных и консультационных услуг населению и учреждениям.</w:t>
      </w:r>
    </w:p>
    <w:p w:rsidR="00B20C54" w:rsidRPr="00B20C54" w:rsidRDefault="00B20C54" w:rsidP="0075180C">
      <w:pPr>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За 2019 год в музей поступило 47 экспоната, что позволило увеличить общий объем музейного фонда до 3 381 ед. хранения.</w:t>
      </w:r>
    </w:p>
    <w:p w:rsidR="00B20C54" w:rsidRPr="00B20C54" w:rsidRDefault="00B20C54" w:rsidP="0075180C">
      <w:pPr>
        <w:autoSpaceDE w:val="0"/>
        <w:autoSpaceDN w:val="0"/>
        <w:adjustRightInd w:val="0"/>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Основу современной музейной экспозиции составляют: предметы археологии, крестьянского быта, образцы оружия периода Великой Отечественной войны, личные вещи ветеранов войны и известных земляков-</w:t>
      </w:r>
      <w:proofErr w:type="spellStart"/>
      <w:r w:rsidRPr="00B20C54">
        <w:rPr>
          <w:rFonts w:ascii="Times New Roman" w:hAnsi="Times New Roman" w:cs="Times New Roman"/>
          <w:sz w:val="28"/>
          <w:szCs w:val="28"/>
        </w:rPr>
        <w:t>дорогобужан</w:t>
      </w:r>
      <w:proofErr w:type="spellEnd"/>
      <w:r w:rsidRPr="00B20C54">
        <w:rPr>
          <w:rFonts w:ascii="Times New Roman" w:hAnsi="Times New Roman" w:cs="Times New Roman"/>
          <w:sz w:val="28"/>
          <w:szCs w:val="28"/>
        </w:rPr>
        <w:t xml:space="preserve">. Музей также обладает большой археологической коллекцией, </w:t>
      </w:r>
      <w:proofErr w:type="spellStart"/>
      <w:r w:rsidRPr="00B20C54">
        <w:rPr>
          <w:rFonts w:ascii="Times New Roman" w:hAnsi="Times New Roman" w:cs="Times New Roman"/>
          <w:sz w:val="28"/>
          <w:szCs w:val="28"/>
        </w:rPr>
        <w:t>фотофондом</w:t>
      </w:r>
      <w:proofErr w:type="spellEnd"/>
      <w:r w:rsidRPr="00B20C54">
        <w:rPr>
          <w:rFonts w:ascii="Times New Roman" w:hAnsi="Times New Roman" w:cs="Times New Roman"/>
          <w:sz w:val="28"/>
          <w:szCs w:val="28"/>
        </w:rPr>
        <w:t xml:space="preserve">, в нем имеются коллекции скульптур Котова И.К., рисунков </w:t>
      </w:r>
      <w:proofErr w:type="spellStart"/>
      <w:r w:rsidRPr="00B20C54">
        <w:rPr>
          <w:rFonts w:ascii="Times New Roman" w:hAnsi="Times New Roman" w:cs="Times New Roman"/>
          <w:sz w:val="28"/>
          <w:szCs w:val="28"/>
        </w:rPr>
        <w:t>ЕлисеевойЕ.И</w:t>
      </w:r>
      <w:proofErr w:type="spellEnd"/>
      <w:r w:rsidRPr="00B20C54">
        <w:rPr>
          <w:rFonts w:ascii="Times New Roman" w:hAnsi="Times New Roman" w:cs="Times New Roman"/>
          <w:sz w:val="28"/>
          <w:szCs w:val="28"/>
        </w:rPr>
        <w:t>., картины Коробова А.А. и других художников-</w:t>
      </w:r>
      <w:proofErr w:type="spellStart"/>
      <w:r w:rsidRPr="00B20C54">
        <w:rPr>
          <w:rFonts w:ascii="Times New Roman" w:hAnsi="Times New Roman" w:cs="Times New Roman"/>
          <w:sz w:val="28"/>
          <w:szCs w:val="28"/>
        </w:rPr>
        <w:t>дорогобужан</w:t>
      </w:r>
      <w:proofErr w:type="spellEnd"/>
      <w:r w:rsidRPr="00B20C54">
        <w:rPr>
          <w:rFonts w:ascii="Times New Roman" w:hAnsi="Times New Roman" w:cs="Times New Roman"/>
          <w:sz w:val="28"/>
          <w:szCs w:val="28"/>
        </w:rPr>
        <w:t>, исторические документы.</w:t>
      </w:r>
    </w:p>
    <w:p w:rsidR="00B20C54" w:rsidRPr="00B20C54" w:rsidRDefault="00B20C54" w:rsidP="0075180C">
      <w:pPr>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 xml:space="preserve">Практикуется устройство временных фотовыставок, экспозиций в музее, а также в местах проведения </w:t>
      </w:r>
      <w:proofErr w:type="spellStart"/>
      <w:r w:rsidRPr="00B20C54">
        <w:rPr>
          <w:rFonts w:ascii="Times New Roman" w:hAnsi="Times New Roman" w:cs="Times New Roman"/>
          <w:sz w:val="28"/>
          <w:szCs w:val="28"/>
        </w:rPr>
        <w:t>общерайонных</w:t>
      </w:r>
      <w:proofErr w:type="spellEnd"/>
      <w:r w:rsidRPr="00B20C54">
        <w:rPr>
          <w:rFonts w:ascii="Times New Roman" w:hAnsi="Times New Roman" w:cs="Times New Roman"/>
          <w:sz w:val="28"/>
          <w:szCs w:val="28"/>
        </w:rPr>
        <w:t xml:space="preserve"> праздников, на предприятиях, в организациях района (отдел ЗАГС, школы, библиотеки, районный Дом культуры, Детская школа искусств, частный Выставочный зал Н.Б. Кротова). </w:t>
      </w:r>
    </w:p>
    <w:p w:rsidR="00B20C54" w:rsidRPr="00B20C54" w:rsidRDefault="00B20C54" w:rsidP="0075180C">
      <w:pPr>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В истекшем году сотрудниками музея были проведены консультации:</w:t>
      </w:r>
    </w:p>
    <w:p w:rsidR="00B20C54" w:rsidRPr="00B20C54" w:rsidRDefault="00B20C54" w:rsidP="0075180C">
      <w:pPr>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 xml:space="preserve">- о знатных земляках и </w:t>
      </w:r>
      <w:proofErr w:type="spellStart"/>
      <w:r w:rsidRPr="00B20C54">
        <w:rPr>
          <w:rFonts w:ascii="Times New Roman" w:hAnsi="Times New Roman" w:cs="Times New Roman"/>
          <w:sz w:val="28"/>
          <w:szCs w:val="28"/>
        </w:rPr>
        <w:t>герояхСоветского</w:t>
      </w:r>
      <w:proofErr w:type="spellEnd"/>
      <w:r w:rsidRPr="00B20C54">
        <w:rPr>
          <w:rFonts w:ascii="Times New Roman" w:hAnsi="Times New Roman" w:cs="Times New Roman"/>
          <w:sz w:val="28"/>
          <w:szCs w:val="28"/>
        </w:rPr>
        <w:t xml:space="preserve"> Союза; воинах-интернационалистах; руководителях районной ветеранской организации прошлых лет;</w:t>
      </w:r>
    </w:p>
    <w:p w:rsidR="00B20C54" w:rsidRPr="00B20C54" w:rsidRDefault="00B20C54" w:rsidP="0075180C">
      <w:pPr>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 по военной истории;</w:t>
      </w:r>
    </w:p>
    <w:p w:rsidR="00B20C54" w:rsidRPr="00B20C54" w:rsidRDefault="00B20C54" w:rsidP="0075180C">
      <w:pPr>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 по истории и культуре Дорогобужского края и Смоленщины; экономике и гончарному производству, народному костюму и орнаменту;</w:t>
      </w:r>
    </w:p>
    <w:p w:rsidR="00B20C54" w:rsidRPr="00B20C54" w:rsidRDefault="00B20C54" w:rsidP="0075180C">
      <w:pPr>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 по дорогобужским и смоленским родам.</w:t>
      </w:r>
    </w:p>
    <w:p w:rsidR="00B20C54" w:rsidRPr="00B20C54" w:rsidRDefault="00B20C54" w:rsidP="0075180C">
      <w:pPr>
        <w:spacing w:after="0" w:line="240" w:lineRule="auto"/>
        <w:ind w:firstLine="709"/>
        <w:jc w:val="both"/>
        <w:rPr>
          <w:rFonts w:ascii="Times New Roman" w:hAnsi="Times New Roman" w:cs="Times New Roman"/>
          <w:b/>
          <w:sz w:val="28"/>
          <w:szCs w:val="28"/>
        </w:rPr>
      </w:pPr>
      <w:r w:rsidRPr="00B20C54">
        <w:rPr>
          <w:rFonts w:ascii="Times New Roman" w:hAnsi="Times New Roman" w:cs="Times New Roman"/>
          <w:sz w:val="28"/>
          <w:szCs w:val="28"/>
        </w:rPr>
        <w:t xml:space="preserve">Оказывалась помощь учащимся в работе по написанию рефератов, конкурсных и дипломных работ. </w:t>
      </w:r>
    </w:p>
    <w:p w:rsidR="00B20C54" w:rsidRPr="00B20C54" w:rsidRDefault="00B20C54" w:rsidP="0075180C">
      <w:pPr>
        <w:spacing w:after="0" w:line="240" w:lineRule="auto"/>
        <w:ind w:firstLine="709"/>
        <w:jc w:val="both"/>
        <w:rPr>
          <w:rFonts w:ascii="Times New Roman" w:hAnsi="Times New Roman" w:cs="Times New Roman"/>
          <w:sz w:val="28"/>
          <w:szCs w:val="28"/>
        </w:rPr>
      </w:pPr>
      <w:proofErr w:type="gramStart"/>
      <w:r w:rsidRPr="00B20C54">
        <w:rPr>
          <w:rFonts w:ascii="Times New Roman" w:hAnsi="Times New Roman" w:cs="Times New Roman"/>
          <w:sz w:val="28"/>
          <w:szCs w:val="28"/>
        </w:rPr>
        <w:t>Подготовлены</w:t>
      </w:r>
      <w:proofErr w:type="gramEnd"/>
      <w:r w:rsidRPr="00B20C54">
        <w:rPr>
          <w:rFonts w:ascii="Times New Roman" w:hAnsi="Times New Roman" w:cs="Times New Roman"/>
          <w:sz w:val="28"/>
          <w:szCs w:val="28"/>
        </w:rPr>
        <w:t xml:space="preserve"> и проведены 97 экскурсий: по музею - 62, по городу - 11, в усадьбу Алексино - 10, в Болдинский монастырь - 14. Музей обслужил группы экскурсантов из Смоленска, Сафоново, Вязьмы, Ярцева, Ельни, Холм-Жирковского, Санкт-Петербурга, Москвы и </w:t>
      </w:r>
      <w:proofErr w:type="spellStart"/>
      <w:r w:rsidRPr="00B20C54">
        <w:rPr>
          <w:rFonts w:ascii="Times New Roman" w:hAnsi="Times New Roman" w:cs="Times New Roman"/>
          <w:sz w:val="28"/>
          <w:szCs w:val="28"/>
        </w:rPr>
        <w:t>Подмосковьяи</w:t>
      </w:r>
      <w:proofErr w:type="spellEnd"/>
      <w:r w:rsidRPr="00B20C54">
        <w:rPr>
          <w:rFonts w:ascii="Times New Roman" w:hAnsi="Times New Roman" w:cs="Times New Roman"/>
          <w:sz w:val="28"/>
          <w:szCs w:val="28"/>
        </w:rPr>
        <w:t xml:space="preserve"> др.</w:t>
      </w:r>
    </w:p>
    <w:p w:rsidR="00B20C54" w:rsidRPr="00B20C54" w:rsidRDefault="00B20C54" w:rsidP="0075180C">
      <w:pPr>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 xml:space="preserve">Культурно-массовые мероприятия в 2019 году были ориентированы на юбилейные и календарные даты. Подготовлено и проведено 25 </w:t>
      </w:r>
      <w:proofErr w:type="gramStart"/>
      <w:r w:rsidRPr="00B20C54">
        <w:rPr>
          <w:rFonts w:ascii="Times New Roman" w:hAnsi="Times New Roman" w:cs="Times New Roman"/>
          <w:sz w:val="28"/>
          <w:szCs w:val="28"/>
        </w:rPr>
        <w:t>крупных</w:t>
      </w:r>
      <w:proofErr w:type="gramEnd"/>
      <w:r w:rsidRPr="00B20C54">
        <w:rPr>
          <w:rFonts w:ascii="Times New Roman" w:hAnsi="Times New Roman" w:cs="Times New Roman"/>
          <w:sz w:val="28"/>
          <w:szCs w:val="28"/>
        </w:rPr>
        <w:t xml:space="preserve"> культурно-массовых мероприятия: урок мужества «Война. Блокада. Ленинград», посвященный 75-летию полного снятия блокады Ленинграда; тематический урок «Память пылающих лет», к 77-й годовщине освобождения города Дорогобужа партизанскими отрядами; урок мужества «Герои-</w:t>
      </w:r>
      <w:proofErr w:type="spellStart"/>
      <w:r w:rsidRPr="00B20C54">
        <w:rPr>
          <w:rFonts w:ascii="Times New Roman" w:hAnsi="Times New Roman" w:cs="Times New Roman"/>
          <w:sz w:val="28"/>
          <w:szCs w:val="28"/>
        </w:rPr>
        <w:t>дорогобужане</w:t>
      </w:r>
      <w:proofErr w:type="spellEnd"/>
      <w:r w:rsidRPr="00B20C54">
        <w:rPr>
          <w:rFonts w:ascii="Times New Roman" w:hAnsi="Times New Roman" w:cs="Times New Roman"/>
          <w:sz w:val="28"/>
          <w:szCs w:val="28"/>
        </w:rPr>
        <w:t>»; тематические экскурсии по музею и памятным местам города «Помним ваш подвиг, ополченцы!»; тематический урок «Имя твое неизвестно, подвиг твой бессмертен» и др.</w:t>
      </w:r>
    </w:p>
    <w:p w:rsidR="00B20C54" w:rsidRPr="00B20C54" w:rsidRDefault="00B20C54" w:rsidP="0075180C">
      <w:pPr>
        <w:spacing w:after="0" w:line="240" w:lineRule="auto"/>
        <w:ind w:firstLine="709"/>
        <w:jc w:val="both"/>
        <w:rPr>
          <w:rFonts w:ascii="Times New Roman" w:hAnsi="Times New Roman" w:cs="Times New Roman"/>
          <w:sz w:val="28"/>
          <w:szCs w:val="28"/>
        </w:rPr>
      </w:pPr>
      <w:r w:rsidRPr="00B20C54">
        <w:rPr>
          <w:rFonts w:ascii="Times New Roman" w:eastAsia="Times New Roman" w:hAnsi="Times New Roman" w:cs="Times New Roman"/>
          <w:sz w:val="28"/>
          <w:szCs w:val="28"/>
        </w:rPr>
        <w:t>Дорогобужский район имеет серьезные перспективы для развития туризма</w:t>
      </w:r>
      <w:r w:rsidRPr="00B20C54">
        <w:rPr>
          <w:rFonts w:ascii="Times New Roman" w:hAnsi="Times New Roman" w:cs="Times New Roman"/>
          <w:sz w:val="28"/>
          <w:szCs w:val="28"/>
        </w:rPr>
        <w:t xml:space="preserve">: </w:t>
      </w:r>
      <w:r w:rsidRPr="00B20C54">
        <w:rPr>
          <w:rFonts w:ascii="Times New Roman" w:eastAsia="Times New Roman" w:hAnsi="Times New Roman" w:cs="Times New Roman"/>
          <w:sz w:val="28"/>
          <w:szCs w:val="28"/>
        </w:rPr>
        <w:t xml:space="preserve">богатое историко-культурное наследие, географическое </w:t>
      </w:r>
      <w:r w:rsidRPr="00B20C54">
        <w:rPr>
          <w:rFonts w:ascii="Times New Roman" w:hAnsi="Times New Roman" w:cs="Times New Roman"/>
          <w:sz w:val="28"/>
          <w:szCs w:val="28"/>
        </w:rPr>
        <w:t>месторас</w:t>
      </w:r>
      <w:r w:rsidRPr="00B20C54">
        <w:rPr>
          <w:rFonts w:ascii="Times New Roman" w:eastAsia="Times New Roman" w:hAnsi="Times New Roman" w:cs="Times New Roman"/>
          <w:sz w:val="28"/>
          <w:szCs w:val="28"/>
        </w:rPr>
        <w:t>положение</w:t>
      </w:r>
      <w:r w:rsidRPr="00B20C54">
        <w:rPr>
          <w:rFonts w:ascii="Times New Roman" w:hAnsi="Times New Roman" w:cs="Times New Roman"/>
          <w:sz w:val="28"/>
          <w:szCs w:val="28"/>
        </w:rPr>
        <w:t>,</w:t>
      </w:r>
      <w:r w:rsidRPr="00B20C54">
        <w:rPr>
          <w:rFonts w:ascii="Times New Roman" w:eastAsia="Times New Roman" w:hAnsi="Times New Roman" w:cs="Times New Roman"/>
          <w:sz w:val="28"/>
          <w:szCs w:val="28"/>
        </w:rPr>
        <w:t xml:space="preserve"> наличие большого количества объектов культурного наследия</w:t>
      </w:r>
      <w:r w:rsidRPr="00B20C54">
        <w:rPr>
          <w:rFonts w:ascii="Times New Roman" w:hAnsi="Times New Roman" w:cs="Times New Roman"/>
          <w:sz w:val="28"/>
          <w:szCs w:val="28"/>
        </w:rPr>
        <w:t xml:space="preserve">. Однако на сегодняшний день существует множество сдерживающих факторов, которые музей старается решить, активно включившись в </w:t>
      </w:r>
      <w:proofErr w:type="gramStart"/>
      <w:r w:rsidRPr="00B20C54">
        <w:rPr>
          <w:rFonts w:ascii="Times New Roman" w:eastAsia="Times New Roman" w:hAnsi="Times New Roman" w:cs="Times New Roman"/>
          <w:sz w:val="28"/>
          <w:szCs w:val="28"/>
        </w:rPr>
        <w:t>рекламно-информационно</w:t>
      </w:r>
      <w:r w:rsidRPr="00B20C54">
        <w:rPr>
          <w:rFonts w:ascii="Times New Roman" w:hAnsi="Times New Roman" w:cs="Times New Roman"/>
          <w:sz w:val="28"/>
          <w:szCs w:val="28"/>
        </w:rPr>
        <w:t>ю</w:t>
      </w:r>
      <w:proofErr w:type="gramEnd"/>
      <w:r w:rsidRPr="00B20C54">
        <w:rPr>
          <w:rFonts w:ascii="Times New Roman" w:eastAsia="Times New Roman" w:hAnsi="Times New Roman" w:cs="Times New Roman"/>
          <w:sz w:val="28"/>
          <w:szCs w:val="28"/>
        </w:rPr>
        <w:t xml:space="preserve"> кампани</w:t>
      </w:r>
      <w:r w:rsidRPr="00B20C54">
        <w:rPr>
          <w:rFonts w:ascii="Times New Roman" w:hAnsi="Times New Roman" w:cs="Times New Roman"/>
          <w:sz w:val="28"/>
          <w:szCs w:val="28"/>
        </w:rPr>
        <w:t xml:space="preserve">ю </w:t>
      </w:r>
      <w:r w:rsidRPr="00B20C54">
        <w:rPr>
          <w:rFonts w:ascii="Times New Roman" w:eastAsia="Times New Roman" w:hAnsi="Times New Roman" w:cs="Times New Roman"/>
          <w:sz w:val="28"/>
          <w:szCs w:val="28"/>
        </w:rPr>
        <w:t>туристических возможностей Дорогобужского района</w:t>
      </w:r>
      <w:r w:rsidRPr="00B20C54">
        <w:rPr>
          <w:rFonts w:ascii="Times New Roman" w:hAnsi="Times New Roman" w:cs="Times New Roman"/>
          <w:sz w:val="28"/>
          <w:szCs w:val="28"/>
        </w:rPr>
        <w:t>. В 2019 году сотрудники музея приняли участие в презентации по развитию туризма для оператора «Мегафон» и «</w:t>
      </w:r>
      <w:proofErr w:type="spellStart"/>
      <w:r w:rsidRPr="00B20C54">
        <w:rPr>
          <w:rFonts w:ascii="Times New Roman" w:hAnsi="Times New Roman" w:cs="Times New Roman"/>
          <w:sz w:val="28"/>
          <w:szCs w:val="28"/>
        </w:rPr>
        <w:t>Инфотур</w:t>
      </w:r>
      <w:proofErr w:type="spellEnd"/>
      <w:r w:rsidRPr="00B20C54">
        <w:rPr>
          <w:rFonts w:ascii="Times New Roman" w:hAnsi="Times New Roman" w:cs="Times New Roman"/>
          <w:sz w:val="28"/>
          <w:szCs w:val="28"/>
        </w:rPr>
        <w:t xml:space="preserve">. </w:t>
      </w:r>
      <w:proofErr w:type="gramStart"/>
      <w:r w:rsidRPr="00B20C54">
        <w:rPr>
          <w:rFonts w:ascii="Times New Roman" w:hAnsi="Times New Roman" w:cs="Times New Roman"/>
          <w:sz w:val="28"/>
          <w:szCs w:val="28"/>
        </w:rPr>
        <w:t xml:space="preserve">Туроператоры» (г. Смоленск), межрегиональном туристическом форуме «Актуальные проблемы и перспективы развития туризма» (г. </w:t>
      </w:r>
      <w:r w:rsidRPr="00B20C54">
        <w:rPr>
          <w:rFonts w:ascii="Times New Roman" w:hAnsi="Times New Roman" w:cs="Times New Roman"/>
          <w:sz w:val="28"/>
          <w:szCs w:val="28"/>
        </w:rPr>
        <w:lastRenderedPageBreak/>
        <w:t xml:space="preserve">Смоленск, п. </w:t>
      </w:r>
      <w:proofErr w:type="spellStart"/>
      <w:r w:rsidRPr="00B20C54">
        <w:rPr>
          <w:rFonts w:ascii="Times New Roman" w:hAnsi="Times New Roman" w:cs="Times New Roman"/>
          <w:sz w:val="28"/>
          <w:szCs w:val="28"/>
        </w:rPr>
        <w:t>Флёново</w:t>
      </w:r>
      <w:proofErr w:type="spellEnd"/>
      <w:r w:rsidRPr="00B20C54">
        <w:rPr>
          <w:rFonts w:ascii="Times New Roman" w:hAnsi="Times New Roman" w:cs="Times New Roman"/>
          <w:sz w:val="28"/>
          <w:szCs w:val="28"/>
        </w:rPr>
        <w:t>), межрегиональном научно-практическом семинаре «Образовательный туризм: проблемы и перспективы развития» (г. Смоленск) и др.</w:t>
      </w:r>
      <w:proofErr w:type="gramEnd"/>
    </w:p>
    <w:p w:rsidR="00B20C54" w:rsidRPr="00B20C54" w:rsidRDefault="00B20C54" w:rsidP="0075180C">
      <w:pPr>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 xml:space="preserve">Большое внимание уделяется вопросам состояния и развития </w:t>
      </w:r>
      <w:r w:rsidRPr="00B20C54">
        <w:rPr>
          <w:rFonts w:ascii="Times New Roman" w:hAnsi="Times New Roman" w:cs="Times New Roman"/>
          <w:b/>
          <w:sz w:val="28"/>
          <w:szCs w:val="28"/>
        </w:rPr>
        <w:t xml:space="preserve">физической культуры и спорта. </w:t>
      </w:r>
      <w:r w:rsidRPr="00B20C54">
        <w:rPr>
          <w:rFonts w:ascii="Times New Roman" w:hAnsi="Times New Roman" w:cs="Times New Roman"/>
          <w:sz w:val="28"/>
          <w:szCs w:val="28"/>
        </w:rPr>
        <w:t>Основными направлениями деятельности являются:</w:t>
      </w:r>
    </w:p>
    <w:p w:rsidR="00B20C54" w:rsidRPr="00B20C54" w:rsidRDefault="00B20C54" w:rsidP="0075180C">
      <w:pPr>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 обеспечение условий для развития на территории муниципального образования физической культуры и массового спорта;</w:t>
      </w:r>
    </w:p>
    <w:p w:rsidR="00B20C54" w:rsidRPr="00B20C54" w:rsidRDefault="00B20C54" w:rsidP="0075180C">
      <w:pPr>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 организация и проведение официальных физкультурно-оздоровительных и спортивных мероприятий;</w:t>
      </w:r>
    </w:p>
    <w:p w:rsidR="00B20C54" w:rsidRPr="00B20C54" w:rsidRDefault="00B20C54" w:rsidP="0075180C">
      <w:pPr>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 пропаганда физической культуры и занятий спортом как составляющей части здорового образа жизни.</w:t>
      </w:r>
    </w:p>
    <w:p w:rsidR="00B20C54" w:rsidRPr="00B20C54" w:rsidRDefault="00B20C54" w:rsidP="0075180C">
      <w:pPr>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В районе имеется 77 спортивных сооружений. Из них плоскостных сооружений 38, включая 2 футбольных поля, 4 ледовых катка; 13 спортивных залов; 1 плавательный бассейн (детский сад «Чебурашка в г. Дорогобуже), где работают 51 человек. Из них преподавателей физической культуры общеобразовательных учреждений – 14 чел., преподавателей среднего профессионального образования - 1 чел., тренеры-преподаватели ДЮСШ – 23 чел., инструкторы по физическому воспитанию дошкольных учреждений – 2 чел., работники ФК предприятий, организаций – 7 чел.</w:t>
      </w:r>
    </w:p>
    <w:p w:rsidR="00B20C54" w:rsidRPr="00B20C54" w:rsidRDefault="00B20C54" w:rsidP="0075180C">
      <w:pPr>
        <w:shd w:val="clear" w:color="auto" w:fill="FFFFFF"/>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 xml:space="preserve">Спортсмены Дорогобужского района на протяжении всего года принимали активное участие в областных и всероссийских соревнованиях по гиревому спорту, пауэрлифтингу, лыжным гонкам, биатлону, лёгкой атлетике, дзюдо, самбо и каратэ, футболу, волейболу, спортивному туризму, шахматам. </w:t>
      </w:r>
    </w:p>
    <w:p w:rsidR="00B20C54" w:rsidRPr="00B20C54" w:rsidRDefault="00B20C54" w:rsidP="0075180C">
      <w:pPr>
        <w:shd w:val="clear" w:color="auto" w:fill="FFFFFF"/>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На 40 Спартакиаде муниципальных образований Смоленской области наши спортсмены заняли 5 место среди команд районов по первой группе, в 34 Спартакиаде образовательных организаций Смоленской области – 8 место. Особенно больших успехов добились наши спортсмены по лыжным гонкам и биатлону, гиревому спорту и пауэрлифтингу, спортивному ориентированию. Среди командных видов спорта спортсмены добились успехов в мини-футболе и волейболе.</w:t>
      </w:r>
    </w:p>
    <w:p w:rsidR="00B20C54" w:rsidRPr="00B20C54" w:rsidRDefault="00B20C54" w:rsidP="0075180C">
      <w:pPr>
        <w:shd w:val="clear" w:color="auto" w:fill="FFFFFF"/>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В 2019 году на территории Дорогобужского района проведено 28 районных и областных соревнований по таким видам спорта, как лыжные гонки, лёгкая атлетика, волейбол, футбол, пауэрлифтинг, баскетбол, самбо и легкоатлетическому кроссу, в которых приняли участие 2945 человек. При поддержке Смоленского регионального отделения ВПП «Единая Россия» ежегодно проводятся школьные баскетбольные чемпионаты 4</w:t>
      </w:r>
      <w:r w:rsidRPr="00B20C54">
        <w:rPr>
          <w:rFonts w:ascii="Times New Roman" w:hAnsi="Times New Roman" w:cs="Times New Roman"/>
          <w:sz w:val="28"/>
          <w:szCs w:val="28"/>
          <w:lang w:val="en-US"/>
        </w:rPr>
        <w:t>x</w:t>
      </w:r>
      <w:r w:rsidRPr="00B20C54">
        <w:rPr>
          <w:rFonts w:ascii="Times New Roman" w:hAnsi="Times New Roman" w:cs="Times New Roman"/>
          <w:sz w:val="28"/>
          <w:szCs w:val="28"/>
        </w:rPr>
        <w:t>4» Смоленской области, в которых принимают участия все школы района (5 городских и 6 сельских).</w:t>
      </w:r>
    </w:p>
    <w:p w:rsidR="00B20C54" w:rsidRPr="00B20C54" w:rsidRDefault="00B20C54" w:rsidP="0075180C">
      <w:pPr>
        <w:shd w:val="clear" w:color="auto" w:fill="FFFFFF"/>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 xml:space="preserve">На высоком уровне проводятся занятия по пауэрлифтингу в клубе атлетической гимнастики «Гармония» (руководитель Захаров А. И.), члены которого участвуют как в районных, так и в областных, всероссийских  и международных соревнованиях по силовому троеборью и гиревому спорту. В клубе также проводятся мини-олимпиады и соревнования. Большой проблемой клуба является материально-спортивная база. </w:t>
      </w:r>
    </w:p>
    <w:p w:rsidR="00B20C54" w:rsidRPr="00B20C54" w:rsidRDefault="00B20C54" w:rsidP="0075180C">
      <w:pPr>
        <w:shd w:val="clear" w:color="auto" w:fill="FFFFFF"/>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 xml:space="preserve">Уделялось внимание и людям с ограниченными возможностями, оказывалась помощь в проведении спортивных мероприятий, приуроченных ко Дню инвалида, </w:t>
      </w:r>
      <w:r w:rsidRPr="00B20C54">
        <w:rPr>
          <w:rFonts w:ascii="Times New Roman" w:hAnsi="Times New Roman" w:cs="Times New Roman"/>
          <w:sz w:val="28"/>
          <w:szCs w:val="28"/>
        </w:rPr>
        <w:lastRenderedPageBreak/>
        <w:t>Дню образования Всероссийского общества инвалидов, организации и проведении районной Спартакиады среди инвалидов. В 2019 году летняя районная Спартакиада среди инвалидов прошла по 5 видам спорта, в ней приняли участие также спортсмены Дорогобужского района.</w:t>
      </w:r>
    </w:p>
    <w:p w:rsidR="00B20C54" w:rsidRPr="00B20C54" w:rsidRDefault="00B20C54" w:rsidP="0075180C">
      <w:pPr>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Физкультурно-оздоровительное движение на протяжении всего 2019 года активно поддерживалось такими предприятиями, как ПАО «Дорогобуж», Дорогобужской ТЭЦ, АО «Дорогобужкотломаш». Торговый дом «Дорогобужкотломаш» участвовал в ежегодном турнире по мини-футболу среди школьников и студентов техникума на «Кубок «ДКМ». На базе МАУ ФОК в течение всего года проходили тренировки по мини-футболу, волейболу, настольному теннису, аэробике.</w:t>
      </w:r>
    </w:p>
    <w:p w:rsidR="00B20C54" w:rsidRPr="00B20C54" w:rsidRDefault="00B20C54" w:rsidP="0075180C">
      <w:pPr>
        <w:pStyle w:val="af5"/>
        <w:ind w:firstLine="709"/>
        <w:jc w:val="both"/>
        <w:rPr>
          <w:rFonts w:ascii="Times New Roman" w:hAnsi="Times New Roman"/>
          <w:sz w:val="28"/>
          <w:szCs w:val="28"/>
        </w:rPr>
      </w:pPr>
      <w:r w:rsidRPr="00B20C54">
        <w:rPr>
          <w:rFonts w:ascii="Times New Roman" w:hAnsi="Times New Roman"/>
          <w:sz w:val="28"/>
          <w:szCs w:val="28"/>
        </w:rPr>
        <w:t xml:space="preserve">В 2019 году Центром тестирования, организованным на базе МБУДО </w:t>
      </w:r>
      <w:proofErr w:type="gramStart"/>
      <w:r w:rsidRPr="00B20C54">
        <w:rPr>
          <w:rFonts w:ascii="Times New Roman" w:hAnsi="Times New Roman"/>
          <w:sz w:val="28"/>
          <w:szCs w:val="28"/>
        </w:rPr>
        <w:t>Верхнеднепровская</w:t>
      </w:r>
      <w:proofErr w:type="gramEnd"/>
      <w:r w:rsidRPr="00B20C54">
        <w:rPr>
          <w:rFonts w:ascii="Times New Roman" w:hAnsi="Times New Roman"/>
          <w:sz w:val="28"/>
          <w:szCs w:val="28"/>
        </w:rPr>
        <w:t xml:space="preserve"> ДЮСШ,  совместно с Комитетом по культуре, туризму и спорту Администрации МО «Дорогобужский район» были организованы мероприятия по сдаче нормативов комплекса ГТО среди населения Дорогобужского района. В данном мероприятии приняли участие  698 человек. Всего выполнили нормативы испытаний ГТО на знаки отличия 570 человек из них на золотой знак ГТО - 99 участников, на серебряный знак ГТО - 285 участников, на бронзовый знак ГТО - 186 участников.</w:t>
      </w:r>
    </w:p>
    <w:p w:rsidR="00B20C54" w:rsidRPr="00B20C54" w:rsidRDefault="00B20C54" w:rsidP="0075180C">
      <w:pPr>
        <w:pStyle w:val="af5"/>
        <w:ind w:firstLine="708"/>
        <w:jc w:val="both"/>
        <w:rPr>
          <w:rFonts w:ascii="Times New Roman" w:hAnsi="Times New Roman"/>
          <w:sz w:val="28"/>
          <w:szCs w:val="28"/>
        </w:rPr>
      </w:pPr>
      <w:r w:rsidRPr="00B20C54">
        <w:rPr>
          <w:rFonts w:ascii="Times New Roman" w:hAnsi="Times New Roman"/>
          <w:sz w:val="28"/>
          <w:szCs w:val="28"/>
        </w:rPr>
        <w:t>По региональному проекту «Спорт – норма жизни» муниципальное образование «Дорогобужский район» Смоленской области выходит на установленный показатель по численности занимающихся физической культурой и спортом - 3473 человек. Из них в городских поселениях – 3315 человек, в сельских – 158 человек.</w:t>
      </w:r>
    </w:p>
    <w:p w:rsidR="00B20C54" w:rsidRPr="00B20C54" w:rsidRDefault="00B20C54" w:rsidP="0075180C">
      <w:pPr>
        <w:tabs>
          <w:tab w:val="left" w:pos="3150"/>
        </w:tabs>
        <w:spacing w:after="0" w:line="240" w:lineRule="auto"/>
        <w:ind w:firstLine="709"/>
        <w:jc w:val="both"/>
        <w:rPr>
          <w:rFonts w:ascii="Times New Roman" w:eastAsia="Times New Roman" w:hAnsi="Times New Roman" w:cs="Times New Roman"/>
          <w:sz w:val="28"/>
          <w:szCs w:val="28"/>
          <w:lang w:eastAsia="en-US"/>
        </w:rPr>
      </w:pPr>
      <w:r w:rsidRPr="00B20C54">
        <w:rPr>
          <w:rFonts w:ascii="Times New Roman" w:eastAsia="Times New Roman" w:hAnsi="Times New Roman" w:cs="Times New Roman"/>
          <w:b/>
          <w:sz w:val="28"/>
          <w:szCs w:val="28"/>
        </w:rPr>
        <w:t xml:space="preserve">Укрепление материально – технической базы </w:t>
      </w:r>
      <w:r w:rsidRPr="00B20C54">
        <w:rPr>
          <w:rFonts w:ascii="Times New Roman" w:eastAsia="Times New Roman" w:hAnsi="Times New Roman" w:cs="Times New Roman"/>
          <w:sz w:val="28"/>
          <w:szCs w:val="28"/>
          <w:lang w:eastAsia="en-US"/>
        </w:rPr>
        <w:t xml:space="preserve">остается важнейшим направлением деятельности учреждений культуры. Основой материальных ресурсов учреждения является оснащение его техническим оборудованием необходимым для качественного предоставления услуг населению. </w:t>
      </w:r>
    </w:p>
    <w:p w:rsidR="00B20C54" w:rsidRPr="00B20C54" w:rsidRDefault="00B20C54" w:rsidP="0075180C">
      <w:pPr>
        <w:spacing w:after="0" w:line="240" w:lineRule="auto"/>
        <w:ind w:firstLine="709"/>
        <w:jc w:val="both"/>
        <w:rPr>
          <w:rFonts w:ascii="Times New Roman" w:hAnsi="Times New Roman" w:cs="Times New Roman"/>
          <w:sz w:val="28"/>
          <w:szCs w:val="28"/>
        </w:rPr>
      </w:pPr>
      <w:r w:rsidRPr="00B20C54">
        <w:rPr>
          <w:rFonts w:ascii="Times New Roman" w:hAnsi="Times New Roman" w:cs="Times New Roman"/>
          <w:sz w:val="28"/>
          <w:szCs w:val="28"/>
        </w:rPr>
        <w:t>Муниципальное образование «Дорогобужский район» Смоленской области в 2019 году активно включилось в реализацию регионального проекта «Культурная среда» в составе национального проекта «Культура» по следующим направлениям:</w:t>
      </w:r>
    </w:p>
    <w:p w:rsidR="00B20C54" w:rsidRPr="00B20C54" w:rsidRDefault="00B20C54" w:rsidP="0075180C">
      <w:pPr>
        <w:spacing w:after="0" w:line="240" w:lineRule="auto"/>
        <w:ind w:firstLine="709"/>
        <w:jc w:val="both"/>
        <w:rPr>
          <w:rFonts w:ascii="Times New Roman" w:hAnsi="Times New Roman" w:cs="Times New Roman"/>
          <w:bCs/>
          <w:sz w:val="28"/>
          <w:szCs w:val="28"/>
        </w:rPr>
      </w:pPr>
      <w:r w:rsidRPr="00B20C54">
        <w:rPr>
          <w:rFonts w:ascii="Times New Roman" w:hAnsi="Times New Roman" w:cs="Times New Roman"/>
          <w:sz w:val="28"/>
          <w:szCs w:val="28"/>
        </w:rPr>
        <w:t xml:space="preserve">- создание (реконструкция) и капитальный ремонт культурно-досуговых учреждений в сельской местности. </w:t>
      </w:r>
      <w:proofErr w:type="spellStart"/>
      <w:r w:rsidRPr="00B20C54">
        <w:rPr>
          <w:rFonts w:ascii="Times New Roman" w:hAnsi="Times New Roman" w:cs="Times New Roman"/>
          <w:sz w:val="28"/>
          <w:szCs w:val="28"/>
        </w:rPr>
        <w:t>Васинскому</w:t>
      </w:r>
      <w:proofErr w:type="spellEnd"/>
      <w:r w:rsidRPr="00B20C54">
        <w:rPr>
          <w:rFonts w:ascii="Times New Roman" w:hAnsi="Times New Roman" w:cs="Times New Roman"/>
          <w:sz w:val="28"/>
          <w:szCs w:val="28"/>
        </w:rPr>
        <w:t xml:space="preserve"> сельскому Дому культуры была выделена субсидия в размере </w:t>
      </w:r>
      <w:r w:rsidRPr="00B20C54">
        <w:rPr>
          <w:rFonts w:ascii="Times New Roman" w:hAnsi="Times New Roman" w:cs="Times New Roman"/>
          <w:bCs/>
          <w:sz w:val="28"/>
          <w:szCs w:val="28"/>
        </w:rPr>
        <w:t>693 362 рубля на капитальный ремонт</w:t>
      </w:r>
      <w:r w:rsidRPr="00B20C54">
        <w:rPr>
          <w:rFonts w:ascii="Times New Roman" w:hAnsi="Times New Roman" w:cs="Times New Roman"/>
          <w:sz w:val="28"/>
          <w:szCs w:val="28"/>
        </w:rPr>
        <w:t xml:space="preserve"> кровли. </w:t>
      </w:r>
      <w:r w:rsidRPr="00B20C54">
        <w:rPr>
          <w:rFonts w:ascii="Times New Roman" w:hAnsi="Times New Roman" w:cs="Times New Roman"/>
          <w:bCs/>
          <w:sz w:val="28"/>
          <w:szCs w:val="28"/>
        </w:rPr>
        <w:t>Экономия денежных средств, образовавшаяся по итогам проведения электронного аукциона, составила 76 269 рублей 82 копейки. Данные денежные средства были перенаправлены на установку входных групп из ПВХ (3 шт.). За счёт денежных средств, выделенных из бюджета МО «Дорогобужский район», установлены 2 оконных блока и входная группа из ПВХ, проведен косметический ремонт фойе и зрительного зала. Благодаря спонсорской помощи ПАО «Дорогобуж» (140,0 тыс. руб.) отремонтировано крыльцо;</w:t>
      </w:r>
    </w:p>
    <w:p w:rsidR="00B20C54" w:rsidRPr="00B20C54" w:rsidRDefault="00B20C54" w:rsidP="0075180C">
      <w:pPr>
        <w:spacing w:after="0" w:line="240" w:lineRule="auto"/>
        <w:ind w:firstLine="709"/>
        <w:jc w:val="both"/>
        <w:rPr>
          <w:rFonts w:ascii="Times New Roman" w:hAnsi="Times New Roman" w:cs="Times New Roman"/>
          <w:bCs/>
          <w:sz w:val="28"/>
          <w:szCs w:val="28"/>
        </w:rPr>
      </w:pPr>
      <w:r w:rsidRPr="00B20C54">
        <w:rPr>
          <w:rFonts w:ascii="Times New Roman" w:hAnsi="Times New Roman" w:cs="Times New Roman"/>
          <w:bCs/>
          <w:sz w:val="28"/>
          <w:szCs w:val="28"/>
        </w:rPr>
        <w:t xml:space="preserve">-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 На оснащение детской школы искусств </w:t>
      </w:r>
      <w:r w:rsidRPr="00B20C54">
        <w:rPr>
          <w:rFonts w:ascii="Times New Roman" w:hAnsi="Times New Roman" w:cs="Times New Roman"/>
          <w:bCs/>
          <w:sz w:val="28"/>
          <w:szCs w:val="28"/>
        </w:rPr>
        <w:lastRenderedPageBreak/>
        <w:t xml:space="preserve">музыкальными инструментами, оборудованием и учебными материалами было выделено 4 281 870 рублей. Приобретены музыкальные инструменты, интерактивное оборудование и учебные пособия, музыкальное оборудование, классы художественного отделения укомплектованы новой мебелью. </w:t>
      </w:r>
    </w:p>
    <w:p w:rsidR="00B20C54" w:rsidRPr="00B20C54" w:rsidRDefault="00B20C54" w:rsidP="0075180C">
      <w:pPr>
        <w:spacing w:after="0" w:line="240" w:lineRule="auto"/>
        <w:ind w:firstLine="709"/>
        <w:jc w:val="both"/>
        <w:rPr>
          <w:rFonts w:ascii="Times New Roman" w:hAnsi="Times New Roman" w:cs="Times New Roman"/>
          <w:bCs/>
          <w:sz w:val="28"/>
          <w:szCs w:val="28"/>
        </w:rPr>
      </w:pPr>
      <w:r w:rsidRPr="00B20C54">
        <w:rPr>
          <w:rFonts w:ascii="Times New Roman" w:hAnsi="Times New Roman" w:cs="Times New Roman"/>
          <w:bCs/>
          <w:sz w:val="28"/>
          <w:szCs w:val="28"/>
        </w:rPr>
        <w:t xml:space="preserve">В рамках реализации партийного проекта «Культура малой Родины» на обеспечение развития и укрепления материально-технической базы домов культуры, расположенных в сельской местности, была выделена субсидия в размере 678,1 тыс. руб. Для </w:t>
      </w:r>
      <w:proofErr w:type="spellStart"/>
      <w:r w:rsidRPr="00B20C54">
        <w:rPr>
          <w:rFonts w:ascii="Times New Roman" w:hAnsi="Times New Roman" w:cs="Times New Roman"/>
          <w:bCs/>
          <w:sz w:val="28"/>
          <w:szCs w:val="28"/>
        </w:rPr>
        <w:t>Васинского</w:t>
      </w:r>
      <w:proofErr w:type="spellEnd"/>
      <w:r w:rsidRPr="00B20C54">
        <w:rPr>
          <w:rFonts w:ascii="Times New Roman" w:hAnsi="Times New Roman" w:cs="Times New Roman"/>
          <w:bCs/>
          <w:sz w:val="28"/>
          <w:szCs w:val="28"/>
        </w:rPr>
        <w:t xml:space="preserve">, </w:t>
      </w:r>
      <w:proofErr w:type="spellStart"/>
      <w:r w:rsidRPr="00B20C54">
        <w:rPr>
          <w:rFonts w:ascii="Times New Roman" w:hAnsi="Times New Roman" w:cs="Times New Roman"/>
          <w:bCs/>
          <w:sz w:val="28"/>
          <w:szCs w:val="28"/>
        </w:rPr>
        <w:t>Княщинского</w:t>
      </w:r>
      <w:proofErr w:type="spellEnd"/>
      <w:r w:rsidRPr="00B20C54">
        <w:rPr>
          <w:rFonts w:ascii="Times New Roman" w:hAnsi="Times New Roman" w:cs="Times New Roman"/>
          <w:bCs/>
          <w:sz w:val="28"/>
          <w:szCs w:val="28"/>
        </w:rPr>
        <w:t xml:space="preserve"> и Фрунзенского сельских Домов культуры приобретено музыкальное оборудование; кроме того, во Фрунзенском сельском Доме культуры установлены 5 металлических входных групп по периметру здания, 4 входных группы и оконные блоки из ПВХ, приобретена мебель.</w:t>
      </w:r>
    </w:p>
    <w:p w:rsidR="00B20C54" w:rsidRPr="00B20C54" w:rsidRDefault="00B20C54" w:rsidP="0075180C">
      <w:pPr>
        <w:spacing w:after="0" w:line="240" w:lineRule="auto"/>
        <w:ind w:firstLine="709"/>
        <w:jc w:val="both"/>
        <w:rPr>
          <w:rFonts w:ascii="Times New Roman" w:hAnsi="Times New Roman" w:cs="Times New Roman"/>
          <w:bCs/>
          <w:sz w:val="28"/>
          <w:szCs w:val="28"/>
        </w:rPr>
      </w:pPr>
      <w:proofErr w:type="gramStart"/>
      <w:r w:rsidRPr="00B20C54">
        <w:rPr>
          <w:rFonts w:ascii="Times New Roman" w:hAnsi="Times New Roman" w:cs="Times New Roman"/>
          <w:bCs/>
          <w:sz w:val="28"/>
          <w:szCs w:val="28"/>
        </w:rPr>
        <w:t xml:space="preserve">В целях своевременной подготовки учреждений культуры к работе в осенне-зимний период 2019-2020 гг. Муниципальным бюджетным учреждением культуры «Дорогобужская районная централизованная клубная система» были приобретены дополнительные </w:t>
      </w:r>
      <w:proofErr w:type="spellStart"/>
      <w:r w:rsidRPr="00B20C54">
        <w:rPr>
          <w:rFonts w:ascii="Times New Roman" w:hAnsi="Times New Roman" w:cs="Times New Roman"/>
          <w:bCs/>
          <w:sz w:val="28"/>
          <w:szCs w:val="28"/>
        </w:rPr>
        <w:t>электроконвекторы</w:t>
      </w:r>
      <w:proofErr w:type="spellEnd"/>
      <w:r w:rsidRPr="00B20C54">
        <w:rPr>
          <w:rFonts w:ascii="Times New Roman" w:hAnsi="Times New Roman" w:cs="Times New Roman"/>
          <w:bCs/>
          <w:sz w:val="28"/>
          <w:szCs w:val="28"/>
        </w:rPr>
        <w:t xml:space="preserve"> для Усвятского, Ушаковского, </w:t>
      </w:r>
      <w:proofErr w:type="spellStart"/>
      <w:r w:rsidRPr="00B20C54">
        <w:rPr>
          <w:rFonts w:ascii="Times New Roman" w:hAnsi="Times New Roman" w:cs="Times New Roman"/>
          <w:bCs/>
          <w:sz w:val="28"/>
          <w:szCs w:val="28"/>
        </w:rPr>
        <w:t>Княщинского</w:t>
      </w:r>
      <w:proofErr w:type="spellEnd"/>
      <w:r w:rsidRPr="00B20C54">
        <w:rPr>
          <w:rFonts w:ascii="Times New Roman" w:hAnsi="Times New Roman" w:cs="Times New Roman"/>
          <w:bCs/>
          <w:sz w:val="28"/>
          <w:szCs w:val="28"/>
        </w:rPr>
        <w:t xml:space="preserve"> и  Быковского сельских Домов культуры на общую сумму 48 920 руб.; приобретены и установлены дверные блоки из ПВХ в зрительном зале Районного Дома культуры (запасные выходы);</w:t>
      </w:r>
      <w:proofErr w:type="gramEnd"/>
      <w:r w:rsidRPr="00B20C54">
        <w:rPr>
          <w:rFonts w:ascii="Times New Roman" w:hAnsi="Times New Roman" w:cs="Times New Roman"/>
          <w:bCs/>
          <w:sz w:val="28"/>
          <w:szCs w:val="28"/>
        </w:rPr>
        <w:t xml:space="preserve"> установлены новый газовый счётчик для Фрунзенского сельского Дома культуры и новый газовый котёл в </w:t>
      </w:r>
      <w:proofErr w:type="spellStart"/>
      <w:r w:rsidRPr="00B20C54">
        <w:rPr>
          <w:rFonts w:ascii="Times New Roman" w:hAnsi="Times New Roman" w:cs="Times New Roman"/>
          <w:bCs/>
          <w:sz w:val="28"/>
          <w:szCs w:val="28"/>
        </w:rPr>
        <w:t>Слойковском</w:t>
      </w:r>
      <w:proofErr w:type="spellEnd"/>
      <w:r w:rsidRPr="00B20C54">
        <w:rPr>
          <w:rFonts w:ascii="Times New Roman" w:hAnsi="Times New Roman" w:cs="Times New Roman"/>
          <w:bCs/>
          <w:sz w:val="28"/>
          <w:szCs w:val="28"/>
        </w:rPr>
        <w:t xml:space="preserve"> сельском Доме культуры; частично отремонтирована кровля в </w:t>
      </w:r>
      <w:proofErr w:type="spellStart"/>
      <w:r w:rsidRPr="00B20C54">
        <w:rPr>
          <w:rFonts w:ascii="Times New Roman" w:hAnsi="Times New Roman" w:cs="Times New Roman"/>
          <w:bCs/>
          <w:sz w:val="28"/>
          <w:szCs w:val="28"/>
        </w:rPr>
        <w:t>Слойковском</w:t>
      </w:r>
      <w:proofErr w:type="spellEnd"/>
      <w:r w:rsidRPr="00B20C54">
        <w:rPr>
          <w:rFonts w:ascii="Times New Roman" w:hAnsi="Times New Roman" w:cs="Times New Roman"/>
          <w:bCs/>
          <w:sz w:val="28"/>
          <w:szCs w:val="28"/>
        </w:rPr>
        <w:t xml:space="preserve">, Алексинском и Фрунзенском сельских Домах культуры (общая сумма затрат на эти цели составила 169 300 рублей). </w:t>
      </w:r>
    </w:p>
    <w:p w:rsidR="00551C8B" w:rsidRPr="00551C8B" w:rsidRDefault="00B20C54" w:rsidP="002F2DC5">
      <w:pPr>
        <w:spacing w:after="0" w:line="240" w:lineRule="auto"/>
        <w:ind w:firstLine="709"/>
        <w:jc w:val="both"/>
        <w:rPr>
          <w:rFonts w:ascii="Times New Roman" w:hAnsi="Times New Roman" w:cs="Times New Roman"/>
          <w:b/>
          <w:color w:val="FF0000"/>
          <w:sz w:val="28"/>
          <w:szCs w:val="28"/>
        </w:rPr>
      </w:pPr>
      <w:r w:rsidRPr="00B20C54">
        <w:rPr>
          <w:rFonts w:ascii="Times New Roman" w:hAnsi="Times New Roman" w:cs="Times New Roman"/>
          <w:bCs/>
          <w:sz w:val="28"/>
          <w:szCs w:val="28"/>
        </w:rPr>
        <w:t xml:space="preserve">Муниципальным бюджетным учреждением дополнительного образования «Детская школа искусств» проведен косметический ремонт в учебных классах и служебных помещениях (129 743 руб.), заменены энергосберегающие лампы на светодиодные (24 960 руб.), установлены 6 оконных блоков из ПВХ (81 900 руб.). </w:t>
      </w:r>
    </w:p>
    <w:sectPr w:rsidR="00551C8B" w:rsidRPr="00551C8B" w:rsidSect="00636C80">
      <w:footerReference w:type="default" r:id="rId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0C9" w:rsidRDefault="00D300C9" w:rsidP="005852DF">
      <w:pPr>
        <w:spacing w:after="0" w:line="240" w:lineRule="auto"/>
      </w:pPr>
      <w:r>
        <w:separator/>
      </w:r>
    </w:p>
  </w:endnote>
  <w:endnote w:type="continuationSeparator" w:id="0">
    <w:p w:rsidR="00D300C9" w:rsidRDefault="00D300C9" w:rsidP="00585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3141"/>
      <w:docPartObj>
        <w:docPartGallery w:val="Page Numbers (Bottom of Page)"/>
        <w:docPartUnique/>
      </w:docPartObj>
    </w:sdtPr>
    <w:sdtEndPr/>
    <w:sdtContent>
      <w:p w:rsidR="00E04739" w:rsidRDefault="00E04739">
        <w:pPr>
          <w:pStyle w:val="a5"/>
          <w:jc w:val="center"/>
        </w:pPr>
        <w:r>
          <w:fldChar w:fldCharType="begin"/>
        </w:r>
        <w:r>
          <w:instrText xml:space="preserve"> PAGE   \* MERGEFORMAT </w:instrText>
        </w:r>
        <w:r>
          <w:fldChar w:fldCharType="separate"/>
        </w:r>
        <w:r w:rsidR="003F6184">
          <w:rPr>
            <w:noProof/>
          </w:rPr>
          <w:t>34</w:t>
        </w:r>
        <w:r>
          <w:rPr>
            <w:noProof/>
          </w:rPr>
          <w:fldChar w:fldCharType="end"/>
        </w:r>
      </w:p>
    </w:sdtContent>
  </w:sdt>
  <w:p w:rsidR="00E04739" w:rsidRDefault="00E047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0C9" w:rsidRDefault="00D300C9" w:rsidP="005852DF">
      <w:pPr>
        <w:spacing w:after="0" w:line="240" w:lineRule="auto"/>
      </w:pPr>
      <w:r>
        <w:separator/>
      </w:r>
    </w:p>
  </w:footnote>
  <w:footnote w:type="continuationSeparator" w:id="0">
    <w:p w:rsidR="00D300C9" w:rsidRDefault="00D300C9" w:rsidP="005852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4CCCB4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lvl w:ilvl="0">
      <w:start w:val="1"/>
      <w:numFmt w:val="none"/>
      <w:suff w:val="nothing"/>
      <w:lvlText w:val=""/>
      <w:lvlJc w:val="left"/>
      <w:pPr>
        <w:tabs>
          <w:tab w:val="num" w:pos="0"/>
        </w:tabs>
        <w:ind w:left="432" w:hanging="432"/>
      </w:pPr>
      <w:rPr>
        <w:rFonts w:ascii="Symbol" w:eastAsia="Calibri" w:hAnsi="Symbol" w:cs="Symbol"/>
        <w:b/>
        <w:bCs/>
        <w:i/>
        <w:iCs/>
        <w:vanish/>
        <w:color w:val="FF0000"/>
        <w:sz w:val="24"/>
        <w:szCs w:val="24"/>
        <w:lang w:val="ru-RU" w:eastAsia="ru-RU"/>
      </w:rPr>
    </w:lvl>
    <w:lvl w:ilvl="1">
      <w:start w:val="1"/>
      <w:numFmt w:val="none"/>
      <w:suff w:val="nothing"/>
      <w:lvlText w:val=""/>
      <w:lvlJc w:val="left"/>
      <w:pPr>
        <w:tabs>
          <w:tab w:val="num" w:pos="0"/>
        </w:tabs>
        <w:ind w:left="576" w:hanging="576"/>
      </w:pPr>
      <w:rPr>
        <w:rFonts w:ascii="Times New Roman" w:hAnsi="Times New Roman" w:cs="Times New Roman"/>
        <w:color w:val="FF0000"/>
        <w:sz w:val="22"/>
        <w:szCs w:val="22"/>
        <w:lang w:val="ru-RU"/>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rFonts w:ascii="Courier New" w:hAnsi="Courier New" w:cs="Courier New"/>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rPr>
        <w:rFonts w:ascii="Times New Roman" w:hAnsi="Times New Roman" w:cs="Times New Roman"/>
        <w:color w:val="FF0000"/>
        <w:sz w:val="22"/>
        <w:szCs w:val="22"/>
        <w:lang w:val="ru-RU"/>
      </w:rPr>
    </w:lvl>
  </w:abstractNum>
  <w:abstractNum w:abstractNumId="3">
    <w:nsid w:val="02F65523"/>
    <w:multiLevelType w:val="hybridMultilevel"/>
    <w:tmpl w:val="70D6209C"/>
    <w:lvl w:ilvl="0" w:tplc="82940A58">
      <w:start w:val="1"/>
      <w:numFmt w:val="upperRoman"/>
      <w:lvlText w:val="%1."/>
      <w:lvlJc w:val="left"/>
      <w:pPr>
        <w:ind w:left="1515" w:hanging="720"/>
      </w:pPr>
      <w:rPr>
        <w:rFonts w:hint="default"/>
        <w:color w:val="auto"/>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
    <w:nsid w:val="055536C1"/>
    <w:multiLevelType w:val="hybridMultilevel"/>
    <w:tmpl w:val="99586776"/>
    <w:lvl w:ilvl="0" w:tplc="66E62472">
      <w:start w:val="1"/>
      <w:numFmt w:val="bullet"/>
      <w:lvlText w:val="-"/>
      <w:lvlJc w:val="left"/>
      <w:pPr>
        <w:ind w:left="1522" w:hanging="360"/>
      </w:pPr>
      <w:rPr>
        <w:rFonts w:ascii="Times New Roman" w:hAnsi="Times New Roman" w:cs="Times New Roman"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5">
    <w:nsid w:val="05B23782"/>
    <w:multiLevelType w:val="hybridMultilevel"/>
    <w:tmpl w:val="ABDEE3DA"/>
    <w:lvl w:ilvl="0" w:tplc="4EA8FF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8CB1103"/>
    <w:multiLevelType w:val="hybridMultilevel"/>
    <w:tmpl w:val="8D34AB76"/>
    <w:lvl w:ilvl="0" w:tplc="66E62472">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nsid w:val="0E440506"/>
    <w:multiLevelType w:val="hybridMultilevel"/>
    <w:tmpl w:val="DDDAA1FA"/>
    <w:lvl w:ilvl="0" w:tplc="66E624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FD3C09"/>
    <w:multiLevelType w:val="hybridMultilevel"/>
    <w:tmpl w:val="AD74BD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0EA5EC1"/>
    <w:multiLevelType w:val="hybridMultilevel"/>
    <w:tmpl w:val="986E50C0"/>
    <w:lvl w:ilvl="0" w:tplc="5A54A434">
      <w:start w:val="1"/>
      <w:numFmt w:val="decimal"/>
      <w:lvlText w:val="%1."/>
      <w:lvlJc w:val="left"/>
      <w:pPr>
        <w:tabs>
          <w:tab w:val="num" w:pos="1080"/>
        </w:tabs>
        <w:ind w:left="1080" w:hanging="360"/>
      </w:pPr>
      <w:rPr>
        <w:rFonts w:ascii="Times New Roman" w:eastAsia="Times New Roman" w:hAnsi="Times New Roman" w:cs="Times New Roman"/>
        <w:i w:val="0"/>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3430422"/>
    <w:multiLevelType w:val="hybridMultilevel"/>
    <w:tmpl w:val="6854BBEA"/>
    <w:lvl w:ilvl="0" w:tplc="8D046CCE">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8A33730"/>
    <w:multiLevelType w:val="hybridMultilevel"/>
    <w:tmpl w:val="D9729E06"/>
    <w:lvl w:ilvl="0" w:tplc="EB64186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A4257D4"/>
    <w:multiLevelType w:val="hybridMultilevel"/>
    <w:tmpl w:val="3CB2F31A"/>
    <w:lvl w:ilvl="0" w:tplc="66E624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6C3C1A"/>
    <w:multiLevelType w:val="hybridMultilevel"/>
    <w:tmpl w:val="FF621F1E"/>
    <w:lvl w:ilvl="0" w:tplc="421C7DC0">
      <w:start w:val="1"/>
      <w:numFmt w:val="decimal"/>
      <w:lvlText w:val="%1."/>
      <w:lvlJc w:val="left"/>
      <w:pPr>
        <w:ind w:left="1849" w:hanging="1140"/>
      </w:pPr>
      <w:rPr>
        <w:rFonts w:hint="default"/>
        <w:b/>
        <w:color w:val="auto"/>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A01D59"/>
    <w:multiLevelType w:val="hybridMultilevel"/>
    <w:tmpl w:val="694AC1AE"/>
    <w:lvl w:ilvl="0" w:tplc="09B491B6">
      <w:numFmt w:val="bullet"/>
      <w:lvlText w:val="-"/>
      <w:lvlJc w:val="left"/>
      <w:pPr>
        <w:tabs>
          <w:tab w:val="num" w:pos="1594"/>
        </w:tabs>
        <w:ind w:left="1594" w:hanging="88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3BC6497B"/>
    <w:multiLevelType w:val="hybridMultilevel"/>
    <w:tmpl w:val="7B70F712"/>
    <w:lvl w:ilvl="0" w:tplc="66E624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3345140"/>
    <w:multiLevelType w:val="hybridMultilevel"/>
    <w:tmpl w:val="022225C2"/>
    <w:lvl w:ilvl="0" w:tplc="F6F0ED0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C86CDA"/>
    <w:multiLevelType w:val="hybridMultilevel"/>
    <w:tmpl w:val="CA966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C62CAB"/>
    <w:multiLevelType w:val="hybridMultilevel"/>
    <w:tmpl w:val="C00E8426"/>
    <w:lvl w:ilvl="0" w:tplc="66E624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F763736"/>
    <w:multiLevelType w:val="hybridMultilevel"/>
    <w:tmpl w:val="8390BBEA"/>
    <w:lvl w:ilvl="0" w:tplc="66E6247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6CE7395"/>
    <w:multiLevelType w:val="hybridMultilevel"/>
    <w:tmpl w:val="E4C4DBE6"/>
    <w:lvl w:ilvl="0" w:tplc="66E62472">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nsid w:val="5BF91C8F"/>
    <w:multiLevelType w:val="hybridMultilevel"/>
    <w:tmpl w:val="7B7E3780"/>
    <w:lvl w:ilvl="0" w:tplc="66E624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CE46B42"/>
    <w:multiLevelType w:val="hybridMultilevel"/>
    <w:tmpl w:val="FE6041D0"/>
    <w:lvl w:ilvl="0" w:tplc="66E624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484621A"/>
    <w:multiLevelType w:val="hybridMultilevel"/>
    <w:tmpl w:val="73480E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B920171"/>
    <w:multiLevelType w:val="hybridMultilevel"/>
    <w:tmpl w:val="EC528D7A"/>
    <w:lvl w:ilvl="0" w:tplc="B2A4CC9A">
      <w:start w:val="1"/>
      <w:numFmt w:val="decimal"/>
      <w:lvlText w:val="%1)"/>
      <w:lvlJc w:val="left"/>
      <w:pPr>
        <w:ind w:left="928" w:hanging="360"/>
      </w:pPr>
      <w:rPr>
        <w:rFonts w:eastAsia="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776B272D"/>
    <w:multiLevelType w:val="hybridMultilevel"/>
    <w:tmpl w:val="4EFED9A4"/>
    <w:lvl w:ilvl="0" w:tplc="DBDAE4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5">
    <w:abstractNumId w:val="9"/>
  </w:num>
  <w:num w:numId="6">
    <w:abstractNumId w:val="11"/>
  </w:num>
  <w:num w:numId="7">
    <w:abstractNumId w:val="7"/>
  </w:num>
  <w:num w:numId="8">
    <w:abstractNumId w:val="19"/>
  </w:num>
  <w:num w:numId="9">
    <w:abstractNumId w:val="16"/>
  </w:num>
  <w:num w:numId="10">
    <w:abstractNumId w:val="3"/>
  </w:num>
  <w:num w:numId="11">
    <w:abstractNumId w:val="2"/>
  </w:num>
  <w:num w:numId="12">
    <w:abstractNumId w:val="14"/>
  </w:num>
  <w:num w:numId="13">
    <w:abstractNumId w:val="5"/>
  </w:num>
  <w:num w:numId="14">
    <w:abstractNumId w:val="15"/>
  </w:num>
  <w:num w:numId="15">
    <w:abstractNumId w:val="22"/>
  </w:num>
  <w:num w:numId="16">
    <w:abstractNumId w:val="12"/>
  </w:num>
  <w:num w:numId="17">
    <w:abstractNumId w:val="21"/>
  </w:num>
  <w:num w:numId="18">
    <w:abstractNumId w:val="8"/>
  </w:num>
  <w:num w:numId="19">
    <w:abstractNumId w:val="6"/>
  </w:num>
  <w:num w:numId="20">
    <w:abstractNumId w:val="18"/>
  </w:num>
  <w:num w:numId="21">
    <w:abstractNumId w:val="4"/>
  </w:num>
  <w:num w:numId="22">
    <w:abstractNumId w:val="1"/>
  </w:num>
  <w:num w:numId="23">
    <w:abstractNumId w:val="13"/>
  </w:num>
  <w:num w:numId="24">
    <w:abstractNumId w:val="20"/>
  </w:num>
  <w:num w:numId="25">
    <w:abstractNumId w:val="17"/>
  </w:num>
  <w:num w:numId="26">
    <w:abstractNumId w:val="2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852DF"/>
    <w:rsid w:val="0000021B"/>
    <w:rsid w:val="00004021"/>
    <w:rsid w:val="000045EA"/>
    <w:rsid w:val="00012298"/>
    <w:rsid w:val="00014281"/>
    <w:rsid w:val="00016017"/>
    <w:rsid w:val="00023B0A"/>
    <w:rsid w:val="000244B6"/>
    <w:rsid w:val="00030CD7"/>
    <w:rsid w:val="000313B4"/>
    <w:rsid w:val="000349E3"/>
    <w:rsid w:val="00034E72"/>
    <w:rsid w:val="000377F9"/>
    <w:rsid w:val="00044809"/>
    <w:rsid w:val="00045443"/>
    <w:rsid w:val="0005348A"/>
    <w:rsid w:val="00061346"/>
    <w:rsid w:val="00070910"/>
    <w:rsid w:val="000718F2"/>
    <w:rsid w:val="00071E42"/>
    <w:rsid w:val="00072924"/>
    <w:rsid w:val="000730E7"/>
    <w:rsid w:val="0007442B"/>
    <w:rsid w:val="000800C3"/>
    <w:rsid w:val="000835E7"/>
    <w:rsid w:val="00084D38"/>
    <w:rsid w:val="000907DC"/>
    <w:rsid w:val="000B0DA2"/>
    <w:rsid w:val="000B178B"/>
    <w:rsid w:val="000B3803"/>
    <w:rsid w:val="000B426C"/>
    <w:rsid w:val="000B523F"/>
    <w:rsid w:val="000C16C5"/>
    <w:rsid w:val="000C28E2"/>
    <w:rsid w:val="000C75A5"/>
    <w:rsid w:val="000D0141"/>
    <w:rsid w:val="000D2F4C"/>
    <w:rsid w:val="000E6C1C"/>
    <w:rsid w:val="000E70AB"/>
    <w:rsid w:val="000F24C6"/>
    <w:rsid w:val="000F4980"/>
    <w:rsid w:val="000F74D9"/>
    <w:rsid w:val="00104AA1"/>
    <w:rsid w:val="001068C3"/>
    <w:rsid w:val="001160E8"/>
    <w:rsid w:val="001218B4"/>
    <w:rsid w:val="00124406"/>
    <w:rsid w:val="00130324"/>
    <w:rsid w:val="00132273"/>
    <w:rsid w:val="00140F55"/>
    <w:rsid w:val="00141A69"/>
    <w:rsid w:val="00143D36"/>
    <w:rsid w:val="00145C25"/>
    <w:rsid w:val="00153C93"/>
    <w:rsid w:val="00156CB1"/>
    <w:rsid w:val="00166EEC"/>
    <w:rsid w:val="00172278"/>
    <w:rsid w:val="00172CBE"/>
    <w:rsid w:val="00173A64"/>
    <w:rsid w:val="00174E9F"/>
    <w:rsid w:val="001771E2"/>
    <w:rsid w:val="001773CE"/>
    <w:rsid w:val="001828EE"/>
    <w:rsid w:val="001863C7"/>
    <w:rsid w:val="00186AFE"/>
    <w:rsid w:val="0019123B"/>
    <w:rsid w:val="00195694"/>
    <w:rsid w:val="0019634A"/>
    <w:rsid w:val="0019643B"/>
    <w:rsid w:val="00196BD6"/>
    <w:rsid w:val="001A022E"/>
    <w:rsid w:val="001A0409"/>
    <w:rsid w:val="001A092E"/>
    <w:rsid w:val="001A218C"/>
    <w:rsid w:val="001A28B6"/>
    <w:rsid w:val="001B2A11"/>
    <w:rsid w:val="001B4F2F"/>
    <w:rsid w:val="001C5299"/>
    <w:rsid w:val="001D1924"/>
    <w:rsid w:val="001D295D"/>
    <w:rsid w:val="001D4B9E"/>
    <w:rsid w:val="001E1CAC"/>
    <w:rsid w:val="001E3659"/>
    <w:rsid w:val="001E4A02"/>
    <w:rsid w:val="001E7620"/>
    <w:rsid w:val="001E7CBD"/>
    <w:rsid w:val="001F11C5"/>
    <w:rsid w:val="001F1EB9"/>
    <w:rsid w:val="001F7F55"/>
    <w:rsid w:val="0020469C"/>
    <w:rsid w:val="00204B7E"/>
    <w:rsid w:val="00207675"/>
    <w:rsid w:val="00210175"/>
    <w:rsid w:val="002126FC"/>
    <w:rsid w:val="00212E73"/>
    <w:rsid w:val="00213A24"/>
    <w:rsid w:val="00225C87"/>
    <w:rsid w:val="0022794D"/>
    <w:rsid w:val="00232E3D"/>
    <w:rsid w:val="002447A4"/>
    <w:rsid w:val="0025232D"/>
    <w:rsid w:val="00267DC9"/>
    <w:rsid w:val="00271AE8"/>
    <w:rsid w:val="00275BB0"/>
    <w:rsid w:val="00277D00"/>
    <w:rsid w:val="00282525"/>
    <w:rsid w:val="00283379"/>
    <w:rsid w:val="002840D0"/>
    <w:rsid w:val="00291F77"/>
    <w:rsid w:val="002922A1"/>
    <w:rsid w:val="00294873"/>
    <w:rsid w:val="002A6E96"/>
    <w:rsid w:val="002A770D"/>
    <w:rsid w:val="002B3537"/>
    <w:rsid w:val="002B40EF"/>
    <w:rsid w:val="002B52FC"/>
    <w:rsid w:val="002C021F"/>
    <w:rsid w:val="002D186F"/>
    <w:rsid w:val="002F2DC5"/>
    <w:rsid w:val="002F703F"/>
    <w:rsid w:val="002F7710"/>
    <w:rsid w:val="003034AE"/>
    <w:rsid w:val="00313FD4"/>
    <w:rsid w:val="003175B6"/>
    <w:rsid w:val="00323DD8"/>
    <w:rsid w:val="00324DDF"/>
    <w:rsid w:val="003357A6"/>
    <w:rsid w:val="00340FC2"/>
    <w:rsid w:val="00344299"/>
    <w:rsid w:val="003479E0"/>
    <w:rsid w:val="00347AF7"/>
    <w:rsid w:val="00351240"/>
    <w:rsid w:val="00352754"/>
    <w:rsid w:val="00353068"/>
    <w:rsid w:val="00355C9A"/>
    <w:rsid w:val="003613B6"/>
    <w:rsid w:val="0036589F"/>
    <w:rsid w:val="0036647D"/>
    <w:rsid w:val="0037394E"/>
    <w:rsid w:val="0037707C"/>
    <w:rsid w:val="00377F00"/>
    <w:rsid w:val="0038707A"/>
    <w:rsid w:val="00387DE9"/>
    <w:rsid w:val="00390734"/>
    <w:rsid w:val="00391D6D"/>
    <w:rsid w:val="003A4C8C"/>
    <w:rsid w:val="003C2887"/>
    <w:rsid w:val="003D08A2"/>
    <w:rsid w:val="003D21BB"/>
    <w:rsid w:val="003E0DDD"/>
    <w:rsid w:val="003E6584"/>
    <w:rsid w:val="003F11BB"/>
    <w:rsid w:val="003F1A62"/>
    <w:rsid w:val="003F5602"/>
    <w:rsid w:val="003F5F51"/>
    <w:rsid w:val="003F6184"/>
    <w:rsid w:val="00402619"/>
    <w:rsid w:val="004127B1"/>
    <w:rsid w:val="00422C98"/>
    <w:rsid w:val="00422F0D"/>
    <w:rsid w:val="00424494"/>
    <w:rsid w:val="0042665D"/>
    <w:rsid w:val="00433C65"/>
    <w:rsid w:val="004348EA"/>
    <w:rsid w:val="00436D02"/>
    <w:rsid w:val="00440A96"/>
    <w:rsid w:val="004429F5"/>
    <w:rsid w:val="0044513B"/>
    <w:rsid w:val="00445857"/>
    <w:rsid w:val="00447EA1"/>
    <w:rsid w:val="0045447E"/>
    <w:rsid w:val="004611D9"/>
    <w:rsid w:val="00466CF7"/>
    <w:rsid w:val="004725E6"/>
    <w:rsid w:val="00482D26"/>
    <w:rsid w:val="0048442C"/>
    <w:rsid w:val="004912BA"/>
    <w:rsid w:val="004B1389"/>
    <w:rsid w:val="004B5797"/>
    <w:rsid w:val="004B5E2F"/>
    <w:rsid w:val="004B7BD4"/>
    <w:rsid w:val="004C4EC2"/>
    <w:rsid w:val="004D2807"/>
    <w:rsid w:val="004D363A"/>
    <w:rsid w:val="004D44AF"/>
    <w:rsid w:val="004D4D57"/>
    <w:rsid w:val="004D528C"/>
    <w:rsid w:val="004E0ABE"/>
    <w:rsid w:val="004E10E9"/>
    <w:rsid w:val="004E613E"/>
    <w:rsid w:val="004E6712"/>
    <w:rsid w:val="004F0D46"/>
    <w:rsid w:val="004F2ACF"/>
    <w:rsid w:val="0050217D"/>
    <w:rsid w:val="0050232B"/>
    <w:rsid w:val="0050479C"/>
    <w:rsid w:val="00507226"/>
    <w:rsid w:val="0051001D"/>
    <w:rsid w:val="005107C3"/>
    <w:rsid w:val="00533FB8"/>
    <w:rsid w:val="00545D93"/>
    <w:rsid w:val="005468F9"/>
    <w:rsid w:val="00551C8B"/>
    <w:rsid w:val="00554CDA"/>
    <w:rsid w:val="005669FE"/>
    <w:rsid w:val="005706FB"/>
    <w:rsid w:val="00571277"/>
    <w:rsid w:val="00583D72"/>
    <w:rsid w:val="005852DF"/>
    <w:rsid w:val="0058688C"/>
    <w:rsid w:val="00593F64"/>
    <w:rsid w:val="00595792"/>
    <w:rsid w:val="005957EE"/>
    <w:rsid w:val="005A0A67"/>
    <w:rsid w:val="005A19FA"/>
    <w:rsid w:val="005B48AC"/>
    <w:rsid w:val="005C6F63"/>
    <w:rsid w:val="005D6511"/>
    <w:rsid w:val="005E07CF"/>
    <w:rsid w:val="005E1716"/>
    <w:rsid w:val="005E3E77"/>
    <w:rsid w:val="005E402C"/>
    <w:rsid w:val="005E71FE"/>
    <w:rsid w:val="005F4F60"/>
    <w:rsid w:val="00602B09"/>
    <w:rsid w:val="00606E4B"/>
    <w:rsid w:val="00612975"/>
    <w:rsid w:val="0061497E"/>
    <w:rsid w:val="00614C6D"/>
    <w:rsid w:val="00626959"/>
    <w:rsid w:val="00632053"/>
    <w:rsid w:val="00636C80"/>
    <w:rsid w:val="006438CC"/>
    <w:rsid w:val="00643CC8"/>
    <w:rsid w:val="006441C1"/>
    <w:rsid w:val="00663B48"/>
    <w:rsid w:val="0066506F"/>
    <w:rsid w:val="0066519D"/>
    <w:rsid w:val="00667064"/>
    <w:rsid w:val="006825BA"/>
    <w:rsid w:val="00693419"/>
    <w:rsid w:val="006945CF"/>
    <w:rsid w:val="006A0317"/>
    <w:rsid w:val="006B2AA4"/>
    <w:rsid w:val="006C34DF"/>
    <w:rsid w:val="006C5E5C"/>
    <w:rsid w:val="006D06AD"/>
    <w:rsid w:val="006D7A89"/>
    <w:rsid w:val="006E1391"/>
    <w:rsid w:val="006E2438"/>
    <w:rsid w:val="006E2F07"/>
    <w:rsid w:val="006F38D7"/>
    <w:rsid w:val="006F5A9E"/>
    <w:rsid w:val="0070361A"/>
    <w:rsid w:val="00705921"/>
    <w:rsid w:val="007136AA"/>
    <w:rsid w:val="00713AAD"/>
    <w:rsid w:val="00717FCE"/>
    <w:rsid w:val="00734569"/>
    <w:rsid w:val="007464AB"/>
    <w:rsid w:val="00750AD4"/>
    <w:rsid w:val="0075180C"/>
    <w:rsid w:val="0076376E"/>
    <w:rsid w:val="007720AB"/>
    <w:rsid w:val="007762B9"/>
    <w:rsid w:val="007776B2"/>
    <w:rsid w:val="00777BE1"/>
    <w:rsid w:val="00780AA5"/>
    <w:rsid w:val="007817BC"/>
    <w:rsid w:val="00793DA5"/>
    <w:rsid w:val="0079503D"/>
    <w:rsid w:val="00795D51"/>
    <w:rsid w:val="007B7C2D"/>
    <w:rsid w:val="007C0F50"/>
    <w:rsid w:val="007C2D8B"/>
    <w:rsid w:val="007C449F"/>
    <w:rsid w:val="007C53AE"/>
    <w:rsid w:val="007D1EBD"/>
    <w:rsid w:val="007D3D4C"/>
    <w:rsid w:val="007E1924"/>
    <w:rsid w:val="007E4063"/>
    <w:rsid w:val="007F0B28"/>
    <w:rsid w:val="007F2E04"/>
    <w:rsid w:val="008049F0"/>
    <w:rsid w:val="00816E35"/>
    <w:rsid w:val="00817B62"/>
    <w:rsid w:val="00820B76"/>
    <w:rsid w:val="00821F33"/>
    <w:rsid w:val="00833789"/>
    <w:rsid w:val="008349D4"/>
    <w:rsid w:val="0083591E"/>
    <w:rsid w:val="00847DBB"/>
    <w:rsid w:val="00850B0B"/>
    <w:rsid w:val="00851967"/>
    <w:rsid w:val="00852326"/>
    <w:rsid w:val="008539B5"/>
    <w:rsid w:val="008575BB"/>
    <w:rsid w:val="00860213"/>
    <w:rsid w:val="008619E8"/>
    <w:rsid w:val="008650EC"/>
    <w:rsid w:val="0086684B"/>
    <w:rsid w:val="00874341"/>
    <w:rsid w:val="00875E5C"/>
    <w:rsid w:val="00875E5F"/>
    <w:rsid w:val="00877443"/>
    <w:rsid w:val="008947B4"/>
    <w:rsid w:val="0089632C"/>
    <w:rsid w:val="008A07F9"/>
    <w:rsid w:val="008A6561"/>
    <w:rsid w:val="008B2112"/>
    <w:rsid w:val="008C20D5"/>
    <w:rsid w:val="008C3EE1"/>
    <w:rsid w:val="008C3F70"/>
    <w:rsid w:val="008D3A59"/>
    <w:rsid w:val="008D3E31"/>
    <w:rsid w:val="008D70AA"/>
    <w:rsid w:val="008E1DA0"/>
    <w:rsid w:val="008E30B1"/>
    <w:rsid w:val="008E38CD"/>
    <w:rsid w:val="008F203D"/>
    <w:rsid w:val="008F5175"/>
    <w:rsid w:val="008F5D0C"/>
    <w:rsid w:val="008F5DCD"/>
    <w:rsid w:val="008F6C65"/>
    <w:rsid w:val="00901964"/>
    <w:rsid w:val="00911BA9"/>
    <w:rsid w:val="00915EFE"/>
    <w:rsid w:val="0092636C"/>
    <w:rsid w:val="009379A4"/>
    <w:rsid w:val="009405EB"/>
    <w:rsid w:val="00940F0F"/>
    <w:rsid w:val="00946B8C"/>
    <w:rsid w:val="00950861"/>
    <w:rsid w:val="0095220F"/>
    <w:rsid w:val="00955B55"/>
    <w:rsid w:val="00960335"/>
    <w:rsid w:val="00960E4C"/>
    <w:rsid w:val="00965147"/>
    <w:rsid w:val="00966882"/>
    <w:rsid w:val="00967E9F"/>
    <w:rsid w:val="00970519"/>
    <w:rsid w:val="00972456"/>
    <w:rsid w:val="00975A42"/>
    <w:rsid w:val="0098052E"/>
    <w:rsid w:val="00981F16"/>
    <w:rsid w:val="009834AF"/>
    <w:rsid w:val="009909DD"/>
    <w:rsid w:val="009A5FAE"/>
    <w:rsid w:val="009B25AC"/>
    <w:rsid w:val="009B2DFE"/>
    <w:rsid w:val="009B572F"/>
    <w:rsid w:val="009B7F8D"/>
    <w:rsid w:val="009C6AEC"/>
    <w:rsid w:val="009D242A"/>
    <w:rsid w:val="009D3F16"/>
    <w:rsid w:val="009E329E"/>
    <w:rsid w:val="009E3E35"/>
    <w:rsid w:val="009F60E7"/>
    <w:rsid w:val="009F7D2B"/>
    <w:rsid w:val="009F7F4E"/>
    <w:rsid w:val="00A0046E"/>
    <w:rsid w:val="00A00E3A"/>
    <w:rsid w:val="00A01695"/>
    <w:rsid w:val="00A02F6A"/>
    <w:rsid w:val="00A04D5C"/>
    <w:rsid w:val="00A06C29"/>
    <w:rsid w:val="00A074ED"/>
    <w:rsid w:val="00A156F7"/>
    <w:rsid w:val="00A15F71"/>
    <w:rsid w:val="00A1764B"/>
    <w:rsid w:val="00A21229"/>
    <w:rsid w:val="00A23A70"/>
    <w:rsid w:val="00A2536D"/>
    <w:rsid w:val="00A30E59"/>
    <w:rsid w:val="00A36C9A"/>
    <w:rsid w:val="00A41538"/>
    <w:rsid w:val="00A56DCD"/>
    <w:rsid w:val="00A64836"/>
    <w:rsid w:val="00A7086A"/>
    <w:rsid w:val="00A73305"/>
    <w:rsid w:val="00A74F81"/>
    <w:rsid w:val="00A75359"/>
    <w:rsid w:val="00A807C6"/>
    <w:rsid w:val="00A80C6A"/>
    <w:rsid w:val="00A81989"/>
    <w:rsid w:val="00A8292A"/>
    <w:rsid w:val="00A8530E"/>
    <w:rsid w:val="00A86E42"/>
    <w:rsid w:val="00A8719F"/>
    <w:rsid w:val="00A92AC7"/>
    <w:rsid w:val="00A939B5"/>
    <w:rsid w:val="00AB0DA0"/>
    <w:rsid w:val="00AB1F86"/>
    <w:rsid w:val="00AB3729"/>
    <w:rsid w:val="00AD401B"/>
    <w:rsid w:val="00AD4A4D"/>
    <w:rsid w:val="00AD5B6D"/>
    <w:rsid w:val="00AD6D5B"/>
    <w:rsid w:val="00AE3D03"/>
    <w:rsid w:val="00AE578F"/>
    <w:rsid w:val="00AE5843"/>
    <w:rsid w:val="00AF084A"/>
    <w:rsid w:val="00AF78FB"/>
    <w:rsid w:val="00AF7C1F"/>
    <w:rsid w:val="00B06F41"/>
    <w:rsid w:val="00B06F84"/>
    <w:rsid w:val="00B11BB1"/>
    <w:rsid w:val="00B1238F"/>
    <w:rsid w:val="00B12DFB"/>
    <w:rsid w:val="00B20233"/>
    <w:rsid w:val="00B20C54"/>
    <w:rsid w:val="00B227AE"/>
    <w:rsid w:val="00B25EC9"/>
    <w:rsid w:val="00B274C9"/>
    <w:rsid w:val="00B27B16"/>
    <w:rsid w:val="00B34720"/>
    <w:rsid w:val="00B40A53"/>
    <w:rsid w:val="00B418B7"/>
    <w:rsid w:val="00B43BA1"/>
    <w:rsid w:val="00B43F6A"/>
    <w:rsid w:val="00B45C11"/>
    <w:rsid w:val="00B50835"/>
    <w:rsid w:val="00B636C6"/>
    <w:rsid w:val="00B65180"/>
    <w:rsid w:val="00B673FF"/>
    <w:rsid w:val="00B71799"/>
    <w:rsid w:val="00B717EB"/>
    <w:rsid w:val="00B72068"/>
    <w:rsid w:val="00B76450"/>
    <w:rsid w:val="00B86CAF"/>
    <w:rsid w:val="00B93E92"/>
    <w:rsid w:val="00B9456F"/>
    <w:rsid w:val="00B95F40"/>
    <w:rsid w:val="00BC2F76"/>
    <w:rsid w:val="00BC33CD"/>
    <w:rsid w:val="00BC42D2"/>
    <w:rsid w:val="00BE01BA"/>
    <w:rsid w:val="00BE6195"/>
    <w:rsid w:val="00BF1620"/>
    <w:rsid w:val="00BF223B"/>
    <w:rsid w:val="00BF4473"/>
    <w:rsid w:val="00BF5F88"/>
    <w:rsid w:val="00BF7E90"/>
    <w:rsid w:val="00C04C11"/>
    <w:rsid w:val="00C05317"/>
    <w:rsid w:val="00C21F2A"/>
    <w:rsid w:val="00C25078"/>
    <w:rsid w:val="00C2663C"/>
    <w:rsid w:val="00C30BDA"/>
    <w:rsid w:val="00C36E5D"/>
    <w:rsid w:val="00C37D96"/>
    <w:rsid w:val="00C4239A"/>
    <w:rsid w:val="00C44E22"/>
    <w:rsid w:val="00C5292E"/>
    <w:rsid w:val="00C57D9C"/>
    <w:rsid w:val="00C604E8"/>
    <w:rsid w:val="00C61257"/>
    <w:rsid w:val="00C615FE"/>
    <w:rsid w:val="00C63478"/>
    <w:rsid w:val="00C806C4"/>
    <w:rsid w:val="00C833C8"/>
    <w:rsid w:val="00C852C7"/>
    <w:rsid w:val="00C87DC5"/>
    <w:rsid w:val="00C90969"/>
    <w:rsid w:val="00C92CCD"/>
    <w:rsid w:val="00CA1FC8"/>
    <w:rsid w:val="00CA2BB5"/>
    <w:rsid w:val="00CA6FE7"/>
    <w:rsid w:val="00CB2A9D"/>
    <w:rsid w:val="00CB74A6"/>
    <w:rsid w:val="00CC2D5A"/>
    <w:rsid w:val="00CC4A26"/>
    <w:rsid w:val="00CC6433"/>
    <w:rsid w:val="00CD111D"/>
    <w:rsid w:val="00CD254C"/>
    <w:rsid w:val="00CD61CF"/>
    <w:rsid w:val="00CD6884"/>
    <w:rsid w:val="00CE7AB8"/>
    <w:rsid w:val="00CF45AC"/>
    <w:rsid w:val="00CF7958"/>
    <w:rsid w:val="00D01F16"/>
    <w:rsid w:val="00D02C24"/>
    <w:rsid w:val="00D11576"/>
    <w:rsid w:val="00D1299C"/>
    <w:rsid w:val="00D179B9"/>
    <w:rsid w:val="00D24C27"/>
    <w:rsid w:val="00D26BCA"/>
    <w:rsid w:val="00D272A9"/>
    <w:rsid w:val="00D27D74"/>
    <w:rsid w:val="00D27DDD"/>
    <w:rsid w:val="00D300C9"/>
    <w:rsid w:val="00D322B3"/>
    <w:rsid w:val="00D34267"/>
    <w:rsid w:val="00D3449E"/>
    <w:rsid w:val="00D34BF8"/>
    <w:rsid w:val="00D35FCB"/>
    <w:rsid w:val="00D42AB5"/>
    <w:rsid w:val="00D43EA6"/>
    <w:rsid w:val="00D579AF"/>
    <w:rsid w:val="00D62819"/>
    <w:rsid w:val="00D6393F"/>
    <w:rsid w:val="00D64DC5"/>
    <w:rsid w:val="00D67029"/>
    <w:rsid w:val="00D71EA5"/>
    <w:rsid w:val="00D817A4"/>
    <w:rsid w:val="00D8385C"/>
    <w:rsid w:val="00D84417"/>
    <w:rsid w:val="00D8468E"/>
    <w:rsid w:val="00D90B78"/>
    <w:rsid w:val="00D91023"/>
    <w:rsid w:val="00D913ED"/>
    <w:rsid w:val="00D949E6"/>
    <w:rsid w:val="00DB1B49"/>
    <w:rsid w:val="00DB1C0B"/>
    <w:rsid w:val="00DB2EF1"/>
    <w:rsid w:val="00DB38F5"/>
    <w:rsid w:val="00DB63DE"/>
    <w:rsid w:val="00DC2A08"/>
    <w:rsid w:val="00DC4A3F"/>
    <w:rsid w:val="00DD2B95"/>
    <w:rsid w:val="00DD432B"/>
    <w:rsid w:val="00DD4577"/>
    <w:rsid w:val="00DE00D2"/>
    <w:rsid w:val="00DE0EEF"/>
    <w:rsid w:val="00DF0C77"/>
    <w:rsid w:val="00DF295A"/>
    <w:rsid w:val="00DF59E4"/>
    <w:rsid w:val="00E04739"/>
    <w:rsid w:val="00E05F2E"/>
    <w:rsid w:val="00E10754"/>
    <w:rsid w:val="00E126E9"/>
    <w:rsid w:val="00E16F4E"/>
    <w:rsid w:val="00E17159"/>
    <w:rsid w:val="00E24E3E"/>
    <w:rsid w:val="00E360EE"/>
    <w:rsid w:val="00E364C4"/>
    <w:rsid w:val="00E37332"/>
    <w:rsid w:val="00E459CA"/>
    <w:rsid w:val="00E4644E"/>
    <w:rsid w:val="00E47FE6"/>
    <w:rsid w:val="00E5438B"/>
    <w:rsid w:val="00E62CE0"/>
    <w:rsid w:val="00E70175"/>
    <w:rsid w:val="00E70C56"/>
    <w:rsid w:val="00E80AA4"/>
    <w:rsid w:val="00E85028"/>
    <w:rsid w:val="00E86A28"/>
    <w:rsid w:val="00E86EF3"/>
    <w:rsid w:val="00E87ABF"/>
    <w:rsid w:val="00E92502"/>
    <w:rsid w:val="00E94F5C"/>
    <w:rsid w:val="00E97BF2"/>
    <w:rsid w:val="00EA0AA7"/>
    <w:rsid w:val="00EA1876"/>
    <w:rsid w:val="00EA517B"/>
    <w:rsid w:val="00EC2DCF"/>
    <w:rsid w:val="00EC52BF"/>
    <w:rsid w:val="00EC5D9D"/>
    <w:rsid w:val="00ED04F0"/>
    <w:rsid w:val="00ED4C54"/>
    <w:rsid w:val="00ED561C"/>
    <w:rsid w:val="00EE7FAB"/>
    <w:rsid w:val="00EF1689"/>
    <w:rsid w:val="00EF47D5"/>
    <w:rsid w:val="00EF5A92"/>
    <w:rsid w:val="00EF73C8"/>
    <w:rsid w:val="00EF777F"/>
    <w:rsid w:val="00F1101E"/>
    <w:rsid w:val="00F2598B"/>
    <w:rsid w:val="00F2767A"/>
    <w:rsid w:val="00F32CFB"/>
    <w:rsid w:val="00F33F05"/>
    <w:rsid w:val="00F4195B"/>
    <w:rsid w:val="00F46278"/>
    <w:rsid w:val="00F477FA"/>
    <w:rsid w:val="00F510B0"/>
    <w:rsid w:val="00F52669"/>
    <w:rsid w:val="00F746A2"/>
    <w:rsid w:val="00F75A34"/>
    <w:rsid w:val="00F77FD1"/>
    <w:rsid w:val="00F8221A"/>
    <w:rsid w:val="00F90972"/>
    <w:rsid w:val="00F91794"/>
    <w:rsid w:val="00F92836"/>
    <w:rsid w:val="00F94FE3"/>
    <w:rsid w:val="00F9706A"/>
    <w:rsid w:val="00FA0FAD"/>
    <w:rsid w:val="00FA6598"/>
    <w:rsid w:val="00FB5B7D"/>
    <w:rsid w:val="00FB6260"/>
    <w:rsid w:val="00FB7F3B"/>
    <w:rsid w:val="00FD04A5"/>
    <w:rsid w:val="00FD08DB"/>
    <w:rsid w:val="00FD4E5A"/>
    <w:rsid w:val="00FE0BF3"/>
    <w:rsid w:val="00FE5199"/>
    <w:rsid w:val="00FF12F2"/>
    <w:rsid w:val="00FF34D7"/>
    <w:rsid w:val="00FF4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77"/>
  </w:style>
  <w:style w:type="paragraph" w:styleId="7">
    <w:name w:val="heading 7"/>
    <w:basedOn w:val="a"/>
    <w:next w:val="a"/>
    <w:link w:val="70"/>
    <w:uiPriority w:val="9"/>
    <w:semiHidden/>
    <w:unhideWhenUsed/>
    <w:qFormat/>
    <w:rsid w:val="00955B5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7D3D4C"/>
    <w:pPr>
      <w:keepNext/>
      <w:tabs>
        <w:tab w:val="left" w:pos="3435"/>
      </w:tabs>
      <w:spacing w:after="0" w:line="240" w:lineRule="auto"/>
      <w:ind w:firstLine="720"/>
      <w:jc w:val="center"/>
      <w:outlineLvl w:val="7"/>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52D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852DF"/>
  </w:style>
  <w:style w:type="paragraph" w:styleId="a5">
    <w:name w:val="footer"/>
    <w:basedOn w:val="a"/>
    <w:link w:val="a6"/>
    <w:uiPriority w:val="99"/>
    <w:unhideWhenUsed/>
    <w:rsid w:val="005852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52DF"/>
  </w:style>
  <w:style w:type="paragraph" w:customStyle="1" w:styleId="Default">
    <w:name w:val="Default"/>
    <w:rsid w:val="00174E9F"/>
    <w:pPr>
      <w:autoSpaceDE w:val="0"/>
      <w:autoSpaceDN w:val="0"/>
      <w:adjustRightInd w:val="0"/>
      <w:spacing w:after="0" w:line="240" w:lineRule="auto"/>
    </w:pPr>
    <w:rPr>
      <w:rFonts w:ascii="Arial" w:eastAsia="Times New Roman" w:hAnsi="Arial" w:cs="Arial"/>
      <w:color w:val="000000"/>
      <w:sz w:val="24"/>
      <w:szCs w:val="24"/>
    </w:rPr>
  </w:style>
  <w:style w:type="paragraph" w:styleId="3">
    <w:name w:val="Body Text Indent 3"/>
    <w:basedOn w:val="a"/>
    <w:link w:val="30"/>
    <w:semiHidden/>
    <w:rsid w:val="00DC4A3F"/>
    <w:pPr>
      <w:suppressAutoHyphens/>
      <w:spacing w:after="0" w:line="240" w:lineRule="auto"/>
      <w:ind w:firstLine="720"/>
      <w:jc w:val="both"/>
    </w:pPr>
    <w:rPr>
      <w:rFonts w:ascii="Times New Roman" w:eastAsia="Times New Roman" w:hAnsi="Times New Roman" w:cs="Times New Roman"/>
      <w:sz w:val="28"/>
      <w:szCs w:val="28"/>
    </w:rPr>
  </w:style>
  <w:style w:type="character" w:customStyle="1" w:styleId="30">
    <w:name w:val="Основной текст с отступом 3 Знак"/>
    <w:basedOn w:val="a0"/>
    <w:link w:val="3"/>
    <w:semiHidden/>
    <w:rsid w:val="00DC4A3F"/>
    <w:rPr>
      <w:rFonts w:ascii="Times New Roman" w:eastAsia="Times New Roman" w:hAnsi="Times New Roman" w:cs="Times New Roman"/>
      <w:sz w:val="28"/>
      <w:szCs w:val="28"/>
    </w:rPr>
  </w:style>
  <w:style w:type="paragraph" w:customStyle="1" w:styleId="ConsPlusNormal">
    <w:name w:val="ConsPlusNormal"/>
    <w:link w:val="ConsPlusNormal0"/>
    <w:rsid w:val="0019569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
    <w:name w:val="Обычный1"/>
    <w:rsid w:val="003C2887"/>
    <w:pPr>
      <w:spacing w:after="0" w:line="240" w:lineRule="auto"/>
      <w:contextualSpacing/>
    </w:pPr>
    <w:rPr>
      <w:rFonts w:ascii="Times New Roman" w:eastAsia="Times New Roman" w:hAnsi="Times New Roman" w:cs="Times New Roman"/>
      <w:color w:val="000000"/>
      <w:sz w:val="24"/>
      <w:szCs w:val="24"/>
    </w:rPr>
  </w:style>
  <w:style w:type="paragraph" w:styleId="a7">
    <w:name w:val="Normal (Web)"/>
    <w:aliases w:val="Обычный (Web)"/>
    <w:basedOn w:val="a"/>
    <w:uiPriority w:val="34"/>
    <w:qFormat/>
    <w:rsid w:val="00A1764B"/>
    <w:pPr>
      <w:spacing w:before="150" w:after="150" w:line="240" w:lineRule="auto"/>
      <w:ind w:left="150" w:right="225"/>
      <w:jc w:val="both"/>
    </w:pPr>
    <w:rPr>
      <w:rFonts w:ascii="Times New Roman" w:eastAsia="Times New Roman" w:hAnsi="Times New Roman" w:cs="Times New Roman"/>
      <w:sz w:val="24"/>
      <w:szCs w:val="24"/>
    </w:rPr>
  </w:style>
  <w:style w:type="paragraph" w:customStyle="1" w:styleId="pp-List-1">
    <w:name w:val="pp-List-1"/>
    <w:basedOn w:val="a"/>
    <w:rsid w:val="00A1764B"/>
    <w:pPr>
      <w:tabs>
        <w:tab w:val="num" w:pos="360"/>
        <w:tab w:val="left" w:pos="851"/>
      </w:tabs>
      <w:spacing w:before="40" w:after="0" w:line="360" w:lineRule="auto"/>
      <w:jc w:val="both"/>
    </w:pPr>
    <w:rPr>
      <w:rFonts w:ascii="Times New Roman" w:eastAsia="Times New Roman" w:hAnsi="Times New Roman" w:cs="Times New Roman"/>
      <w:bCs/>
      <w:kern w:val="16"/>
      <w:sz w:val="24"/>
      <w:szCs w:val="24"/>
      <w:lang w:eastAsia="en-US"/>
    </w:rPr>
  </w:style>
  <w:style w:type="paragraph" w:styleId="a8">
    <w:name w:val="Body Text"/>
    <w:basedOn w:val="a"/>
    <w:link w:val="a9"/>
    <w:uiPriority w:val="99"/>
    <w:unhideWhenUsed/>
    <w:rsid w:val="00847DBB"/>
    <w:pPr>
      <w:spacing w:after="120"/>
    </w:pPr>
  </w:style>
  <w:style w:type="character" w:customStyle="1" w:styleId="a9">
    <w:name w:val="Основной текст Знак"/>
    <w:basedOn w:val="a0"/>
    <w:link w:val="a8"/>
    <w:uiPriority w:val="99"/>
    <w:rsid w:val="00847DBB"/>
  </w:style>
  <w:style w:type="paragraph" w:styleId="aa">
    <w:name w:val="Body Text Indent"/>
    <w:basedOn w:val="a"/>
    <w:link w:val="ab"/>
    <w:uiPriority w:val="99"/>
    <w:unhideWhenUsed/>
    <w:rsid w:val="00847DBB"/>
    <w:pPr>
      <w:spacing w:after="120"/>
      <w:ind w:left="283"/>
    </w:pPr>
  </w:style>
  <w:style w:type="character" w:customStyle="1" w:styleId="ab">
    <w:name w:val="Основной текст с отступом Знак"/>
    <w:basedOn w:val="a0"/>
    <w:link w:val="aa"/>
    <w:uiPriority w:val="99"/>
    <w:rsid w:val="00847DBB"/>
  </w:style>
  <w:style w:type="paragraph" w:styleId="ac">
    <w:name w:val="Title"/>
    <w:basedOn w:val="a"/>
    <w:link w:val="ad"/>
    <w:qFormat/>
    <w:rsid w:val="00847DBB"/>
    <w:pPr>
      <w:spacing w:after="0" w:line="240" w:lineRule="auto"/>
      <w:jc w:val="center"/>
    </w:pPr>
    <w:rPr>
      <w:rFonts w:ascii="Times New Roman" w:eastAsia="Times New Roman" w:hAnsi="Times New Roman" w:cs="Times New Roman"/>
      <w:b/>
      <w:bCs/>
      <w:sz w:val="24"/>
      <w:szCs w:val="24"/>
    </w:rPr>
  </w:style>
  <w:style w:type="character" w:customStyle="1" w:styleId="ad">
    <w:name w:val="Название Знак"/>
    <w:basedOn w:val="a0"/>
    <w:link w:val="ac"/>
    <w:rsid w:val="00847DBB"/>
    <w:rPr>
      <w:rFonts w:ascii="Times New Roman" w:eastAsia="Times New Roman" w:hAnsi="Times New Roman" w:cs="Times New Roman"/>
      <w:b/>
      <w:bCs/>
      <w:sz w:val="24"/>
      <w:szCs w:val="24"/>
    </w:rPr>
  </w:style>
  <w:style w:type="paragraph" w:styleId="ae">
    <w:name w:val="Subtitle"/>
    <w:basedOn w:val="a"/>
    <w:next w:val="a8"/>
    <w:link w:val="af"/>
    <w:qFormat/>
    <w:rsid w:val="00847DBB"/>
    <w:pPr>
      <w:keepNext/>
      <w:suppressAutoHyphens/>
      <w:spacing w:before="240" w:after="120" w:line="240" w:lineRule="auto"/>
      <w:jc w:val="center"/>
    </w:pPr>
    <w:rPr>
      <w:rFonts w:ascii="Arial" w:eastAsia="Microsoft YaHei" w:hAnsi="Arial" w:cs="Mangal"/>
      <w:i/>
      <w:iCs/>
      <w:sz w:val="28"/>
      <w:szCs w:val="28"/>
      <w:lang w:eastAsia="ar-SA"/>
    </w:rPr>
  </w:style>
  <w:style w:type="character" w:customStyle="1" w:styleId="af">
    <w:name w:val="Подзаголовок Знак"/>
    <w:basedOn w:val="a0"/>
    <w:link w:val="ae"/>
    <w:rsid w:val="00847DBB"/>
    <w:rPr>
      <w:rFonts w:ascii="Arial" w:eastAsia="Microsoft YaHei" w:hAnsi="Arial" w:cs="Mangal"/>
      <w:i/>
      <w:iCs/>
      <w:sz w:val="28"/>
      <w:szCs w:val="28"/>
      <w:lang w:eastAsia="ar-SA"/>
    </w:rPr>
  </w:style>
  <w:style w:type="paragraph" w:styleId="2">
    <w:name w:val="Body Text Indent 2"/>
    <w:basedOn w:val="a"/>
    <w:link w:val="20"/>
    <w:uiPriority w:val="99"/>
    <w:rsid w:val="003F1A62"/>
    <w:pPr>
      <w:spacing w:after="120" w:line="480" w:lineRule="auto"/>
      <w:ind w:left="283"/>
    </w:pPr>
    <w:rPr>
      <w:rFonts w:ascii="Calibri" w:eastAsia="Times New Roman" w:hAnsi="Calibri" w:cs="Times New Roman"/>
    </w:rPr>
  </w:style>
  <w:style w:type="character" w:customStyle="1" w:styleId="20">
    <w:name w:val="Основной текст с отступом 2 Знак"/>
    <w:basedOn w:val="a0"/>
    <w:link w:val="2"/>
    <w:uiPriority w:val="99"/>
    <w:rsid w:val="003F1A62"/>
    <w:rPr>
      <w:rFonts w:ascii="Calibri" w:eastAsia="Times New Roman" w:hAnsi="Calibri" w:cs="Times New Roman"/>
    </w:rPr>
  </w:style>
  <w:style w:type="paragraph" w:styleId="21">
    <w:name w:val="Body Text 2"/>
    <w:basedOn w:val="a"/>
    <w:link w:val="22"/>
    <w:uiPriority w:val="99"/>
    <w:semiHidden/>
    <w:unhideWhenUsed/>
    <w:rsid w:val="005A19FA"/>
    <w:pPr>
      <w:spacing w:after="120" w:line="480" w:lineRule="auto"/>
    </w:pPr>
  </w:style>
  <w:style w:type="character" w:customStyle="1" w:styleId="22">
    <w:name w:val="Основной текст 2 Знак"/>
    <w:basedOn w:val="a0"/>
    <w:link w:val="21"/>
    <w:uiPriority w:val="99"/>
    <w:semiHidden/>
    <w:rsid w:val="005A19FA"/>
  </w:style>
  <w:style w:type="table" w:styleId="af0">
    <w:name w:val="Table Grid"/>
    <w:basedOn w:val="a1"/>
    <w:rsid w:val="005A19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0"/>
    <w:link w:val="ConsPlusNormal"/>
    <w:uiPriority w:val="99"/>
    <w:locked/>
    <w:rsid w:val="00ED4C54"/>
    <w:rPr>
      <w:rFonts w:ascii="Arial" w:eastAsia="Times New Roman" w:hAnsi="Arial" w:cs="Arial"/>
      <w:sz w:val="20"/>
      <w:szCs w:val="20"/>
    </w:rPr>
  </w:style>
  <w:style w:type="character" w:styleId="af1">
    <w:name w:val="Strong"/>
    <w:basedOn w:val="a0"/>
    <w:uiPriority w:val="22"/>
    <w:qFormat/>
    <w:rsid w:val="001E7CBD"/>
    <w:rPr>
      <w:b/>
      <w:bCs/>
    </w:rPr>
  </w:style>
  <w:style w:type="paragraph" w:customStyle="1" w:styleId="wikip">
    <w:name w:val="wikip"/>
    <w:basedOn w:val="a"/>
    <w:uiPriority w:val="99"/>
    <w:rsid w:val="001E7C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basedOn w:val="a0"/>
    <w:link w:val="8"/>
    <w:rsid w:val="007D3D4C"/>
    <w:rPr>
      <w:rFonts w:ascii="Times New Roman" w:eastAsia="Times New Roman" w:hAnsi="Times New Roman" w:cs="Times New Roman"/>
      <w:b/>
      <w:bCs/>
      <w:sz w:val="28"/>
      <w:szCs w:val="28"/>
    </w:rPr>
  </w:style>
  <w:style w:type="paragraph" w:styleId="af2">
    <w:name w:val="caption"/>
    <w:basedOn w:val="a"/>
    <w:unhideWhenUsed/>
    <w:qFormat/>
    <w:rsid w:val="00833789"/>
    <w:pPr>
      <w:spacing w:after="0" w:line="240" w:lineRule="auto"/>
      <w:jc w:val="center"/>
    </w:pPr>
    <w:rPr>
      <w:rFonts w:ascii="Times New Roman" w:eastAsia="Times New Roman" w:hAnsi="Times New Roman" w:cs="Times New Roman"/>
      <w:b/>
      <w:sz w:val="24"/>
      <w:szCs w:val="20"/>
    </w:rPr>
  </w:style>
  <w:style w:type="character" w:customStyle="1" w:styleId="FontStyle17">
    <w:name w:val="Font Style17"/>
    <w:basedOn w:val="a0"/>
    <w:uiPriority w:val="99"/>
    <w:rsid w:val="00B1238F"/>
    <w:rPr>
      <w:rFonts w:ascii="Times New Roman" w:hAnsi="Times New Roman" w:cs="Times New Roman"/>
      <w:sz w:val="24"/>
      <w:szCs w:val="24"/>
    </w:rPr>
  </w:style>
  <w:style w:type="paragraph" w:customStyle="1" w:styleId="Style4">
    <w:name w:val="Style4"/>
    <w:basedOn w:val="a"/>
    <w:uiPriority w:val="99"/>
    <w:rsid w:val="00B1238F"/>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14">
    <w:name w:val="Font Style14"/>
    <w:basedOn w:val="a0"/>
    <w:uiPriority w:val="99"/>
    <w:rsid w:val="00BC42D2"/>
    <w:rPr>
      <w:rFonts w:ascii="Times New Roman" w:hAnsi="Times New Roman" w:cs="Times New Roman"/>
      <w:b/>
      <w:bCs/>
      <w:sz w:val="24"/>
      <w:szCs w:val="24"/>
    </w:rPr>
  </w:style>
  <w:style w:type="paragraph" w:customStyle="1" w:styleId="Style3">
    <w:name w:val="Style3"/>
    <w:basedOn w:val="a"/>
    <w:uiPriority w:val="99"/>
    <w:rsid w:val="00BC42D2"/>
    <w:pPr>
      <w:widowControl w:val="0"/>
      <w:autoSpaceDE w:val="0"/>
      <w:autoSpaceDN w:val="0"/>
      <w:adjustRightInd w:val="0"/>
      <w:spacing w:after="0" w:line="312" w:lineRule="exact"/>
      <w:ind w:firstLine="662"/>
      <w:jc w:val="both"/>
    </w:pPr>
    <w:rPr>
      <w:rFonts w:ascii="Times New Roman" w:hAnsi="Times New Roman" w:cs="Times New Roman"/>
      <w:sz w:val="24"/>
      <w:szCs w:val="24"/>
    </w:rPr>
  </w:style>
  <w:style w:type="paragraph" w:customStyle="1" w:styleId="Style10">
    <w:name w:val="Style10"/>
    <w:basedOn w:val="a"/>
    <w:uiPriority w:val="99"/>
    <w:rsid w:val="00BC42D2"/>
    <w:pPr>
      <w:widowControl w:val="0"/>
      <w:autoSpaceDE w:val="0"/>
      <w:autoSpaceDN w:val="0"/>
      <w:adjustRightInd w:val="0"/>
      <w:spacing w:after="0" w:line="302" w:lineRule="exact"/>
      <w:ind w:firstLine="691"/>
      <w:jc w:val="both"/>
    </w:pPr>
    <w:rPr>
      <w:rFonts w:ascii="Times New Roman" w:hAnsi="Times New Roman" w:cs="Times New Roman"/>
      <w:sz w:val="24"/>
      <w:szCs w:val="24"/>
    </w:rPr>
  </w:style>
  <w:style w:type="paragraph" w:styleId="af3">
    <w:name w:val="List Paragraph"/>
    <w:basedOn w:val="a"/>
    <w:link w:val="af4"/>
    <w:uiPriority w:val="34"/>
    <w:qFormat/>
    <w:rsid w:val="00F4195B"/>
    <w:pPr>
      <w:ind w:left="720"/>
      <w:contextualSpacing/>
    </w:pPr>
  </w:style>
  <w:style w:type="paragraph" w:styleId="af5">
    <w:name w:val="No Spacing"/>
    <w:uiPriority w:val="1"/>
    <w:qFormat/>
    <w:rsid w:val="006825BA"/>
    <w:pPr>
      <w:spacing w:after="0" w:line="240" w:lineRule="auto"/>
    </w:pPr>
    <w:rPr>
      <w:rFonts w:ascii="Calibri" w:eastAsia="Calibri" w:hAnsi="Calibri" w:cs="Times New Roman"/>
      <w:lang w:eastAsia="en-US"/>
    </w:rPr>
  </w:style>
  <w:style w:type="character" w:styleId="af6">
    <w:name w:val="line number"/>
    <w:basedOn w:val="a0"/>
    <w:uiPriority w:val="99"/>
    <w:semiHidden/>
    <w:unhideWhenUsed/>
    <w:rsid w:val="00636C80"/>
  </w:style>
  <w:style w:type="paragraph" w:styleId="af7">
    <w:name w:val="Balloon Text"/>
    <w:basedOn w:val="a"/>
    <w:link w:val="af8"/>
    <w:uiPriority w:val="99"/>
    <w:semiHidden/>
    <w:unhideWhenUsed/>
    <w:rsid w:val="001D4B9E"/>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1D4B9E"/>
    <w:rPr>
      <w:rFonts w:ascii="Tahoma" w:hAnsi="Tahoma" w:cs="Tahoma"/>
      <w:sz w:val="16"/>
      <w:szCs w:val="16"/>
    </w:rPr>
  </w:style>
  <w:style w:type="character" w:customStyle="1" w:styleId="70">
    <w:name w:val="Заголовок 7 Знак"/>
    <w:basedOn w:val="a0"/>
    <w:link w:val="7"/>
    <w:uiPriority w:val="9"/>
    <w:semiHidden/>
    <w:rsid w:val="00955B55"/>
    <w:rPr>
      <w:rFonts w:asciiTheme="majorHAnsi" w:eastAsiaTheme="majorEastAsia" w:hAnsiTheme="majorHAnsi" w:cstheme="majorBidi"/>
      <w:i/>
      <w:iCs/>
      <w:color w:val="404040" w:themeColor="text1" w:themeTint="BF"/>
    </w:rPr>
  </w:style>
  <w:style w:type="character" w:styleId="af9">
    <w:name w:val="Hyperlink"/>
    <w:basedOn w:val="a0"/>
    <w:semiHidden/>
    <w:rsid w:val="001A022E"/>
    <w:rPr>
      <w:color w:val="0000FF"/>
      <w:u w:val="single"/>
    </w:rPr>
  </w:style>
  <w:style w:type="character" w:customStyle="1" w:styleId="apple-converted-space">
    <w:name w:val="apple-converted-space"/>
    <w:basedOn w:val="a0"/>
    <w:rsid w:val="0050479C"/>
  </w:style>
  <w:style w:type="character" w:customStyle="1" w:styleId="af4">
    <w:name w:val="Абзац списка Знак"/>
    <w:link w:val="af3"/>
    <w:uiPriority w:val="34"/>
    <w:locked/>
    <w:rsid w:val="00B71799"/>
  </w:style>
  <w:style w:type="paragraph" w:customStyle="1" w:styleId="Style5">
    <w:name w:val="Style5"/>
    <w:basedOn w:val="a"/>
    <w:uiPriority w:val="99"/>
    <w:rsid w:val="00545D93"/>
    <w:pPr>
      <w:widowControl w:val="0"/>
      <w:autoSpaceDE w:val="0"/>
      <w:autoSpaceDN w:val="0"/>
      <w:adjustRightInd w:val="0"/>
      <w:spacing w:after="0" w:line="310" w:lineRule="exact"/>
      <w:ind w:firstLine="540"/>
      <w:jc w:val="both"/>
    </w:pPr>
    <w:rPr>
      <w:rFonts w:ascii="Times New Roman" w:eastAsia="Times New Roman" w:hAnsi="Times New Roman" w:cs="Times New Roman"/>
      <w:sz w:val="24"/>
      <w:szCs w:val="24"/>
    </w:rPr>
  </w:style>
  <w:style w:type="paragraph" w:customStyle="1" w:styleId="ConsNonformat">
    <w:name w:val="ConsNonformat"/>
    <w:rsid w:val="00A8530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news-title">
    <w:name w:val="news-title"/>
    <w:basedOn w:val="a0"/>
    <w:rsid w:val="008F5DCD"/>
  </w:style>
  <w:style w:type="character" w:customStyle="1" w:styleId="newsdate">
    <w:name w:val="news__date"/>
    <w:basedOn w:val="a0"/>
    <w:rsid w:val="008F5DCD"/>
  </w:style>
  <w:style w:type="paragraph" w:customStyle="1" w:styleId="23">
    <w:name w:val="Без интервала2"/>
    <w:rsid w:val="008F5DCD"/>
    <w:pPr>
      <w:spacing w:after="0" w:line="240" w:lineRule="auto"/>
    </w:pPr>
    <w:rPr>
      <w:rFonts w:ascii="Calibri" w:eastAsia="Times New Roman" w:hAnsi="Calibri" w:cs="Calibri"/>
      <w:lang w:eastAsia="en-US"/>
    </w:rPr>
  </w:style>
  <w:style w:type="paragraph" w:customStyle="1" w:styleId="11111">
    <w:name w:val="АБЗАЦ 11111"/>
    <w:basedOn w:val="a"/>
    <w:qFormat/>
    <w:rsid w:val="00FD04A5"/>
    <w:pPr>
      <w:tabs>
        <w:tab w:val="left" w:pos="680"/>
      </w:tabs>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DB2EF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Standard">
    <w:name w:val="Standard"/>
    <w:rsid w:val="00B20C5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both">
    <w:name w:val="pboth"/>
    <w:basedOn w:val="a"/>
    <w:rsid w:val="00B20C5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02144">
      <w:bodyDiv w:val="1"/>
      <w:marLeft w:val="0"/>
      <w:marRight w:val="0"/>
      <w:marTop w:val="0"/>
      <w:marBottom w:val="0"/>
      <w:divBdr>
        <w:top w:val="none" w:sz="0" w:space="0" w:color="auto"/>
        <w:left w:val="none" w:sz="0" w:space="0" w:color="auto"/>
        <w:bottom w:val="none" w:sz="0" w:space="0" w:color="auto"/>
        <w:right w:val="none" w:sz="0" w:space="0" w:color="auto"/>
      </w:divBdr>
    </w:div>
    <w:div w:id="975643904">
      <w:bodyDiv w:val="1"/>
      <w:marLeft w:val="0"/>
      <w:marRight w:val="0"/>
      <w:marTop w:val="0"/>
      <w:marBottom w:val="0"/>
      <w:divBdr>
        <w:top w:val="none" w:sz="0" w:space="0" w:color="auto"/>
        <w:left w:val="none" w:sz="0" w:space="0" w:color="auto"/>
        <w:bottom w:val="none" w:sz="0" w:space="0" w:color="auto"/>
        <w:right w:val="none" w:sz="0" w:space="0" w:color="auto"/>
      </w:divBdr>
    </w:div>
    <w:div w:id="1399479545">
      <w:bodyDiv w:val="1"/>
      <w:marLeft w:val="0"/>
      <w:marRight w:val="0"/>
      <w:marTop w:val="0"/>
      <w:marBottom w:val="0"/>
      <w:divBdr>
        <w:top w:val="none" w:sz="0" w:space="0" w:color="auto"/>
        <w:left w:val="none" w:sz="0" w:space="0" w:color="auto"/>
        <w:bottom w:val="none" w:sz="0" w:space="0" w:color="auto"/>
        <w:right w:val="none" w:sz="0" w:space="0" w:color="auto"/>
      </w:divBdr>
    </w:div>
    <w:div w:id="1550916931">
      <w:bodyDiv w:val="1"/>
      <w:marLeft w:val="0"/>
      <w:marRight w:val="0"/>
      <w:marTop w:val="0"/>
      <w:marBottom w:val="0"/>
      <w:divBdr>
        <w:top w:val="none" w:sz="0" w:space="0" w:color="auto"/>
        <w:left w:val="none" w:sz="0" w:space="0" w:color="auto"/>
        <w:bottom w:val="none" w:sz="0" w:space="0" w:color="auto"/>
        <w:right w:val="none" w:sz="0" w:space="0" w:color="auto"/>
      </w:divBdr>
    </w:div>
    <w:div w:id="19686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1412</TotalTime>
  <Pages>34</Pages>
  <Words>13615</Words>
  <Characters>77606</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ЗФНД</dc:creator>
  <cp:keywords/>
  <dc:description/>
  <cp:lastModifiedBy>Пользователь</cp:lastModifiedBy>
  <cp:revision>326</cp:revision>
  <cp:lastPrinted>2020-06-09T13:53:00Z</cp:lastPrinted>
  <dcterms:created xsi:type="dcterms:W3CDTF">2017-05-25T06:34:00Z</dcterms:created>
  <dcterms:modified xsi:type="dcterms:W3CDTF">2021-04-16T06:42:00Z</dcterms:modified>
</cp:coreProperties>
</file>