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EC" w:rsidRDefault="00C004EC" w:rsidP="00C004EC">
      <w:pPr>
        <w:tabs>
          <w:tab w:val="left" w:pos="4536"/>
        </w:tabs>
        <w:ind w:right="-284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</w:t>
      </w:r>
    </w:p>
    <w:tbl>
      <w:tblPr>
        <w:tblW w:w="10421" w:type="dxa"/>
        <w:jc w:val="center"/>
        <w:tblLook w:val="0000"/>
      </w:tblPr>
      <w:tblGrid>
        <w:gridCol w:w="10421"/>
      </w:tblGrid>
      <w:tr w:rsidR="00C004EC" w:rsidTr="00BF2D0C">
        <w:trPr>
          <w:jc w:val="center"/>
        </w:trPr>
        <w:tc>
          <w:tcPr>
            <w:tcW w:w="10421" w:type="dxa"/>
          </w:tcPr>
          <w:p w:rsidR="00C004EC" w:rsidRDefault="00C9170C" w:rsidP="00BF2D0C">
            <w:pPr>
              <w:jc w:val="center"/>
            </w:pPr>
            <w:r w:rsidRPr="0069493A">
              <w:rPr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8.25pt" o:ole="">
                  <v:imagedata r:id="rId6" o:title=""/>
                </v:shape>
                <o:OLEObject Type="Embed" ProgID="Word.Picture.8" ShapeID="_x0000_i1025" DrawAspect="Content" ObjectID="_1517818082" r:id="rId7"/>
              </w:object>
            </w:r>
          </w:p>
        </w:tc>
      </w:tr>
      <w:tr w:rsidR="00C004EC" w:rsidTr="00BF2D0C">
        <w:trPr>
          <w:trHeight w:val="1155"/>
          <w:jc w:val="center"/>
        </w:trPr>
        <w:tc>
          <w:tcPr>
            <w:tcW w:w="10421" w:type="dxa"/>
          </w:tcPr>
          <w:p w:rsidR="00C004EC" w:rsidRDefault="00C004EC" w:rsidP="00BF2D0C">
            <w:pPr>
              <w:pStyle w:val="1"/>
              <w:ind w:left="-108" w:right="-828"/>
              <w:rPr>
                <w:b/>
                <w:sz w:val="16"/>
              </w:rPr>
            </w:pPr>
          </w:p>
          <w:p w:rsidR="00C004EC" w:rsidRDefault="00C004EC" w:rsidP="00BF2D0C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C9170C">
              <w:rPr>
                <w:b/>
                <w:sz w:val="24"/>
              </w:rPr>
              <w:t>ПОЛИБИНСКОГО</w:t>
            </w:r>
            <w:r>
              <w:rPr>
                <w:b/>
                <w:sz w:val="24"/>
              </w:rPr>
              <w:t xml:space="preserve"> СЕЛЬСКОГО ПОСЕЛЕНИЯ</w:t>
            </w:r>
          </w:p>
          <w:p w:rsidR="00C004EC" w:rsidRDefault="00C004EC" w:rsidP="00BF2D0C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C004EC" w:rsidRDefault="00C004EC" w:rsidP="00BF2D0C">
            <w:pPr>
              <w:pStyle w:val="2"/>
              <w:ind w:left="-108"/>
              <w:rPr>
                <w:b/>
                <w:sz w:val="24"/>
              </w:rPr>
            </w:pPr>
          </w:p>
          <w:p w:rsidR="00C004EC" w:rsidRPr="00C9170C" w:rsidRDefault="00C004EC" w:rsidP="00BF2D0C">
            <w:pPr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9170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917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C004EC" w:rsidRPr="002D5A74" w:rsidTr="00BF2D0C">
        <w:trPr>
          <w:jc w:val="center"/>
        </w:trPr>
        <w:tc>
          <w:tcPr>
            <w:tcW w:w="10421" w:type="dxa"/>
          </w:tcPr>
          <w:p w:rsidR="00C004EC" w:rsidRPr="002D5A74" w:rsidRDefault="00C004EC" w:rsidP="00BF2D0C">
            <w:pPr>
              <w:ind w:left="-108"/>
              <w:rPr>
                <w:sz w:val="28"/>
                <w:szCs w:val="28"/>
              </w:rPr>
            </w:pPr>
          </w:p>
          <w:p w:rsidR="00C004EC" w:rsidRPr="002D5A74" w:rsidRDefault="00C9170C" w:rsidP="0086169C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D5A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6169C" w:rsidRPr="002D5A74">
              <w:rPr>
                <w:rFonts w:ascii="Times New Roman" w:hAnsi="Times New Roman"/>
                <w:sz w:val="28"/>
                <w:szCs w:val="28"/>
              </w:rPr>
              <w:t>18 февраля 2016</w:t>
            </w:r>
            <w:r w:rsidRPr="002D5A74">
              <w:rPr>
                <w:rFonts w:ascii="Times New Roman" w:hAnsi="Times New Roman"/>
                <w:sz w:val="28"/>
                <w:szCs w:val="28"/>
              </w:rPr>
              <w:t xml:space="preserve"> года                                                                                             </w:t>
            </w:r>
            <w:r w:rsidR="002D5A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004EC" w:rsidRPr="002D5A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9549B" w:rsidRPr="002D5A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6169C" w:rsidRPr="002D5A74" w:rsidRDefault="0086169C" w:rsidP="0086169C">
      <w:pPr>
        <w:shd w:val="clear" w:color="auto" w:fill="FFFFFF"/>
        <w:tabs>
          <w:tab w:val="left" w:pos="5812"/>
        </w:tabs>
        <w:spacing w:after="0" w:line="240" w:lineRule="auto"/>
        <w:ind w:right="4393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6169C" w:rsidRPr="002D5A74" w:rsidRDefault="00C004EC" w:rsidP="002D5A74">
      <w:pPr>
        <w:shd w:val="clear" w:color="auto" w:fill="FFFFFF"/>
        <w:tabs>
          <w:tab w:val="left" w:pos="6096"/>
        </w:tabs>
        <w:spacing w:after="0" w:line="240" w:lineRule="auto"/>
        <w:ind w:right="41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D5A74"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 w:rsidR="0086169C" w:rsidRPr="002D5A7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Порядке уведомления муниципальными служащими муниципального образования  Полибинское сельское</w:t>
      </w:r>
      <w:r w:rsidR="00AA16A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поселе</w:t>
      </w:r>
      <w:r w:rsidR="0086169C" w:rsidRPr="002D5A74">
        <w:rPr>
          <w:rFonts w:ascii="Times New Roman" w:hAnsi="Times New Roman"/>
          <w:snapToGrid w:val="0"/>
          <w:sz w:val="28"/>
          <w:szCs w:val="28"/>
          <w:lang w:eastAsia="ru-RU"/>
        </w:rPr>
        <w:t>ние Дорогобужского района Смоленской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этих сведений</w:t>
      </w:r>
    </w:p>
    <w:p w:rsidR="00D34D9C" w:rsidRPr="002D5A74" w:rsidRDefault="00D34D9C">
      <w:pPr>
        <w:rPr>
          <w:sz w:val="28"/>
          <w:szCs w:val="28"/>
        </w:rPr>
      </w:pPr>
    </w:p>
    <w:p w:rsidR="00C004EC" w:rsidRPr="002D5A74" w:rsidRDefault="00C004EC" w:rsidP="00C004EC">
      <w:pPr>
        <w:spacing w:before="100" w:beforeAutospacing="1" w:after="202" w:line="240" w:lineRule="auto"/>
        <w:jc w:val="both"/>
        <w:rPr>
          <w:rFonts w:ascii="Times New Roman" w:hAnsi="Times New Roman"/>
          <w:sz w:val="28"/>
          <w:szCs w:val="28"/>
        </w:rPr>
      </w:pPr>
      <w:r w:rsidRPr="002D5A74">
        <w:rPr>
          <w:rFonts w:ascii="Times New Roman" w:hAnsi="Times New Roman"/>
          <w:sz w:val="28"/>
          <w:szCs w:val="28"/>
        </w:rPr>
        <w:t xml:space="preserve">      </w:t>
      </w:r>
      <w:r w:rsidR="00C9170C" w:rsidRPr="002D5A74">
        <w:rPr>
          <w:rFonts w:ascii="Times New Roman" w:hAnsi="Times New Roman"/>
          <w:sz w:val="28"/>
          <w:szCs w:val="28"/>
        </w:rPr>
        <w:t xml:space="preserve">        </w:t>
      </w:r>
      <w:r w:rsidRPr="002D5A74">
        <w:rPr>
          <w:rFonts w:ascii="Times New Roman" w:hAnsi="Times New Roman"/>
          <w:sz w:val="28"/>
          <w:szCs w:val="28"/>
        </w:rPr>
        <w:t xml:space="preserve"> В соответствии с</w:t>
      </w:r>
      <w:r w:rsidR="0086169C" w:rsidRPr="002D5A74">
        <w:rPr>
          <w:rFonts w:ascii="Times New Roman" w:hAnsi="Times New Roman"/>
          <w:sz w:val="28"/>
          <w:szCs w:val="28"/>
        </w:rPr>
        <w:t>о статьей 9 Федерального закона от 25 декабря 2008 года №273-ФЗ «О противодействии коррупции», У</w:t>
      </w:r>
      <w:r w:rsidRPr="002D5A74">
        <w:rPr>
          <w:rFonts w:ascii="Times New Roman" w:hAnsi="Times New Roman"/>
          <w:sz w:val="28"/>
          <w:szCs w:val="28"/>
        </w:rPr>
        <w:t xml:space="preserve">ставом </w:t>
      </w:r>
      <w:r w:rsidR="00C9170C" w:rsidRPr="002D5A74">
        <w:rPr>
          <w:rFonts w:ascii="Times New Roman" w:hAnsi="Times New Roman"/>
          <w:sz w:val="28"/>
          <w:szCs w:val="28"/>
        </w:rPr>
        <w:t>Полибинского</w:t>
      </w:r>
      <w:r w:rsidRPr="002D5A74">
        <w:rPr>
          <w:rFonts w:ascii="Times New Roman" w:hAnsi="Times New Roman"/>
          <w:sz w:val="28"/>
          <w:szCs w:val="28"/>
        </w:rPr>
        <w:t xml:space="preserve">  сельского поселения Дорогобуж</w:t>
      </w:r>
      <w:r w:rsidR="0086169C" w:rsidRPr="002D5A74">
        <w:rPr>
          <w:rFonts w:ascii="Times New Roman" w:hAnsi="Times New Roman"/>
          <w:sz w:val="28"/>
          <w:szCs w:val="28"/>
        </w:rPr>
        <w:t xml:space="preserve">ского района Смоленской области </w:t>
      </w:r>
      <w:r w:rsidRPr="002D5A74">
        <w:rPr>
          <w:rFonts w:ascii="Times New Roman" w:hAnsi="Times New Roman"/>
          <w:sz w:val="28"/>
          <w:szCs w:val="28"/>
        </w:rPr>
        <w:t xml:space="preserve">Администрация </w:t>
      </w:r>
      <w:r w:rsidR="00C9170C" w:rsidRPr="002D5A74">
        <w:rPr>
          <w:rFonts w:ascii="Times New Roman" w:hAnsi="Times New Roman"/>
          <w:sz w:val="28"/>
          <w:szCs w:val="28"/>
        </w:rPr>
        <w:t>Полибинского</w:t>
      </w:r>
      <w:r w:rsidRPr="002D5A74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C004EC" w:rsidRPr="002D5A74" w:rsidRDefault="00C9170C" w:rsidP="00C004EC">
      <w:pPr>
        <w:spacing w:before="100" w:beforeAutospacing="1" w:after="202" w:line="240" w:lineRule="auto"/>
        <w:jc w:val="both"/>
        <w:rPr>
          <w:rFonts w:ascii="Times New Roman" w:hAnsi="Times New Roman"/>
          <w:sz w:val="28"/>
          <w:szCs w:val="28"/>
        </w:rPr>
      </w:pPr>
      <w:r w:rsidRPr="002D5A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C004EC" w:rsidRPr="002D5A74">
        <w:rPr>
          <w:rFonts w:ascii="Times New Roman" w:hAnsi="Times New Roman"/>
          <w:sz w:val="28"/>
          <w:szCs w:val="28"/>
        </w:rPr>
        <w:t>п</w:t>
      </w:r>
      <w:proofErr w:type="gramEnd"/>
      <w:r w:rsidR="00C004EC" w:rsidRPr="002D5A7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6169C" w:rsidRPr="002D5A74" w:rsidRDefault="0086169C" w:rsidP="0086169C">
      <w:pPr>
        <w:shd w:val="clear" w:color="auto" w:fill="FFFFFF"/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D5A74">
        <w:rPr>
          <w:rFonts w:ascii="Times New Roman" w:hAnsi="Times New Roman"/>
          <w:sz w:val="28"/>
          <w:szCs w:val="28"/>
        </w:rPr>
        <w:t xml:space="preserve">           </w:t>
      </w:r>
      <w:r w:rsidR="00C004EC" w:rsidRPr="002D5A74">
        <w:rPr>
          <w:rFonts w:ascii="Times New Roman" w:hAnsi="Times New Roman"/>
          <w:sz w:val="28"/>
          <w:szCs w:val="28"/>
        </w:rPr>
        <w:t>1.</w:t>
      </w:r>
      <w:r w:rsidRPr="002D5A74">
        <w:rPr>
          <w:rFonts w:ascii="Times New Roman" w:hAnsi="Times New Roman"/>
          <w:sz w:val="28"/>
          <w:szCs w:val="28"/>
        </w:rPr>
        <w:t xml:space="preserve"> </w:t>
      </w:r>
      <w:r w:rsidR="00C004EC" w:rsidRPr="002D5A74">
        <w:rPr>
          <w:rFonts w:ascii="Times New Roman" w:hAnsi="Times New Roman"/>
          <w:sz w:val="28"/>
          <w:szCs w:val="28"/>
        </w:rPr>
        <w:t xml:space="preserve">Утвердить </w:t>
      </w:r>
      <w:r w:rsidRPr="002D5A74">
        <w:rPr>
          <w:rFonts w:ascii="Times New Roman" w:hAnsi="Times New Roman"/>
          <w:sz w:val="28"/>
          <w:szCs w:val="28"/>
        </w:rPr>
        <w:t xml:space="preserve">прилагаемый Порядок уведомления муниципальными служащими </w:t>
      </w:r>
      <w:r w:rsidRPr="002D5A74">
        <w:rPr>
          <w:rFonts w:ascii="Times New Roman" w:hAnsi="Times New Roman"/>
          <w:snapToGrid w:val="0"/>
          <w:sz w:val="28"/>
          <w:szCs w:val="28"/>
          <w:lang w:eastAsia="ru-RU"/>
        </w:rPr>
        <w:t>муниципального образования  Полибинское сельское</w:t>
      </w:r>
      <w:r w:rsidR="00AA16A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поселе</w:t>
      </w:r>
      <w:r w:rsidRPr="002D5A74">
        <w:rPr>
          <w:rFonts w:ascii="Times New Roman" w:hAnsi="Times New Roman"/>
          <w:snapToGrid w:val="0"/>
          <w:sz w:val="28"/>
          <w:szCs w:val="28"/>
          <w:lang w:eastAsia="ru-RU"/>
        </w:rPr>
        <w:t>ние Дорогобужского района Смоленской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этих сведений.</w:t>
      </w:r>
    </w:p>
    <w:p w:rsidR="0086169C" w:rsidRPr="002D5A74" w:rsidRDefault="0086169C" w:rsidP="0086169C">
      <w:pPr>
        <w:shd w:val="clear" w:color="auto" w:fill="FFFFFF"/>
        <w:tabs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D5A74">
        <w:rPr>
          <w:rFonts w:ascii="Times New Roman" w:hAnsi="Times New Roman"/>
          <w:snapToGrid w:val="0"/>
          <w:sz w:val="28"/>
          <w:szCs w:val="28"/>
          <w:lang w:eastAsia="ru-RU"/>
        </w:rPr>
        <w:t>2. Настоящее постановление вступает в силу с момента его опубликования.</w:t>
      </w:r>
    </w:p>
    <w:p w:rsidR="0086169C" w:rsidRPr="002D5A74" w:rsidRDefault="0086169C" w:rsidP="002D5A74">
      <w:pPr>
        <w:shd w:val="clear" w:color="auto" w:fill="FFFFFF"/>
        <w:tabs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D5A74">
        <w:rPr>
          <w:rFonts w:ascii="Times New Roman" w:hAnsi="Times New Roman"/>
          <w:snapToGrid w:val="0"/>
          <w:sz w:val="28"/>
          <w:szCs w:val="28"/>
          <w:lang w:eastAsia="ru-RU"/>
        </w:rPr>
        <w:t>3.</w:t>
      </w:r>
      <w:r w:rsidR="006131AE" w:rsidRPr="002D5A7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Настоящее постановление опубликовать в печатном издании «</w:t>
      </w:r>
      <w:r w:rsidR="00AA16A0">
        <w:rPr>
          <w:rFonts w:ascii="Times New Roman" w:hAnsi="Times New Roman"/>
          <w:snapToGrid w:val="0"/>
          <w:sz w:val="28"/>
          <w:szCs w:val="28"/>
          <w:lang w:eastAsia="ru-RU"/>
        </w:rPr>
        <w:t>Информационный вестник Полибинс</w:t>
      </w:r>
      <w:r w:rsidR="006131AE" w:rsidRPr="002D5A74">
        <w:rPr>
          <w:rFonts w:ascii="Times New Roman" w:hAnsi="Times New Roman"/>
          <w:snapToGrid w:val="0"/>
          <w:sz w:val="28"/>
          <w:szCs w:val="28"/>
          <w:lang w:eastAsia="ru-RU"/>
        </w:rPr>
        <w:t>кого сельског</w:t>
      </w:r>
      <w:r w:rsidR="00AA16A0"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 w:rsidR="006131AE" w:rsidRPr="002D5A7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поселения» и разместить на официальном сайте в сети Интернет.</w:t>
      </w:r>
    </w:p>
    <w:p w:rsidR="00446C03" w:rsidRDefault="00446C03" w:rsidP="00D34D9C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04EC" w:rsidRPr="002D5A74" w:rsidRDefault="006131AE" w:rsidP="00D34D9C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A7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34D9C" w:rsidRPr="002D5A74" w:rsidRDefault="006131AE" w:rsidP="00D34D9C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A74">
        <w:rPr>
          <w:rFonts w:ascii="Times New Roman" w:hAnsi="Times New Roman"/>
          <w:sz w:val="28"/>
          <w:szCs w:val="28"/>
        </w:rPr>
        <w:t>Полибинское сельское поселение</w:t>
      </w:r>
      <w:r w:rsidR="00D34D9C" w:rsidRPr="002D5A74">
        <w:rPr>
          <w:rFonts w:ascii="Times New Roman" w:hAnsi="Times New Roman"/>
          <w:sz w:val="28"/>
          <w:szCs w:val="28"/>
        </w:rPr>
        <w:t xml:space="preserve"> </w:t>
      </w:r>
    </w:p>
    <w:p w:rsidR="00D34D9C" w:rsidRPr="002D5A74" w:rsidRDefault="00D34D9C" w:rsidP="00D34D9C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D5A74">
        <w:rPr>
          <w:rFonts w:ascii="Times New Roman" w:hAnsi="Times New Roman"/>
          <w:sz w:val="28"/>
          <w:szCs w:val="28"/>
        </w:rPr>
        <w:t xml:space="preserve">Дорогобужского района Смоленской области                       </w:t>
      </w:r>
      <w:r w:rsidR="00C9170C" w:rsidRPr="002D5A74">
        <w:rPr>
          <w:rFonts w:ascii="Times New Roman" w:hAnsi="Times New Roman"/>
          <w:sz w:val="28"/>
          <w:szCs w:val="28"/>
        </w:rPr>
        <w:t xml:space="preserve">           </w:t>
      </w:r>
      <w:r w:rsidR="006131AE" w:rsidRPr="002D5A74">
        <w:rPr>
          <w:rFonts w:ascii="Times New Roman" w:hAnsi="Times New Roman"/>
          <w:b/>
          <w:sz w:val="28"/>
          <w:szCs w:val="28"/>
        </w:rPr>
        <w:t>А.В.Кондрашов</w:t>
      </w:r>
    </w:p>
    <w:p w:rsidR="00C004EC" w:rsidRPr="002D5A74" w:rsidRDefault="00C004EC">
      <w:pPr>
        <w:rPr>
          <w:sz w:val="28"/>
          <w:szCs w:val="28"/>
        </w:rPr>
      </w:pPr>
    </w:p>
    <w:p w:rsidR="00D34D9C" w:rsidRDefault="00D34D9C"/>
    <w:tbl>
      <w:tblPr>
        <w:tblW w:w="102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D34D9C" w:rsidRPr="0069549B" w:rsidTr="00C9170C">
        <w:trPr>
          <w:tblCellSpacing w:w="0" w:type="dxa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 xml:space="preserve">                                                                    </w:t>
            </w:r>
            <w:r w:rsidR="006131AE">
              <w:rPr>
                <w:rFonts w:ascii="Times New Roman" w:hAnsi="Times New Roman"/>
              </w:rPr>
              <w:t xml:space="preserve">                    </w:t>
            </w:r>
            <w:proofErr w:type="gramStart"/>
            <w:r w:rsidR="006131AE">
              <w:rPr>
                <w:rFonts w:ascii="Times New Roman" w:hAnsi="Times New Roman"/>
              </w:rPr>
              <w:t>УТВЕРЖДЕН</w:t>
            </w:r>
            <w:proofErr w:type="gramEnd"/>
            <w:r w:rsidRPr="0069549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</w:t>
            </w:r>
            <w:r w:rsidR="006131AE">
              <w:rPr>
                <w:rFonts w:ascii="Times New Roman" w:hAnsi="Times New Roman"/>
              </w:rPr>
              <w:t xml:space="preserve">            постановлением</w:t>
            </w:r>
            <w:r w:rsidRPr="0069549B">
              <w:rPr>
                <w:rFonts w:ascii="Times New Roman" w:hAnsi="Times New Roman"/>
              </w:rPr>
              <w:t xml:space="preserve"> Администрации                                                                      </w:t>
            </w:r>
            <w:r w:rsidR="00C9170C" w:rsidRPr="0069549B">
              <w:rPr>
                <w:rFonts w:ascii="Times New Roman" w:hAnsi="Times New Roman"/>
              </w:rPr>
              <w:t>Полибинского</w:t>
            </w:r>
            <w:r w:rsidRPr="0069549B">
              <w:rPr>
                <w:rFonts w:ascii="Times New Roman" w:hAnsi="Times New Roman"/>
              </w:rPr>
              <w:t xml:space="preserve"> сельского поселения </w:t>
            </w:r>
          </w:p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>Дорогобужского района</w:t>
            </w:r>
          </w:p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 xml:space="preserve">Смоленской области </w:t>
            </w:r>
          </w:p>
          <w:p w:rsidR="00D34D9C" w:rsidRPr="0069549B" w:rsidRDefault="006131AE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18</w:t>
            </w:r>
            <w:r w:rsidR="0069549B" w:rsidRPr="006954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февраля 2016</w:t>
            </w:r>
            <w:r w:rsidR="0069549B" w:rsidRPr="0069549B">
              <w:rPr>
                <w:rFonts w:ascii="Times New Roman" w:hAnsi="Times New Roman"/>
              </w:rPr>
              <w:t xml:space="preserve"> года  № 9</w:t>
            </w:r>
          </w:p>
          <w:p w:rsidR="00D34D9C" w:rsidRPr="0069549B" w:rsidRDefault="00D34D9C" w:rsidP="00BF2D0C">
            <w:pPr>
              <w:spacing w:before="100" w:beforeAutospacing="1" w:after="100" w:afterAutospacing="1" w:line="240" w:lineRule="auto"/>
              <w:ind w:left="-562"/>
              <w:jc w:val="right"/>
              <w:rPr>
                <w:rFonts w:ascii="Times New Roman" w:hAnsi="Times New Roman"/>
              </w:rPr>
            </w:pPr>
          </w:p>
        </w:tc>
      </w:tr>
    </w:tbl>
    <w:p w:rsidR="006131AE" w:rsidRDefault="006131AE" w:rsidP="006131AE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6131AE" w:rsidRPr="006131AE" w:rsidRDefault="006131AE" w:rsidP="006131AE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Порядок уведомления муниципальными служащими </w:t>
      </w:r>
    </w:p>
    <w:p w:rsidR="006131AE" w:rsidRDefault="006131AE" w:rsidP="006131AE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>муниципального образования  Полибинское сельское</w:t>
      </w:r>
      <w:r w:rsidR="00AA16A0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посел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>ение Дорогобужского района Смоленской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</w:t>
      </w:r>
    </w:p>
    <w:p w:rsidR="006131AE" w:rsidRPr="006131AE" w:rsidRDefault="006131AE" w:rsidP="006131AE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проверки этих сведений</w:t>
      </w:r>
    </w:p>
    <w:p w:rsidR="00D34D9C" w:rsidRPr="009D6919" w:rsidRDefault="00D34D9C" w:rsidP="00D34D9C">
      <w:pPr>
        <w:spacing w:before="100" w:beforeAutospacing="1" w:after="0" w:line="240" w:lineRule="auto"/>
        <w:ind w:left="-5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131AE" w:rsidRDefault="006131A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разработан в целях реализации положений статьи 9 Федерального закона от 25 декабря 2008 г. №273-ФЗ «О противодействии коррупции».</w:t>
      </w:r>
    </w:p>
    <w:p w:rsidR="006131AE" w:rsidRDefault="006131A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 Порядок устанавливает процедуру уведомления муниципальными служащими муниципального образования Полибинское сельское поселение Дорогобужского района Смоленской области (далее – муниципальные служащие) представителя нанимателя (работодателя)</w:t>
      </w:r>
      <w:r w:rsidR="00D34D9C" w:rsidRPr="009D6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фактах обращения к ним каких-либо лиц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E91C88" w:rsidRDefault="006131A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Муниципальные служащие уведомляют представителя нанимателя</w:t>
      </w:r>
      <w:r w:rsidR="00E91C88">
        <w:rPr>
          <w:rFonts w:ascii="Times New Roman" w:hAnsi="Times New Roman"/>
          <w:sz w:val="28"/>
          <w:szCs w:val="28"/>
        </w:rPr>
        <w:t xml:space="preserve"> (работодателя)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E91C88" w:rsidRDefault="00E91C88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Уведомление муниципальным служащим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в кадровое подразделение (специалисту по кадрам).</w:t>
      </w:r>
    </w:p>
    <w:p w:rsidR="00E91C88" w:rsidRDefault="00E91C88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уведомлении указываются сведения в соответствии с Приложением 1 к настоящему Порядку.</w:t>
      </w:r>
    </w:p>
    <w:p w:rsidR="00E91C88" w:rsidRDefault="00E91C88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BD4118" w:rsidRDefault="00E91C88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D4118">
        <w:rPr>
          <w:rFonts w:ascii="Times New Roman" w:hAnsi="Times New Roman"/>
          <w:sz w:val="28"/>
          <w:szCs w:val="28"/>
        </w:rPr>
        <w:t>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уведомления, представителю нанимателя (работодателю).</w:t>
      </w:r>
    </w:p>
    <w:p w:rsidR="00AA16A0" w:rsidRDefault="00AA16A0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6A0" w:rsidRDefault="00AA16A0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118" w:rsidRDefault="00BD4118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Регистрация уведомления осуществляется в день его поступления в  кадровое подразделение (специалисту по кадрам) в Журнале регистрации уведомлений муниципальных служащих муниципального образования Полибинское сельское поселение Дорогобужского района Смоленской области представителя нанимателя (работодателя) о фактах обращения в целях склонения их к совершению коррупционных правонарушений (далее - Журнал), составленном по форме, согласно Приложению №2 к настоящему Порядку.</w:t>
      </w:r>
      <w:proofErr w:type="gramEnd"/>
    </w:p>
    <w:p w:rsidR="00453E6A" w:rsidRDefault="008A505B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Копия зарегистрированнного в установленном порядке уведомления выдается муниципальному служащему на руки под роспись в графе 10 (Подпись муниципального служащего) Журнала либо направляется по почте с </w:t>
      </w:r>
      <w:r w:rsidR="00453E6A">
        <w:rPr>
          <w:rFonts w:ascii="Times New Roman" w:hAnsi="Times New Roman"/>
          <w:sz w:val="28"/>
          <w:szCs w:val="28"/>
        </w:rPr>
        <w:t>уведомлением о получении.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копии уведомления, подлежащей передаче муниципальному служащему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ставится печать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Листы Журнала должны быть пронумерованы, прошнурованы и скреплены печатью.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хранится в течение 3 лет с момента регистрации в нем последнего  уведомления, после чего передается в архив.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Кадровое подраздедление (специалист по кадрам) обеспечивает доведение до представителя нанимателя (работодателя) информации о регистрации уведомления в установленном порядке в день его поступления.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Организация проверки сведений, содержащихся в уведомлении, обеспечивается по решению представителя нанимателя (работодателя) кадровым подразделением (специалистом по кадрам).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Проверка сведений, содержащихся в уведомлении, проводится в течение пяти рабочих дней с момента регистрации уведомдения.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 окончании проверки уведомление с приложением материалов проверки представляется кадровым подразделением (специалистом по кадрам) представителю нанимателю (работодателю) для принятия решения о направлении информации в правоохранительные органы.</w:t>
      </w:r>
    </w:p>
    <w:p w:rsidR="00F23F58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Кадровое подразделение (специалист по кадрам)</w:t>
      </w:r>
      <w:r w:rsidR="00F23F58">
        <w:rPr>
          <w:rFonts w:ascii="Times New Roman" w:hAnsi="Times New Roman"/>
          <w:sz w:val="28"/>
          <w:szCs w:val="28"/>
        </w:rPr>
        <w:t xml:space="preserve"> в недельный срок сообщают муниципалному служащему, подавшему уведомление, о решении, принятом представителем нанимателя (работодателем).</w:t>
      </w: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9170C" w:rsidRPr="00C9170C" w:rsidRDefault="00C9170C" w:rsidP="00F23F58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F23F58">
      <w:pPr>
        <w:spacing w:line="240" w:lineRule="auto"/>
        <w:ind w:left="5387" w:firstLine="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F23F58" w:rsidRPr="00F23F58" w:rsidRDefault="00F23F58" w:rsidP="00F23F58">
      <w:pPr>
        <w:spacing w:line="240" w:lineRule="auto"/>
        <w:ind w:left="5387" w:firstLine="11"/>
        <w:contextualSpacing/>
        <w:jc w:val="center"/>
        <w:rPr>
          <w:rFonts w:ascii="Times New Roman" w:hAnsi="Times New Roman"/>
          <w:sz w:val="20"/>
          <w:szCs w:val="20"/>
        </w:rPr>
      </w:pPr>
      <w:r w:rsidRPr="00F23F58">
        <w:rPr>
          <w:rFonts w:ascii="Times New Roman" w:hAnsi="Times New Roman"/>
          <w:sz w:val="20"/>
          <w:szCs w:val="20"/>
        </w:rPr>
        <w:t>Приложение 1                                                                                                                                                                       к Порядку уведомления муниципальными служащими муниципального образования Полибинское сельское поселение Дорогобужского района Смоленской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этих сведений</w:t>
      </w:r>
    </w:p>
    <w:p w:rsidR="00F23F58" w:rsidRPr="004D2CE7" w:rsidRDefault="00F23F58" w:rsidP="00F23F58">
      <w:pPr>
        <w:spacing w:line="240" w:lineRule="auto"/>
        <w:ind w:left="5387" w:firstLine="1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170C" w:rsidRDefault="00C9170C" w:rsidP="00C9170C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4D9C" w:rsidRPr="009D6919" w:rsidRDefault="00D34D9C" w:rsidP="00D34D9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Перечень сведений, </w:t>
      </w: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содержащихся в уведомлениях представителя нанимателя (работодателя) о фактах обращения каких-либо лиц в целях склонения муниципальных служащих 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муниципального образования  Полибинское </w:t>
      </w:r>
      <w:r w:rsidR="00AA16A0">
        <w:rPr>
          <w:rFonts w:ascii="Times New Roman" w:hAnsi="Times New Roman"/>
          <w:b/>
          <w:snapToGrid w:val="0"/>
          <w:sz w:val="28"/>
          <w:szCs w:val="28"/>
          <w:lang w:eastAsia="ru-RU"/>
        </w:rPr>
        <w:t>сельское посел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ение Дорогобужского района Смоленской области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к совершению коррупционных правонарушений</w:t>
      </w: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1. Фамилия, имя и отчество муниципального служащего, замещающего должность муниципальной службы в муниципальном образовании Полибинское сельское поселение Дорогбужского района Смоленской области (далее – муниципальный служащий);</w:t>
      </w: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2. Должность, замещаемая муниципальным служащим.</w:t>
      </w: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3. Структурное подразделение, в котором муниципальный служащий замещает должность муниципальной службы (при наличии структурных подразделений).</w:t>
      </w: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4. Информация о факте обращения в целях склонения муниципального служащего к совершению коррупционного правонарушения</w:t>
      </w:r>
      <w:r w:rsidR="00686624"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686624" w:rsidRDefault="00686624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- информация о лице (лицах), склонявшем муниципального служащего к совершению коррупционного правонарушения;</w:t>
      </w:r>
    </w:p>
    <w:p w:rsidR="00686624" w:rsidRDefault="00686624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- 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686624" w:rsidRDefault="00686624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- сущность коррупционного правонарушения, к совершению которого склоняется муниципальный служащий;</w:t>
      </w:r>
    </w:p>
    <w:p w:rsidR="00686624" w:rsidRDefault="00686624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- информация о сущности предполагаемого правонарушения (действие (бездействие) муниципального служащего), к котороиу склоняется муниципальный служащий.</w:t>
      </w:r>
    </w:p>
    <w:p w:rsidR="00686624" w:rsidRPr="00D0079F" w:rsidRDefault="00686624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D34D9C" w:rsidRDefault="00D34D9C"/>
    <w:p w:rsidR="00686624" w:rsidRDefault="00686624"/>
    <w:p w:rsidR="00686624" w:rsidRDefault="00686624"/>
    <w:p w:rsidR="00686624" w:rsidRDefault="00686624"/>
    <w:p w:rsidR="00686624" w:rsidRDefault="00686624"/>
    <w:p w:rsidR="00686624" w:rsidRDefault="00686624"/>
    <w:p w:rsidR="00686624" w:rsidRPr="00F23F58" w:rsidRDefault="00686624" w:rsidP="00686624">
      <w:pPr>
        <w:spacing w:line="240" w:lineRule="auto"/>
        <w:ind w:left="5387" w:firstLine="11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  <w:r w:rsidRPr="00F23F5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к Порядку уведомления муниципальными служащими муниципального образования Полибинское сельское поселение Дорогобужского района Смоленской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этих сведений</w:t>
      </w:r>
    </w:p>
    <w:p w:rsidR="00686624" w:rsidRDefault="00686624"/>
    <w:p w:rsidR="00686624" w:rsidRDefault="00686624"/>
    <w:p w:rsidR="00686624" w:rsidRDefault="00686624" w:rsidP="00686624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Журнал </w:t>
      </w:r>
    </w:p>
    <w:p w:rsidR="00686624" w:rsidRDefault="00686624" w:rsidP="00686624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регистрации уведомлений  муниципальными служащими 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>муниципального образования  Полибинское сельское</w:t>
      </w:r>
      <w:r w:rsidR="00AA16A0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посел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>ение Дорогобужского района Смоленской области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их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к совершению коррупционных правонарушений</w:t>
      </w:r>
    </w:p>
    <w:p w:rsidR="00686624" w:rsidRDefault="00686624"/>
    <w:p w:rsidR="00686624" w:rsidRDefault="00686624"/>
    <w:p w:rsidR="00686624" w:rsidRPr="00686624" w:rsidRDefault="00686624" w:rsidP="00686624">
      <w:pPr>
        <w:jc w:val="right"/>
        <w:rPr>
          <w:rFonts w:ascii="Times New Roman" w:hAnsi="Times New Roman"/>
          <w:sz w:val="28"/>
          <w:szCs w:val="28"/>
        </w:rPr>
      </w:pPr>
      <w:r w:rsidRPr="00686624">
        <w:rPr>
          <w:rFonts w:ascii="Times New Roman" w:hAnsi="Times New Roman"/>
          <w:sz w:val="28"/>
          <w:szCs w:val="28"/>
        </w:rPr>
        <w:t>Начат «____»_________20____г.</w:t>
      </w:r>
    </w:p>
    <w:p w:rsidR="00686624" w:rsidRDefault="00686624" w:rsidP="00686624">
      <w:pPr>
        <w:jc w:val="right"/>
        <w:rPr>
          <w:rFonts w:ascii="Times New Roman" w:hAnsi="Times New Roman"/>
          <w:sz w:val="28"/>
          <w:szCs w:val="28"/>
        </w:rPr>
      </w:pPr>
      <w:r w:rsidRPr="00686624">
        <w:rPr>
          <w:rFonts w:ascii="Times New Roman" w:hAnsi="Times New Roman"/>
          <w:sz w:val="28"/>
          <w:szCs w:val="28"/>
        </w:rPr>
        <w:t>Окончен «____»________20___г.</w:t>
      </w:r>
    </w:p>
    <w:p w:rsidR="00686624" w:rsidRDefault="00686624" w:rsidP="006866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На _____ листах</w:t>
      </w:r>
    </w:p>
    <w:p w:rsidR="00686624" w:rsidRDefault="00686624" w:rsidP="00686624">
      <w:pPr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276"/>
        <w:gridCol w:w="1276"/>
        <w:gridCol w:w="992"/>
        <w:gridCol w:w="1276"/>
        <w:gridCol w:w="1134"/>
        <w:gridCol w:w="992"/>
        <w:gridCol w:w="1418"/>
        <w:gridCol w:w="992"/>
      </w:tblGrid>
      <w:tr w:rsidR="002D5A74" w:rsidTr="002D5A74">
        <w:trPr>
          <w:trHeight w:val="825"/>
        </w:trPr>
        <w:tc>
          <w:tcPr>
            <w:tcW w:w="568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2D5A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D5A7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992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Ругистрационный номер</w:t>
            </w:r>
          </w:p>
        </w:tc>
        <w:tc>
          <w:tcPr>
            <w:tcW w:w="1276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Дата и время регистрации уведомления</w:t>
            </w:r>
          </w:p>
        </w:tc>
        <w:tc>
          <w:tcPr>
            <w:tcW w:w="1276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 xml:space="preserve">Ф.И.О., должность, </w:t>
            </w:r>
            <w:proofErr w:type="gramStart"/>
            <w:r w:rsidRPr="002D5A74">
              <w:rPr>
                <w:rFonts w:ascii="Times New Roman" w:hAnsi="Times New Roman"/>
                <w:sz w:val="18"/>
                <w:szCs w:val="18"/>
              </w:rPr>
              <w:t>подавшего</w:t>
            </w:r>
            <w:proofErr w:type="gramEnd"/>
            <w:r w:rsidRPr="002D5A74">
              <w:rPr>
                <w:rFonts w:ascii="Times New Roman" w:hAnsi="Times New Roman"/>
                <w:sz w:val="18"/>
                <w:szCs w:val="18"/>
              </w:rPr>
              <w:t xml:space="preserve"> уведомление</w:t>
            </w:r>
          </w:p>
        </w:tc>
        <w:tc>
          <w:tcPr>
            <w:tcW w:w="992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276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Сведения о принятом решении</w:t>
            </w:r>
          </w:p>
        </w:tc>
        <w:tc>
          <w:tcPr>
            <w:tcW w:w="1134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Ф.И.О. регистрирующего</w:t>
            </w:r>
          </w:p>
        </w:tc>
        <w:tc>
          <w:tcPr>
            <w:tcW w:w="992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proofErr w:type="gramStart"/>
            <w:r w:rsidRPr="002D5A74">
              <w:rPr>
                <w:rFonts w:ascii="Times New Roman" w:hAnsi="Times New Roman"/>
                <w:sz w:val="18"/>
                <w:szCs w:val="18"/>
              </w:rPr>
              <w:t>регистрирующего</w:t>
            </w:r>
            <w:proofErr w:type="gramEnd"/>
          </w:p>
        </w:tc>
        <w:tc>
          <w:tcPr>
            <w:tcW w:w="1418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служащего, подавшего уведомление</w:t>
            </w:r>
          </w:p>
        </w:tc>
        <w:tc>
          <w:tcPr>
            <w:tcW w:w="992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Особые отметки</w:t>
            </w:r>
          </w:p>
        </w:tc>
      </w:tr>
      <w:tr w:rsidR="002D5A74" w:rsidTr="002D5A74">
        <w:trPr>
          <w:trHeight w:val="339"/>
        </w:trPr>
        <w:tc>
          <w:tcPr>
            <w:tcW w:w="568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D5A74" w:rsidTr="002D5A74">
        <w:trPr>
          <w:trHeight w:val="270"/>
        </w:trPr>
        <w:tc>
          <w:tcPr>
            <w:tcW w:w="568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A74" w:rsidTr="002D5A74">
        <w:trPr>
          <w:trHeight w:val="285"/>
        </w:trPr>
        <w:tc>
          <w:tcPr>
            <w:tcW w:w="568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624" w:rsidRPr="00686624" w:rsidRDefault="00686624" w:rsidP="002D5A74">
      <w:pPr>
        <w:spacing w:after="0"/>
        <w:rPr>
          <w:rFonts w:ascii="Times New Roman" w:hAnsi="Times New Roman"/>
          <w:sz w:val="28"/>
          <w:szCs w:val="28"/>
        </w:rPr>
      </w:pPr>
    </w:p>
    <w:sectPr w:rsidR="00686624" w:rsidRPr="00686624" w:rsidSect="002D5A7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20463B1"/>
    <w:multiLevelType w:val="hybridMultilevel"/>
    <w:tmpl w:val="6DF49A32"/>
    <w:lvl w:ilvl="0" w:tplc="1C4CE8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EC"/>
    <w:rsid w:val="0003187C"/>
    <w:rsid w:val="00127583"/>
    <w:rsid w:val="002D5A74"/>
    <w:rsid w:val="00332E4C"/>
    <w:rsid w:val="00446C03"/>
    <w:rsid w:val="00453E6A"/>
    <w:rsid w:val="006131AE"/>
    <w:rsid w:val="00686624"/>
    <w:rsid w:val="0069549B"/>
    <w:rsid w:val="00707AF2"/>
    <w:rsid w:val="00713DC9"/>
    <w:rsid w:val="0086169C"/>
    <w:rsid w:val="008A505B"/>
    <w:rsid w:val="008A6316"/>
    <w:rsid w:val="00A82B4F"/>
    <w:rsid w:val="00AA16A0"/>
    <w:rsid w:val="00B2794D"/>
    <w:rsid w:val="00B63169"/>
    <w:rsid w:val="00BD0B8E"/>
    <w:rsid w:val="00BD4118"/>
    <w:rsid w:val="00C004EC"/>
    <w:rsid w:val="00C5621C"/>
    <w:rsid w:val="00C616B1"/>
    <w:rsid w:val="00C9170C"/>
    <w:rsid w:val="00C9545A"/>
    <w:rsid w:val="00D0079F"/>
    <w:rsid w:val="00D34D9C"/>
    <w:rsid w:val="00DF1B5D"/>
    <w:rsid w:val="00E91C88"/>
    <w:rsid w:val="00EA1919"/>
    <w:rsid w:val="00ED3012"/>
    <w:rsid w:val="00EF6BF9"/>
    <w:rsid w:val="00F23F58"/>
    <w:rsid w:val="00F9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EC"/>
    <w:pPr>
      <w:spacing w:before="0" w:beforeAutospacing="0" w:after="200" w:afterAutospacing="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04E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04EC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4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04E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004EC"/>
    <w:pPr>
      <w:ind w:left="720"/>
      <w:contextualSpacing/>
    </w:pPr>
  </w:style>
  <w:style w:type="paragraph" w:styleId="a4">
    <w:name w:val="Plain Text"/>
    <w:basedOn w:val="a"/>
    <w:link w:val="a5"/>
    <w:rsid w:val="00C004E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4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C6A2-0AD7-4433-A95B-FC8F42DF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Dream Admin</cp:lastModifiedBy>
  <cp:revision>8</cp:revision>
  <cp:lastPrinted>2016-02-24T08:17:00Z</cp:lastPrinted>
  <dcterms:created xsi:type="dcterms:W3CDTF">2016-02-19T09:56:00Z</dcterms:created>
  <dcterms:modified xsi:type="dcterms:W3CDTF">2016-02-24T08:22:00Z</dcterms:modified>
</cp:coreProperties>
</file>