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63" w:rsidRDefault="00533365" w:rsidP="00C05263">
      <w:pPr>
        <w:pStyle w:val="a3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33365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;mso-wrap-style:square">
            <v:imagedata r:id="rId4" o:title=""/>
          </v:shape>
        </w:pict>
      </w:r>
    </w:p>
    <w:p w:rsidR="00E53B55" w:rsidRPr="00AA3CBA" w:rsidRDefault="00E53B55" w:rsidP="00C052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5263" w:rsidRPr="00AA3CBA" w:rsidRDefault="00C05263" w:rsidP="00C05263">
      <w:pPr>
        <w:pStyle w:val="a3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AA3CBA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E53B55">
        <w:rPr>
          <w:rFonts w:ascii="Times New Roman" w:hAnsi="Times New Roman"/>
          <w:b/>
          <w:sz w:val="24"/>
          <w:szCs w:val="24"/>
        </w:rPr>
        <w:t xml:space="preserve">ПОЛИБИНСКОГО </w:t>
      </w:r>
      <w:r w:rsidRPr="00AA3CBA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C05263" w:rsidRPr="00AA3CBA" w:rsidRDefault="00C05263" w:rsidP="00C05263">
      <w:pPr>
        <w:pStyle w:val="a3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AA3CBA">
        <w:rPr>
          <w:rFonts w:ascii="Times New Roman" w:hAnsi="Times New Roman"/>
          <w:b/>
          <w:sz w:val="24"/>
          <w:szCs w:val="24"/>
        </w:rPr>
        <w:t>ДОРОГОБУЖСКОГО РАЙОНА СМОЛЕНСКОЙ ОБЛАСТИ</w:t>
      </w:r>
    </w:p>
    <w:p w:rsidR="00C05263" w:rsidRPr="00AA3CBA" w:rsidRDefault="00C05263" w:rsidP="00C052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5263" w:rsidRDefault="00C05263" w:rsidP="00C052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3CBA">
        <w:rPr>
          <w:rFonts w:ascii="Times New Roman" w:hAnsi="Times New Roman"/>
          <w:b/>
          <w:sz w:val="24"/>
          <w:szCs w:val="24"/>
        </w:rPr>
        <w:t>РЕШЕНИЕ</w:t>
      </w:r>
    </w:p>
    <w:p w:rsidR="00C05263" w:rsidRDefault="00C05263" w:rsidP="00C052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3667" w:rsidRDefault="007E3667" w:rsidP="00C05263">
      <w:pPr>
        <w:pStyle w:val="a3"/>
        <w:rPr>
          <w:rFonts w:ascii="Times New Roman" w:hAnsi="Times New Roman"/>
          <w:sz w:val="28"/>
          <w:szCs w:val="28"/>
        </w:rPr>
      </w:pPr>
    </w:p>
    <w:p w:rsidR="00C05263" w:rsidRDefault="00DE25FC" w:rsidP="00DE25FC">
      <w:pPr>
        <w:pStyle w:val="a3"/>
        <w:jc w:val="right"/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о е к т</w:t>
      </w:r>
    </w:p>
    <w:p w:rsidR="00C05263" w:rsidRPr="00AA183D" w:rsidRDefault="00C05263" w:rsidP="00C05263">
      <w:pPr>
        <w:pStyle w:val="ConsPlusTitle"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183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ставок арендной платы за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A183D">
        <w:rPr>
          <w:rFonts w:ascii="Times New Roman" w:hAnsi="Times New Roman" w:cs="Times New Roman"/>
          <w:b w:val="0"/>
          <w:sz w:val="28"/>
          <w:szCs w:val="28"/>
        </w:rPr>
        <w:t xml:space="preserve">земельные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A183D">
        <w:rPr>
          <w:rFonts w:ascii="Times New Roman" w:hAnsi="Times New Roman" w:cs="Times New Roman"/>
          <w:b w:val="0"/>
          <w:sz w:val="28"/>
          <w:szCs w:val="28"/>
        </w:rPr>
        <w:t>участки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    находящиеся в муниципальной собственности, и земельные     участки,     государственная </w:t>
      </w:r>
      <w:r w:rsidRPr="00901CB6">
        <w:rPr>
          <w:rFonts w:ascii="Times New Roman" w:hAnsi="Times New Roman" w:cs="Times New Roman"/>
          <w:b w:val="0"/>
          <w:sz w:val="28"/>
          <w:szCs w:val="28"/>
        </w:rPr>
        <w:t>собственность на которые не разграничена,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 </w:t>
      </w:r>
      <w:r w:rsidR="00E53B55">
        <w:rPr>
          <w:rFonts w:ascii="Times New Roman" w:hAnsi="Times New Roman" w:cs="Times New Roman"/>
          <w:b w:val="0"/>
          <w:sz w:val="28"/>
          <w:szCs w:val="28"/>
        </w:rPr>
        <w:t>Полибинское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сельского поселения Дорогобужского района Смоленской области</w:t>
      </w:r>
    </w:p>
    <w:p w:rsidR="00C05263" w:rsidRDefault="00C05263" w:rsidP="00C05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05263" w:rsidRPr="00492414" w:rsidRDefault="00C05263" w:rsidP="00C052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11F6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11F69">
        <w:rPr>
          <w:rFonts w:ascii="Times New Roman" w:hAnsi="Times New Roman"/>
          <w:sz w:val="28"/>
          <w:szCs w:val="28"/>
        </w:rPr>
        <w:t xml:space="preserve">В соответствии с Земельным </w:t>
      </w:r>
      <w:hyperlink r:id="rId5" w:history="1">
        <w:r w:rsidRPr="00711F69">
          <w:rPr>
            <w:rFonts w:ascii="Times New Roman" w:hAnsi="Times New Roman"/>
            <w:sz w:val="28"/>
            <w:szCs w:val="28"/>
          </w:rPr>
          <w:t>кодексом</w:t>
        </w:r>
      </w:hyperlink>
      <w:r w:rsidRPr="00711F69">
        <w:rPr>
          <w:rFonts w:ascii="Times New Roman" w:hAnsi="Times New Roman"/>
          <w:sz w:val="28"/>
          <w:szCs w:val="28"/>
        </w:rPr>
        <w:t xml:space="preserve"> Российской Федерации, руководствуясь </w:t>
      </w:r>
      <w:hyperlink r:id="rId6" w:history="1">
        <w:r w:rsidRPr="00711F6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11F69">
        <w:rPr>
          <w:rFonts w:ascii="Times New Roman" w:hAnsi="Times New Roman"/>
          <w:sz w:val="28"/>
          <w:szCs w:val="28"/>
        </w:rPr>
        <w:t xml:space="preserve"> Администрации Смоленской области от 27.01.2014 № 18 "Об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области"</w:t>
      </w:r>
      <w:r w:rsidRPr="00314B6E">
        <w:rPr>
          <w:rFonts w:ascii="Times New Roman" w:hAnsi="Times New Roman"/>
          <w:sz w:val="28"/>
          <w:szCs w:val="28"/>
        </w:rPr>
        <w:t>,</w:t>
      </w:r>
      <w:r w:rsidRPr="00E250C3">
        <w:rPr>
          <w:sz w:val="28"/>
          <w:szCs w:val="28"/>
        </w:rPr>
        <w:t xml:space="preserve"> </w:t>
      </w:r>
      <w:r w:rsidRPr="00E3621F">
        <w:rPr>
          <w:rFonts w:ascii="Times New Roman" w:hAnsi="Times New Roman"/>
          <w:sz w:val="28"/>
          <w:szCs w:val="28"/>
        </w:rPr>
        <w:t xml:space="preserve">Совет депутатов </w:t>
      </w:r>
      <w:r w:rsidR="00E53B55">
        <w:rPr>
          <w:rFonts w:ascii="Times New Roman" w:hAnsi="Times New Roman"/>
          <w:sz w:val="28"/>
          <w:szCs w:val="28"/>
        </w:rPr>
        <w:t xml:space="preserve">Полибинского </w:t>
      </w:r>
      <w:r w:rsidRPr="00E3621F">
        <w:rPr>
          <w:rFonts w:ascii="Times New Roman" w:hAnsi="Times New Roman"/>
          <w:sz w:val="28"/>
          <w:szCs w:val="28"/>
        </w:rPr>
        <w:t>сельского поселения Дорогобужского</w:t>
      </w:r>
      <w:r w:rsidRPr="00EA5B68">
        <w:t xml:space="preserve"> </w:t>
      </w:r>
      <w:r w:rsidRPr="00492414">
        <w:rPr>
          <w:rFonts w:ascii="Times New Roman" w:hAnsi="Times New Roman"/>
          <w:sz w:val="28"/>
          <w:szCs w:val="28"/>
        </w:rPr>
        <w:t>района Смоленской области</w:t>
      </w:r>
    </w:p>
    <w:p w:rsidR="00C05263" w:rsidRPr="00EA5B68" w:rsidRDefault="00C05263" w:rsidP="00C052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5263" w:rsidRDefault="00C05263" w:rsidP="00C052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A5B68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A5B6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5B68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5B6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5B68">
        <w:rPr>
          <w:rFonts w:ascii="Times New Roman" w:hAnsi="Times New Roman"/>
          <w:b/>
          <w:sz w:val="28"/>
          <w:szCs w:val="28"/>
        </w:rPr>
        <w:t>Л:</w:t>
      </w:r>
    </w:p>
    <w:p w:rsidR="00C05263" w:rsidRDefault="00C05263" w:rsidP="00C052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5263" w:rsidRPr="00B04998" w:rsidRDefault="00C05263" w:rsidP="00C05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83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Pr="00711F69">
          <w:rPr>
            <w:rFonts w:ascii="Times New Roman" w:hAnsi="Times New Roman" w:cs="Times New Roman"/>
            <w:sz w:val="28"/>
            <w:szCs w:val="28"/>
          </w:rPr>
          <w:t>ставки</w:t>
        </w:r>
      </w:hyperlink>
      <w:r w:rsidRPr="00AA183D">
        <w:rPr>
          <w:rFonts w:ascii="Times New Roman" w:hAnsi="Times New Roman" w:cs="Times New Roman"/>
          <w:sz w:val="28"/>
          <w:szCs w:val="28"/>
        </w:rPr>
        <w:t xml:space="preserve"> арендной платы за земельные участки, находящиеся в муниципальной собственности, и земельные участки, государственная собственность на которые не разграничена,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3B55">
        <w:rPr>
          <w:rFonts w:ascii="Times New Roman" w:hAnsi="Times New Roman" w:cs="Times New Roman"/>
          <w:sz w:val="28"/>
          <w:szCs w:val="28"/>
        </w:rPr>
        <w:t>Полибинское</w:t>
      </w:r>
      <w:r w:rsidRPr="00B04998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(прилагаются).</w:t>
      </w:r>
    </w:p>
    <w:p w:rsidR="00C05263" w:rsidRPr="00B04998" w:rsidRDefault="00C05263" w:rsidP="00C05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98">
        <w:rPr>
          <w:rFonts w:ascii="Times New Roman" w:hAnsi="Times New Roman" w:cs="Times New Roman"/>
          <w:sz w:val="28"/>
          <w:szCs w:val="28"/>
        </w:rPr>
        <w:t>2. Утвердить понижающий коэффициент, равный 1.</w:t>
      </w:r>
    </w:p>
    <w:p w:rsidR="00C05263" w:rsidRDefault="00C05263" w:rsidP="00C05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98">
        <w:rPr>
          <w:rFonts w:ascii="Times New Roman" w:hAnsi="Times New Roman" w:cs="Times New Roman"/>
          <w:sz w:val="28"/>
          <w:szCs w:val="28"/>
        </w:rPr>
        <w:t xml:space="preserve">3. </w:t>
      </w:r>
      <w:r w:rsidRPr="00433AE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 </w:t>
      </w:r>
      <w:r w:rsidR="007E3667">
        <w:rPr>
          <w:rFonts w:ascii="Times New Roman" w:hAnsi="Times New Roman" w:cs="Times New Roman"/>
          <w:sz w:val="28"/>
          <w:szCs w:val="28"/>
        </w:rPr>
        <w:t xml:space="preserve">в печатном издании «Информационный вестник Полибинского сельского поселения» </w:t>
      </w:r>
      <w:r w:rsidRPr="00433AE1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3AE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3AE1">
        <w:rPr>
          <w:rFonts w:ascii="Times New Roman" w:hAnsi="Times New Roman" w:cs="Times New Roman"/>
          <w:sz w:val="28"/>
          <w:szCs w:val="28"/>
        </w:rPr>
        <w:t>.</w:t>
      </w:r>
    </w:p>
    <w:p w:rsidR="00C05263" w:rsidRPr="00711F69" w:rsidRDefault="00C05263" w:rsidP="00C05263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C05263" w:rsidRPr="00E53B55" w:rsidRDefault="00C05263" w:rsidP="00E53B55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F0039E"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C05263" w:rsidRDefault="00C05263" w:rsidP="00C052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05263" w:rsidRDefault="00E53B55" w:rsidP="00C05263">
      <w:pPr>
        <w:pStyle w:val="a4"/>
        <w:rPr>
          <w:sz w:val="28"/>
          <w:szCs w:val="28"/>
        </w:rPr>
      </w:pPr>
      <w:r>
        <w:rPr>
          <w:sz w:val="28"/>
          <w:szCs w:val="28"/>
        </w:rPr>
        <w:t>Полибинское</w:t>
      </w:r>
      <w:r w:rsidR="00C05263">
        <w:rPr>
          <w:sz w:val="28"/>
          <w:szCs w:val="28"/>
        </w:rPr>
        <w:t xml:space="preserve"> сельское поселение </w:t>
      </w:r>
    </w:p>
    <w:p w:rsidR="00C05263" w:rsidRPr="00E53B55" w:rsidRDefault="00C05263" w:rsidP="00E53B5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Дорогобужского района </w:t>
      </w:r>
      <w:r w:rsidRPr="008D1A0C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  </w:t>
      </w:r>
      <w:r w:rsidR="00E53B55">
        <w:rPr>
          <w:sz w:val="28"/>
          <w:szCs w:val="28"/>
        </w:rPr>
        <w:t xml:space="preserve">   </w:t>
      </w:r>
      <w:r w:rsidR="00E53B55">
        <w:rPr>
          <w:b/>
          <w:sz w:val="28"/>
          <w:szCs w:val="28"/>
        </w:rPr>
        <w:t>А.В.Кондрашов</w:t>
      </w:r>
    </w:p>
    <w:p w:rsidR="00AA183D" w:rsidRDefault="00AA183D" w:rsidP="00C05263">
      <w:pPr>
        <w:pStyle w:val="ConsPlusNormal"/>
        <w:jc w:val="center"/>
      </w:pPr>
    </w:p>
    <w:p w:rsidR="00E53B55" w:rsidRDefault="00E53B55" w:rsidP="00AA18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3667" w:rsidRDefault="007E3667" w:rsidP="00AA18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E3667" w:rsidRDefault="007E3667" w:rsidP="00AA18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E3667" w:rsidRDefault="007E3667" w:rsidP="00AA18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E3667" w:rsidRDefault="007E3667" w:rsidP="00AA18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E3667" w:rsidRDefault="007E3667" w:rsidP="00AA18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A183D" w:rsidRPr="007E3667" w:rsidRDefault="00AA183D" w:rsidP="00AA183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E3667">
        <w:rPr>
          <w:rFonts w:ascii="Times New Roman" w:hAnsi="Times New Roman" w:cs="Times New Roman"/>
        </w:rPr>
        <w:lastRenderedPageBreak/>
        <w:t>Утверждены</w:t>
      </w:r>
    </w:p>
    <w:p w:rsidR="00AA183D" w:rsidRPr="007E3667" w:rsidRDefault="00E53B55" w:rsidP="00AA183D">
      <w:pPr>
        <w:pStyle w:val="ConsPlusNormal"/>
        <w:jc w:val="right"/>
        <w:rPr>
          <w:rFonts w:ascii="Times New Roman" w:hAnsi="Times New Roman" w:cs="Times New Roman"/>
        </w:rPr>
      </w:pPr>
      <w:r w:rsidRPr="007E3667">
        <w:rPr>
          <w:rFonts w:ascii="Times New Roman" w:hAnsi="Times New Roman" w:cs="Times New Roman"/>
        </w:rPr>
        <w:t>р</w:t>
      </w:r>
      <w:r w:rsidR="00AA183D" w:rsidRPr="007E3667">
        <w:rPr>
          <w:rFonts w:ascii="Times New Roman" w:hAnsi="Times New Roman" w:cs="Times New Roman"/>
        </w:rPr>
        <w:t>ешением</w:t>
      </w:r>
      <w:r w:rsidR="00696E66" w:rsidRPr="007E3667">
        <w:rPr>
          <w:rFonts w:ascii="Times New Roman" w:hAnsi="Times New Roman" w:cs="Times New Roman"/>
        </w:rPr>
        <w:t xml:space="preserve"> Совета депутатов</w:t>
      </w:r>
    </w:p>
    <w:p w:rsidR="00696E66" w:rsidRPr="007E3667" w:rsidRDefault="00E53B55" w:rsidP="00AA183D">
      <w:pPr>
        <w:pStyle w:val="ConsPlusNormal"/>
        <w:jc w:val="right"/>
        <w:rPr>
          <w:rFonts w:ascii="Times New Roman" w:hAnsi="Times New Roman" w:cs="Times New Roman"/>
        </w:rPr>
      </w:pPr>
      <w:r w:rsidRPr="007E3667">
        <w:rPr>
          <w:rFonts w:ascii="Times New Roman" w:hAnsi="Times New Roman" w:cs="Times New Roman"/>
        </w:rPr>
        <w:t xml:space="preserve">Полибинского </w:t>
      </w:r>
      <w:r w:rsidR="00696E66" w:rsidRPr="007E3667">
        <w:rPr>
          <w:rFonts w:ascii="Times New Roman" w:hAnsi="Times New Roman" w:cs="Times New Roman"/>
        </w:rPr>
        <w:t>сельского поселения</w:t>
      </w:r>
    </w:p>
    <w:p w:rsidR="00696E66" w:rsidRPr="007E3667" w:rsidRDefault="00696E66" w:rsidP="00AA183D">
      <w:pPr>
        <w:pStyle w:val="ConsPlusNormal"/>
        <w:jc w:val="right"/>
        <w:rPr>
          <w:rFonts w:ascii="Times New Roman" w:hAnsi="Times New Roman" w:cs="Times New Roman"/>
        </w:rPr>
      </w:pPr>
      <w:r w:rsidRPr="007E3667">
        <w:rPr>
          <w:rFonts w:ascii="Times New Roman" w:hAnsi="Times New Roman" w:cs="Times New Roman"/>
        </w:rPr>
        <w:t>Дорогобужского района</w:t>
      </w:r>
    </w:p>
    <w:p w:rsidR="00B04998" w:rsidRPr="007E3667" w:rsidRDefault="00696E66" w:rsidP="00AA183D">
      <w:pPr>
        <w:pStyle w:val="ConsPlusNormal"/>
        <w:jc w:val="right"/>
        <w:rPr>
          <w:rFonts w:ascii="Times New Roman" w:hAnsi="Times New Roman" w:cs="Times New Roman"/>
        </w:rPr>
      </w:pPr>
      <w:r w:rsidRPr="007E3667">
        <w:rPr>
          <w:rFonts w:ascii="Times New Roman" w:hAnsi="Times New Roman" w:cs="Times New Roman"/>
        </w:rPr>
        <w:t>Смоленской области</w:t>
      </w:r>
    </w:p>
    <w:p w:rsidR="00AA183D" w:rsidRPr="00B04998" w:rsidRDefault="00AA183D" w:rsidP="00AA1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183D" w:rsidRPr="00B04998" w:rsidRDefault="00AA183D" w:rsidP="00AA18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B04998">
        <w:rPr>
          <w:rFonts w:ascii="Times New Roman" w:hAnsi="Times New Roman" w:cs="Times New Roman"/>
          <w:sz w:val="28"/>
          <w:szCs w:val="28"/>
        </w:rPr>
        <w:t>СТАВКИ</w:t>
      </w:r>
    </w:p>
    <w:p w:rsidR="007E3667" w:rsidRDefault="00B04998" w:rsidP="00AA18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67">
        <w:rPr>
          <w:rFonts w:ascii="Times New Roman" w:hAnsi="Times New Roman" w:cs="Times New Roman"/>
          <w:b/>
          <w:sz w:val="28"/>
          <w:szCs w:val="28"/>
        </w:rPr>
        <w:t xml:space="preserve">арендной платы за земельные участки, находящиеся в муниципальной собственности, и земельные участки, государственная собственность на которые не разграничена, </w:t>
      </w:r>
      <w:r w:rsidR="00EF2586" w:rsidRPr="007E3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66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F2586" w:rsidRPr="007E366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E53B55" w:rsidRPr="007E3667">
        <w:rPr>
          <w:rFonts w:ascii="Times New Roman" w:hAnsi="Times New Roman" w:cs="Times New Roman"/>
          <w:b/>
          <w:sz w:val="28"/>
          <w:szCs w:val="28"/>
        </w:rPr>
        <w:t>Полибинское</w:t>
      </w:r>
      <w:r w:rsidRPr="007E3667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Дорогобужского района </w:t>
      </w:r>
    </w:p>
    <w:p w:rsidR="00AA183D" w:rsidRPr="007E3667" w:rsidRDefault="00B04998" w:rsidP="00AA18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67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04998" w:rsidRPr="00B04998" w:rsidRDefault="00B04998" w:rsidP="00AA18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8100"/>
        <w:gridCol w:w="1620"/>
      </w:tblGrid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1" w:rsidRPr="00E53B55" w:rsidRDefault="00433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183D" w:rsidRPr="00E53B55" w:rsidRDefault="00AA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B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B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E53B55" w:rsidRDefault="00AA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55">
              <w:rPr>
                <w:rFonts w:ascii="Times New Roman" w:hAnsi="Times New Roman" w:cs="Times New Roman"/>
                <w:sz w:val="24"/>
                <w:szCs w:val="24"/>
              </w:rPr>
              <w:t>Категории земель с группировкой по видам разрешенного использования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E53B55" w:rsidRDefault="00AA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5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платы, в процентах от кадастровой стоимости земельного участка</w:t>
            </w:r>
          </w:p>
        </w:tc>
      </w:tr>
      <w:tr w:rsidR="00AA183D" w:rsidRPr="00B04998" w:rsidTr="00F2561A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A183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 из категории земель населенных пунктов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B04998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B049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среднеэтажной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жилой застройки</w:t>
            </w:r>
            <w:r w:rsidR="00AA183D"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B04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AF0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B049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B049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гаражей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автостоянок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0,387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дачного строительства, садоводства и огородничества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0,209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1,839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объектов временного (сезонного) типа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45,66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гостиниц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1,463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офисных зданий делового и коммерческого назначения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объектов рекреационного и лечебно-оздоровительного назначения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</w:t>
            </w:r>
            <w:r w:rsidRPr="00B04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и административных зданий, строений, сооружений промышленности, коммунального хозяйства, материально-технического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назначения, продовольственного снабжения, сбыта и заготовок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7,659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электростанций, обслуживающих их сооружений, объектов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71,42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 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6,928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энергетики;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11,46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A18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6,552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ведения личного подсобного хозяйства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0,815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сооружений связи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355,75</w:t>
            </w:r>
          </w:p>
        </w:tc>
      </w:tr>
      <w:tr w:rsidR="00AA183D" w:rsidRPr="00B04998" w:rsidTr="00F2561A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A18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 из категории земель промышленности,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A18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B434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A18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разработки полезных </w:t>
            </w:r>
            <w:r w:rsidRPr="00B04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деятельности; военных 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B434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798,05</w:t>
            </w:r>
          </w:p>
        </w:tc>
      </w:tr>
      <w:tr w:rsidR="00F2561A" w:rsidRPr="00B04998" w:rsidTr="00433AE1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A" w:rsidRPr="00B04998" w:rsidRDefault="00F256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Земельные участки из категории земель сельскохозяйственного назначения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A18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рекреационных целей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B434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A18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сельскохозяйственного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B434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</w:tbl>
    <w:p w:rsidR="00584B93" w:rsidRPr="00B04998" w:rsidRDefault="00584B93"/>
    <w:sectPr w:rsidR="00584B93" w:rsidRPr="00B04998" w:rsidSect="007E3667">
      <w:pgSz w:w="11906" w:h="16838"/>
      <w:pgMar w:top="719" w:right="566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83D"/>
    <w:rsid w:val="00002296"/>
    <w:rsid w:val="00007150"/>
    <w:rsid w:val="0001700C"/>
    <w:rsid w:val="000227A4"/>
    <w:rsid w:val="00022C09"/>
    <w:rsid w:val="00022F29"/>
    <w:rsid w:val="000271FF"/>
    <w:rsid w:val="00027458"/>
    <w:rsid w:val="00027A10"/>
    <w:rsid w:val="00030F9C"/>
    <w:rsid w:val="00044072"/>
    <w:rsid w:val="0004578E"/>
    <w:rsid w:val="000506AF"/>
    <w:rsid w:val="00070218"/>
    <w:rsid w:val="000702C1"/>
    <w:rsid w:val="00074C57"/>
    <w:rsid w:val="00076320"/>
    <w:rsid w:val="00083BD1"/>
    <w:rsid w:val="00087B7D"/>
    <w:rsid w:val="00095E9B"/>
    <w:rsid w:val="000A0D8F"/>
    <w:rsid w:val="000A1AE7"/>
    <w:rsid w:val="000A43A8"/>
    <w:rsid w:val="000B45DB"/>
    <w:rsid w:val="000C6ACB"/>
    <w:rsid w:val="000D11C6"/>
    <w:rsid w:val="000D7ED6"/>
    <w:rsid w:val="000F25FB"/>
    <w:rsid w:val="000F3062"/>
    <w:rsid w:val="000F3C22"/>
    <w:rsid w:val="00103761"/>
    <w:rsid w:val="00124BE3"/>
    <w:rsid w:val="001318E4"/>
    <w:rsid w:val="0013533E"/>
    <w:rsid w:val="001364EA"/>
    <w:rsid w:val="001459FE"/>
    <w:rsid w:val="00154168"/>
    <w:rsid w:val="00171336"/>
    <w:rsid w:val="0017134F"/>
    <w:rsid w:val="00176DCE"/>
    <w:rsid w:val="00176E0A"/>
    <w:rsid w:val="0019305E"/>
    <w:rsid w:val="001938E6"/>
    <w:rsid w:val="001D453B"/>
    <w:rsid w:val="001D61E2"/>
    <w:rsid w:val="001E02E9"/>
    <w:rsid w:val="001E3E03"/>
    <w:rsid w:val="001E4B25"/>
    <w:rsid w:val="001F15AD"/>
    <w:rsid w:val="002066E5"/>
    <w:rsid w:val="00235BEB"/>
    <w:rsid w:val="0025036D"/>
    <w:rsid w:val="00255197"/>
    <w:rsid w:val="00257D3E"/>
    <w:rsid w:val="0027597E"/>
    <w:rsid w:val="00284D6F"/>
    <w:rsid w:val="0029286D"/>
    <w:rsid w:val="00292CCF"/>
    <w:rsid w:val="002A728D"/>
    <w:rsid w:val="002B440F"/>
    <w:rsid w:val="002C1EA0"/>
    <w:rsid w:val="002C7FDF"/>
    <w:rsid w:val="002D3F39"/>
    <w:rsid w:val="002E796F"/>
    <w:rsid w:val="002F447B"/>
    <w:rsid w:val="00300949"/>
    <w:rsid w:val="00304950"/>
    <w:rsid w:val="00304DE4"/>
    <w:rsid w:val="00315A72"/>
    <w:rsid w:val="00315A89"/>
    <w:rsid w:val="00324CB4"/>
    <w:rsid w:val="00367D4E"/>
    <w:rsid w:val="003727FB"/>
    <w:rsid w:val="003760A3"/>
    <w:rsid w:val="00376583"/>
    <w:rsid w:val="003A0551"/>
    <w:rsid w:val="003A1D09"/>
    <w:rsid w:val="003A4466"/>
    <w:rsid w:val="003A6ED9"/>
    <w:rsid w:val="003B4AF6"/>
    <w:rsid w:val="003C1265"/>
    <w:rsid w:val="003C3443"/>
    <w:rsid w:val="003C3956"/>
    <w:rsid w:val="003E46E5"/>
    <w:rsid w:val="003E5384"/>
    <w:rsid w:val="004219F8"/>
    <w:rsid w:val="0043011C"/>
    <w:rsid w:val="00433AE1"/>
    <w:rsid w:val="00434C4B"/>
    <w:rsid w:val="004371E1"/>
    <w:rsid w:val="0045498A"/>
    <w:rsid w:val="00467FED"/>
    <w:rsid w:val="00475C86"/>
    <w:rsid w:val="004810AC"/>
    <w:rsid w:val="00487A58"/>
    <w:rsid w:val="004A1325"/>
    <w:rsid w:val="004B14CF"/>
    <w:rsid w:val="004C13A9"/>
    <w:rsid w:val="004C5376"/>
    <w:rsid w:val="004E16ED"/>
    <w:rsid w:val="004E2126"/>
    <w:rsid w:val="004F0536"/>
    <w:rsid w:val="004F518D"/>
    <w:rsid w:val="00511BF5"/>
    <w:rsid w:val="00514E1F"/>
    <w:rsid w:val="005168AD"/>
    <w:rsid w:val="00520293"/>
    <w:rsid w:val="0052587E"/>
    <w:rsid w:val="005279EF"/>
    <w:rsid w:val="00527F9C"/>
    <w:rsid w:val="00532B15"/>
    <w:rsid w:val="00533365"/>
    <w:rsid w:val="00536B41"/>
    <w:rsid w:val="00557D3A"/>
    <w:rsid w:val="00565AC2"/>
    <w:rsid w:val="0057183B"/>
    <w:rsid w:val="00572275"/>
    <w:rsid w:val="00572DEB"/>
    <w:rsid w:val="005830C3"/>
    <w:rsid w:val="00584B93"/>
    <w:rsid w:val="00585405"/>
    <w:rsid w:val="005C610B"/>
    <w:rsid w:val="005C7EEA"/>
    <w:rsid w:val="005D5B54"/>
    <w:rsid w:val="005D676F"/>
    <w:rsid w:val="005F1023"/>
    <w:rsid w:val="005F3644"/>
    <w:rsid w:val="00614E1A"/>
    <w:rsid w:val="00625C25"/>
    <w:rsid w:val="0062693F"/>
    <w:rsid w:val="0062736D"/>
    <w:rsid w:val="00627D74"/>
    <w:rsid w:val="0063043C"/>
    <w:rsid w:val="00636383"/>
    <w:rsid w:val="00642F58"/>
    <w:rsid w:val="006551D9"/>
    <w:rsid w:val="006624B5"/>
    <w:rsid w:val="00664ECF"/>
    <w:rsid w:val="006753F1"/>
    <w:rsid w:val="00682197"/>
    <w:rsid w:val="00682730"/>
    <w:rsid w:val="00684684"/>
    <w:rsid w:val="006861A2"/>
    <w:rsid w:val="006879B0"/>
    <w:rsid w:val="00696E66"/>
    <w:rsid w:val="006A7BE9"/>
    <w:rsid w:val="006C07F8"/>
    <w:rsid w:val="006C100D"/>
    <w:rsid w:val="006D6B34"/>
    <w:rsid w:val="006F1155"/>
    <w:rsid w:val="0070004A"/>
    <w:rsid w:val="0070647C"/>
    <w:rsid w:val="00710AED"/>
    <w:rsid w:val="0071228E"/>
    <w:rsid w:val="00713B8B"/>
    <w:rsid w:val="007342E7"/>
    <w:rsid w:val="00735DFF"/>
    <w:rsid w:val="00737B34"/>
    <w:rsid w:val="00746D2A"/>
    <w:rsid w:val="00746FA7"/>
    <w:rsid w:val="00750A38"/>
    <w:rsid w:val="007517A7"/>
    <w:rsid w:val="00752304"/>
    <w:rsid w:val="00756106"/>
    <w:rsid w:val="00761EF4"/>
    <w:rsid w:val="00762A4A"/>
    <w:rsid w:val="007776D2"/>
    <w:rsid w:val="007A3D58"/>
    <w:rsid w:val="007B2870"/>
    <w:rsid w:val="007C2778"/>
    <w:rsid w:val="007C5D25"/>
    <w:rsid w:val="007D0747"/>
    <w:rsid w:val="007D4DAE"/>
    <w:rsid w:val="007E3667"/>
    <w:rsid w:val="008013BC"/>
    <w:rsid w:val="00801EB7"/>
    <w:rsid w:val="00805EE8"/>
    <w:rsid w:val="008073E5"/>
    <w:rsid w:val="0080765C"/>
    <w:rsid w:val="00812543"/>
    <w:rsid w:val="008229F2"/>
    <w:rsid w:val="00827B51"/>
    <w:rsid w:val="00830EC0"/>
    <w:rsid w:val="00840305"/>
    <w:rsid w:val="00841359"/>
    <w:rsid w:val="0084332D"/>
    <w:rsid w:val="00853FB9"/>
    <w:rsid w:val="0085537D"/>
    <w:rsid w:val="0086630C"/>
    <w:rsid w:val="0087724A"/>
    <w:rsid w:val="0088165D"/>
    <w:rsid w:val="00894A0C"/>
    <w:rsid w:val="00894CC0"/>
    <w:rsid w:val="00895EF2"/>
    <w:rsid w:val="008A70EE"/>
    <w:rsid w:val="008A797E"/>
    <w:rsid w:val="008B088F"/>
    <w:rsid w:val="008D510D"/>
    <w:rsid w:val="008F5FFB"/>
    <w:rsid w:val="00901B3C"/>
    <w:rsid w:val="00901CB6"/>
    <w:rsid w:val="0090736B"/>
    <w:rsid w:val="00913F3C"/>
    <w:rsid w:val="009141C9"/>
    <w:rsid w:val="00916D5D"/>
    <w:rsid w:val="0091756D"/>
    <w:rsid w:val="00924A86"/>
    <w:rsid w:val="00931B77"/>
    <w:rsid w:val="009429CA"/>
    <w:rsid w:val="00951CA7"/>
    <w:rsid w:val="00961EAC"/>
    <w:rsid w:val="00962B8C"/>
    <w:rsid w:val="009634CF"/>
    <w:rsid w:val="00964BCC"/>
    <w:rsid w:val="0097187C"/>
    <w:rsid w:val="009819AB"/>
    <w:rsid w:val="00984D0C"/>
    <w:rsid w:val="009A79C8"/>
    <w:rsid w:val="009A7E1C"/>
    <w:rsid w:val="009B100D"/>
    <w:rsid w:val="009B507C"/>
    <w:rsid w:val="009B5459"/>
    <w:rsid w:val="009B6DE2"/>
    <w:rsid w:val="009C488B"/>
    <w:rsid w:val="009E2508"/>
    <w:rsid w:val="009E49B5"/>
    <w:rsid w:val="009E6874"/>
    <w:rsid w:val="009F026D"/>
    <w:rsid w:val="00A063DF"/>
    <w:rsid w:val="00A06486"/>
    <w:rsid w:val="00A0758D"/>
    <w:rsid w:val="00A17443"/>
    <w:rsid w:val="00A24B3A"/>
    <w:rsid w:val="00A27CDE"/>
    <w:rsid w:val="00A313B5"/>
    <w:rsid w:val="00A4431A"/>
    <w:rsid w:val="00A519C3"/>
    <w:rsid w:val="00A55836"/>
    <w:rsid w:val="00A61DC8"/>
    <w:rsid w:val="00A6573B"/>
    <w:rsid w:val="00A74525"/>
    <w:rsid w:val="00A8713F"/>
    <w:rsid w:val="00AA183D"/>
    <w:rsid w:val="00AB527A"/>
    <w:rsid w:val="00AC26A7"/>
    <w:rsid w:val="00AD3212"/>
    <w:rsid w:val="00AF0C81"/>
    <w:rsid w:val="00B000C8"/>
    <w:rsid w:val="00B012FD"/>
    <w:rsid w:val="00B04998"/>
    <w:rsid w:val="00B173B4"/>
    <w:rsid w:val="00B24F46"/>
    <w:rsid w:val="00B43497"/>
    <w:rsid w:val="00B43FEE"/>
    <w:rsid w:val="00B44EB4"/>
    <w:rsid w:val="00B46096"/>
    <w:rsid w:val="00B472B8"/>
    <w:rsid w:val="00B5278A"/>
    <w:rsid w:val="00B6654A"/>
    <w:rsid w:val="00B74F9B"/>
    <w:rsid w:val="00B75A60"/>
    <w:rsid w:val="00B764E6"/>
    <w:rsid w:val="00B77B6D"/>
    <w:rsid w:val="00B85B9B"/>
    <w:rsid w:val="00B9049E"/>
    <w:rsid w:val="00BC3D2F"/>
    <w:rsid w:val="00BC5029"/>
    <w:rsid w:val="00C05263"/>
    <w:rsid w:val="00C104E5"/>
    <w:rsid w:val="00C27C04"/>
    <w:rsid w:val="00C33E6B"/>
    <w:rsid w:val="00C343D0"/>
    <w:rsid w:val="00C47D1E"/>
    <w:rsid w:val="00C5195A"/>
    <w:rsid w:val="00C57F86"/>
    <w:rsid w:val="00C62C5E"/>
    <w:rsid w:val="00C6759D"/>
    <w:rsid w:val="00C70366"/>
    <w:rsid w:val="00C70DB1"/>
    <w:rsid w:val="00C74330"/>
    <w:rsid w:val="00C92B86"/>
    <w:rsid w:val="00CB1B47"/>
    <w:rsid w:val="00CB2DD6"/>
    <w:rsid w:val="00CB6FBC"/>
    <w:rsid w:val="00CB75F1"/>
    <w:rsid w:val="00CC7F7E"/>
    <w:rsid w:val="00CD5649"/>
    <w:rsid w:val="00CF0E5E"/>
    <w:rsid w:val="00CF278D"/>
    <w:rsid w:val="00D04DB1"/>
    <w:rsid w:val="00D23548"/>
    <w:rsid w:val="00D30A0B"/>
    <w:rsid w:val="00D36F60"/>
    <w:rsid w:val="00D3792B"/>
    <w:rsid w:val="00D4142A"/>
    <w:rsid w:val="00D4690F"/>
    <w:rsid w:val="00D46B2E"/>
    <w:rsid w:val="00D52A06"/>
    <w:rsid w:val="00D82009"/>
    <w:rsid w:val="00D87EF8"/>
    <w:rsid w:val="00D92D4B"/>
    <w:rsid w:val="00DA4664"/>
    <w:rsid w:val="00DA5EB3"/>
    <w:rsid w:val="00DB0DE8"/>
    <w:rsid w:val="00DC2165"/>
    <w:rsid w:val="00DC2B3B"/>
    <w:rsid w:val="00DC341C"/>
    <w:rsid w:val="00DC3F27"/>
    <w:rsid w:val="00DC464C"/>
    <w:rsid w:val="00DD2E41"/>
    <w:rsid w:val="00DE25FC"/>
    <w:rsid w:val="00DE36A6"/>
    <w:rsid w:val="00DF02CF"/>
    <w:rsid w:val="00E04423"/>
    <w:rsid w:val="00E05F8D"/>
    <w:rsid w:val="00E21B69"/>
    <w:rsid w:val="00E23849"/>
    <w:rsid w:val="00E26B22"/>
    <w:rsid w:val="00E42CC6"/>
    <w:rsid w:val="00E53B55"/>
    <w:rsid w:val="00E55939"/>
    <w:rsid w:val="00E56D22"/>
    <w:rsid w:val="00E57F54"/>
    <w:rsid w:val="00E6089F"/>
    <w:rsid w:val="00E84FB8"/>
    <w:rsid w:val="00EA563A"/>
    <w:rsid w:val="00EA7DA4"/>
    <w:rsid w:val="00EB1E74"/>
    <w:rsid w:val="00EB3275"/>
    <w:rsid w:val="00EF1D17"/>
    <w:rsid w:val="00EF2586"/>
    <w:rsid w:val="00EF3F86"/>
    <w:rsid w:val="00F07FFA"/>
    <w:rsid w:val="00F14F7D"/>
    <w:rsid w:val="00F20B0F"/>
    <w:rsid w:val="00F2561A"/>
    <w:rsid w:val="00F34D50"/>
    <w:rsid w:val="00F36C52"/>
    <w:rsid w:val="00F618ED"/>
    <w:rsid w:val="00F711D0"/>
    <w:rsid w:val="00F8517A"/>
    <w:rsid w:val="00FA1021"/>
    <w:rsid w:val="00FA2760"/>
    <w:rsid w:val="00FB4323"/>
    <w:rsid w:val="00FB46C6"/>
    <w:rsid w:val="00FB51A2"/>
    <w:rsid w:val="00FE142F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B0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8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A18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C05263"/>
    <w:rPr>
      <w:rFonts w:ascii="Calibri" w:hAnsi="Calibri"/>
      <w:sz w:val="22"/>
      <w:szCs w:val="22"/>
    </w:rPr>
  </w:style>
  <w:style w:type="paragraph" w:customStyle="1" w:styleId="a4">
    <w:name w:val="Содержимое таблицы"/>
    <w:basedOn w:val="a"/>
    <w:rsid w:val="00C05263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22AA6899CCDB8F8B027BB47B177BB01FDB3E528DC83065B0E4D77855C1BF024886843160943F9A83863fAvAH" TargetMode="External"/><Relationship Id="rId5" Type="http://schemas.openxmlformats.org/officeDocument/2006/relationships/hyperlink" Target="consultantplus://offline/ref=58122AA6899CCDB8F8B039B651DD2AB106F1E5EB2AD788530551162AD25511A763C7310553f0vD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691</Words>
  <Characters>6055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6733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5242968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consultantplus://offline/ref=58122AA6899CCDB8F8B027BB47B177BB01FDB3E528DC83065B0E4D77855C1BF024886843160943F9A83863fAvAH</vt:lpwstr>
      </vt:variant>
      <vt:variant>
        <vt:lpwstr/>
      </vt:variant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consultantplus://offline/ref=58122AA6899CCDB8F8B039B651DD2AB106F1E5EB2AD788530551162AD25511A763C7310553f0vDH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Корначева</dc:creator>
  <cp:lastModifiedBy>Владелец</cp:lastModifiedBy>
  <cp:revision>12</cp:revision>
  <cp:lastPrinted>2016-11-21T07:28:00Z</cp:lastPrinted>
  <dcterms:created xsi:type="dcterms:W3CDTF">2016-01-19T10:02:00Z</dcterms:created>
  <dcterms:modified xsi:type="dcterms:W3CDTF">2016-11-21T07:28:00Z</dcterms:modified>
</cp:coreProperties>
</file>