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45" w:rsidRPr="00B44545" w:rsidRDefault="00B44545" w:rsidP="00B44545">
      <w:pPr>
        <w:pStyle w:val="a6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                                          Утверждено</w:t>
      </w:r>
    </w:p>
    <w:p w:rsidR="00B44545" w:rsidRPr="00B44545" w:rsidRDefault="00B44545" w:rsidP="00B44545">
      <w:pPr>
        <w:pStyle w:val="a6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Постановление </w:t>
      </w:r>
      <w:r w:rsidR="002756E0">
        <w:rPr>
          <w:rFonts w:ascii="Times New Roman" w:hAnsi="Times New Roman"/>
        </w:rPr>
        <w:t>к</w:t>
      </w:r>
      <w:r w:rsidRPr="00B44545">
        <w:rPr>
          <w:rFonts w:ascii="Times New Roman" w:hAnsi="Times New Roman"/>
        </w:rPr>
        <w:t xml:space="preserve">омиссии </w:t>
      </w:r>
    </w:p>
    <w:p w:rsidR="00B44545" w:rsidRPr="00B44545" w:rsidRDefault="00B44545" w:rsidP="00B44545">
      <w:pPr>
        <w:pStyle w:val="a6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по делам несовершеннолетних </w:t>
      </w:r>
    </w:p>
    <w:p w:rsidR="00B44545" w:rsidRDefault="00B44545" w:rsidP="00B44545">
      <w:pPr>
        <w:pStyle w:val="a6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и защите их прав </w:t>
      </w:r>
      <w:proofErr w:type="gramStart"/>
      <w:r w:rsidRPr="00B44545">
        <w:rPr>
          <w:rFonts w:ascii="Times New Roman" w:hAnsi="Times New Roman"/>
        </w:rPr>
        <w:t>в</w:t>
      </w:r>
      <w:proofErr w:type="gramEnd"/>
      <w:r w:rsidRPr="00B44545">
        <w:rPr>
          <w:rFonts w:ascii="Times New Roman" w:hAnsi="Times New Roman"/>
        </w:rPr>
        <w:t xml:space="preserve"> </w:t>
      </w:r>
    </w:p>
    <w:p w:rsidR="002756E0" w:rsidRDefault="002756E0" w:rsidP="00B44545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муниципальном </w:t>
      </w:r>
      <w:proofErr w:type="gramStart"/>
      <w:r>
        <w:rPr>
          <w:rFonts w:ascii="Times New Roman" w:hAnsi="Times New Roman"/>
        </w:rPr>
        <w:t>образовании</w:t>
      </w:r>
      <w:proofErr w:type="gramEnd"/>
      <w:r>
        <w:rPr>
          <w:rFonts w:ascii="Times New Roman" w:hAnsi="Times New Roman"/>
        </w:rPr>
        <w:t xml:space="preserve"> </w:t>
      </w:r>
    </w:p>
    <w:p w:rsidR="00B44545" w:rsidRDefault="00B44545" w:rsidP="00B44545">
      <w:pPr>
        <w:pStyle w:val="a6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Дорогобужский </w:t>
      </w:r>
      <w:r w:rsidRPr="00B44545">
        <w:rPr>
          <w:rFonts w:ascii="Times New Roman" w:hAnsi="Times New Roman"/>
        </w:rPr>
        <w:t xml:space="preserve"> район»</w:t>
      </w:r>
    </w:p>
    <w:p w:rsidR="00B44545" w:rsidRPr="00B44545" w:rsidRDefault="00B44545" w:rsidP="00B44545">
      <w:pPr>
        <w:pStyle w:val="a6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 Смоленской области</w:t>
      </w:r>
    </w:p>
    <w:p w:rsidR="00B44545" w:rsidRPr="00B44545" w:rsidRDefault="00B44545" w:rsidP="00B44545">
      <w:pPr>
        <w:pStyle w:val="a6"/>
        <w:spacing w:line="480" w:lineRule="auto"/>
        <w:jc w:val="right"/>
        <w:rPr>
          <w:rFonts w:ascii="Times New Roman" w:hAnsi="Times New Roman"/>
        </w:rPr>
      </w:pPr>
      <w:r w:rsidRPr="00B44545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«</w:t>
      </w:r>
      <w:r w:rsidR="00E41C8F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E41C8F">
        <w:rPr>
          <w:rFonts w:ascii="Times New Roman" w:hAnsi="Times New Roman"/>
        </w:rPr>
        <w:t>января</w:t>
      </w:r>
      <w:r w:rsidRPr="00E41C8F">
        <w:rPr>
          <w:rFonts w:ascii="Times New Roman" w:hAnsi="Times New Roman"/>
        </w:rPr>
        <w:t xml:space="preserve"> 20</w:t>
      </w:r>
      <w:r w:rsidR="00E41C8F" w:rsidRPr="00E41C8F">
        <w:rPr>
          <w:rFonts w:ascii="Times New Roman" w:hAnsi="Times New Roman"/>
        </w:rPr>
        <w:t>16</w:t>
      </w:r>
      <w:r w:rsidR="00E41C8F">
        <w:rPr>
          <w:rFonts w:ascii="Times New Roman" w:hAnsi="Times New Roman"/>
        </w:rPr>
        <w:t xml:space="preserve"> </w:t>
      </w:r>
      <w:r w:rsidRPr="00E41C8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   № </w:t>
      </w:r>
      <w:r w:rsidR="00E41C8F">
        <w:rPr>
          <w:rFonts w:ascii="Times New Roman" w:hAnsi="Times New Roman"/>
        </w:rPr>
        <w:t>1</w:t>
      </w:r>
    </w:p>
    <w:p w:rsidR="00B44545" w:rsidRDefault="00B44545" w:rsidP="00B4454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44545" w:rsidRDefault="00B44545" w:rsidP="00B4454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Положение,</w:t>
      </w:r>
    </w:p>
    <w:p w:rsidR="00B44545" w:rsidRDefault="00B44545" w:rsidP="00B44545">
      <w:pPr>
        <w:pStyle w:val="a6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 формировании индивидуального плана комплексной реабилитации семьи, находящейся в социально опасном положении, поставленной на единый учет семей, находящихся в социально опасном положении</w:t>
      </w:r>
      <w:r>
        <w:rPr>
          <w:b/>
        </w:rPr>
        <w:t>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1.Общие положения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Настоящее положение разработано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24.06.1999 № 120 – ФЗ «Об основах системы профилактики безнадзорности и правонарушений несовершеннолетних»;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методическими рекомендации по формированию органами опеки и попечительства в муниципальных районах, городских округах Смоленской области, в городе Смоленске единого учета, учетных материалов по несовершеннолетним и семьям, находящимся в социально опасном положении, утвержденными постановлением Комиссии по делам несовершеннолетних и защите их прав Смоленской области от 24.12.2012 №6;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методическими рекомендациями для использования при формировании единого учета несовершеннолетних  и семей, находящихся в социально опасном положении, утвержденными постановлением Комиссии по делам несовершеннолетних и защите их прав Смоленской области от 18.07.2013 №5;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методическими рекомендациями по формированию индивидуального плана комплексной реабилитации семьи,  находящейся в социально опасном положении, поставленной на единый учет семей, находящихся в социально опасном положении, утвержденными постановлением Комиссии по делам несовершеннолетних и защите их прав Смоленской области от 10.12.2013 №8;</w:t>
      </w:r>
    </w:p>
    <w:p w:rsidR="00B44545" w:rsidRDefault="00B44545" w:rsidP="00B44545">
      <w:pPr>
        <w:pStyle w:val="a6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2.Основные цели формировании индивидуального плана комплексной реабилитации семьи, находящейся в социально опасном </w:t>
      </w:r>
      <w:r>
        <w:rPr>
          <w:rFonts w:ascii="Times New Roman" w:hAnsi="Times New Roman"/>
          <w:b/>
          <w:sz w:val="28"/>
          <w:szCs w:val="28"/>
        </w:rPr>
        <w:lastRenderedPageBreak/>
        <w:t>положении, поставленной на единый учет семей, находящихся в социально опасном положении</w:t>
      </w:r>
      <w:r>
        <w:rPr>
          <w:b/>
        </w:rPr>
        <w:t>:</w:t>
      </w:r>
    </w:p>
    <w:p w:rsidR="00B44545" w:rsidRDefault="00B44545" w:rsidP="00B4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44545" w:rsidRDefault="00B44545" w:rsidP="00B4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B44545" w:rsidRDefault="00B44545" w:rsidP="00B4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социально-педагогическая реабилитация несовершеннолетних, находящихся в социально опасном положении;</w:t>
      </w:r>
    </w:p>
    <w:p w:rsidR="00B44545" w:rsidRDefault="00B44545" w:rsidP="00B4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выявление несовершеннолетних и семей, находящихся в социально опасном положении, оказани</w:t>
      </w:r>
      <w:r w:rsidR="002756E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им государственной помощи, социально – педагогической реабилитации.</w:t>
      </w:r>
      <w:r>
        <w:rPr>
          <w:rFonts w:ascii="Times New Roman" w:hAnsi="Times New Roman"/>
          <w:sz w:val="28"/>
          <w:szCs w:val="28"/>
        </w:rPr>
        <w:tab/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3.Организация работы с семьей: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3.1.Семья, находящаяся в социально опасном положении</w:t>
      </w:r>
      <w:r w:rsidR="002756E0">
        <w:rPr>
          <w:rFonts w:ascii="Times New Roman" w:hAnsi="Times New Roman"/>
          <w:sz w:val="28"/>
          <w:szCs w:val="28"/>
        </w:rPr>
        <w:t xml:space="preserve"> (далее – семья)</w:t>
      </w:r>
      <w:r>
        <w:rPr>
          <w:rFonts w:ascii="Times New Roman" w:hAnsi="Times New Roman"/>
          <w:sz w:val="28"/>
          <w:szCs w:val="28"/>
        </w:rPr>
        <w:t xml:space="preserve">, ставится на учет  в соответствии с основными критериями  отнесения семей к категории «семья, находящаяся в социально опасном положении». 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3.2.Решение о постановке на учет принимается на заседании </w:t>
      </w:r>
      <w:r w:rsidR="006D66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по делам несовершеннолетних и защите их прав</w:t>
      </w:r>
      <w:r w:rsidR="002756E0">
        <w:rPr>
          <w:rFonts w:ascii="Times New Roman" w:hAnsi="Times New Roman"/>
          <w:sz w:val="28"/>
          <w:szCs w:val="28"/>
        </w:rPr>
        <w:t xml:space="preserve"> </w:t>
      </w:r>
      <w:r w:rsidR="006D66F8">
        <w:rPr>
          <w:rFonts w:ascii="Times New Roman" w:hAnsi="Times New Roman"/>
          <w:sz w:val="28"/>
          <w:szCs w:val="28"/>
        </w:rPr>
        <w:t xml:space="preserve">в муниципальном образовании Дорогобужский район Смоленской области </w:t>
      </w:r>
      <w:r w:rsidR="002756E0">
        <w:rPr>
          <w:rFonts w:ascii="Times New Roman" w:hAnsi="Times New Roman"/>
          <w:sz w:val="28"/>
          <w:szCs w:val="28"/>
        </w:rPr>
        <w:t>(далее – комиссия)</w:t>
      </w:r>
      <w:r>
        <w:rPr>
          <w:rFonts w:ascii="Times New Roman" w:hAnsi="Times New Roman"/>
          <w:sz w:val="28"/>
          <w:szCs w:val="28"/>
        </w:rPr>
        <w:t>, по итогам которого выносится соответствующее постановление.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В постановлении о постановке на учет определяются орган, учреждение, ответственный за организацию реабилитационной работы с семьей (куратор случая).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 После принятия решения о внесении семьи в единый учет члены </w:t>
      </w:r>
      <w:r w:rsidR="006D66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вносят свои предложения в форму плана.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В течение 7 дней со дня постановки на  единый учет семьи куратором случая направляются  предложени</w:t>
      </w:r>
      <w:r w:rsidR="002756E0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для разработки   плана  комплексной реабилитации.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3.6.Подготовка плана реабилитации семьи осуществляется  </w:t>
      </w:r>
      <w:r w:rsidR="002756E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омиссией  на основании предложений куратора  случая, ответственного за реабилитацию семьи.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 В течение 15 дней со дня постановки на учет семьи   составляется и утверждается  план реабилитации семьи</w:t>
      </w:r>
      <w:r w:rsidR="002756E0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44545" w:rsidRDefault="00B44545" w:rsidP="00B445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4545" w:rsidRDefault="00B44545" w:rsidP="00B44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3.8. При разработке индивидуального плана реабилитации семьи определяются сроки реализации плана</w:t>
      </w:r>
      <w:r>
        <w:rPr>
          <w:rFonts w:ascii="Times New Roman" w:hAnsi="Times New Roman" w:cs="Times New Roman"/>
          <w:sz w:val="28"/>
          <w:szCs w:val="28"/>
        </w:rPr>
        <w:t>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3.9.Определяются первичные меры по работе с семьей. 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4545" w:rsidRDefault="00B44545" w:rsidP="00B44545">
      <w:pPr>
        <w:pStyle w:val="a6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b/>
          <w:sz w:val="28"/>
          <w:szCs w:val="28"/>
        </w:rPr>
        <w:t>Работа по формированию индивидуального плана комплексной реабилитации семьи, находящейся в социально опасном положении, поставленной на единый учет семей, находящихся в социально опасном положении</w:t>
      </w:r>
      <w:r>
        <w:rPr>
          <w:b/>
        </w:rPr>
        <w:t>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sz w:val="28"/>
          <w:szCs w:val="28"/>
        </w:rPr>
        <w:t>4.1.Установление причин и условий, способствовавших попаданию семьи в социально опасное положение; проводится анализ кризисной ситуации, оценка стресс – фактора в семье;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гражданско – правовые (отсутствие гражданства РФ, регистрация по месту жительства; документов, удостоверяющих личность (паспорта, свидетельства о рождении); социальных выплат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пенсия, детское пособие, субсидия и др.);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социально экономические (низкий уровень доходов семьи, нерегулярные доходы, плохие жилищные условия, безработица);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медико – социальные (наличие заболеваний (психические заболевания, инвалидность), алкоголизм, наркомания);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социально демографические (неполная семья, семья с несовершеннолетними родителями, семьи беженцев);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психолого – педагогические (трудности в воспитании, обучении детей, педагогическая несостоятельность родителей, жестокое обращение с детьми, аморальный образ жизни).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4.2.Соблюдение принципа добровольности участия в профилактической и реабилитационной работе  членов семьи (п. 10 ст. 15 Федерального закона от 10.12. 1995 № 195 – ФЗ «Об основах социального обслуживания населения в РФ») и их согласия на использование персональных данных при формировании единого учета семей, находящихся в социально опасном положении (п.1 ст. 152.2 Гражданского кодекса РФ, ст. 9 Федерального закона от 27.07.2006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sz w:val="28"/>
          <w:szCs w:val="28"/>
        </w:rPr>
        <w:t>152 – ФЗ «О персональных данных»).</w:t>
      </w:r>
      <w:proofErr w:type="gramEnd"/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выявлении семьи, находящейся в социально опасном положении, прибывшей для постоянного проживания на территор</w:t>
      </w:r>
      <w:r w:rsidR="002756E0">
        <w:rPr>
          <w:rFonts w:ascii="Times New Roman" w:hAnsi="Times New Roman"/>
          <w:sz w:val="28"/>
          <w:szCs w:val="28"/>
        </w:rPr>
        <w:t>ию муниципального образования, к</w:t>
      </w:r>
      <w:r>
        <w:rPr>
          <w:rFonts w:ascii="Times New Roman" w:hAnsi="Times New Roman"/>
          <w:sz w:val="28"/>
          <w:szCs w:val="28"/>
        </w:rPr>
        <w:t>омиссией запрашивается информация об организации индивидуально</w:t>
      </w:r>
      <w:r w:rsidR="002756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профилактической работы с семьей в соответствующей районной комиссии по прежнему месту жительства семьи.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Направления работы: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оказание социально – педагогической помощи: сбор информации о несовершеннолетнем, семье, организация контрольных посещений </w:t>
      </w:r>
      <w:r>
        <w:rPr>
          <w:rFonts w:ascii="Times New Roman" w:hAnsi="Times New Roman"/>
          <w:sz w:val="28"/>
          <w:szCs w:val="28"/>
        </w:rPr>
        <w:lastRenderedPageBreak/>
        <w:t>несовершеннолетнего, семьи по месту жительства, по месту учебы, проведение профилактических бесед с несовершеннолетним, его родителями, организация участия несовершеннолетних в праздниках, соревнованиях, экскурсиях, турнирах,  походах, привлечение несовершеннолетних в клубы, секции, кружки (форма отчета: акты, справки по итогам бесед, информация об успеваемости, посещаемости образовательного учреждения, информация о проведенной профилактической 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учреждением, сведения о досуговой занятости);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психологической помощи; проведение профилактических бесед  с несовершеннолетним, его родителями, проведение консультаций психологом, психодиагностика, мониторинг кризисной ситуации в семье (форма отчета: справки по итогам бесед, психологическая карта, итоги психодиагностики);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социальной помощи: сбор информации о семье, организация посещений семьи по месту жительства, содействие в оказании различных видов социальной помощи семье, посещение несовершеннолетних, нуждающихся в комплексной социальной реабилитации, в учреждениях социального обслуживания семьи и детей, оказание гуманитарной помощи;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трудоустройство несовершеннолетнего, членов семьи: постановка на учет в центре занятости населения, направление на профессиональное обучение, курсы переподготовки, обеспечение временной занятости;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-правовая защита: проведение юридических консультаций, оказание помощи в получении документов (паспорта, полиса медицинского страхования, свидетельства о рождении (при утрате) и др.;</w:t>
      </w:r>
    </w:p>
    <w:p w:rsidR="00B44545" w:rsidRDefault="00B44545" w:rsidP="00B4454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оздоровление несовершеннолетних, членов семьи: содействие в получении бесплатных путевок в учреждения отдыха и оздоровления, направлени</w:t>
      </w:r>
      <w:r w:rsidR="002756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обследование у нарколога, организация медицинского обследования, диспансеризаци</w:t>
      </w:r>
      <w:r w:rsidR="002756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оказание помощи в лечении.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организации индивидуальной профилактической и реабилитационной работы с семьей может использоваться институт наставничества, волонтерское движение (организация шефства депутатов, закрепление общественных воспитателей из общественных организаций), воспитательный ресурс общественных организаций, Православной Церкви.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работы с несовершеннолетними, вступившими в конфликт с законом, склонными к </w:t>
      </w:r>
      <w:proofErr w:type="spellStart"/>
      <w:r>
        <w:rPr>
          <w:rFonts w:ascii="Times New Roman" w:hAnsi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поведению, могут использоваться восстановительные технологии: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убеждение в пагубности совершенного деяния, 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объема нанесенного ущерба,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раскаяния и желани</w:t>
      </w:r>
      <w:r w:rsidR="002756E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загладить вред, нанесенный преступными действиями;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оказание содействия в компенсации нанесенного ущерба (при возможности).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индивидуальный план комплексной реабилитации семьи, находящейся в социально опасном положении вносятся профилактические и реабилитационные мероприятия с учетом результатов анализа кризисной ситуации конкретной семьи, мероприятия, направленные на устранение причин и условий, способствовавших попаданию семьи в социально опасное положение. По каждому мероприятию определяются сроки и формы отчетности по итогам проведения, ответственные исполнители.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индивидуальным планом комплексной реабилитации семьи, находящейся в социально опасном положении, органами и учреждениями системы профилактики муниципального образования «Дорогобужский район» Смоленской области организуется индивидуальная профилактическая работа. Ответственность за своевременное представление сведений о проведенной профилактической и реабилитационной работе с семьей, находящейся в социально опасном положении, в орган опеки и попечительства возлагается на руководителей соответствующих органов и учреждений системы профилактики.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работы с семьей итоги реализации отдельных мероприятий индивидуального плана профилактической работы с семьей могут рассматриваться на заседаниях межведомственных рабочих групп,  совещаний, круглых столов и др.</w:t>
      </w:r>
    </w:p>
    <w:p w:rsidR="00B44545" w:rsidRDefault="00B44545" w:rsidP="00B44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5.Подведение  итогов профилактической работы</w:t>
      </w:r>
    </w:p>
    <w:p w:rsidR="00B44545" w:rsidRDefault="002756E0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5.1.На заседаниях к</w:t>
      </w:r>
      <w:r w:rsidR="00B44545">
        <w:rPr>
          <w:rFonts w:ascii="Times New Roman" w:hAnsi="Times New Roman"/>
          <w:sz w:val="28"/>
          <w:szCs w:val="28"/>
        </w:rPr>
        <w:t>омиссии  рассматриваются итоги профилактической работы, принимаются решения о внесении корректив в план комплексной реабилитации семьи, находящейся в социально опасном положении, продолжении или прекращении комплексной профилактической работы.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5.2.Основания завершения индивидуальной профилактической работы: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выход семьи из социально опасного положения (заключение органа (учреждения) системы профилактики, курирующего случай; исправление ситуации в семье; устойчивая положительная динамика </w:t>
      </w:r>
      <w:proofErr w:type="spellStart"/>
      <w:r>
        <w:rPr>
          <w:rFonts w:ascii="Times New Roman" w:hAnsi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семьи, устранение причин и условий, способствовавших попаданию семьи в социально опасное положение и др.);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принятие решения о ходатайстве в суд,  об ограничении или лишении родительских прав (не исполнение родительских обязанностей в отношении </w:t>
      </w:r>
      <w:r>
        <w:rPr>
          <w:rFonts w:ascii="Times New Roman" w:hAnsi="Times New Roman"/>
          <w:sz w:val="28"/>
          <w:szCs w:val="28"/>
        </w:rPr>
        <w:lastRenderedPageBreak/>
        <w:t>несовершеннолетних, отказ членов семьи от сотрудничества с органами системы профилактики по устранению причин и условий нахождения семьи в социально опасном положении);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достижение младшим ребенком в семье совершеннолетия(18лет);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смена семьей места жительства (при смене жительства семьи, находящ</w:t>
      </w:r>
      <w:r w:rsidR="002756E0">
        <w:rPr>
          <w:rFonts w:ascii="Times New Roman" w:hAnsi="Times New Roman"/>
          <w:sz w:val="28"/>
          <w:szCs w:val="28"/>
        </w:rPr>
        <w:t>ейся</w:t>
      </w:r>
      <w:r>
        <w:rPr>
          <w:rFonts w:ascii="Times New Roman" w:hAnsi="Times New Roman"/>
          <w:sz w:val="28"/>
          <w:szCs w:val="28"/>
        </w:rPr>
        <w:t xml:space="preserve"> в социально опасном положении,  комиссия  направляет полную информацию об организации профилактической  и реабилитационной работы с семьей в соответствующую районную комиссию);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обстоятельства (связанные со смертью родителей или детей, лишением свободы родителей и др.);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 о снятии семьи с единого учета несовершеннолетних и семей,  находящихся в социально опасном полож</w:t>
      </w:r>
      <w:r w:rsidR="002756E0">
        <w:rPr>
          <w:rFonts w:ascii="Times New Roman" w:hAnsi="Times New Roman"/>
          <w:sz w:val="28"/>
          <w:szCs w:val="28"/>
        </w:rPr>
        <w:t>ении, принимается на заседании к</w:t>
      </w:r>
      <w:r>
        <w:rPr>
          <w:rFonts w:ascii="Times New Roman" w:hAnsi="Times New Roman"/>
          <w:sz w:val="28"/>
          <w:szCs w:val="28"/>
        </w:rPr>
        <w:t xml:space="preserve">омиссии </w:t>
      </w:r>
      <w:r w:rsidR="002756E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внос</w:t>
      </w:r>
      <w:r w:rsidR="002756E0">
        <w:rPr>
          <w:rFonts w:ascii="Times New Roman" w:hAnsi="Times New Roman"/>
          <w:sz w:val="28"/>
          <w:szCs w:val="28"/>
        </w:rPr>
        <w:t>ится в постановление по итогам к</w:t>
      </w:r>
      <w:r>
        <w:rPr>
          <w:rFonts w:ascii="Times New Roman" w:hAnsi="Times New Roman"/>
          <w:sz w:val="28"/>
          <w:szCs w:val="28"/>
        </w:rPr>
        <w:t xml:space="preserve">омиссии. Информация о снятии семьи с единого учета направляется </w:t>
      </w:r>
      <w:r w:rsidR="006D66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омиссией в соответствующие органы и учреждения системы профилактики, иные заинтересованные учреждения и ведомства.</w:t>
      </w: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B44545">
      <w:pPr>
        <w:jc w:val="both"/>
        <w:rPr>
          <w:rFonts w:ascii="Times New Roman" w:hAnsi="Times New Roman"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6E0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756E0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756E0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756E0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756E0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2756E0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12CC1" w:rsidRDefault="00612CC1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12CC1" w:rsidRPr="00612CC1" w:rsidRDefault="002756E0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к</w:t>
      </w:r>
      <w:r w:rsidR="00612CC1" w:rsidRPr="00612CC1">
        <w:rPr>
          <w:rFonts w:ascii="Times New Roman" w:hAnsi="Times New Roman"/>
          <w:sz w:val="24"/>
          <w:szCs w:val="24"/>
        </w:rPr>
        <w:t xml:space="preserve">омиссии </w:t>
      </w:r>
      <w:proofErr w:type="gramStart"/>
      <w:r w:rsidR="00612CC1" w:rsidRPr="00612CC1">
        <w:rPr>
          <w:rFonts w:ascii="Times New Roman" w:hAnsi="Times New Roman"/>
          <w:sz w:val="24"/>
          <w:szCs w:val="24"/>
        </w:rPr>
        <w:t>по</w:t>
      </w:r>
      <w:proofErr w:type="gramEnd"/>
      <w:r w:rsidR="00612CC1" w:rsidRPr="00612CC1">
        <w:rPr>
          <w:rFonts w:ascii="Times New Roman" w:hAnsi="Times New Roman"/>
          <w:sz w:val="24"/>
          <w:szCs w:val="24"/>
        </w:rPr>
        <w:t xml:space="preserve"> </w:t>
      </w:r>
    </w:p>
    <w:p w:rsidR="00612CC1" w:rsidRPr="00612CC1" w:rsidRDefault="00612CC1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12CC1">
        <w:rPr>
          <w:rFonts w:ascii="Times New Roman" w:hAnsi="Times New Roman"/>
          <w:sz w:val="24"/>
          <w:szCs w:val="24"/>
        </w:rPr>
        <w:t>делам несовершеннолетних и защите их прав</w:t>
      </w:r>
    </w:p>
    <w:p w:rsidR="002756E0" w:rsidRDefault="00612CC1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12CC1">
        <w:rPr>
          <w:rFonts w:ascii="Times New Roman" w:hAnsi="Times New Roman"/>
          <w:sz w:val="24"/>
          <w:szCs w:val="24"/>
        </w:rPr>
        <w:t xml:space="preserve"> в</w:t>
      </w:r>
      <w:r w:rsidR="002756E0">
        <w:rPr>
          <w:rFonts w:ascii="Times New Roman" w:hAnsi="Times New Roman"/>
          <w:sz w:val="24"/>
          <w:szCs w:val="24"/>
        </w:rPr>
        <w:t xml:space="preserve"> муниципальном образовании </w:t>
      </w:r>
    </w:p>
    <w:p w:rsidR="00612CC1" w:rsidRPr="00612CC1" w:rsidRDefault="00612CC1" w:rsidP="00612CC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12CC1">
        <w:rPr>
          <w:rFonts w:ascii="Times New Roman" w:hAnsi="Times New Roman"/>
          <w:sz w:val="24"/>
          <w:szCs w:val="24"/>
        </w:rPr>
        <w:t xml:space="preserve"> «Дорогобужский район» Смоленской области</w:t>
      </w:r>
    </w:p>
    <w:p w:rsidR="00B44545" w:rsidRPr="00612CC1" w:rsidRDefault="00612CC1" w:rsidP="00612CC1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612CC1">
        <w:rPr>
          <w:rFonts w:ascii="Times New Roman" w:hAnsi="Times New Roman"/>
          <w:sz w:val="24"/>
          <w:szCs w:val="24"/>
        </w:rPr>
        <w:t>от «</w:t>
      </w:r>
      <w:r w:rsidR="00853070">
        <w:rPr>
          <w:rFonts w:ascii="Times New Roman" w:hAnsi="Times New Roman"/>
          <w:sz w:val="24"/>
          <w:szCs w:val="24"/>
        </w:rPr>
        <w:t>27</w:t>
      </w:r>
      <w:r w:rsidRPr="00612CC1">
        <w:rPr>
          <w:rFonts w:ascii="Times New Roman" w:hAnsi="Times New Roman"/>
          <w:sz w:val="24"/>
          <w:szCs w:val="24"/>
        </w:rPr>
        <w:t xml:space="preserve">» </w:t>
      </w:r>
      <w:r w:rsidR="00853070">
        <w:rPr>
          <w:rFonts w:ascii="Times New Roman" w:hAnsi="Times New Roman"/>
          <w:sz w:val="24"/>
          <w:szCs w:val="24"/>
        </w:rPr>
        <w:t xml:space="preserve">января </w:t>
      </w:r>
      <w:r w:rsidRPr="00612CC1">
        <w:rPr>
          <w:rFonts w:ascii="Times New Roman" w:hAnsi="Times New Roman"/>
          <w:sz w:val="24"/>
          <w:szCs w:val="24"/>
        </w:rPr>
        <w:t>20</w:t>
      </w:r>
      <w:r w:rsidR="00853070">
        <w:rPr>
          <w:rFonts w:ascii="Times New Roman" w:hAnsi="Times New Roman"/>
          <w:sz w:val="24"/>
          <w:szCs w:val="24"/>
        </w:rPr>
        <w:t xml:space="preserve">16 </w:t>
      </w:r>
      <w:r w:rsidRPr="00612CC1">
        <w:rPr>
          <w:rFonts w:ascii="Times New Roman" w:hAnsi="Times New Roman"/>
          <w:sz w:val="24"/>
          <w:szCs w:val="24"/>
        </w:rPr>
        <w:t xml:space="preserve">г.  № </w:t>
      </w:r>
      <w:r w:rsidR="00853070">
        <w:rPr>
          <w:rFonts w:ascii="Times New Roman" w:hAnsi="Times New Roman"/>
          <w:sz w:val="24"/>
          <w:szCs w:val="24"/>
        </w:rPr>
        <w:t>1</w:t>
      </w:r>
    </w:p>
    <w:p w:rsidR="00612CC1" w:rsidRDefault="00612CC1" w:rsidP="00612C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12CC1" w:rsidRDefault="00612CC1" w:rsidP="00612C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12CC1" w:rsidRDefault="00612CC1" w:rsidP="00612C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12CC1" w:rsidRDefault="00612CC1" w:rsidP="00612C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порядке</w:t>
      </w:r>
    </w:p>
    <w:p w:rsidR="00612CC1" w:rsidRDefault="00612CC1" w:rsidP="00612C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отнесения семей к категории «семья, находящаяся в социально опасном положении»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Настоящее положение разработано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24.06.1999 № 120 – ФЗ «Об основах системы профилактики безнадзорности и правонарушений несовершеннолетних»;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методическими рекомендациями для использования при формировании единого учета несовершеннолетних и семей, находящихся в социально опасном положении (основные критерии  отнесения семей к категории «семья, находящаяся в социально опасном положении),  утвержденными постановлением Комиссии по делам несовершеннолетних и защите их прав Смоленской области от 18.07.2013№5 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2.Основные цели порядка отнесения семей к категории «семья, находящаяся в социально опасном положении:</w:t>
      </w:r>
    </w:p>
    <w:p w:rsidR="00612CC1" w:rsidRDefault="00612CC1" w:rsidP="0061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12CC1" w:rsidRDefault="00612CC1" w:rsidP="0061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612CC1" w:rsidRDefault="00612CC1" w:rsidP="0061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социально-педагогическая реабилитация несовершеннолетних, находящихся в социально опасном положении;</w:t>
      </w:r>
    </w:p>
    <w:p w:rsidR="00612CC1" w:rsidRDefault="00612CC1" w:rsidP="00612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выявление несовершеннолетних и семей, находящихся в социально опасном положении, оказани</w:t>
      </w:r>
      <w:r w:rsidR="002756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им государственной помощи, социально – педагогической реабилитации.</w:t>
      </w:r>
      <w:r>
        <w:rPr>
          <w:rFonts w:ascii="Times New Roman" w:hAnsi="Times New Roman"/>
          <w:sz w:val="28"/>
          <w:szCs w:val="28"/>
        </w:rPr>
        <w:tab/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b/>
          <w:sz w:val="28"/>
          <w:szCs w:val="28"/>
        </w:rPr>
        <w:t>Основные понятия</w:t>
      </w:r>
      <w:r>
        <w:rPr>
          <w:rFonts w:ascii="Times New Roman" w:hAnsi="Times New Roman"/>
          <w:sz w:val="28"/>
          <w:szCs w:val="28"/>
        </w:rPr>
        <w:t>, определенные Федеральным законом 24 июня 1999 года №120 – ФЗ «Об основах системы профилактики безнадзорности и правонарушений несовершеннолетних»,  используемые при организации единого учета несовершеннолетних и семей, находящихся в социально опасном положении: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несовершеннолетний, находящийся в социально опасном положении</w:t>
      </w:r>
      <w:r>
        <w:rPr>
          <w:rFonts w:ascii="Times New Roman" w:hAnsi="Times New Roman"/>
          <w:sz w:val="28"/>
          <w:szCs w:val="28"/>
        </w:rPr>
        <w:t xml:space="preserve"> – лицо в возрасте до 18 лет, которое вследствие безнадзорности 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действия;</w:t>
      </w:r>
      <w:proofErr w:type="gramEnd"/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семья, находящаяся в социально опасном положении</w:t>
      </w:r>
      <w:r>
        <w:rPr>
          <w:rFonts w:ascii="Times New Roman" w:hAnsi="Times New Roman"/>
          <w:sz w:val="28"/>
          <w:szCs w:val="28"/>
        </w:rPr>
        <w:t xml:space="preserve">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 Основные критерии отнесения семей к категории «Семья, находящаяся в социально опасном положении»: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4.1.Родители или законные представители несовершеннолетних не исполняют своих обязанностей по их воспитанию, обучению и (или) содержанию ребенка.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4.2.Жестокое обращение с детьми со стороны родителей (нанесение физического, психического и морального ущерба ребенку).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4.3.Вовлечение детей в противоправные действия (</w:t>
      </w:r>
      <w:proofErr w:type="gramStart"/>
      <w:r>
        <w:rPr>
          <w:rFonts w:ascii="Times New Roman" w:hAnsi="Times New Roman"/>
          <w:sz w:val="28"/>
          <w:szCs w:val="28"/>
        </w:rPr>
        <w:t>попрошайничество</w:t>
      </w:r>
      <w:proofErr w:type="gramEnd"/>
      <w:r>
        <w:rPr>
          <w:rFonts w:ascii="Times New Roman" w:hAnsi="Times New Roman"/>
          <w:sz w:val="28"/>
          <w:szCs w:val="28"/>
        </w:rPr>
        <w:t>, проституция, подстрекательство к совершению правонарушения (преступления) и т.д.).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Наличие в семье ребенка, относящегося к категории «Несовершеннолетний, находящийся в социально опасном положении».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5.Указанные критерии отнесения семьи к категории «</w:t>
      </w:r>
      <w:proofErr w:type="gramStart"/>
      <w:r>
        <w:rPr>
          <w:rFonts w:ascii="Times New Roman" w:hAnsi="Times New Roman"/>
          <w:b/>
          <w:sz w:val="28"/>
          <w:szCs w:val="28"/>
        </w:rPr>
        <w:t>находящаяся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социально опасном положении» могут выражаться в наличии (отсутствии) следующих обстоятельств: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5.1. Родители или иные законные представители несовершеннолетних не исполняют своих обязанностей по воспитанию, обучению и (или) содержанию ребенка: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неисполнение родителями (иными законными представителями) своих обязанностей </w:t>
      </w:r>
      <w:r>
        <w:rPr>
          <w:rFonts w:ascii="Times New Roman" w:hAnsi="Times New Roman"/>
          <w:b/>
          <w:sz w:val="28"/>
          <w:szCs w:val="28"/>
        </w:rPr>
        <w:t>по содержанию (жизнеобеспечению</w:t>
      </w:r>
      <w:r>
        <w:rPr>
          <w:rFonts w:ascii="Times New Roman" w:hAnsi="Times New Roman"/>
          <w:sz w:val="28"/>
          <w:szCs w:val="28"/>
        </w:rPr>
        <w:t>) несовершеннолетних (отсутствие у детей необходимой одежды, регулярного питания, несоблюдение санитарно – гигиенических условий; непринятие родителями длительное время мер по трудоустройству, что влечет отсутствие доходов семьи для обеспечения основных потребностей ребенка);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-неисполнение родителями (иными законными представителями) своих обязанностей </w:t>
      </w:r>
      <w:r>
        <w:rPr>
          <w:rFonts w:ascii="Times New Roman" w:hAnsi="Times New Roman"/>
          <w:b/>
          <w:sz w:val="28"/>
          <w:szCs w:val="28"/>
        </w:rPr>
        <w:t xml:space="preserve">по воспитанию детей </w:t>
      </w:r>
      <w:r>
        <w:rPr>
          <w:rFonts w:ascii="Times New Roman" w:hAnsi="Times New Roman"/>
          <w:sz w:val="28"/>
          <w:szCs w:val="28"/>
        </w:rPr>
        <w:t>(отрицательный личный пример поведения со стороны родителей: пьянство, употребление наркотических средств, аморальный образ жизни; непринятие мер по профилактике пра</w:t>
      </w:r>
      <w:r w:rsidR="008A5ABD">
        <w:rPr>
          <w:rFonts w:ascii="Times New Roman" w:hAnsi="Times New Roman"/>
          <w:sz w:val="28"/>
          <w:szCs w:val="28"/>
        </w:rPr>
        <w:t>вонарушений несовершеннолетних (</w:t>
      </w:r>
      <w:r>
        <w:rPr>
          <w:rFonts w:ascii="Times New Roman" w:hAnsi="Times New Roman"/>
          <w:sz w:val="28"/>
          <w:szCs w:val="28"/>
        </w:rPr>
        <w:t>формирование у несовершеннолетних правосознания и правовой культуры); поощрение родителями противоправного поведения детей: допущение  несовершеннолетнего до управления транспортным средством</w:t>
      </w:r>
      <w:r w:rsidR="008A5ABD">
        <w:rPr>
          <w:rFonts w:ascii="Times New Roman" w:hAnsi="Times New Roman"/>
          <w:sz w:val="28"/>
          <w:szCs w:val="28"/>
        </w:rPr>
        <w:t xml:space="preserve"> при отсутствии у несовершеннолетнего права управления транспортным </w:t>
      </w:r>
      <w:r w:rsidR="008A5ABD">
        <w:rPr>
          <w:rFonts w:ascii="Times New Roman" w:hAnsi="Times New Roman"/>
          <w:sz w:val="28"/>
          <w:szCs w:val="28"/>
        </w:rPr>
        <w:lastRenderedPageBreak/>
        <w:t>средством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приобретение для несовершеннолетних алкогольной продукции, табачных изделий);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неисполнение родителями (иными законными представителями) своих обязанностей </w:t>
      </w:r>
      <w:r>
        <w:rPr>
          <w:rFonts w:ascii="Times New Roman" w:hAnsi="Times New Roman"/>
          <w:b/>
          <w:sz w:val="28"/>
          <w:szCs w:val="28"/>
        </w:rPr>
        <w:t>по обучению детей</w:t>
      </w:r>
      <w:r>
        <w:rPr>
          <w:rFonts w:ascii="Times New Roman" w:hAnsi="Times New Roman"/>
          <w:sz w:val="28"/>
          <w:szCs w:val="28"/>
        </w:rPr>
        <w:t xml:space="preserve"> (отсутствие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обучением детей: невнимание родителей к успеваемости ребенка, посещаемости образовательного учреждения ребенком; длительное отсутствие связи со школой; непринятие мер по созданию условий для успешного обучения (рабочего места, школьных принадлежностей) при имеющейся возможности создания таких условий;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принятие органами и учреждениями системы профилактики мер по изъятию ребенка из семьи и помещение в социально – реабилитационный центр (при изъятии  ребенка из семьи органом опеки и попечительства; при выявлении безнадзорного несовершеннолетнего органом внутренних дел, при помещении несовершеннолетнего в социально – реабилитационный центр по ходатайству </w:t>
      </w:r>
      <w:r w:rsidR="008A5A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омиссии </w:t>
      </w:r>
      <w:r w:rsidR="008A5ABD">
        <w:rPr>
          <w:rFonts w:ascii="Times New Roman" w:hAnsi="Times New Roman"/>
          <w:sz w:val="28"/>
          <w:szCs w:val="28"/>
        </w:rPr>
        <w:t>по делам несовершеннолетних и защите их прав в муниципальном образовании «Дорогобужский район» Смоленской области (далее –комиссия).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5.2. Жестокое обращение </w:t>
      </w:r>
      <w:r>
        <w:rPr>
          <w:rFonts w:ascii="Times New Roman" w:hAnsi="Times New Roman"/>
          <w:sz w:val="28"/>
          <w:szCs w:val="28"/>
        </w:rPr>
        <w:t>с детьми со стороны родителей (нанесение физического, психического и морального ущерба ребенку);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-эмоционально – психическое насилие над детьми (оскорбление, унижение достоинства ребенка, преднамеренная физическая или социальная изоляция, угрозы в адрес ребенка, негативный психологический климат в семье (конфликтные отношения между  членами семьи);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-физическое насилие над детьми (побои, нанесение физических травм и телесных повреждений ребенку, которые могут привести к серьезным нарушениям здоровья);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-покушение на половую неприкосновенность детей (в том числе непринятие мер родителями при совершении действий сексуального характера в отношении детей третьими лицами (отчима (мачехи), сожителя (сожительницы)).</w:t>
      </w:r>
      <w:proofErr w:type="gramEnd"/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Вовлечение детей в противоправные действия </w:t>
      </w:r>
      <w:r>
        <w:rPr>
          <w:rFonts w:ascii="Times New Roman" w:hAnsi="Times New Roman"/>
          <w:sz w:val="28"/>
          <w:szCs w:val="28"/>
        </w:rPr>
        <w:t>(попрошайничество, проституция, подстрекательство к совершению правонарушения (преступления).</w:t>
      </w:r>
      <w:proofErr w:type="gramEnd"/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5.4. </w:t>
      </w:r>
      <w:r>
        <w:rPr>
          <w:rFonts w:ascii="Times New Roman" w:hAnsi="Times New Roman"/>
          <w:sz w:val="28"/>
          <w:szCs w:val="28"/>
        </w:rPr>
        <w:t xml:space="preserve">Наличие в семье </w:t>
      </w:r>
      <w:r>
        <w:rPr>
          <w:rFonts w:ascii="Times New Roman" w:hAnsi="Times New Roman"/>
          <w:b/>
          <w:sz w:val="28"/>
          <w:szCs w:val="28"/>
        </w:rPr>
        <w:t>ребенка, относящегося к категории «несовершеннолетний, находящийся в социально опасном положении»: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наличие в семье несовершеннолетних, совершивших преступления, правонарушения, антиобщественные действия, по причине неисполнения родителями своих обязанностей в отношении детей;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в семье несовершеннолетних, систематически употребляющих спиртные напитки, наркотические средства, психотропные и токсические вещества;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-выявление условий, угрожающих жизни и здоровью несовершеннолетних (наличие заболеваний родителей, препятствующих нормальному функционированию семьи, непринятие  родителями мер по обеспечению несовершеннолетнего необходим</w:t>
      </w:r>
      <w:r w:rsidR="008A5ABD"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 xml:space="preserve"> медицинским </w:t>
      </w:r>
      <w:r w:rsidR="006D66F8">
        <w:rPr>
          <w:rFonts w:ascii="Times New Roman" w:hAnsi="Times New Roman"/>
          <w:sz w:val="28"/>
          <w:szCs w:val="28"/>
        </w:rPr>
        <w:lastRenderedPageBreak/>
        <w:t>обслуживанием (</w:t>
      </w:r>
      <w:r>
        <w:rPr>
          <w:rFonts w:ascii="Times New Roman" w:hAnsi="Times New Roman"/>
          <w:sz w:val="28"/>
          <w:szCs w:val="28"/>
        </w:rPr>
        <w:t>в том числе при наличии у ребенка заболевания, угрожающего его жизни и дальнейшему развитию; бродяжничество родителей (отсутствие места жительства семьи и (или) места пребывания);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в семье осужденных за жестокое обращение с несовершеннолетними к мерам наказания, не связанным с лишением свободы; проживание несовершеннолетних с родителями (иными лицами), вернувшимися из мест лишения свободы после отбывания наказания за совершение преступлений против жизни, здоровья, свободы,  чести и достоинства личности, половой неприкосновенности и половой свободы личности; против несовершеннолетних); проживание несовершеннолетних с родителями, лишенными родительских прав в отношении иных детей (братьев, сестер несовершеннолетнего).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Критерии могут использоваться: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D66F8">
        <w:rPr>
          <w:rFonts w:ascii="Times New Roman" w:hAnsi="Times New Roman"/>
          <w:sz w:val="28"/>
          <w:szCs w:val="28"/>
        </w:rPr>
        <w:t>при обосновании на заседании к</w:t>
      </w:r>
      <w:r>
        <w:rPr>
          <w:rFonts w:ascii="Times New Roman" w:hAnsi="Times New Roman"/>
          <w:sz w:val="28"/>
          <w:szCs w:val="28"/>
        </w:rPr>
        <w:t>омиссии причин постановки семьи на учет в категории «Семья, находящаяся в социально опасном положении»;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 обследования условий жизни несовершеннолетнего, составленного органом опеки и попечительства по итогам первичного обследования условий проживания детей в семье, находящейся в социально опасном положении (по поступившей информации).</w:t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2CC1" w:rsidRDefault="00612CC1" w:rsidP="00612C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2CC1" w:rsidRDefault="00612CC1" w:rsidP="00612C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545" w:rsidRDefault="00B44545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C1" w:rsidRDefault="00612CC1" w:rsidP="004C45D9">
      <w:pPr>
        <w:autoSpaceDE w:val="0"/>
        <w:autoSpaceDN w:val="0"/>
        <w:spacing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12CC1" w:rsidSect="00BD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08"/>
    <w:rsid w:val="00032408"/>
    <w:rsid w:val="002756E0"/>
    <w:rsid w:val="00362DDF"/>
    <w:rsid w:val="003F338F"/>
    <w:rsid w:val="00463F09"/>
    <w:rsid w:val="004C45D9"/>
    <w:rsid w:val="004F0A60"/>
    <w:rsid w:val="00612CC1"/>
    <w:rsid w:val="0069745D"/>
    <w:rsid w:val="006D66F8"/>
    <w:rsid w:val="007F2609"/>
    <w:rsid w:val="00853070"/>
    <w:rsid w:val="008A5ABD"/>
    <w:rsid w:val="00990D4E"/>
    <w:rsid w:val="00B44545"/>
    <w:rsid w:val="00BD0B48"/>
    <w:rsid w:val="00CB1DBA"/>
    <w:rsid w:val="00CF0178"/>
    <w:rsid w:val="00E32FF6"/>
    <w:rsid w:val="00E4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5D"/>
    <w:rPr>
      <w:b/>
      <w:bCs/>
    </w:rPr>
  </w:style>
  <w:style w:type="character" w:styleId="a5">
    <w:name w:val="Hyperlink"/>
    <w:basedOn w:val="a0"/>
    <w:uiPriority w:val="99"/>
    <w:semiHidden/>
    <w:unhideWhenUsed/>
    <w:rsid w:val="0069745D"/>
    <w:rPr>
      <w:strike w:val="0"/>
      <w:dstrike w:val="0"/>
      <w:color w:val="003399"/>
      <w:u w:val="none"/>
      <w:effect w:val="none"/>
    </w:rPr>
  </w:style>
  <w:style w:type="character" w:customStyle="1" w:styleId="glavn1">
    <w:name w:val="glavn1"/>
    <w:basedOn w:val="a0"/>
    <w:rsid w:val="0069745D"/>
    <w:rPr>
      <w:rFonts w:ascii="Verdana" w:hAnsi="Verdana" w:hint="default"/>
      <w:color w:val="000033"/>
      <w:sz w:val="20"/>
      <w:szCs w:val="20"/>
    </w:rPr>
  </w:style>
  <w:style w:type="paragraph" w:styleId="a6">
    <w:name w:val="No Spacing"/>
    <w:uiPriority w:val="1"/>
    <w:qFormat/>
    <w:rsid w:val="00B445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45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5D"/>
    <w:rPr>
      <w:b/>
      <w:bCs/>
    </w:rPr>
  </w:style>
  <w:style w:type="character" w:styleId="a5">
    <w:name w:val="Hyperlink"/>
    <w:basedOn w:val="a0"/>
    <w:uiPriority w:val="99"/>
    <w:semiHidden/>
    <w:unhideWhenUsed/>
    <w:rsid w:val="0069745D"/>
    <w:rPr>
      <w:strike w:val="0"/>
      <w:dstrike w:val="0"/>
      <w:color w:val="003399"/>
      <w:u w:val="none"/>
      <w:effect w:val="none"/>
    </w:rPr>
  </w:style>
  <w:style w:type="character" w:customStyle="1" w:styleId="glavn1">
    <w:name w:val="glavn1"/>
    <w:basedOn w:val="a0"/>
    <w:rsid w:val="0069745D"/>
    <w:rPr>
      <w:rFonts w:ascii="Verdana" w:hAnsi="Verdana" w:hint="default"/>
      <w:color w:val="000033"/>
      <w:sz w:val="20"/>
      <w:szCs w:val="20"/>
    </w:rPr>
  </w:style>
  <w:style w:type="paragraph" w:styleId="a6">
    <w:name w:val="No Spacing"/>
    <w:uiPriority w:val="1"/>
    <w:qFormat/>
    <w:rsid w:val="00B445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45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9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3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589">
                              <w:marLeft w:val="255"/>
                              <w:marRight w:val="255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B2B2B2"/>
                                <w:right w:val="none" w:sz="0" w:space="0" w:color="auto"/>
                              </w:divBdr>
                              <w:divsChild>
                                <w:div w:id="3688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8149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</dc:creator>
  <cp:keywords/>
  <dc:description/>
  <cp:lastModifiedBy>1</cp:lastModifiedBy>
  <cp:revision>16</cp:revision>
  <cp:lastPrinted>2016-02-05T06:31:00Z</cp:lastPrinted>
  <dcterms:created xsi:type="dcterms:W3CDTF">2015-09-01T13:39:00Z</dcterms:created>
  <dcterms:modified xsi:type="dcterms:W3CDTF">2016-04-14T10:44:00Z</dcterms:modified>
</cp:coreProperties>
</file>