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73" w:rsidRDefault="00226317" w:rsidP="00321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2D3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3212D3">
        <w:rPr>
          <w:sz w:val="24"/>
          <w:szCs w:val="24"/>
        </w:rPr>
        <w:t xml:space="preserve">     </w:t>
      </w:r>
      <w:r w:rsidR="00F4568A">
        <w:rPr>
          <w:sz w:val="24"/>
          <w:szCs w:val="24"/>
        </w:rPr>
        <w:t xml:space="preserve">                                </w:t>
      </w:r>
      <w:r w:rsidR="009A57E4">
        <w:rPr>
          <w:sz w:val="24"/>
          <w:szCs w:val="24"/>
        </w:rPr>
        <w:t xml:space="preserve">           </w:t>
      </w:r>
      <w:r w:rsidR="00E023A4">
        <w:rPr>
          <w:sz w:val="24"/>
          <w:szCs w:val="24"/>
        </w:rPr>
        <w:t xml:space="preserve">    </w:t>
      </w:r>
      <w:r w:rsidRPr="00015A75">
        <w:rPr>
          <w:rFonts w:ascii="Times New Roman" w:hAnsi="Times New Roman" w:cs="Times New Roman"/>
          <w:sz w:val="24"/>
          <w:szCs w:val="24"/>
        </w:rPr>
        <w:t>УТВЕРЖД</w:t>
      </w:r>
      <w:r w:rsidR="00505424">
        <w:rPr>
          <w:rFonts w:ascii="Times New Roman" w:hAnsi="Times New Roman" w:cs="Times New Roman"/>
          <w:sz w:val="24"/>
          <w:szCs w:val="24"/>
        </w:rPr>
        <w:t>ЕН</w:t>
      </w:r>
      <w:r w:rsidRPr="00015A75">
        <w:rPr>
          <w:rFonts w:ascii="Times New Roman" w:hAnsi="Times New Roman" w:cs="Times New Roman"/>
          <w:sz w:val="24"/>
          <w:szCs w:val="24"/>
        </w:rPr>
        <w:t>:</w:t>
      </w:r>
    </w:p>
    <w:p w:rsidR="009A57E4" w:rsidRDefault="009C1DB7" w:rsidP="00321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A57E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05424">
        <w:rPr>
          <w:rFonts w:ascii="Times New Roman" w:hAnsi="Times New Roman" w:cs="Times New Roman"/>
          <w:sz w:val="24"/>
          <w:szCs w:val="24"/>
        </w:rPr>
        <w:t>Постановление</w:t>
      </w:r>
      <w:r w:rsidR="009061F4">
        <w:rPr>
          <w:rFonts w:ascii="Times New Roman" w:hAnsi="Times New Roman" w:cs="Times New Roman"/>
          <w:sz w:val="24"/>
          <w:szCs w:val="24"/>
        </w:rPr>
        <w:t>м</w:t>
      </w:r>
      <w:r w:rsidR="009A57E4">
        <w:rPr>
          <w:rFonts w:ascii="Times New Roman" w:hAnsi="Times New Roman" w:cs="Times New Roman"/>
          <w:sz w:val="24"/>
          <w:szCs w:val="24"/>
        </w:rPr>
        <w:t xml:space="preserve"> комиссии по делам                    </w:t>
      </w:r>
    </w:p>
    <w:p w:rsidR="009A57E4" w:rsidRDefault="009A57E4" w:rsidP="00321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несовершеннолетних и защите их прав</w:t>
      </w:r>
    </w:p>
    <w:p w:rsidR="009C1DB7" w:rsidRDefault="009A57E4" w:rsidP="00321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в</w:t>
      </w:r>
      <w:r w:rsidR="009C1DB7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505424">
        <w:rPr>
          <w:rFonts w:ascii="Times New Roman" w:hAnsi="Times New Roman" w:cs="Times New Roman"/>
          <w:sz w:val="24"/>
          <w:szCs w:val="24"/>
        </w:rPr>
        <w:t xml:space="preserve">м </w:t>
      </w:r>
      <w:r w:rsidR="009C1DB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05424">
        <w:rPr>
          <w:rFonts w:ascii="Times New Roman" w:hAnsi="Times New Roman" w:cs="Times New Roman"/>
          <w:sz w:val="24"/>
          <w:szCs w:val="24"/>
        </w:rPr>
        <w:t>и</w:t>
      </w:r>
    </w:p>
    <w:p w:rsidR="009C1DB7" w:rsidRDefault="009C1DB7" w:rsidP="00321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9A57E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«Дорогобужский район» Смоленской области</w:t>
      </w:r>
    </w:p>
    <w:p w:rsidR="003212D3" w:rsidRPr="003212D3" w:rsidRDefault="009C1DB7" w:rsidP="001B01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5054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="009061F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061F4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2016 г.</w:t>
      </w:r>
      <w:r w:rsidR="00505424">
        <w:rPr>
          <w:rFonts w:ascii="Times New Roman" w:hAnsi="Times New Roman" w:cs="Times New Roman"/>
          <w:sz w:val="24"/>
          <w:szCs w:val="24"/>
        </w:rPr>
        <w:t xml:space="preserve">     № </w:t>
      </w:r>
      <w:r w:rsidR="009061F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12D3" w:rsidRPr="003212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45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B0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470" w:rsidRPr="00226317" w:rsidRDefault="00331470" w:rsidP="002263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6317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FF2F9C" w:rsidRDefault="00331470" w:rsidP="00F50A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70">
        <w:rPr>
          <w:rFonts w:ascii="Times New Roman" w:hAnsi="Times New Roman" w:cs="Times New Roman"/>
          <w:b/>
          <w:sz w:val="28"/>
          <w:szCs w:val="28"/>
        </w:rPr>
        <w:t>мероприятий по</w:t>
      </w:r>
      <w:r w:rsidR="00FF7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530">
        <w:rPr>
          <w:rFonts w:ascii="Times New Roman" w:hAnsi="Times New Roman" w:cs="Times New Roman"/>
          <w:b/>
          <w:sz w:val="28"/>
          <w:szCs w:val="28"/>
        </w:rPr>
        <w:t>профилактике социального сиротства</w:t>
      </w:r>
      <w:r w:rsidRPr="00331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F9C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«Дорогобужский район» Смоленской области</w:t>
      </w:r>
      <w:r w:rsidR="00BA0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8D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96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530" w:rsidRPr="00CC7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437" w:rsidRPr="00CC7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8E1" w:rsidRPr="00CC7530">
        <w:rPr>
          <w:rFonts w:ascii="Times New Roman" w:hAnsi="Times New Roman" w:cs="Times New Roman"/>
          <w:b/>
          <w:sz w:val="28"/>
          <w:szCs w:val="28"/>
        </w:rPr>
        <w:t>201</w:t>
      </w:r>
      <w:r w:rsidR="008E4688">
        <w:rPr>
          <w:rFonts w:ascii="Times New Roman" w:hAnsi="Times New Roman" w:cs="Times New Roman"/>
          <w:b/>
          <w:sz w:val="28"/>
          <w:szCs w:val="28"/>
        </w:rPr>
        <w:t>6</w:t>
      </w:r>
      <w:r w:rsidR="009C1DB7">
        <w:rPr>
          <w:rFonts w:ascii="Times New Roman" w:hAnsi="Times New Roman" w:cs="Times New Roman"/>
          <w:b/>
          <w:sz w:val="28"/>
          <w:szCs w:val="28"/>
        </w:rPr>
        <w:t>-</w:t>
      </w:r>
      <w:r w:rsidR="00F50A95">
        <w:rPr>
          <w:rFonts w:ascii="Times New Roman" w:hAnsi="Times New Roman" w:cs="Times New Roman"/>
          <w:b/>
          <w:sz w:val="28"/>
          <w:szCs w:val="28"/>
        </w:rPr>
        <w:t>2017 годы</w:t>
      </w:r>
    </w:p>
    <w:tbl>
      <w:tblPr>
        <w:tblStyle w:val="a3"/>
        <w:tblW w:w="0" w:type="auto"/>
        <w:tblLook w:val="04A0"/>
      </w:tblPr>
      <w:tblGrid>
        <w:gridCol w:w="484"/>
        <w:gridCol w:w="6003"/>
        <w:gridCol w:w="3119"/>
        <w:gridCol w:w="5103"/>
      </w:tblGrid>
      <w:tr w:rsidR="00E26ABD" w:rsidTr="00E26ABD">
        <w:tc>
          <w:tcPr>
            <w:tcW w:w="484" w:type="dxa"/>
          </w:tcPr>
          <w:p w:rsidR="00E26ABD" w:rsidRPr="00D360D0" w:rsidRDefault="00E2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03" w:type="dxa"/>
          </w:tcPr>
          <w:p w:rsidR="00E26ABD" w:rsidRPr="00D360D0" w:rsidRDefault="00E26ABD" w:rsidP="00116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0D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E26ABD" w:rsidRPr="00D360D0" w:rsidRDefault="00E26ABD" w:rsidP="00116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0D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5103" w:type="dxa"/>
          </w:tcPr>
          <w:p w:rsidR="00E26ABD" w:rsidRPr="00D360D0" w:rsidRDefault="00E2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D360D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26ABD" w:rsidRPr="00526C3E" w:rsidTr="00E26ABD">
        <w:tc>
          <w:tcPr>
            <w:tcW w:w="484" w:type="dxa"/>
          </w:tcPr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3" w:type="dxa"/>
          </w:tcPr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эффективной системы мер поддержки семей и детей, находящихся в трудной жизненной ситуации.</w:t>
            </w:r>
          </w:p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6ABD" w:rsidRPr="00526C3E" w:rsidRDefault="00E26ABD" w:rsidP="00F5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1.1. Организация информационно-просветительской работы среди населения по пропаганде здорового образа жизни:</w:t>
            </w:r>
          </w:p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-организация работы спортивных залов в ОУ в выходные,  праздничные дни и каникулярное время для обучающихся и организованных групп населения</w:t>
            </w:r>
          </w:p>
          <w:p w:rsidR="00E26ABD" w:rsidRPr="00526C3E" w:rsidRDefault="00E26ABD" w:rsidP="00E4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FF7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1.2. Оказание социальной и психологической помощи женщинам, принявшим решение отказаться от новорожденного ребенка</w:t>
            </w:r>
          </w:p>
          <w:p w:rsidR="00E26ABD" w:rsidRPr="00526C3E" w:rsidRDefault="00E26ABD" w:rsidP="00FF7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F5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1.3. Информирование о рождении детей в семьях социального риска</w:t>
            </w:r>
          </w:p>
          <w:p w:rsidR="00E26ABD" w:rsidRPr="00526C3E" w:rsidRDefault="00E26ABD" w:rsidP="00FF7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FF7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FF7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Организация педагогического и психологического просвещения родителей, в том числе проведение индивидуальных консультаций для родителей в состоянии развода (по запросу)</w:t>
            </w:r>
          </w:p>
          <w:p w:rsidR="00E26ABD" w:rsidRPr="00526C3E" w:rsidRDefault="00E26ABD" w:rsidP="00FF7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FF7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1.4. Привлечение родительской общественности к выявлению детей, находящихся в социально опасном положении</w:t>
            </w:r>
          </w:p>
          <w:p w:rsidR="00E26ABD" w:rsidRPr="00526C3E" w:rsidRDefault="00E26ABD" w:rsidP="00FF7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9C1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1.5. Размещение на информационных стендах контактных телефонов органов и учреждений системы профилактики, «телефона доверия»</w:t>
            </w:r>
          </w:p>
        </w:tc>
        <w:tc>
          <w:tcPr>
            <w:tcW w:w="3119" w:type="dxa"/>
          </w:tcPr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11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26ABD" w:rsidRPr="00526C3E" w:rsidRDefault="00E26ABD" w:rsidP="0011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11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11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11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26ABD" w:rsidRPr="00526C3E" w:rsidRDefault="00E26ABD" w:rsidP="0011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11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11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11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11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26ABD" w:rsidRPr="00526C3E" w:rsidRDefault="00E26ABD" w:rsidP="0011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11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11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11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26ABD" w:rsidRPr="00526C3E" w:rsidRDefault="00E26ABD" w:rsidP="0011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           Постоянно</w:t>
            </w: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  <w:r w:rsidR="009C1DB7"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МО «Дорогобужский район» - (далее Отдел по образованию)</w:t>
            </w: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5424"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  <w:r w:rsidR="009C1DB7" w:rsidRPr="00526C3E">
              <w:rPr>
                <w:rFonts w:ascii="Times New Roman" w:hAnsi="Times New Roman" w:cs="Times New Roman"/>
                <w:sz w:val="24"/>
                <w:szCs w:val="24"/>
              </w:rPr>
              <w:t>– (далее ОУ)</w:t>
            </w:r>
          </w:p>
          <w:p w:rsidR="00E26ABD" w:rsidRPr="00526C3E" w:rsidRDefault="009C1DB7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ОУ</w:t>
            </w: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ОГБУЗ «Дорогобужская ЦРБ»</w:t>
            </w: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B7" w:rsidRPr="00526C3E" w:rsidRDefault="009C1DB7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ОГБУЗ «Дорогобужская ЦРБ»</w:t>
            </w: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образованию</w:t>
            </w:r>
            <w:r w:rsidR="009C1DB7" w:rsidRPr="00526C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1DB7" w:rsidRPr="00526C3E" w:rsidRDefault="009C1DB7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B7" w:rsidRPr="00526C3E" w:rsidRDefault="009C1DB7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</w:t>
            </w:r>
          </w:p>
          <w:p w:rsidR="00E26ABD" w:rsidRPr="00526C3E" w:rsidRDefault="009C1DB7" w:rsidP="009C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9C1DB7" w:rsidRPr="00526C3E" w:rsidRDefault="009C1DB7" w:rsidP="009C1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B7" w:rsidRPr="00526C3E" w:rsidRDefault="009C1DB7" w:rsidP="009C1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B7" w:rsidRPr="00526C3E" w:rsidRDefault="009C1DB7" w:rsidP="009C1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B7" w:rsidRPr="00526C3E" w:rsidRDefault="009C1DB7" w:rsidP="009C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ОУ</w:t>
            </w:r>
          </w:p>
        </w:tc>
      </w:tr>
      <w:tr w:rsidR="00E26ABD" w:rsidRPr="00526C3E" w:rsidTr="00E26ABD">
        <w:tc>
          <w:tcPr>
            <w:tcW w:w="484" w:type="dxa"/>
          </w:tcPr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3" w:type="dxa"/>
          </w:tcPr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единого реабилитационного пространства </w:t>
            </w:r>
          </w:p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6ABD" w:rsidRPr="00526C3E" w:rsidRDefault="00E26ABD" w:rsidP="0006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2.1. Формирование единого учета о семьях  и несовершеннолетних, находящихся в социально опасном положении;  </w:t>
            </w:r>
          </w:p>
          <w:p w:rsidR="00E26ABD" w:rsidRPr="00526C3E" w:rsidRDefault="00E26ABD" w:rsidP="0006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5B7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2.2.  Разработка и распространение рекламных и информационных материалов по предотвращению жестокого обращения с детьми в семь</w:t>
            </w:r>
            <w:bookmarkStart w:id="0" w:name="_GoBack"/>
            <w:bookmarkEnd w:id="0"/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е;  </w:t>
            </w: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F5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2.3. Организация реабилитационной работы с семьей, в том числе: </w:t>
            </w:r>
          </w:p>
          <w:p w:rsidR="00E26ABD" w:rsidRPr="00526C3E" w:rsidRDefault="00E26ABD" w:rsidP="00F5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- содействие в получении льгот, субсидий,  пособий, материальной и натуральной помощи</w:t>
            </w:r>
          </w:p>
          <w:p w:rsidR="00E26ABD" w:rsidRPr="00526C3E" w:rsidRDefault="00E26ABD" w:rsidP="00F5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-предоставление услуг социальной столовой;</w:t>
            </w:r>
          </w:p>
          <w:p w:rsidR="00E26ABD" w:rsidRPr="00526C3E" w:rsidRDefault="00E26ABD" w:rsidP="00F5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- содействие в решении проблем здоровья, в том числе лечение алкогольной зависимости;</w:t>
            </w:r>
          </w:p>
          <w:p w:rsidR="00E26ABD" w:rsidRPr="00526C3E" w:rsidRDefault="00E26ABD" w:rsidP="00F5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- содействие в трудоустройстве родителей;</w:t>
            </w:r>
          </w:p>
          <w:p w:rsidR="00E26ABD" w:rsidRPr="00526C3E" w:rsidRDefault="00E26ABD" w:rsidP="00F5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в нормализации внутрисемейных </w:t>
            </w:r>
            <w:r w:rsidRPr="0052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отношений.</w:t>
            </w:r>
          </w:p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2.4. Организация публикаций в средствах массовой информации</w:t>
            </w:r>
          </w:p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об успешном опыте семейного воспитания;</w:t>
            </w:r>
          </w:p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587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2.5. Проведение разъяснительной работы с населением района о профилактике социального сиротства:</w:t>
            </w:r>
          </w:p>
          <w:p w:rsidR="00E26ABD" w:rsidRPr="00526C3E" w:rsidRDefault="00E26ABD" w:rsidP="005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- выступления на родительских собраниях в образовательных учреждениях;</w:t>
            </w:r>
          </w:p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- проведение акции «Семья – территория без насилия»;</w:t>
            </w: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A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2.5. Проведение межведомственных рейдов с целью раннего выявления семейного неблагополучия, а также  по семьям, состоящим на едином учете в МО «Дорогобужский район»;</w:t>
            </w:r>
          </w:p>
          <w:p w:rsidR="00E26ABD" w:rsidRPr="00526C3E" w:rsidRDefault="00E26ABD" w:rsidP="003A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812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2.6. Организация выездных консультативных пунктов</w:t>
            </w:r>
          </w:p>
        </w:tc>
        <w:tc>
          <w:tcPr>
            <w:tcW w:w="3119" w:type="dxa"/>
          </w:tcPr>
          <w:p w:rsidR="00E26ABD" w:rsidRPr="00526C3E" w:rsidRDefault="00E26ABD" w:rsidP="003472DB">
            <w:pPr>
              <w:jc w:val="center"/>
              <w:rPr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1 раз в 6 месяцев</w:t>
            </w: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B7" w:rsidRPr="00526C3E" w:rsidRDefault="009C1DB7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9C1DB7" w:rsidRPr="00526C3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B7" w:rsidRPr="00526C3E" w:rsidRDefault="009C1DB7" w:rsidP="0011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11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C1DB7" w:rsidRPr="00526C3E" w:rsidRDefault="009C1DB7" w:rsidP="0011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11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26ABD" w:rsidRPr="00526C3E" w:rsidRDefault="00E26ABD" w:rsidP="00116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9C1DB7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не менее 3 раз в месяц</w:t>
            </w: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16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ABD" w:rsidRPr="00526C3E" w:rsidRDefault="00E26ABD" w:rsidP="0016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E2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103" w:type="dxa"/>
          </w:tcPr>
          <w:p w:rsidR="00E26ABD" w:rsidRPr="00526C3E" w:rsidRDefault="00E26ABD" w:rsidP="005B7E83">
            <w:pPr>
              <w:rPr>
                <w:sz w:val="24"/>
                <w:szCs w:val="24"/>
              </w:rPr>
            </w:pPr>
            <w:r w:rsidRPr="00526C3E">
              <w:rPr>
                <w:sz w:val="24"/>
                <w:szCs w:val="24"/>
              </w:rPr>
              <w:lastRenderedPageBreak/>
              <w:t xml:space="preserve"> </w:t>
            </w:r>
          </w:p>
          <w:p w:rsidR="00E26ABD" w:rsidRPr="00526C3E" w:rsidRDefault="00E26ABD" w:rsidP="005B7E83">
            <w:pPr>
              <w:rPr>
                <w:sz w:val="24"/>
                <w:szCs w:val="24"/>
              </w:rPr>
            </w:pPr>
          </w:p>
          <w:p w:rsidR="00E26ABD" w:rsidRPr="00526C3E" w:rsidRDefault="00E26ABD" w:rsidP="005B7E83">
            <w:pPr>
              <w:rPr>
                <w:sz w:val="24"/>
                <w:szCs w:val="24"/>
              </w:rPr>
            </w:pPr>
          </w:p>
          <w:p w:rsidR="00E26ABD" w:rsidRPr="00526C3E" w:rsidRDefault="00E26ABD" w:rsidP="005B7E83">
            <w:pPr>
              <w:rPr>
                <w:sz w:val="24"/>
                <w:szCs w:val="24"/>
              </w:rPr>
            </w:pPr>
          </w:p>
          <w:p w:rsidR="00E26ABD" w:rsidRPr="00526C3E" w:rsidRDefault="00E26ABD" w:rsidP="005B7E83">
            <w:pPr>
              <w:rPr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Отдел  по образованию, </w:t>
            </w: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 в </w:t>
            </w:r>
            <w:proofErr w:type="spellStart"/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район»,</w:t>
            </w:r>
          </w:p>
          <w:p w:rsidR="00E26ABD" w:rsidRPr="00526C3E" w:rsidRDefault="009C1DB7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СОГКУ «Центр занятости населения Сафоновского района» в Дорогобужском районе</w:t>
            </w: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ОУ</w:t>
            </w: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Отдел  по образованию</w:t>
            </w: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693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81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  <w:p w:rsidR="00E26ABD" w:rsidRPr="00526C3E" w:rsidRDefault="00E26ABD" w:rsidP="0081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81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81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81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Отдел  по образованию, </w:t>
            </w:r>
          </w:p>
          <w:p w:rsidR="00E26ABD" w:rsidRPr="00526C3E" w:rsidRDefault="00E26ABD" w:rsidP="0081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 в </w:t>
            </w:r>
            <w:proofErr w:type="spellStart"/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район»,</w:t>
            </w:r>
          </w:p>
          <w:p w:rsidR="00E26ABD" w:rsidRPr="00526C3E" w:rsidRDefault="00610422" w:rsidP="00610422">
            <w:pPr>
              <w:rPr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СОГКУ «Центр занятости населения Сафоновского района» в Дорогобужском районе</w:t>
            </w:r>
            <w:r w:rsidR="00E26ABD" w:rsidRPr="00526C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ABD"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«Дорогобужский»</w:t>
            </w:r>
          </w:p>
        </w:tc>
      </w:tr>
      <w:tr w:rsidR="00E26ABD" w:rsidRPr="00526C3E" w:rsidTr="00610422">
        <w:trPr>
          <w:trHeight w:val="1832"/>
        </w:trPr>
        <w:tc>
          <w:tcPr>
            <w:tcW w:w="484" w:type="dxa"/>
          </w:tcPr>
          <w:p w:rsidR="00E26ABD" w:rsidRPr="00526C3E" w:rsidRDefault="00E26ABD" w:rsidP="0040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3" w:type="dxa"/>
          </w:tcPr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Укрепление социальной значимости семьи</w:t>
            </w:r>
          </w:p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3.1. Проведение районных социально значимых мероприятий, направленных на укрепление института семьи и семейных ценностей:</w:t>
            </w:r>
          </w:p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семьи;</w:t>
            </w:r>
          </w:p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- День защиты детей;</w:t>
            </w:r>
          </w:p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- День отца;</w:t>
            </w:r>
          </w:p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День семьи, любви и верности; </w:t>
            </w:r>
          </w:p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- День матери </w:t>
            </w:r>
          </w:p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E26ABD" w:rsidP="0034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3.2. Участие в проведении областных мероприятиях, направленных на укрепление статуса семьи;  акциях, направленных на профилактику абортов;</w:t>
            </w:r>
          </w:p>
          <w:p w:rsidR="002F7DC5" w:rsidRPr="00526C3E" w:rsidRDefault="002F7DC5" w:rsidP="0034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2F7DC5" w:rsidP="0034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E26ABD"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совещаний, семинаров, круглых столов по проблемам сохранения кровной семьи для специалистов ОУ;</w:t>
            </w:r>
          </w:p>
          <w:p w:rsidR="002F7DC5" w:rsidRPr="00526C3E" w:rsidRDefault="002F7DC5" w:rsidP="0034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BD" w:rsidRPr="00526C3E" w:rsidRDefault="002F7DC5" w:rsidP="00123E72">
            <w:pPr>
              <w:jc w:val="both"/>
              <w:rPr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E26ABD"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в ОУ по формированию ответственного </w:t>
            </w:r>
            <w:proofErr w:type="spellStart"/>
            <w:r w:rsidR="00E26ABD" w:rsidRPr="00526C3E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="00E26ABD"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(лекции, классные часы, тематические мероприятия)</w:t>
            </w:r>
          </w:p>
        </w:tc>
        <w:tc>
          <w:tcPr>
            <w:tcW w:w="3119" w:type="dxa"/>
          </w:tcPr>
          <w:p w:rsidR="00E26ABD" w:rsidRPr="00526C3E" w:rsidRDefault="00E26ABD">
            <w:pPr>
              <w:rPr>
                <w:sz w:val="24"/>
                <w:szCs w:val="24"/>
              </w:rPr>
            </w:pPr>
          </w:p>
          <w:p w:rsidR="00E26ABD" w:rsidRPr="00526C3E" w:rsidRDefault="00E26ABD">
            <w:pPr>
              <w:rPr>
                <w:sz w:val="24"/>
                <w:szCs w:val="24"/>
              </w:rPr>
            </w:pPr>
          </w:p>
          <w:p w:rsidR="00E26ABD" w:rsidRPr="00526C3E" w:rsidRDefault="00E26ABD">
            <w:pPr>
              <w:rPr>
                <w:sz w:val="24"/>
                <w:szCs w:val="24"/>
              </w:rPr>
            </w:pPr>
          </w:p>
          <w:p w:rsidR="00E26ABD" w:rsidRPr="00526C3E" w:rsidRDefault="00E26ABD">
            <w:pPr>
              <w:rPr>
                <w:sz w:val="24"/>
                <w:szCs w:val="24"/>
              </w:rPr>
            </w:pPr>
          </w:p>
          <w:p w:rsidR="00E26ABD" w:rsidRPr="00526C3E" w:rsidRDefault="00E26ABD">
            <w:pPr>
              <w:rPr>
                <w:sz w:val="24"/>
                <w:szCs w:val="24"/>
              </w:rPr>
            </w:pPr>
          </w:p>
          <w:p w:rsidR="00E26ABD" w:rsidRPr="00526C3E" w:rsidRDefault="00E26ABD">
            <w:pPr>
              <w:rPr>
                <w:sz w:val="24"/>
                <w:szCs w:val="24"/>
              </w:rPr>
            </w:pPr>
          </w:p>
          <w:p w:rsidR="00E26ABD" w:rsidRPr="00526C3E" w:rsidRDefault="00E26ABD" w:rsidP="00E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26ABD" w:rsidRPr="00526C3E" w:rsidRDefault="00E26ABD" w:rsidP="00E26ABD">
            <w:pPr>
              <w:jc w:val="center"/>
              <w:rPr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26ABD" w:rsidRPr="00526C3E" w:rsidRDefault="00E26ABD" w:rsidP="00E26ABD">
            <w:pPr>
              <w:jc w:val="center"/>
              <w:rPr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E26ABD" w:rsidRPr="00526C3E" w:rsidRDefault="00E26ABD" w:rsidP="00E26ABD">
            <w:pPr>
              <w:jc w:val="center"/>
              <w:rPr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E26ABD" w:rsidRPr="00526C3E" w:rsidRDefault="00E26ABD" w:rsidP="00E2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26ABD" w:rsidRPr="00526C3E" w:rsidRDefault="00E26ABD">
            <w:pPr>
              <w:rPr>
                <w:sz w:val="24"/>
                <w:szCs w:val="24"/>
              </w:rPr>
            </w:pPr>
          </w:p>
          <w:p w:rsidR="00E26ABD" w:rsidRPr="00526C3E" w:rsidRDefault="002F7DC5" w:rsidP="002F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26ABD" w:rsidRPr="00526C3E" w:rsidRDefault="002F7DC5" w:rsidP="002F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26ABD" w:rsidRPr="00526C3E" w:rsidRDefault="002F7DC5" w:rsidP="003E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E26ABD"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DC5" w:rsidRPr="00526C3E" w:rsidRDefault="002F7DC5" w:rsidP="003E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C5" w:rsidRPr="00526C3E" w:rsidRDefault="002F7DC5" w:rsidP="003E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C5" w:rsidRPr="00526C3E" w:rsidRDefault="002F7DC5" w:rsidP="003E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C5" w:rsidRPr="00526C3E" w:rsidRDefault="002F7DC5" w:rsidP="003E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F7DC5" w:rsidRPr="00526C3E" w:rsidRDefault="002F7DC5" w:rsidP="003E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C5" w:rsidRPr="00526C3E" w:rsidRDefault="002F7DC5" w:rsidP="003E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C5" w:rsidRPr="00526C3E" w:rsidRDefault="002F7DC5" w:rsidP="003E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F7DC5" w:rsidRPr="00526C3E" w:rsidRDefault="002F7DC5" w:rsidP="003E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26ABD" w:rsidRPr="00526C3E" w:rsidRDefault="00E26ABD" w:rsidP="00116A5D">
            <w:pPr>
              <w:rPr>
                <w:sz w:val="24"/>
                <w:szCs w:val="24"/>
              </w:rPr>
            </w:pPr>
            <w:r w:rsidRPr="00526C3E">
              <w:rPr>
                <w:sz w:val="24"/>
                <w:szCs w:val="24"/>
              </w:rPr>
              <w:lastRenderedPageBreak/>
              <w:t xml:space="preserve"> </w:t>
            </w:r>
          </w:p>
          <w:p w:rsidR="00E26ABD" w:rsidRPr="00526C3E" w:rsidRDefault="00E26ABD" w:rsidP="00116A5D">
            <w:pPr>
              <w:rPr>
                <w:sz w:val="24"/>
                <w:szCs w:val="24"/>
              </w:rPr>
            </w:pPr>
          </w:p>
          <w:p w:rsidR="00E26ABD" w:rsidRPr="00526C3E" w:rsidRDefault="00E26ABD" w:rsidP="0011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Отдел по культуре</w:t>
            </w:r>
            <w:r w:rsidR="002F7DC5" w:rsidRPr="00526C3E">
              <w:rPr>
                <w:rFonts w:ascii="Times New Roman" w:hAnsi="Times New Roman" w:cs="Times New Roman"/>
                <w:sz w:val="24"/>
                <w:szCs w:val="24"/>
              </w:rPr>
              <w:t>, туризму и спорту</w:t>
            </w:r>
            <w:r w:rsidR="00505424"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МО «Дорогобужский район»</w:t>
            </w:r>
          </w:p>
          <w:p w:rsidR="002F7DC5" w:rsidRPr="00526C3E" w:rsidRDefault="002F7DC5" w:rsidP="0011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C5" w:rsidRPr="00526C3E" w:rsidRDefault="002F7DC5" w:rsidP="0011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C5" w:rsidRPr="00526C3E" w:rsidRDefault="002F7DC5" w:rsidP="0011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C5" w:rsidRPr="00526C3E" w:rsidRDefault="002F7DC5" w:rsidP="0011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C5" w:rsidRPr="00526C3E" w:rsidRDefault="002F7DC5" w:rsidP="0011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C5" w:rsidRPr="00526C3E" w:rsidRDefault="002F7DC5" w:rsidP="0011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C5" w:rsidRPr="00526C3E" w:rsidRDefault="002F7DC5" w:rsidP="0011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C5" w:rsidRPr="00526C3E" w:rsidRDefault="002F7DC5" w:rsidP="0011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образованию,  Отдел социальной защиты населения  в </w:t>
            </w:r>
            <w:proofErr w:type="spellStart"/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526C3E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</w:t>
            </w:r>
          </w:p>
          <w:p w:rsidR="002F7DC5" w:rsidRPr="00526C3E" w:rsidRDefault="002F7DC5" w:rsidP="0011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C5" w:rsidRPr="00526C3E" w:rsidRDefault="002F7DC5" w:rsidP="0011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C5" w:rsidRPr="00526C3E" w:rsidRDefault="002F7DC5" w:rsidP="0011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2F7DC5" w:rsidRPr="00526C3E" w:rsidRDefault="002F7DC5" w:rsidP="0011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C5" w:rsidRPr="00526C3E" w:rsidRDefault="002F7DC5" w:rsidP="00116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C5" w:rsidRPr="00526C3E" w:rsidRDefault="002F7DC5" w:rsidP="0011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3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CB2181" w:rsidRPr="00526C3E" w:rsidRDefault="00CB2181">
      <w:pPr>
        <w:rPr>
          <w:sz w:val="24"/>
          <w:szCs w:val="24"/>
        </w:rPr>
      </w:pPr>
    </w:p>
    <w:sectPr w:rsidR="00CB2181" w:rsidRPr="00526C3E" w:rsidSect="00F4568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935"/>
    <w:multiLevelType w:val="hybridMultilevel"/>
    <w:tmpl w:val="5DEA36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F3A28D9"/>
    <w:multiLevelType w:val="multilevel"/>
    <w:tmpl w:val="A430698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F0C5C99"/>
    <w:multiLevelType w:val="hybridMultilevel"/>
    <w:tmpl w:val="6CC67D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2181"/>
    <w:rsid w:val="00015A75"/>
    <w:rsid w:val="000436D1"/>
    <w:rsid w:val="0006287A"/>
    <w:rsid w:val="00070100"/>
    <w:rsid w:val="0008701C"/>
    <w:rsid w:val="000A79C4"/>
    <w:rsid w:val="000B2B35"/>
    <w:rsid w:val="000F0A73"/>
    <w:rsid w:val="000F5AD0"/>
    <w:rsid w:val="00106437"/>
    <w:rsid w:val="00116A5D"/>
    <w:rsid w:val="00123E72"/>
    <w:rsid w:val="001659B2"/>
    <w:rsid w:val="001A23EC"/>
    <w:rsid w:val="001A375A"/>
    <w:rsid w:val="001B01FD"/>
    <w:rsid w:val="00226317"/>
    <w:rsid w:val="00231ACA"/>
    <w:rsid w:val="002D2580"/>
    <w:rsid w:val="002F7DC5"/>
    <w:rsid w:val="00301A7A"/>
    <w:rsid w:val="003212D3"/>
    <w:rsid w:val="00331470"/>
    <w:rsid w:val="003464FD"/>
    <w:rsid w:val="00346685"/>
    <w:rsid w:val="003472DB"/>
    <w:rsid w:val="003477F9"/>
    <w:rsid w:val="003A46EA"/>
    <w:rsid w:val="003E28E1"/>
    <w:rsid w:val="00400A8B"/>
    <w:rsid w:val="00424F77"/>
    <w:rsid w:val="00461922"/>
    <w:rsid w:val="004D2DDD"/>
    <w:rsid w:val="00503660"/>
    <w:rsid w:val="00505424"/>
    <w:rsid w:val="00526C3E"/>
    <w:rsid w:val="0053679C"/>
    <w:rsid w:val="005776AA"/>
    <w:rsid w:val="005874C9"/>
    <w:rsid w:val="005B0DF8"/>
    <w:rsid w:val="005B6807"/>
    <w:rsid w:val="005B7E83"/>
    <w:rsid w:val="005F540C"/>
    <w:rsid w:val="00610422"/>
    <w:rsid w:val="006934DB"/>
    <w:rsid w:val="00696F25"/>
    <w:rsid w:val="006D70AB"/>
    <w:rsid w:val="00704A49"/>
    <w:rsid w:val="00730404"/>
    <w:rsid w:val="00760250"/>
    <w:rsid w:val="007751D4"/>
    <w:rsid w:val="007867FF"/>
    <w:rsid w:val="007D2017"/>
    <w:rsid w:val="00812E27"/>
    <w:rsid w:val="008613B3"/>
    <w:rsid w:val="008C0AE7"/>
    <w:rsid w:val="008E4688"/>
    <w:rsid w:val="009061F4"/>
    <w:rsid w:val="00930C36"/>
    <w:rsid w:val="00994CA0"/>
    <w:rsid w:val="009A57E4"/>
    <w:rsid w:val="009A7785"/>
    <w:rsid w:val="009B3322"/>
    <w:rsid w:val="009C1DB7"/>
    <w:rsid w:val="00A8348B"/>
    <w:rsid w:val="00A92672"/>
    <w:rsid w:val="00B4237A"/>
    <w:rsid w:val="00BA0393"/>
    <w:rsid w:val="00C6505E"/>
    <w:rsid w:val="00C65B5F"/>
    <w:rsid w:val="00CB2181"/>
    <w:rsid w:val="00CC7530"/>
    <w:rsid w:val="00CE0063"/>
    <w:rsid w:val="00D360D0"/>
    <w:rsid w:val="00D752BE"/>
    <w:rsid w:val="00D82F96"/>
    <w:rsid w:val="00E023A4"/>
    <w:rsid w:val="00E26ABD"/>
    <w:rsid w:val="00E44C7F"/>
    <w:rsid w:val="00EB467D"/>
    <w:rsid w:val="00F128DA"/>
    <w:rsid w:val="00F4568A"/>
    <w:rsid w:val="00F50A95"/>
    <w:rsid w:val="00F7749F"/>
    <w:rsid w:val="00FD09F1"/>
    <w:rsid w:val="00FE7815"/>
    <w:rsid w:val="00FF2F9C"/>
    <w:rsid w:val="00FF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78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78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3CF3-7156-454B-A4F5-BE3419CF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Г А</dc:creator>
  <cp:lastModifiedBy>1</cp:lastModifiedBy>
  <cp:revision>4</cp:revision>
  <cp:lastPrinted>2016-04-14T10:34:00Z</cp:lastPrinted>
  <dcterms:created xsi:type="dcterms:W3CDTF">2016-04-29T11:09:00Z</dcterms:created>
  <dcterms:modified xsi:type="dcterms:W3CDTF">2016-05-12T08:30:00Z</dcterms:modified>
</cp:coreProperties>
</file>