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46" w:rsidRPr="0097611E" w:rsidRDefault="008E7246" w:rsidP="008E7246">
      <w:pPr>
        <w:rPr>
          <w:b/>
        </w:rPr>
      </w:pPr>
      <w:r w:rsidRPr="0097611E">
        <w:rPr>
          <w:b/>
        </w:rPr>
        <w:t>ТИК муниципального образования "Дорогобужский район" Смоленской области</w:t>
      </w:r>
    </w:p>
    <w:p w:rsidR="008E7246" w:rsidRDefault="008E7246" w:rsidP="008E7246">
      <w:r>
        <w:t>Адрес комиссии: 215710, Смоленская область, Дорогобужский район, город Дорогобуж, ул.</w:t>
      </w:r>
      <w:r w:rsidR="0097611E">
        <w:t> </w:t>
      </w:r>
      <w:bookmarkStart w:id="0" w:name="_GoBack"/>
      <w:bookmarkEnd w:id="0"/>
      <w:r>
        <w:t>Кутузова, д. 1</w:t>
      </w:r>
    </w:p>
    <w:p w:rsidR="008E7246" w:rsidRDefault="008E7246" w:rsidP="008E7246">
      <w:r>
        <w:t>Телефон: 8-(48144)-4-12-33</w:t>
      </w:r>
    </w:p>
    <w:p w:rsidR="008E7246" w:rsidRDefault="008E7246" w:rsidP="008E7246">
      <w:r>
        <w:t>Факс: 8-(48144)-4-15-46</w:t>
      </w:r>
    </w:p>
    <w:p w:rsidR="008E7246" w:rsidRDefault="008E7246" w:rsidP="008E7246">
      <w:r>
        <w:t>Адрес электронной почты: izbirkom67-07@yandex.ru</w:t>
      </w:r>
    </w:p>
    <w:p w:rsidR="008E7246" w:rsidRDefault="008E7246" w:rsidP="008E7246">
      <w:r>
        <w:t>Срок окончания полномочий: 06.01.2026</w:t>
      </w:r>
    </w:p>
    <w:p w:rsidR="008E7246" w:rsidRDefault="008E7246" w:rsidP="008E7246">
      <w:r>
        <w:t>Члены избирательной комиссии с правом решающего голоса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4247"/>
      </w:tblGrid>
      <w:tr w:rsidR="0097611E" w:rsidTr="0097611E">
        <w:tc>
          <w:tcPr>
            <w:tcW w:w="704" w:type="dxa"/>
          </w:tcPr>
          <w:p w:rsidR="0097611E" w:rsidRDefault="0097611E" w:rsidP="008E7246">
            <w:r>
              <w:t>№ п/п</w:t>
            </w:r>
          </w:p>
        </w:tc>
        <w:tc>
          <w:tcPr>
            <w:tcW w:w="2410" w:type="dxa"/>
          </w:tcPr>
          <w:p w:rsidR="0097611E" w:rsidRDefault="0097611E" w:rsidP="008E7246">
            <w:r>
              <w:t>ФИО</w:t>
            </w:r>
          </w:p>
        </w:tc>
        <w:tc>
          <w:tcPr>
            <w:tcW w:w="1984" w:type="dxa"/>
          </w:tcPr>
          <w:p w:rsidR="0097611E" w:rsidRDefault="0097611E" w:rsidP="008E7246">
            <w:r>
              <w:t>Статус</w:t>
            </w:r>
          </w:p>
        </w:tc>
        <w:tc>
          <w:tcPr>
            <w:tcW w:w="4247" w:type="dxa"/>
          </w:tcPr>
          <w:p w:rsidR="0097611E" w:rsidRDefault="0097611E" w:rsidP="008E7246">
            <w:r>
              <w:t>Кем предложен в состав комиссии</w:t>
            </w:r>
          </w:p>
        </w:tc>
      </w:tr>
      <w:tr w:rsidR="0097611E" w:rsidTr="0097611E">
        <w:tc>
          <w:tcPr>
            <w:tcW w:w="704" w:type="dxa"/>
          </w:tcPr>
          <w:p w:rsidR="0097611E" w:rsidRDefault="0097611E" w:rsidP="0097611E">
            <w:r>
              <w:t>1</w:t>
            </w:r>
          </w:p>
        </w:tc>
        <w:tc>
          <w:tcPr>
            <w:tcW w:w="2410" w:type="dxa"/>
          </w:tcPr>
          <w:p w:rsidR="0097611E" w:rsidRDefault="0097611E" w:rsidP="008E7246">
            <w:proofErr w:type="spellStart"/>
            <w:r>
              <w:t>Бетева</w:t>
            </w:r>
            <w:proofErr w:type="spellEnd"/>
            <w:r>
              <w:t xml:space="preserve"> Галина Юрьевна</w:t>
            </w:r>
            <w:r>
              <w:tab/>
            </w:r>
          </w:p>
        </w:tc>
        <w:tc>
          <w:tcPr>
            <w:tcW w:w="1984" w:type="dxa"/>
          </w:tcPr>
          <w:p w:rsidR="0097611E" w:rsidRDefault="0097611E" w:rsidP="008E7246">
            <w:r>
              <w:t>Председатель</w:t>
            </w:r>
          </w:p>
        </w:tc>
        <w:tc>
          <w:tcPr>
            <w:tcW w:w="4247" w:type="dxa"/>
          </w:tcPr>
          <w:p w:rsidR="0097611E" w:rsidRDefault="0097611E" w:rsidP="008E7246">
            <w:r>
              <w:t>Дорогобужское местное отделение Смоленского регионального отделения Всероссийской политической партии "ЕДИНАЯ РОССИЯ"</w:t>
            </w:r>
          </w:p>
        </w:tc>
      </w:tr>
      <w:tr w:rsidR="0097611E" w:rsidTr="0097611E">
        <w:tc>
          <w:tcPr>
            <w:tcW w:w="704" w:type="dxa"/>
          </w:tcPr>
          <w:p w:rsidR="0097611E" w:rsidRDefault="0097611E" w:rsidP="008E7246">
            <w:r>
              <w:t>2</w:t>
            </w:r>
          </w:p>
        </w:tc>
        <w:tc>
          <w:tcPr>
            <w:tcW w:w="2410" w:type="dxa"/>
          </w:tcPr>
          <w:p w:rsidR="0097611E" w:rsidRDefault="0097611E" w:rsidP="008E7246">
            <w:proofErr w:type="spellStart"/>
            <w:r>
              <w:t>Танавская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1984" w:type="dxa"/>
          </w:tcPr>
          <w:p w:rsidR="0097611E" w:rsidRDefault="0097611E" w:rsidP="008E7246">
            <w:r>
              <w:t>Зам.</w:t>
            </w:r>
            <w:r>
              <w:t xml:space="preserve"> </w:t>
            </w:r>
            <w:r>
              <w:t>председателя</w:t>
            </w:r>
          </w:p>
        </w:tc>
        <w:tc>
          <w:tcPr>
            <w:tcW w:w="4247" w:type="dxa"/>
          </w:tcPr>
          <w:p w:rsidR="0097611E" w:rsidRDefault="0097611E" w:rsidP="008E7246">
            <w:r>
              <w:t>собрание избирателей по месту работы</w:t>
            </w:r>
          </w:p>
        </w:tc>
      </w:tr>
      <w:tr w:rsidR="0097611E" w:rsidTr="0097611E">
        <w:tc>
          <w:tcPr>
            <w:tcW w:w="704" w:type="dxa"/>
          </w:tcPr>
          <w:p w:rsidR="0097611E" w:rsidRDefault="0097611E" w:rsidP="008E7246">
            <w:r>
              <w:t>3</w:t>
            </w:r>
          </w:p>
        </w:tc>
        <w:tc>
          <w:tcPr>
            <w:tcW w:w="2410" w:type="dxa"/>
          </w:tcPr>
          <w:p w:rsidR="0097611E" w:rsidRDefault="0097611E" w:rsidP="0097611E">
            <w:proofErr w:type="spellStart"/>
            <w:r>
              <w:t>Смольянинова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984" w:type="dxa"/>
          </w:tcPr>
          <w:p w:rsidR="0097611E" w:rsidRDefault="0097611E" w:rsidP="008E7246">
            <w:r>
              <w:t>Секретарь</w:t>
            </w:r>
          </w:p>
        </w:tc>
        <w:tc>
          <w:tcPr>
            <w:tcW w:w="4247" w:type="dxa"/>
          </w:tcPr>
          <w:p w:rsidR="0097611E" w:rsidRDefault="0097611E" w:rsidP="008E7246">
            <w:r>
              <w:t>Региональное отделение Политической партии «Российская партия пенсионеров за социальную справедливость» в Смоленской области</w:t>
            </w:r>
          </w:p>
        </w:tc>
      </w:tr>
      <w:tr w:rsidR="0097611E" w:rsidTr="0097611E">
        <w:tc>
          <w:tcPr>
            <w:tcW w:w="704" w:type="dxa"/>
          </w:tcPr>
          <w:p w:rsidR="0097611E" w:rsidRDefault="0097611E" w:rsidP="008E7246">
            <w:r>
              <w:t>4</w:t>
            </w:r>
          </w:p>
        </w:tc>
        <w:tc>
          <w:tcPr>
            <w:tcW w:w="2410" w:type="dxa"/>
          </w:tcPr>
          <w:p w:rsidR="0097611E" w:rsidRDefault="0097611E" w:rsidP="008E7246">
            <w:r>
              <w:t>Волкова Светлана Витальевна</w:t>
            </w:r>
          </w:p>
        </w:tc>
        <w:tc>
          <w:tcPr>
            <w:tcW w:w="1984" w:type="dxa"/>
          </w:tcPr>
          <w:p w:rsidR="0097611E" w:rsidRDefault="0097611E" w:rsidP="008E7246">
            <w:r>
              <w:t>Член комиссии</w:t>
            </w:r>
          </w:p>
        </w:tc>
        <w:tc>
          <w:tcPr>
            <w:tcW w:w="4247" w:type="dxa"/>
          </w:tcPr>
          <w:p w:rsidR="0097611E" w:rsidRDefault="0097611E" w:rsidP="008E7246">
            <w:r>
              <w:t>собрание избирателей по месту работы</w:t>
            </w:r>
          </w:p>
        </w:tc>
      </w:tr>
      <w:tr w:rsidR="0097611E" w:rsidTr="0097611E">
        <w:tc>
          <w:tcPr>
            <w:tcW w:w="704" w:type="dxa"/>
          </w:tcPr>
          <w:p w:rsidR="0097611E" w:rsidRDefault="0097611E" w:rsidP="008E7246">
            <w:r>
              <w:t>5</w:t>
            </w:r>
          </w:p>
        </w:tc>
        <w:tc>
          <w:tcPr>
            <w:tcW w:w="2410" w:type="dxa"/>
          </w:tcPr>
          <w:p w:rsidR="0097611E" w:rsidRDefault="0097611E" w:rsidP="008E7246">
            <w:r>
              <w:t>Ефременков Максим Александрович</w:t>
            </w:r>
          </w:p>
        </w:tc>
        <w:tc>
          <w:tcPr>
            <w:tcW w:w="1984" w:type="dxa"/>
          </w:tcPr>
          <w:p w:rsidR="0097611E" w:rsidRDefault="0097611E" w:rsidP="008E7246">
            <w:r>
              <w:t>Член комиссии</w:t>
            </w:r>
          </w:p>
        </w:tc>
        <w:tc>
          <w:tcPr>
            <w:tcW w:w="4247" w:type="dxa"/>
          </w:tcPr>
          <w:p w:rsidR="0097611E" w:rsidRDefault="0097611E" w:rsidP="008E7246">
            <w:r>
              <w:t>Смоленское областное отделение политической партии «КОММУНИСТИЧЕСКАЯ ПАРТИЯ РОССИЙСКОЙ ФЕДЕРАЦИИ»</w:t>
            </w:r>
          </w:p>
        </w:tc>
      </w:tr>
      <w:tr w:rsidR="0097611E" w:rsidTr="0097611E">
        <w:tc>
          <w:tcPr>
            <w:tcW w:w="704" w:type="dxa"/>
          </w:tcPr>
          <w:p w:rsidR="0097611E" w:rsidRDefault="0097611E" w:rsidP="008E7246">
            <w:r>
              <w:t>6</w:t>
            </w:r>
          </w:p>
        </w:tc>
        <w:tc>
          <w:tcPr>
            <w:tcW w:w="2410" w:type="dxa"/>
          </w:tcPr>
          <w:p w:rsidR="0097611E" w:rsidRDefault="0097611E" w:rsidP="008E7246">
            <w:proofErr w:type="spellStart"/>
            <w:r>
              <w:t>Солдатенкова</w:t>
            </w:r>
            <w:proofErr w:type="spellEnd"/>
            <w:r>
              <w:t xml:space="preserve"> Надежда Викторовна</w:t>
            </w:r>
          </w:p>
        </w:tc>
        <w:tc>
          <w:tcPr>
            <w:tcW w:w="1984" w:type="dxa"/>
          </w:tcPr>
          <w:p w:rsidR="0097611E" w:rsidRDefault="0097611E" w:rsidP="008E7246">
            <w:r>
              <w:t>Член комиссии</w:t>
            </w:r>
          </w:p>
        </w:tc>
        <w:tc>
          <w:tcPr>
            <w:tcW w:w="4247" w:type="dxa"/>
          </w:tcPr>
          <w:p w:rsidR="0097611E" w:rsidRDefault="0097611E" w:rsidP="008E7246">
            <w:r>
              <w:t>Региональное отделение Политической партии СПРАВЕДЛИВАЯ РОССИЯ в Смоленской области</w:t>
            </w:r>
          </w:p>
        </w:tc>
      </w:tr>
      <w:tr w:rsidR="0097611E" w:rsidTr="0097611E">
        <w:tc>
          <w:tcPr>
            <w:tcW w:w="704" w:type="dxa"/>
          </w:tcPr>
          <w:p w:rsidR="0097611E" w:rsidRDefault="0097611E" w:rsidP="008E7246">
            <w:r>
              <w:t>7</w:t>
            </w:r>
          </w:p>
        </w:tc>
        <w:tc>
          <w:tcPr>
            <w:tcW w:w="2410" w:type="dxa"/>
          </w:tcPr>
          <w:p w:rsidR="0097611E" w:rsidRDefault="0097611E" w:rsidP="008E7246">
            <w:proofErr w:type="spellStart"/>
            <w:r>
              <w:t>Цурина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1984" w:type="dxa"/>
          </w:tcPr>
          <w:p w:rsidR="0097611E" w:rsidRDefault="0097611E" w:rsidP="008E7246">
            <w:r>
              <w:t>Член комиссии</w:t>
            </w:r>
          </w:p>
        </w:tc>
        <w:tc>
          <w:tcPr>
            <w:tcW w:w="4247" w:type="dxa"/>
          </w:tcPr>
          <w:p w:rsidR="0097611E" w:rsidRDefault="0097611E" w:rsidP="008E7246">
            <w:r>
              <w:t>Смоленское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E01E3" w:rsidRDefault="008E7246" w:rsidP="008E7246">
      <w:r>
        <w:tab/>
      </w:r>
      <w:r>
        <w:tab/>
      </w:r>
    </w:p>
    <w:p w:rsidR="0097611E" w:rsidRDefault="0097611E"/>
    <w:sectPr w:rsidR="0097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46"/>
    <w:rsid w:val="008E7246"/>
    <w:rsid w:val="0097611E"/>
    <w:rsid w:val="00A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B9B5"/>
  <w15:chartTrackingRefBased/>
  <w15:docId w15:val="{97F93EA1-95C8-4228-A5A9-3631ADB1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Бетев</dc:creator>
  <cp:keywords/>
  <dc:description/>
  <cp:lastModifiedBy>Антон Бетев</cp:lastModifiedBy>
  <cp:revision>2</cp:revision>
  <dcterms:created xsi:type="dcterms:W3CDTF">2022-07-29T09:47:00Z</dcterms:created>
  <dcterms:modified xsi:type="dcterms:W3CDTF">2022-07-29T09:54:00Z</dcterms:modified>
</cp:coreProperties>
</file>