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44" w:rsidRDefault="009C1A4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1A44" w:rsidRDefault="009C1A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1A44">
        <w:tc>
          <w:tcPr>
            <w:tcW w:w="4677" w:type="dxa"/>
            <w:tcBorders>
              <w:top w:val="nil"/>
              <w:left w:val="nil"/>
              <w:bottom w:val="nil"/>
              <w:right w:val="nil"/>
            </w:tcBorders>
          </w:tcPr>
          <w:p w:rsidR="009C1A44" w:rsidRDefault="009C1A44">
            <w:pPr>
              <w:pStyle w:val="ConsPlusNormal"/>
            </w:pPr>
            <w:r>
              <w:t>31 декабря 2014 года</w:t>
            </w:r>
          </w:p>
        </w:tc>
        <w:tc>
          <w:tcPr>
            <w:tcW w:w="4677" w:type="dxa"/>
            <w:tcBorders>
              <w:top w:val="nil"/>
              <w:left w:val="nil"/>
              <w:bottom w:val="nil"/>
              <w:right w:val="nil"/>
            </w:tcBorders>
          </w:tcPr>
          <w:p w:rsidR="009C1A44" w:rsidRDefault="009C1A44">
            <w:pPr>
              <w:pStyle w:val="ConsPlusNormal"/>
              <w:jc w:val="right"/>
            </w:pPr>
            <w:r>
              <w:t>N 488-ФЗ</w:t>
            </w:r>
          </w:p>
        </w:tc>
      </w:tr>
    </w:tbl>
    <w:p w:rsidR="009C1A44" w:rsidRDefault="009C1A44">
      <w:pPr>
        <w:pStyle w:val="ConsPlusNormal"/>
        <w:pBdr>
          <w:top w:val="single" w:sz="6" w:space="0" w:color="auto"/>
        </w:pBdr>
        <w:spacing w:before="100" w:after="100"/>
        <w:jc w:val="both"/>
        <w:rPr>
          <w:sz w:val="2"/>
          <w:szCs w:val="2"/>
        </w:rPr>
      </w:pPr>
    </w:p>
    <w:p w:rsidR="009C1A44" w:rsidRDefault="009C1A44">
      <w:pPr>
        <w:pStyle w:val="ConsPlusNormal"/>
        <w:jc w:val="center"/>
      </w:pPr>
    </w:p>
    <w:p w:rsidR="009C1A44" w:rsidRDefault="009C1A44">
      <w:pPr>
        <w:pStyle w:val="ConsPlusTitle"/>
        <w:jc w:val="center"/>
      </w:pPr>
      <w:r>
        <w:t>РОССИЙСКАЯ ФЕДЕРАЦИЯ</w:t>
      </w:r>
    </w:p>
    <w:p w:rsidR="009C1A44" w:rsidRDefault="009C1A44">
      <w:pPr>
        <w:pStyle w:val="ConsPlusTitle"/>
        <w:jc w:val="center"/>
      </w:pPr>
    </w:p>
    <w:p w:rsidR="009C1A44" w:rsidRDefault="009C1A44">
      <w:pPr>
        <w:pStyle w:val="ConsPlusTitle"/>
        <w:jc w:val="center"/>
      </w:pPr>
      <w:r>
        <w:t>ФЕДЕРАЛЬНЫЙ ЗАКОН</w:t>
      </w:r>
    </w:p>
    <w:p w:rsidR="009C1A44" w:rsidRDefault="009C1A44">
      <w:pPr>
        <w:pStyle w:val="ConsPlusTitle"/>
        <w:jc w:val="center"/>
      </w:pPr>
    </w:p>
    <w:p w:rsidR="009C1A44" w:rsidRDefault="009C1A44">
      <w:pPr>
        <w:pStyle w:val="ConsPlusTitle"/>
        <w:jc w:val="center"/>
      </w:pPr>
      <w:r>
        <w:t>О ПРОМЫШЛЕННОЙ ПОЛИТИКЕ В РОССИЙСКОЙ ФЕДЕРАЦИИ</w:t>
      </w:r>
    </w:p>
    <w:p w:rsidR="009C1A44" w:rsidRDefault="009C1A44">
      <w:pPr>
        <w:pStyle w:val="ConsPlusNormal"/>
        <w:jc w:val="center"/>
      </w:pPr>
    </w:p>
    <w:p w:rsidR="009C1A44" w:rsidRDefault="009C1A44">
      <w:pPr>
        <w:pStyle w:val="ConsPlusNormal"/>
        <w:jc w:val="right"/>
      </w:pPr>
      <w:proofErr w:type="gramStart"/>
      <w:r>
        <w:t>Принят</w:t>
      </w:r>
      <w:proofErr w:type="gramEnd"/>
    </w:p>
    <w:p w:rsidR="009C1A44" w:rsidRDefault="009C1A44">
      <w:pPr>
        <w:pStyle w:val="ConsPlusNormal"/>
        <w:jc w:val="right"/>
      </w:pPr>
      <w:r>
        <w:t>Государственной Думой</w:t>
      </w:r>
    </w:p>
    <w:p w:rsidR="009C1A44" w:rsidRDefault="009C1A44">
      <w:pPr>
        <w:pStyle w:val="ConsPlusNormal"/>
        <w:jc w:val="right"/>
      </w:pPr>
      <w:r>
        <w:t>16 декабря 2014 года</w:t>
      </w:r>
    </w:p>
    <w:p w:rsidR="009C1A44" w:rsidRDefault="009C1A44">
      <w:pPr>
        <w:pStyle w:val="ConsPlusNormal"/>
        <w:jc w:val="right"/>
      </w:pPr>
    </w:p>
    <w:p w:rsidR="009C1A44" w:rsidRDefault="009C1A44">
      <w:pPr>
        <w:pStyle w:val="ConsPlusNormal"/>
        <w:jc w:val="right"/>
      </w:pPr>
      <w:r>
        <w:t>Одобрен</w:t>
      </w:r>
    </w:p>
    <w:p w:rsidR="009C1A44" w:rsidRDefault="009C1A44">
      <w:pPr>
        <w:pStyle w:val="ConsPlusNormal"/>
        <w:jc w:val="right"/>
      </w:pPr>
      <w:r>
        <w:t>Советом Федерации</w:t>
      </w:r>
    </w:p>
    <w:p w:rsidR="009C1A44" w:rsidRDefault="009C1A44">
      <w:pPr>
        <w:pStyle w:val="ConsPlusNormal"/>
        <w:jc w:val="right"/>
      </w:pPr>
      <w:r>
        <w:t>25 декабря 2014 года</w:t>
      </w:r>
    </w:p>
    <w:p w:rsidR="009C1A44" w:rsidRDefault="009C1A44">
      <w:pPr>
        <w:pStyle w:val="ConsPlusNormal"/>
        <w:jc w:val="center"/>
      </w:pPr>
      <w:r>
        <w:t>Список изменяющих документов</w:t>
      </w:r>
    </w:p>
    <w:p w:rsidR="009C1A44" w:rsidRDefault="009C1A44">
      <w:pPr>
        <w:pStyle w:val="ConsPlusNormal"/>
        <w:jc w:val="center"/>
      </w:pPr>
      <w:proofErr w:type="gramStart"/>
      <w:r>
        <w:t xml:space="preserve">(в ред. Федеральных законов от 13.07.2015 </w:t>
      </w:r>
      <w:hyperlink r:id="rId5" w:history="1">
        <w:r>
          <w:rPr>
            <w:color w:val="0000FF"/>
          </w:rPr>
          <w:t>N 216-ФЗ</w:t>
        </w:r>
      </w:hyperlink>
      <w:r>
        <w:t>,</w:t>
      </w:r>
      <w:proofErr w:type="gramEnd"/>
    </w:p>
    <w:p w:rsidR="009C1A44" w:rsidRDefault="009C1A44">
      <w:pPr>
        <w:pStyle w:val="ConsPlusNormal"/>
        <w:jc w:val="center"/>
      </w:pPr>
      <w:r>
        <w:t xml:space="preserve">от 03.07.2016 </w:t>
      </w:r>
      <w:hyperlink r:id="rId6" w:history="1">
        <w:r>
          <w:rPr>
            <w:color w:val="0000FF"/>
          </w:rPr>
          <w:t>N 365-ФЗ</w:t>
        </w:r>
      </w:hyperlink>
      <w:r>
        <w:t>)</w:t>
      </w:r>
    </w:p>
    <w:p w:rsidR="009C1A44" w:rsidRDefault="009C1A44">
      <w:pPr>
        <w:pStyle w:val="ConsPlusNormal"/>
        <w:jc w:val="center"/>
      </w:pPr>
    </w:p>
    <w:p w:rsidR="009C1A44" w:rsidRDefault="009C1A44">
      <w:pPr>
        <w:pStyle w:val="ConsPlusTitle"/>
        <w:jc w:val="center"/>
        <w:outlineLvl w:val="0"/>
      </w:pPr>
      <w:r>
        <w:t>Глава 1. ОБЩИЕ ПОЛОЖЕНИЯ</w:t>
      </w:r>
    </w:p>
    <w:p w:rsidR="009C1A44" w:rsidRDefault="009C1A44">
      <w:pPr>
        <w:pStyle w:val="ConsPlusNormal"/>
        <w:ind w:firstLine="540"/>
        <w:jc w:val="both"/>
      </w:pPr>
    </w:p>
    <w:p w:rsidR="009C1A44" w:rsidRDefault="009C1A44">
      <w:pPr>
        <w:pStyle w:val="ConsPlusTitle"/>
        <w:ind w:firstLine="540"/>
        <w:jc w:val="both"/>
        <w:outlineLvl w:val="1"/>
      </w:pPr>
      <w:r>
        <w:t>Статья 1. Предмет регулирования настоящего Федерального закона</w:t>
      </w:r>
    </w:p>
    <w:p w:rsidR="009C1A44" w:rsidRDefault="009C1A44">
      <w:pPr>
        <w:pStyle w:val="ConsPlusNormal"/>
        <w:ind w:firstLine="540"/>
        <w:jc w:val="both"/>
      </w:pPr>
    </w:p>
    <w:p w:rsidR="009C1A44" w:rsidRDefault="009C1A44">
      <w:pPr>
        <w:pStyle w:val="ConsPlusNormal"/>
        <w:ind w:firstLine="540"/>
        <w:jc w:val="both"/>
      </w:pPr>
      <w:proofErr w:type="gramStart"/>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roofErr w:type="gramEnd"/>
    </w:p>
    <w:p w:rsidR="009C1A44" w:rsidRDefault="009C1A44">
      <w:pPr>
        <w:pStyle w:val="ConsPlusNormal"/>
        <w:ind w:firstLine="540"/>
        <w:jc w:val="both"/>
      </w:pPr>
    </w:p>
    <w:p w:rsidR="009C1A44" w:rsidRDefault="009C1A44">
      <w:pPr>
        <w:pStyle w:val="ConsPlusTitle"/>
        <w:ind w:firstLine="540"/>
        <w:jc w:val="both"/>
        <w:outlineLvl w:val="1"/>
      </w:pPr>
      <w:r>
        <w:t>Статья 2. Правовое регулирование в сфере промышленной политики</w:t>
      </w:r>
    </w:p>
    <w:p w:rsidR="009C1A44" w:rsidRDefault="009C1A44">
      <w:pPr>
        <w:pStyle w:val="ConsPlusNormal"/>
        <w:ind w:firstLine="540"/>
        <w:jc w:val="both"/>
      </w:pPr>
    </w:p>
    <w:p w:rsidR="009C1A44" w:rsidRDefault="009C1A44">
      <w:pPr>
        <w:pStyle w:val="ConsPlusNormal"/>
        <w:ind w:firstLine="540"/>
        <w:jc w:val="both"/>
      </w:pPr>
      <w:r>
        <w:t xml:space="preserve">1. </w:t>
      </w:r>
      <w:proofErr w:type="gramStart"/>
      <w:r>
        <w:t xml:space="preserve">Правовое регулирование в сфере промышленной политики основывается на </w:t>
      </w:r>
      <w:hyperlink r:id="rId7"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w:t>
      </w:r>
      <w:proofErr w:type="gramEnd"/>
      <w:r>
        <w:t xml:space="preserve"> сфере промышленной политики.</w:t>
      </w:r>
    </w:p>
    <w:p w:rsidR="009C1A44" w:rsidRDefault="009C1A44">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9C1A44" w:rsidRDefault="009C1A44">
      <w:pPr>
        <w:pStyle w:val="ConsPlusNormal"/>
        <w:ind w:firstLine="540"/>
        <w:jc w:val="both"/>
      </w:pPr>
    </w:p>
    <w:p w:rsidR="009C1A44" w:rsidRDefault="009C1A44">
      <w:pPr>
        <w:pStyle w:val="ConsPlusTitle"/>
        <w:ind w:firstLine="540"/>
        <w:jc w:val="both"/>
        <w:outlineLvl w:val="1"/>
      </w:pPr>
      <w:r>
        <w:t>Статья 3. Основные понятия, используемые в настоящем Федеральном законе</w:t>
      </w:r>
    </w:p>
    <w:p w:rsidR="009C1A44" w:rsidRDefault="009C1A44">
      <w:pPr>
        <w:pStyle w:val="ConsPlusNormal"/>
        <w:ind w:firstLine="540"/>
        <w:jc w:val="both"/>
      </w:pPr>
    </w:p>
    <w:p w:rsidR="009C1A44" w:rsidRDefault="009C1A44">
      <w:pPr>
        <w:pStyle w:val="ConsPlusNormal"/>
        <w:ind w:firstLine="540"/>
        <w:jc w:val="both"/>
      </w:pPr>
      <w:r>
        <w:t>Для целей настоящего Федерального закона используются следующие основные понятия:</w:t>
      </w:r>
    </w:p>
    <w:p w:rsidR="009C1A44" w:rsidRDefault="009C1A44">
      <w:pPr>
        <w:pStyle w:val="ConsPlusNormal"/>
        <w:spacing w:before="220"/>
        <w:ind w:firstLine="540"/>
        <w:jc w:val="both"/>
      </w:pPr>
      <w:r>
        <w:t xml:space="preserve">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w:t>
      </w:r>
      <w:r>
        <w:lastRenderedPageBreak/>
        <w:t>обеспечение производства конкурентоспособной промышленной продукции;</w:t>
      </w:r>
    </w:p>
    <w:p w:rsidR="009C1A44" w:rsidRDefault="009C1A44">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8"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9C1A44" w:rsidRDefault="009C1A44">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9C1A44" w:rsidRDefault="009C1A44">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9C1A44" w:rsidRDefault="009C1A44">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9" w:history="1">
        <w:r>
          <w:rPr>
            <w:color w:val="0000FF"/>
          </w:rPr>
          <w:t>классификатором</w:t>
        </w:r>
      </w:hyperlink>
      <w:r>
        <w:t xml:space="preserve"> видов экономической деятельности;</w:t>
      </w:r>
    </w:p>
    <w:p w:rsidR="009C1A44" w:rsidRDefault="009C1A44">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9C1A44" w:rsidRDefault="009C1A44">
      <w:pPr>
        <w:pStyle w:val="ConsPlusNormal"/>
        <w:spacing w:before="220"/>
        <w:ind w:firstLine="540"/>
        <w:jc w:val="both"/>
      </w:pPr>
      <w:proofErr w:type="gramStart"/>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92"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roofErr w:type="gramEnd"/>
    </w:p>
    <w:p w:rsidR="009C1A44" w:rsidRDefault="009C1A44">
      <w:pPr>
        <w:pStyle w:val="ConsPlusNormal"/>
        <w:spacing w:before="22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9C1A44" w:rsidRDefault="009C1A44">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9C1A44" w:rsidRDefault="009C1A44">
      <w:pPr>
        <w:pStyle w:val="ConsPlusNormal"/>
        <w:spacing w:before="220"/>
        <w:ind w:firstLine="540"/>
        <w:jc w:val="both"/>
      </w:pPr>
      <w:proofErr w:type="gramStart"/>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roofErr w:type="gramEnd"/>
    </w:p>
    <w:p w:rsidR="009C1A44" w:rsidRDefault="009C1A44">
      <w:pPr>
        <w:pStyle w:val="ConsPlusNormal"/>
        <w:spacing w:before="22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9C1A44" w:rsidRDefault="009C1A44">
      <w:pPr>
        <w:pStyle w:val="ConsPlusNormal"/>
        <w:spacing w:before="220"/>
        <w:ind w:firstLine="540"/>
        <w:jc w:val="both"/>
      </w:pPr>
      <w:r>
        <w:t xml:space="preserve">12) индустриальный (промышленный) парк - совокупность объектов промышленной инфраструктуры, предназначенных для создания промышленного производства или </w:t>
      </w:r>
      <w:r>
        <w:lastRenderedPageBreak/>
        <w:t>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9C1A44" w:rsidRDefault="009C1A44">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9C1A44" w:rsidRDefault="009C1A44">
      <w:pPr>
        <w:pStyle w:val="ConsPlusNormal"/>
        <w:spacing w:before="220"/>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t>предпроектные</w:t>
      </w:r>
      <w:proofErr w:type="spellEnd"/>
      <w:r>
        <w:t xml:space="preserve"> и проектные услуги;</w:t>
      </w:r>
    </w:p>
    <w:p w:rsidR="009C1A44" w:rsidRDefault="009C1A44">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9C1A44" w:rsidRDefault="009C1A44">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9C1A44" w:rsidRDefault="009C1A44">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9C1A44" w:rsidRDefault="009C1A44">
      <w:pPr>
        <w:pStyle w:val="ConsPlusNormal"/>
        <w:ind w:firstLine="540"/>
        <w:jc w:val="both"/>
      </w:pPr>
    </w:p>
    <w:p w:rsidR="009C1A44" w:rsidRDefault="009C1A44">
      <w:pPr>
        <w:pStyle w:val="ConsPlusTitle"/>
        <w:ind w:firstLine="540"/>
        <w:jc w:val="both"/>
        <w:outlineLvl w:val="1"/>
      </w:pPr>
      <w:r>
        <w:t>Статья 4. Цели, задачи и принципы промышленной политики</w:t>
      </w:r>
    </w:p>
    <w:p w:rsidR="009C1A44" w:rsidRDefault="009C1A44">
      <w:pPr>
        <w:pStyle w:val="ConsPlusNormal"/>
        <w:ind w:firstLine="540"/>
        <w:jc w:val="both"/>
      </w:pPr>
    </w:p>
    <w:p w:rsidR="009C1A44" w:rsidRDefault="009C1A44">
      <w:pPr>
        <w:pStyle w:val="ConsPlusNormal"/>
        <w:ind w:firstLine="540"/>
        <w:jc w:val="both"/>
      </w:pPr>
      <w:r>
        <w:t>1. Целями промышленной политики являются:</w:t>
      </w:r>
    </w:p>
    <w:p w:rsidR="009C1A44" w:rsidRDefault="009C1A44">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9C1A44" w:rsidRDefault="009C1A44">
      <w:pPr>
        <w:pStyle w:val="ConsPlusNormal"/>
        <w:spacing w:before="220"/>
        <w:ind w:firstLine="540"/>
        <w:jc w:val="both"/>
      </w:pPr>
      <w:r>
        <w:t>2) обеспечение обороны страны и безопасности государства;</w:t>
      </w:r>
    </w:p>
    <w:p w:rsidR="009C1A44" w:rsidRDefault="009C1A44">
      <w:pPr>
        <w:pStyle w:val="ConsPlusNormal"/>
        <w:spacing w:before="220"/>
        <w:ind w:firstLine="540"/>
        <w:jc w:val="both"/>
      </w:pPr>
      <w:r>
        <w:t>3) обеспечение занятости населения и повышение уровня жизни граждан Российской Федерации.</w:t>
      </w:r>
    </w:p>
    <w:p w:rsidR="009C1A44" w:rsidRDefault="009C1A44">
      <w:pPr>
        <w:pStyle w:val="ConsPlusNormal"/>
        <w:spacing w:before="220"/>
        <w:ind w:firstLine="540"/>
        <w:jc w:val="both"/>
      </w:pPr>
      <w:r>
        <w:t>2. Задачами промышленной политики являются:</w:t>
      </w:r>
    </w:p>
    <w:p w:rsidR="009C1A44" w:rsidRDefault="009C1A44">
      <w:pPr>
        <w:pStyle w:val="ConsPlusNormal"/>
        <w:spacing w:before="220"/>
        <w:ind w:firstLine="540"/>
        <w:jc w:val="both"/>
      </w:pPr>
      <w:r>
        <w:t xml:space="preserve">1) создание и развитие современной промышленной инфраструктуры, инфраструктуры поддержки деятельности в сфере промышленности, </w:t>
      </w:r>
      <w:proofErr w:type="gramStart"/>
      <w:r>
        <w:t>соответствующих</w:t>
      </w:r>
      <w:proofErr w:type="gramEnd"/>
      <w:r>
        <w:t xml:space="preserve"> целям и задачам, определенным документами стратегического планирования на федеральном уровне;</w:t>
      </w:r>
    </w:p>
    <w:p w:rsidR="009C1A44" w:rsidRDefault="009C1A44">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9C1A44" w:rsidRDefault="009C1A44">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9C1A44" w:rsidRDefault="009C1A44">
      <w:pPr>
        <w:pStyle w:val="ConsPlusNormal"/>
        <w:spacing w:before="220"/>
        <w:ind w:firstLine="540"/>
        <w:jc w:val="both"/>
      </w:pPr>
      <w:r>
        <w:t xml:space="preserve">4) стимулирование субъектов деятельности в сфере промышленности рационально и </w:t>
      </w:r>
      <w:r>
        <w:lastRenderedPageBreak/>
        <w:t>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9C1A44" w:rsidRDefault="009C1A44">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9C1A44" w:rsidRDefault="009C1A44">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9C1A44" w:rsidRDefault="009C1A44">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9C1A44" w:rsidRDefault="009C1A44">
      <w:pPr>
        <w:pStyle w:val="ConsPlusNormal"/>
        <w:spacing w:before="220"/>
        <w:ind w:firstLine="540"/>
        <w:jc w:val="both"/>
      </w:pPr>
      <w:r>
        <w:t>8) обеспечение технологической независимости национальной экономики.</w:t>
      </w:r>
    </w:p>
    <w:p w:rsidR="009C1A44" w:rsidRDefault="009C1A44">
      <w:pPr>
        <w:pStyle w:val="ConsPlusNormal"/>
        <w:spacing w:before="220"/>
        <w:ind w:firstLine="540"/>
        <w:jc w:val="both"/>
      </w:pPr>
      <w:r>
        <w:t>3. Основными принципами промышленной политики являются:</w:t>
      </w:r>
    </w:p>
    <w:p w:rsidR="009C1A44" w:rsidRDefault="009C1A44">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9C1A44" w:rsidRDefault="009C1A44">
      <w:pPr>
        <w:pStyle w:val="ConsPlusNormal"/>
        <w:spacing w:before="220"/>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9C1A44" w:rsidRDefault="009C1A44">
      <w:pPr>
        <w:pStyle w:val="ConsPlusNormal"/>
        <w:spacing w:before="220"/>
        <w:ind w:firstLine="540"/>
        <w:jc w:val="both"/>
      </w:pPr>
      <w:r>
        <w:t xml:space="preserve">3) мониторинг эффективности промышленной политики и </w:t>
      </w:r>
      <w:proofErr w:type="gramStart"/>
      <w:r>
        <w:t>контроль за</w:t>
      </w:r>
      <w:proofErr w:type="gramEnd"/>
      <w:r>
        <w:t xml:space="preserve"> ее реализацией;</w:t>
      </w:r>
    </w:p>
    <w:p w:rsidR="009C1A44" w:rsidRDefault="009C1A44">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9C1A44" w:rsidRDefault="009C1A44">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9C1A44" w:rsidRDefault="009C1A44">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9C1A44" w:rsidRDefault="009C1A44">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9C1A44" w:rsidRDefault="009C1A44">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9C1A44" w:rsidRDefault="009C1A44">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9C1A44" w:rsidRDefault="009C1A44">
      <w:pPr>
        <w:pStyle w:val="ConsPlusNormal"/>
        <w:spacing w:before="220"/>
        <w:ind w:firstLine="540"/>
        <w:jc w:val="both"/>
      </w:pPr>
      <w:r>
        <w:t>10) интеграция науки, образования и промышленности;</w:t>
      </w:r>
    </w:p>
    <w:p w:rsidR="009C1A44" w:rsidRDefault="009C1A44">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9C1A44" w:rsidRDefault="009C1A44">
      <w:pPr>
        <w:pStyle w:val="ConsPlusNormal"/>
        <w:ind w:firstLine="540"/>
        <w:jc w:val="both"/>
      </w:pPr>
    </w:p>
    <w:p w:rsidR="009C1A44" w:rsidRDefault="009C1A44">
      <w:pPr>
        <w:pStyle w:val="ConsPlusTitle"/>
        <w:ind w:firstLine="540"/>
        <w:jc w:val="both"/>
        <w:outlineLvl w:val="1"/>
      </w:pPr>
      <w:r>
        <w:t>Статья 5. Участники формирования промышленной политики и ее реализации</w:t>
      </w:r>
    </w:p>
    <w:p w:rsidR="009C1A44" w:rsidRDefault="009C1A44">
      <w:pPr>
        <w:pStyle w:val="ConsPlusNormal"/>
        <w:ind w:firstLine="540"/>
        <w:jc w:val="both"/>
      </w:pPr>
    </w:p>
    <w:p w:rsidR="009C1A44" w:rsidRDefault="009C1A44">
      <w:pPr>
        <w:pStyle w:val="ConsPlusNormal"/>
        <w:ind w:firstLine="540"/>
        <w:jc w:val="both"/>
      </w:pPr>
      <w:r>
        <w:t xml:space="preserve">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w:t>
      </w:r>
      <w:r>
        <w:lastRenderedPageBreak/>
        <w:t>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9C1A44" w:rsidRDefault="009C1A44">
      <w:pPr>
        <w:pStyle w:val="ConsPlusNormal"/>
        <w:spacing w:before="220"/>
        <w:ind w:firstLine="540"/>
        <w:jc w:val="both"/>
      </w:pPr>
      <w:r>
        <w:t>2. Полномочия Государственной корпорации по атомной энергии "</w:t>
      </w:r>
      <w:proofErr w:type="spellStart"/>
      <w:r>
        <w:t>Росатом</w:t>
      </w:r>
      <w:proofErr w:type="spellEnd"/>
      <w:r>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9C1A44" w:rsidRDefault="009C1A44">
      <w:pPr>
        <w:pStyle w:val="ConsPlusNormal"/>
        <w:spacing w:before="220"/>
        <w:ind w:firstLine="540"/>
        <w:jc w:val="both"/>
      </w:pPr>
      <w:r>
        <w:t>3. Полномочия Государственной корпорации по космической деятельности "</w:t>
      </w:r>
      <w:proofErr w:type="spellStart"/>
      <w:r>
        <w:t>Роскосмос</w:t>
      </w:r>
      <w:proofErr w:type="spellEnd"/>
      <w:r>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9C1A44" w:rsidRDefault="009C1A44">
      <w:pPr>
        <w:pStyle w:val="ConsPlusNormal"/>
        <w:jc w:val="both"/>
      </w:pPr>
      <w:r>
        <w:t>(</w:t>
      </w:r>
      <w:proofErr w:type="gramStart"/>
      <w:r>
        <w:t>ч</w:t>
      </w:r>
      <w:proofErr w:type="gramEnd"/>
      <w:r>
        <w:t xml:space="preserve">асть 3 введена Федеральным </w:t>
      </w:r>
      <w:hyperlink r:id="rId10" w:history="1">
        <w:r>
          <w:rPr>
            <w:color w:val="0000FF"/>
          </w:rPr>
          <w:t>законом</w:t>
        </w:r>
      </w:hyperlink>
      <w:r>
        <w:t xml:space="preserve"> от 13.07.2015 N 216-ФЗ)</w:t>
      </w:r>
    </w:p>
    <w:p w:rsidR="009C1A44" w:rsidRDefault="009C1A44">
      <w:pPr>
        <w:pStyle w:val="ConsPlusNormal"/>
        <w:ind w:firstLine="540"/>
        <w:jc w:val="both"/>
      </w:pPr>
    </w:p>
    <w:p w:rsidR="009C1A44" w:rsidRDefault="009C1A44">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9C1A44" w:rsidRDefault="009C1A44">
      <w:pPr>
        <w:pStyle w:val="ConsPlusNormal"/>
        <w:ind w:firstLine="540"/>
        <w:jc w:val="both"/>
      </w:pPr>
    </w:p>
    <w:p w:rsidR="009C1A44" w:rsidRDefault="009C1A44">
      <w:pPr>
        <w:pStyle w:val="ConsPlusNormal"/>
        <w:ind w:firstLine="540"/>
        <w:jc w:val="both"/>
      </w:pPr>
      <w:r>
        <w:t>1. Правительство Российской Федерации в соответствии с настоящим Федеральным законом:</w:t>
      </w:r>
    </w:p>
    <w:p w:rsidR="009C1A44" w:rsidRDefault="009C1A44">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11" w:history="1">
        <w:r>
          <w:rPr>
            <w:color w:val="0000FF"/>
          </w:rPr>
          <w:t>законом</w:t>
        </w:r>
      </w:hyperlink>
      <w:r>
        <w:t xml:space="preserve"> от 28 июня 2014 года N 172-ФЗ "О стратегическом планировании в Российской Федерации";</w:t>
      </w:r>
    </w:p>
    <w:p w:rsidR="009C1A44" w:rsidRDefault="009C1A44">
      <w:pPr>
        <w:pStyle w:val="ConsPlusNormal"/>
        <w:spacing w:before="220"/>
        <w:ind w:firstLine="540"/>
        <w:jc w:val="both"/>
      </w:pPr>
      <w:bookmarkStart w:id="0" w:name="P92"/>
      <w:bookmarkEnd w:id="0"/>
      <w:r>
        <w:t>2) утверждает критерии отнесения продукции к промышленной продукции, не имеющей произведенных в Российской Федерации аналогов, и критерии подтверждения производства промышленной продукции на территории Российской Федерации;</w:t>
      </w:r>
    </w:p>
    <w:p w:rsidR="009C1A44" w:rsidRDefault="009C1A44">
      <w:pPr>
        <w:pStyle w:val="ConsPlusNormal"/>
        <w:jc w:val="both"/>
      </w:pPr>
      <w:r>
        <w:t xml:space="preserve">(в ред. Федерального </w:t>
      </w:r>
      <w:hyperlink r:id="rId12" w:history="1">
        <w:r>
          <w:rPr>
            <w:color w:val="0000FF"/>
          </w:rPr>
          <w:t>закона</w:t>
        </w:r>
      </w:hyperlink>
      <w:r>
        <w:t xml:space="preserve"> от 03.07.2016 N 365-ФЗ)</w:t>
      </w:r>
    </w:p>
    <w:p w:rsidR="009C1A44" w:rsidRDefault="009C1A44">
      <w:pPr>
        <w:pStyle w:val="ConsPlusNormal"/>
        <w:spacing w:before="220"/>
        <w:ind w:firstLine="540"/>
        <w:jc w:val="both"/>
      </w:pPr>
      <w:bookmarkStart w:id="1" w:name="P94"/>
      <w:bookmarkEnd w:id="1"/>
      <w:proofErr w:type="gramStart"/>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w:t>
      </w:r>
      <w:proofErr w:type="gramEnd"/>
      <w:r>
        <w:t xml:space="preserve"> законодательством о налогах и сборах, а также </w:t>
      </w:r>
      <w:hyperlink r:id="rId13" w:history="1">
        <w:r>
          <w:rPr>
            <w:color w:val="0000FF"/>
          </w:rPr>
          <w:t>порядок</w:t>
        </w:r>
      </w:hyperlink>
      <w:r>
        <w:t xml:space="preserve"> формирования и ведения перечня этих инвестиционных проектов;</w:t>
      </w:r>
    </w:p>
    <w:p w:rsidR="009C1A44" w:rsidRDefault="009C1A44">
      <w:pPr>
        <w:pStyle w:val="ConsPlusNormal"/>
        <w:spacing w:before="220"/>
        <w:ind w:firstLine="540"/>
        <w:jc w:val="both"/>
      </w:pPr>
      <w:proofErr w:type="gramStart"/>
      <w:r>
        <w:t xml:space="preserve">4) утверждает </w:t>
      </w:r>
      <w:hyperlink r:id="rId14"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порядок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перечень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15" w:history="1">
        <w:r>
          <w:rPr>
            <w:color w:val="0000FF"/>
          </w:rPr>
          <w:t>порядок</w:t>
        </w:r>
        <w:proofErr w:type="gramEnd"/>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9C1A44" w:rsidRDefault="009C1A44">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9C1A44" w:rsidRDefault="009C1A44">
      <w:pPr>
        <w:pStyle w:val="ConsPlusNormal"/>
        <w:spacing w:before="220"/>
        <w:ind w:firstLine="540"/>
        <w:jc w:val="both"/>
      </w:pPr>
      <w:r>
        <w:lastRenderedPageBreak/>
        <w:t xml:space="preserve">6) утверждает </w:t>
      </w:r>
      <w:hyperlink r:id="rId16" w:history="1">
        <w:r>
          <w:rPr>
            <w:color w:val="0000FF"/>
          </w:rPr>
          <w:t>порядок</w:t>
        </w:r>
      </w:hyperlink>
      <w:r>
        <w:t xml:space="preserve"> заключения специальных инвестиционных контрактов;</w:t>
      </w:r>
    </w:p>
    <w:p w:rsidR="009C1A44" w:rsidRDefault="009C1A44">
      <w:pPr>
        <w:pStyle w:val="ConsPlusNormal"/>
        <w:spacing w:before="220"/>
        <w:ind w:firstLine="540"/>
        <w:jc w:val="both"/>
      </w:pPr>
      <w:r>
        <w:t xml:space="preserve">7) утверждает типовые </w:t>
      </w:r>
      <w:hyperlink r:id="rId17" w:history="1">
        <w:r>
          <w:rPr>
            <w:color w:val="0000FF"/>
          </w:rPr>
          <w:t>формы</w:t>
        </w:r>
      </w:hyperlink>
      <w:r>
        <w:t xml:space="preserve"> специального инвестиционного контракта применительно к отраслям промышленности;</w:t>
      </w:r>
    </w:p>
    <w:p w:rsidR="009C1A44" w:rsidRDefault="009C1A44">
      <w:pPr>
        <w:pStyle w:val="ConsPlusNormal"/>
        <w:spacing w:before="220"/>
        <w:ind w:firstLine="540"/>
        <w:jc w:val="both"/>
      </w:pPr>
      <w:r>
        <w:t xml:space="preserve">8) утверждает </w:t>
      </w:r>
      <w:hyperlink r:id="rId18"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19" w:history="1">
        <w:r>
          <w:rPr>
            <w:color w:val="0000FF"/>
          </w:rPr>
          <w:t>порядок</w:t>
        </w:r>
      </w:hyperlink>
      <w:r>
        <w:t xml:space="preserve"> расчета и ежегодно достигаемые значения;</w:t>
      </w:r>
    </w:p>
    <w:p w:rsidR="009C1A44" w:rsidRDefault="009C1A44">
      <w:pPr>
        <w:pStyle w:val="ConsPlusNormal"/>
        <w:spacing w:before="220"/>
        <w:ind w:firstLine="540"/>
        <w:jc w:val="both"/>
      </w:pPr>
      <w:r>
        <w:t xml:space="preserve">9) устанавливает целевые показатели </w:t>
      </w:r>
      <w:proofErr w:type="gramStart"/>
      <w:r>
        <w:t>эффективности осуществления финансовой поддержки государственных фондов развития</w:t>
      </w:r>
      <w:proofErr w:type="gramEnd"/>
      <w:r>
        <w:t xml:space="preserve"> промышленности, созданных Российской Федерацией, за счет средств федерального бюджета;</w:t>
      </w:r>
    </w:p>
    <w:p w:rsidR="009C1A44" w:rsidRDefault="009C1A44">
      <w:pPr>
        <w:pStyle w:val="ConsPlusNormal"/>
        <w:spacing w:before="220"/>
        <w:ind w:firstLine="540"/>
        <w:jc w:val="both"/>
      </w:pPr>
      <w:r>
        <w:t xml:space="preserve">10) утверждает </w:t>
      </w:r>
      <w:hyperlink r:id="rId20" w:history="1">
        <w:r>
          <w:rPr>
            <w:color w:val="0000FF"/>
          </w:rPr>
          <w:t>методику</w:t>
        </w:r>
      </w:hyperlink>
      <w:r>
        <w:t xml:space="preserve"> определения размера платы и предельные </w:t>
      </w:r>
      <w:hyperlink r:id="rId21" w:history="1">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9C1A44" w:rsidRDefault="009C1A44">
      <w:pPr>
        <w:pStyle w:val="ConsPlusNormal"/>
        <w:jc w:val="both"/>
      </w:pPr>
      <w:r>
        <w:t xml:space="preserve">(п. 10 </w:t>
      </w:r>
      <w:proofErr w:type="gramStart"/>
      <w:r>
        <w:t>введен</w:t>
      </w:r>
      <w:proofErr w:type="gramEnd"/>
      <w:r>
        <w:t xml:space="preserve"> Федеральным </w:t>
      </w:r>
      <w:hyperlink r:id="rId22" w:history="1">
        <w:r>
          <w:rPr>
            <w:color w:val="0000FF"/>
          </w:rPr>
          <w:t>законом</w:t>
        </w:r>
      </w:hyperlink>
      <w:r>
        <w:t xml:space="preserve"> от 03.07.2016 N 365-ФЗ)</w:t>
      </w:r>
    </w:p>
    <w:p w:rsidR="009C1A44" w:rsidRDefault="009C1A44">
      <w:pPr>
        <w:pStyle w:val="ConsPlusNormal"/>
        <w:spacing w:before="220"/>
        <w:ind w:firstLine="540"/>
        <w:jc w:val="both"/>
      </w:pPr>
      <w:r>
        <w:t xml:space="preserve">11) утверждает </w:t>
      </w:r>
      <w:hyperlink r:id="rId23" w:history="1">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92" w:history="1">
        <w:r>
          <w:rPr>
            <w:color w:val="0000FF"/>
          </w:rPr>
          <w:t>пунктом 2</w:t>
        </w:r>
      </w:hyperlink>
      <w:r>
        <w:t xml:space="preserve"> настоящей части;</w:t>
      </w:r>
    </w:p>
    <w:p w:rsidR="009C1A44" w:rsidRDefault="009C1A44">
      <w:pPr>
        <w:pStyle w:val="ConsPlusNormal"/>
        <w:jc w:val="both"/>
      </w:pPr>
      <w:r>
        <w:t xml:space="preserve">(п. 11 </w:t>
      </w:r>
      <w:proofErr w:type="gramStart"/>
      <w:r>
        <w:t>введен</w:t>
      </w:r>
      <w:proofErr w:type="gramEnd"/>
      <w:r>
        <w:t xml:space="preserve"> Федеральным </w:t>
      </w:r>
      <w:hyperlink r:id="rId24" w:history="1">
        <w:r>
          <w:rPr>
            <w:color w:val="0000FF"/>
          </w:rPr>
          <w:t>законом</w:t>
        </w:r>
      </w:hyperlink>
      <w:r>
        <w:t xml:space="preserve"> от 03.07.2016 N 365-ФЗ)</w:t>
      </w:r>
    </w:p>
    <w:p w:rsidR="009C1A44" w:rsidRDefault="009C1A44">
      <w:pPr>
        <w:pStyle w:val="ConsPlusNormal"/>
        <w:spacing w:before="220"/>
        <w:ind w:firstLine="540"/>
        <w:jc w:val="both"/>
      </w:pPr>
      <w:r>
        <w:t xml:space="preserve">12) утверждает </w:t>
      </w:r>
      <w:hyperlink r:id="rId25" w:history="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26" w:history="1">
        <w:r>
          <w:rPr>
            <w:color w:val="0000FF"/>
          </w:rPr>
          <w:t>порядок</w:t>
        </w:r>
      </w:hyperlink>
      <w:r>
        <w:t xml:space="preserve"> их отбора;</w:t>
      </w:r>
    </w:p>
    <w:p w:rsidR="009C1A44" w:rsidRDefault="009C1A44">
      <w:pPr>
        <w:pStyle w:val="ConsPlusNormal"/>
        <w:jc w:val="both"/>
      </w:pPr>
      <w:r>
        <w:t xml:space="preserve">(п. 12 </w:t>
      </w:r>
      <w:proofErr w:type="gramStart"/>
      <w:r>
        <w:t>введен</w:t>
      </w:r>
      <w:proofErr w:type="gramEnd"/>
      <w:r>
        <w:t xml:space="preserve"> Федеральным </w:t>
      </w:r>
      <w:hyperlink r:id="rId27" w:history="1">
        <w:r>
          <w:rPr>
            <w:color w:val="0000FF"/>
          </w:rPr>
          <w:t>законом</w:t>
        </w:r>
      </w:hyperlink>
      <w:r>
        <w:t xml:space="preserve"> от 03.07.2016 N 365-ФЗ)</w:t>
      </w:r>
    </w:p>
    <w:p w:rsidR="009C1A44" w:rsidRDefault="009C1A44">
      <w:pPr>
        <w:pStyle w:val="ConsPlusNormal"/>
        <w:spacing w:before="220"/>
        <w:ind w:firstLine="540"/>
        <w:jc w:val="both"/>
      </w:pPr>
      <w:r>
        <w:t xml:space="preserve">13) утверждает </w:t>
      </w:r>
      <w:hyperlink r:id="rId28" w:history="1">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9C1A44" w:rsidRDefault="009C1A44">
      <w:pPr>
        <w:pStyle w:val="ConsPlusNormal"/>
        <w:jc w:val="both"/>
      </w:pPr>
      <w:r>
        <w:t xml:space="preserve">(п. 13 </w:t>
      </w:r>
      <w:proofErr w:type="gramStart"/>
      <w:r>
        <w:t>введен</w:t>
      </w:r>
      <w:proofErr w:type="gramEnd"/>
      <w:r>
        <w:t xml:space="preserve"> Федеральным </w:t>
      </w:r>
      <w:hyperlink r:id="rId29" w:history="1">
        <w:r>
          <w:rPr>
            <w:color w:val="0000FF"/>
          </w:rPr>
          <w:t>законом</w:t>
        </w:r>
      </w:hyperlink>
      <w:r>
        <w:t xml:space="preserve"> от 03.07.2016 N 365-ФЗ)</w:t>
      </w:r>
    </w:p>
    <w:p w:rsidR="009C1A44" w:rsidRDefault="009C1A44">
      <w:pPr>
        <w:pStyle w:val="ConsPlusNormal"/>
        <w:spacing w:before="220"/>
        <w:ind w:firstLine="540"/>
        <w:jc w:val="both"/>
      </w:pPr>
      <w:r>
        <w:t xml:space="preserve">2. Правительство Российской Федерации определяет </w:t>
      </w:r>
      <w:hyperlink r:id="rId30" w:history="1">
        <w:r>
          <w:rPr>
            <w:color w:val="0000FF"/>
          </w:rPr>
          <w:t>полномочия</w:t>
        </w:r>
      </w:hyperlink>
      <w:r>
        <w:t xml:space="preserve">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9C1A44" w:rsidRDefault="009C1A44">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9C1A44" w:rsidRDefault="009C1A44">
      <w:pPr>
        <w:pStyle w:val="ConsPlusNormal"/>
        <w:spacing w:before="220"/>
        <w:ind w:firstLine="540"/>
        <w:jc w:val="both"/>
      </w:pPr>
      <w:bookmarkStart w:id="2" w:name="P111"/>
      <w:bookmarkEnd w:id="2"/>
      <w:r>
        <w:t xml:space="preserve">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w:t>
      </w:r>
      <w:proofErr w:type="gramStart"/>
      <w:r>
        <w:t>эффективности применения мер стимулирования указанной деятельности</w:t>
      </w:r>
      <w:proofErr w:type="gramEnd"/>
      <w:r>
        <w:t>;</w:t>
      </w:r>
    </w:p>
    <w:p w:rsidR="009C1A44" w:rsidRDefault="009C1A44">
      <w:pPr>
        <w:pStyle w:val="ConsPlusNormal"/>
        <w:spacing w:before="220"/>
        <w:ind w:firstLine="540"/>
        <w:jc w:val="both"/>
      </w:pPr>
      <w: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9C1A44" w:rsidRDefault="009C1A44">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9C1A44" w:rsidRDefault="009C1A44">
      <w:pPr>
        <w:pStyle w:val="ConsPlusNormal"/>
        <w:spacing w:before="220"/>
        <w:ind w:firstLine="540"/>
        <w:jc w:val="both"/>
      </w:pPr>
      <w:proofErr w:type="gramStart"/>
      <w:r>
        <w:lastRenderedPageBreak/>
        <w:t xml:space="preserve">4) подтверждает соответствие индустриальных (промышленных) парков </w:t>
      </w:r>
      <w:hyperlink r:id="rId31" w:history="1">
        <w:r>
          <w:rPr>
            <w:color w:val="0000FF"/>
          </w:rPr>
          <w:t>требованиям</w:t>
        </w:r>
      </w:hyperlink>
      <w:r>
        <w:t>,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9C1A44" w:rsidRDefault="009C1A44">
      <w:pPr>
        <w:pStyle w:val="ConsPlusNormal"/>
        <w:spacing w:before="220"/>
        <w:ind w:firstLine="540"/>
        <w:jc w:val="both"/>
      </w:pPr>
      <w: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w:t>
      </w:r>
      <w:proofErr w:type="gramStart"/>
      <w:r>
        <w:t>кандидатур руководителей органов государственной власти субъектов Российской</w:t>
      </w:r>
      <w:proofErr w:type="gramEnd"/>
      <w:r>
        <w:t xml:space="preserve">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9C1A44" w:rsidRDefault="009C1A44">
      <w:pPr>
        <w:pStyle w:val="ConsPlusNormal"/>
        <w:spacing w:before="220"/>
        <w:ind w:firstLine="540"/>
        <w:jc w:val="both"/>
      </w:pPr>
      <w:r>
        <w:t xml:space="preserve">6) выдает заключение об отнесении продукции к промышленной продукции, не имеющей произведенных в Российской Федерации аналогов, с учетом </w:t>
      </w:r>
      <w:proofErr w:type="gramStart"/>
      <w:r>
        <w:t>проведения экспертизы определения отличий параметров продукции</w:t>
      </w:r>
      <w:proofErr w:type="gramEnd"/>
      <w:r>
        <w:t xml:space="preserve"> от параметров произведенной в Российской Федерации промышленной продукции;</w:t>
      </w:r>
    </w:p>
    <w:p w:rsidR="009C1A44" w:rsidRDefault="009C1A44">
      <w:pPr>
        <w:pStyle w:val="ConsPlusNormal"/>
        <w:jc w:val="both"/>
      </w:pPr>
      <w:r>
        <w:t xml:space="preserve">(п. 6 </w:t>
      </w:r>
      <w:proofErr w:type="gramStart"/>
      <w:r>
        <w:t>введен</w:t>
      </w:r>
      <w:proofErr w:type="gramEnd"/>
      <w:r>
        <w:t xml:space="preserve"> Федеральным </w:t>
      </w:r>
      <w:hyperlink r:id="rId32" w:history="1">
        <w:r>
          <w:rPr>
            <w:color w:val="0000FF"/>
          </w:rPr>
          <w:t>законом</w:t>
        </w:r>
      </w:hyperlink>
      <w:r>
        <w:t xml:space="preserve"> от 03.07.2016 N 365-ФЗ)</w:t>
      </w:r>
    </w:p>
    <w:p w:rsidR="009C1A44" w:rsidRDefault="009C1A44">
      <w:pPr>
        <w:pStyle w:val="ConsPlusNormal"/>
        <w:spacing w:before="220"/>
        <w:ind w:firstLine="540"/>
        <w:jc w:val="both"/>
      </w:pPr>
      <w:r>
        <w:t>7) выдает заключение о подтверждении производства промышленной продукции на территории Российской Федерации.</w:t>
      </w:r>
    </w:p>
    <w:p w:rsidR="009C1A44" w:rsidRDefault="009C1A44">
      <w:pPr>
        <w:pStyle w:val="ConsPlusNormal"/>
        <w:jc w:val="both"/>
      </w:pPr>
      <w:r>
        <w:t xml:space="preserve">(п. 7 </w:t>
      </w:r>
      <w:proofErr w:type="gramStart"/>
      <w:r>
        <w:t>введен</w:t>
      </w:r>
      <w:proofErr w:type="gramEnd"/>
      <w:r>
        <w:t xml:space="preserve"> Федеральным </w:t>
      </w:r>
      <w:hyperlink r:id="rId33" w:history="1">
        <w:r>
          <w:rPr>
            <w:color w:val="0000FF"/>
          </w:rPr>
          <w:t>законом</w:t>
        </w:r>
      </w:hyperlink>
      <w:r>
        <w:t xml:space="preserve"> от 03.07.2016 N 365-ФЗ)</w:t>
      </w:r>
    </w:p>
    <w:p w:rsidR="009C1A44" w:rsidRDefault="009C1A44">
      <w:pPr>
        <w:pStyle w:val="ConsPlusNormal"/>
        <w:ind w:firstLine="540"/>
        <w:jc w:val="both"/>
      </w:pPr>
    </w:p>
    <w:p w:rsidR="009C1A44" w:rsidRDefault="009C1A44">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9C1A44" w:rsidRDefault="009C1A44">
      <w:pPr>
        <w:pStyle w:val="ConsPlusNormal"/>
        <w:ind w:firstLine="540"/>
        <w:jc w:val="both"/>
      </w:pPr>
    </w:p>
    <w:p w:rsidR="009C1A44" w:rsidRDefault="009C1A44">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9C1A44" w:rsidRDefault="009C1A44">
      <w:pPr>
        <w:pStyle w:val="ConsPlusNormal"/>
        <w:spacing w:before="220"/>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9C1A44" w:rsidRDefault="009C1A44">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9C1A44" w:rsidRDefault="009C1A44">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9C1A44" w:rsidRDefault="009C1A44">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9C1A44" w:rsidRDefault="009C1A44">
      <w:pPr>
        <w:pStyle w:val="ConsPlusNormal"/>
        <w:spacing w:before="220"/>
        <w:ind w:firstLine="540"/>
        <w:jc w:val="both"/>
      </w:pPr>
      <w:bookmarkStart w:id="3" w:name="P128"/>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9C1A44" w:rsidRDefault="009C1A44">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9C1A44" w:rsidRDefault="009C1A44">
      <w:pPr>
        <w:pStyle w:val="ConsPlusNormal"/>
        <w:spacing w:before="220"/>
        <w:ind w:firstLine="540"/>
        <w:jc w:val="both"/>
      </w:pPr>
      <w:r>
        <w:t xml:space="preserve">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w:t>
      </w:r>
      <w:r>
        <w:lastRenderedPageBreak/>
        <w:t>Российской Федерации.</w:t>
      </w:r>
    </w:p>
    <w:p w:rsidR="009C1A44" w:rsidRDefault="009C1A44">
      <w:pPr>
        <w:pStyle w:val="ConsPlusNormal"/>
        <w:ind w:firstLine="540"/>
        <w:jc w:val="both"/>
      </w:pPr>
    </w:p>
    <w:p w:rsidR="009C1A44" w:rsidRDefault="009C1A44">
      <w:pPr>
        <w:pStyle w:val="ConsPlusTitle"/>
        <w:ind w:firstLine="540"/>
        <w:jc w:val="both"/>
        <w:outlineLvl w:val="1"/>
      </w:pPr>
      <w:r>
        <w:t>Статья 8. Полномочия органов местного самоуправления в сфере промышленной политики</w:t>
      </w:r>
    </w:p>
    <w:p w:rsidR="009C1A44" w:rsidRDefault="009C1A44">
      <w:pPr>
        <w:pStyle w:val="ConsPlusNormal"/>
        <w:ind w:firstLine="540"/>
        <w:jc w:val="both"/>
      </w:pPr>
    </w:p>
    <w:p w:rsidR="009C1A44" w:rsidRDefault="009C1A44">
      <w:pPr>
        <w:pStyle w:val="ConsPlusNormal"/>
        <w:ind w:firstLine="540"/>
        <w:jc w:val="both"/>
      </w:pPr>
      <w:proofErr w:type="gramStart"/>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C1A44" w:rsidRDefault="009C1A44">
      <w:pPr>
        <w:pStyle w:val="ConsPlusNormal"/>
        <w:ind w:firstLine="540"/>
        <w:jc w:val="both"/>
      </w:pPr>
    </w:p>
    <w:p w:rsidR="009C1A44" w:rsidRDefault="009C1A44">
      <w:pPr>
        <w:pStyle w:val="ConsPlusTitle"/>
        <w:jc w:val="center"/>
        <w:outlineLvl w:val="0"/>
      </w:pPr>
      <w:r>
        <w:t>Глава 2. СТИМУЛИРОВАНИЕ ДЕЯТЕЛЬНОСТИ В СФЕРЕ ПРОМЫШЛЕННОСТИ</w:t>
      </w:r>
    </w:p>
    <w:p w:rsidR="009C1A44" w:rsidRDefault="009C1A44">
      <w:pPr>
        <w:pStyle w:val="ConsPlusNormal"/>
        <w:ind w:firstLine="540"/>
        <w:jc w:val="both"/>
      </w:pPr>
    </w:p>
    <w:p w:rsidR="009C1A44" w:rsidRDefault="009C1A44">
      <w:pPr>
        <w:pStyle w:val="ConsPlusTitle"/>
        <w:ind w:firstLine="540"/>
        <w:jc w:val="both"/>
        <w:outlineLvl w:val="1"/>
      </w:pPr>
      <w:r>
        <w:t>Статья 9. Меры стимулирования деятельности в сфере промышленности</w:t>
      </w:r>
    </w:p>
    <w:p w:rsidR="009C1A44" w:rsidRDefault="009C1A44">
      <w:pPr>
        <w:pStyle w:val="ConsPlusNormal"/>
        <w:ind w:firstLine="540"/>
        <w:jc w:val="both"/>
      </w:pPr>
    </w:p>
    <w:p w:rsidR="009C1A44" w:rsidRDefault="009C1A44">
      <w:pPr>
        <w:pStyle w:val="ConsPlusNormal"/>
        <w:ind w:firstLine="540"/>
        <w:jc w:val="both"/>
      </w:pPr>
      <w:r>
        <w:t xml:space="preserve">1. </w:t>
      </w:r>
      <w:proofErr w:type="gramStart"/>
      <w:r>
        <w:t>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w:t>
      </w:r>
      <w:proofErr w:type="gramEnd"/>
      <w:r>
        <w:t xml:space="preserve"> Федерации, законами субъектов Российской Федерации, уставами муниципальных образований.</w:t>
      </w:r>
    </w:p>
    <w:p w:rsidR="009C1A44" w:rsidRDefault="009C1A44">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9C1A44" w:rsidRDefault="009C1A44">
      <w:pPr>
        <w:pStyle w:val="ConsPlusNormal"/>
        <w:ind w:firstLine="540"/>
        <w:jc w:val="both"/>
      </w:pPr>
    </w:p>
    <w:p w:rsidR="009C1A44" w:rsidRDefault="009C1A44">
      <w:pPr>
        <w:pStyle w:val="ConsPlusTitle"/>
        <w:ind w:firstLine="540"/>
        <w:jc w:val="both"/>
        <w:outlineLvl w:val="1"/>
      </w:pPr>
      <w:r>
        <w:t>Статья 10. Финансовая поддержка субъектов деятельности в сфере промышленности</w:t>
      </w:r>
    </w:p>
    <w:p w:rsidR="009C1A44" w:rsidRDefault="009C1A44">
      <w:pPr>
        <w:pStyle w:val="ConsPlusNormal"/>
        <w:ind w:firstLine="540"/>
        <w:jc w:val="both"/>
      </w:pPr>
    </w:p>
    <w:p w:rsidR="009C1A44" w:rsidRDefault="009C1A44">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9C1A44" w:rsidRDefault="009C1A44">
      <w:pPr>
        <w:pStyle w:val="ConsPlusNormal"/>
        <w:spacing w:before="220"/>
        <w:ind w:firstLine="540"/>
        <w:jc w:val="both"/>
      </w:pPr>
      <w:bookmarkStart w:id="4" w:name="P146"/>
      <w:bookmarkEnd w:id="4"/>
      <w:r>
        <w:t xml:space="preserve">2. </w:t>
      </w:r>
      <w:proofErr w:type="gramStart"/>
      <w:r>
        <w:t xml:space="preserve">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34"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roofErr w:type="gramEnd"/>
    </w:p>
    <w:p w:rsidR="009C1A44" w:rsidRDefault="009C1A44">
      <w:pPr>
        <w:pStyle w:val="ConsPlusNormal"/>
        <w:spacing w:before="220"/>
        <w:ind w:firstLine="540"/>
        <w:jc w:val="both"/>
      </w:pPr>
      <w:r>
        <w:t xml:space="preserve">1) использование конкурсных механизмов предоставления субсидий с включением в число </w:t>
      </w:r>
      <w:proofErr w:type="gramStart"/>
      <w:r>
        <w:t>критериев отбора их получателей показателей эффективности использования субсидий</w:t>
      </w:r>
      <w:proofErr w:type="gramEnd"/>
      <w:r>
        <w:t>;</w:t>
      </w:r>
    </w:p>
    <w:p w:rsidR="009C1A44" w:rsidRDefault="009C1A44">
      <w:pPr>
        <w:pStyle w:val="ConsPlusNormal"/>
        <w:spacing w:before="220"/>
        <w:ind w:firstLine="540"/>
        <w:jc w:val="both"/>
      </w:pPr>
      <w:r>
        <w:t xml:space="preserve">2) установление штрафов в сумме, эквивалентной предоставляемой субсидии, при </w:t>
      </w:r>
      <w:proofErr w:type="spellStart"/>
      <w:r>
        <w:t>недостижении</w:t>
      </w:r>
      <w:proofErr w:type="spellEnd"/>
      <w:r>
        <w:t xml:space="preserve"> субъектом деятельности в сфере промышленности - получателем субсидии показателей эффективности, установленных при ее предоставлении;</w:t>
      </w:r>
    </w:p>
    <w:p w:rsidR="009C1A44" w:rsidRDefault="009C1A44">
      <w:pPr>
        <w:pStyle w:val="ConsPlusNormal"/>
        <w:spacing w:before="22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9C1A44" w:rsidRDefault="009C1A44">
      <w:pPr>
        <w:pStyle w:val="ConsPlusNormal"/>
        <w:spacing w:before="220"/>
        <w:ind w:firstLine="540"/>
        <w:jc w:val="both"/>
      </w:pPr>
      <w:r>
        <w:lastRenderedPageBreak/>
        <w:t>4) иные особенности предоставления субсидий в соответствии с законодательством Российской Федерации.</w:t>
      </w:r>
    </w:p>
    <w:p w:rsidR="009C1A44" w:rsidRDefault="009C1A44">
      <w:pPr>
        <w:pStyle w:val="ConsPlusNormal"/>
        <w:spacing w:before="220"/>
        <w:ind w:firstLine="540"/>
        <w:jc w:val="both"/>
      </w:pPr>
      <w:r>
        <w:t xml:space="preserve">3. Положения </w:t>
      </w:r>
      <w:hyperlink w:anchor="P146"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9C1A44" w:rsidRDefault="009C1A44">
      <w:pPr>
        <w:pStyle w:val="ConsPlusNormal"/>
        <w:spacing w:before="220"/>
        <w:ind w:firstLine="540"/>
        <w:jc w:val="both"/>
      </w:pPr>
      <w:r>
        <w:t xml:space="preserve">4. Финансовая поддержка может предоставляться субъектам деятельности </w:t>
      </w:r>
      <w:proofErr w:type="gramStart"/>
      <w:r>
        <w:t xml:space="preserve">в сфере промышленности в форме налоговых льгот в соответствии с </w:t>
      </w:r>
      <w:hyperlink r:id="rId35" w:history="1">
        <w:r>
          <w:rPr>
            <w:color w:val="0000FF"/>
          </w:rPr>
          <w:t>законодательством</w:t>
        </w:r>
      </w:hyperlink>
      <w:r>
        <w:t xml:space="preserve"> о налогах</w:t>
      </w:r>
      <w:proofErr w:type="gramEnd"/>
      <w:r>
        <w:t xml:space="preserve"> и сборах, в том числе тем из указанных субъектов, которые реализуют инвестиционные проекты, включенные в перечень, предусмотренный </w:t>
      </w:r>
      <w:hyperlink w:anchor="P94" w:history="1">
        <w:r>
          <w:rPr>
            <w:color w:val="0000FF"/>
          </w:rPr>
          <w:t>пунктом 3 части 1 статьи 6</w:t>
        </w:r>
      </w:hyperlink>
      <w:r>
        <w:t xml:space="preserve"> настоящего Федерального закона.</w:t>
      </w:r>
    </w:p>
    <w:p w:rsidR="009C1A44" w:rsidRDefault="009C1A44">
      <w:pPr>
        <w:pStyle w:val="ConsPlusNormal"/>
        <w:ind w:firstLine="540"/>
        <w:jc w:val="both"/>
      </w:pPr>
    </w:p>
    <w:p w:rsidR="009C1A44" w:rsidRDefault="009C1A44">
      <w:pPr>
        <w:pStyle w:val="ConsPlusTitle"/>
        <w:ind w:firstLine="540"/>
        <w:jc w:val="both"/>
        <w:outlineLvl w:val="1"/>
      </w:pPr>
      <w:r>
        <w:t>Статья 11. Государственные фонды развития промышленности</w:t>
      </w:r>
    </w:p>
    <w:p w:rsidR="009C1A44" w:rsidRDefault="009C1A44">
      <w:pPr>
        <w:pStyle w:val="ConsPlusNormal"/>
        <w:ind w:firstLine="540"/>
        <w:jc w:val="both"/>
      </w:pPr>
    </w:p>
    <w:p w:rsidR="009C1A44" w:rsidRDefault="009C1A44">
      <w:pPr>
        <w:pStyle w:val="ConsPlusNormal"/>
        <w:ind w:firstLine="540"/>
        <w:jc w:val="both"/>
      </w:pPr>
      <w:r>
        <w:t xml:space="preserve">1. </w:t>
      </w:r>
      <w:proofErr w:type="gramStart"/>
      <w:r>
        <w:t>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w:t>
      </w:r>
      <w:proofErr w:type="gramEnd"/>
      <w:r>
        <w:t xml:space="preserve">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9C1A44" w:rsidRDefault="009C1A44">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9C1A44" w:rsidRDefault="009C1A44">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9C1A44" w:rsidRDefault="009C1A44">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9C1A44" w:rsidRDefault="009C1A44">
      <w:pPr>
        <w:pStyle w:val="ConsPlusNormal"/>
        <w:spacing w:before="22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9C1A44" w:rsidRDefault="009C1A44">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36" w:history="1">
        <w:r>
          <w:rPr>
            <w:color w:val="0000FF"/>
          </w:rPr>
          <w:t>статьей 11</w:t>
        </w:r>
      </w:hyperlink>
      <w:r>
        <w:t xml:space="preserve"> Федерального закона от 3 ноября 2006 года N 174-ФЗ "Об автономных учреждениях", а также:</w:t>
      </w:r>
    </w:p>
    <w:p w:rsidR="009C1A44" w:rsidRDefault="009C1A44">
      <w:pPr>
        <w:pStyle w:val="ConsPlusNormal"/>
        <w:spacing w:before="220"/>
        <w:ind w:firstLine="540"/>
        <w:jc w:val="both"/>
      </w:pPr>
      <w:bookmarkStart w:id="5" w:name="P162"/>
      <w:bookmarkEnd w:id="5"/>
      <w:r>
        <w:t>1) утверждение направлений деятельности или стратегий государственного фонда развития промышленности;</w:t>
      </w:r>
    </w:p>
    <w:p w:rsidR="009C1A44" w:rsidRDefault="009C1A44">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9C1A44" w:rsidRDefault="009C1A44">
      <w:pPr>
        <w:pStyle w:val="ConsPlusNormal"/>
        <w:spacing w:before="220"/>
        <w:ind w:firstLine="540"/>
        <w:jc w:val="both"/>
      </w:pPr>
      <w:r>
        <w:lastRenderedPageBreak/>
        <w:t>3) утверждение положения о ревизионной комисс</w:t>
      </w:r>
      <w:proofErr w:type="gramStart"/>
      <w:r>
        <w:t>ии и ее</w:t>
      </w:r>
      <w:proofErr w:type="gramEnd"/>
      <w:r>
        <w:t xml:space="preserve"> формирование;</w:t>
      </w:r>
    </w:p>
    <w:p w:rsidR="009C1A44" w:rsidRDefault="009C1A44">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9C1A44" w:rsidRDefault="009C1A44">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9C1A44" w:rsidRDefault="009C1A44">
      <w:pPr>
        <w:pStyle w:val="ConsPlusNormal"/>
        <w:spacing w:before="220"/>
        <w:ind w:firstLine="540"/>
        <w:jc w:val="both"/>
      </w:pPr>
      <w:bookmarkStart w:id="6" w:name="P167"/>
      <w:bookmarkEnd w:id="6"/>
      <w:r>
        <w:t>6) иные вопросы наблюдательного совета, отнесенные уставом государственного фонда развития промышленности к его компетенции.</w:t>
      </w:r>
    </w:p>
    <w:p w:rsidR="009C1A44" w:rsidRDefault="009C1A44">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62" w:history="1">
        <w:r>
          <w:rPr>
            <w:color w:val="0000FF"/>
          </w:rPr>
          <w:t>пунктами 1</w:t>
        </w:r>
      </w:hyperlink>
      <w:r>
        <w:t xml:space="preserve"> - </w:t>
      </w:r>
      <w:hyperlink w:anchor="P167" w:history="1">
        <w:r>
          <w:rPr>
            <w:color w:val="0000FF"/>
          </w:rPr>
          <w:t>6 части 6</w:t>
        </w:r>
      </w:hyperlink>
      <w:r>
        <w:t xml:space="preserve"> настоящей статьи.</w:t>
      </w:r>
    </w:p>
    <w:p w:rsidR="009C1A44" w:rsidRDefault="009C1A44">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9C1A44" w:rsidRDefault="009C1A44">
      <w:pPr>
        <w:pStyle w:val="ConsPlusNormal"/>
        <w:spacing w:before="220"/>
        <w:ind w:firstLine="540"/>
        <w:jc w:val="both"/>
      </w:pPr>
      <w:r>
        <w:t xml:space="preserve">9. </w:t>
      </w:r>
      <w:proofErr w:type="gramStart"/>
      <w:r>
        <w:t>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w:t>
      </w:r>
      <w:proofErr w:type="gramEnd"/>
      <w:r>
        <w:t xml:space="preserve">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9C1A44" w:rsidRDefault="009C1A44">
      <w:pPr>
        <w:pStyle w:val="ConsPlusNormal"/>
        <w:spacing w:before="220"/>
        <w:ind w:firstLine="540"/>
        <w:jc w:val="both"/>
      </w:pPr>
      <w:r>
        <w:t xml:space="preserve">10. Правительство Российской Федерации утверждает целевые показатели </w:t>
      </w:r>
      <w:proofErr w:type="gramStart"/>
      <w:r>
        <w:t>эффективности осуществления финансовой поддержки субъектов деятельности</w:t>
      </w:r>
      <w:proofErr w:type="gramEnd"/>
      <w:r>
        <w:t xml:space="preserve">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9C1A44" w:rsidRDefault="009C1A44">
      <w:pPr>
        <w:pStyle w:val="ConsPlusNormal"/>
        <w:spacing w:before="220"/>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9C1A44" w:rsidRDefault="009C1A44">
      <w:pPr>
        <w:pStyle w:val="ConsPlusNormal"/>
        <w:ind w:firstLine="540"/>
        <w:jc w:val="both"/>
      </w:pPr>
    </w:p>
    <w:p w:rsidR="009C1A44" w:rsidRDefault="009C1A44">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9C1A44" w:rsidRDefault="009C1A44">
      <w:pPr>
        <w:pStyle w:val="ConsPlusNormal"/>
        <w:ind w:firstLine="540"/>
        <w:jc w:val="both"/>
      </w:pPr>
    </w:p>
    <w:p w:rsidR="009C1A44" w:rsidRDefault="009C1A44">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9C1A44" w:rsidRDefault="009C1A44">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9C1A44" w:rsidRDefault="009C1A44">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9C1A44" w:rsidRDefault="009C1A44">
      <w:pPr>
        <w:pStyle w:val="ConsPlusNormal"/>
        <w:spacing w:before="220"/>
        <w:ind w:firstLine="540"/>
        <w:jc w:val="both"/>
      </w:pPr>
      <w:proofErr w:type="gramStart"/>
      <w:r>
        <w:lastRenderedPageBreak/>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roofErr w:type="gramEnd"/>
    </w:p>
    <w:p w:rsidR="009C1A44" w:rsidRDefault="009C1A44">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9C1A44" w:rsidRDefault="009C1A44">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9C1A44" w:rsidRDefault="009C1A44">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9C1A44" w:rsidRDefault="009C1A44">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9C1A44" w:rsidRDefault="009C1A44">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9C1A44" w:rsidRDefault="009C1A44">
      <w:pPr>
        <w:pStyle w:val="ConsPlusNormal"/>
        <w:ind w:firstLine="540"/>
        <w:jc w:val="both"/>
      </w:pPr>
    </w:p>
    <w:p w:rsidR="009C1A44" w:rsidRDefault="009C1A44">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9C1A44" w:rsidRDefault="009C1A44">
      <w:pPr>
        <w:pStyle w:val="ConsPlusNormal"/>
        <w:ind w:firstLine="540"/>
        <w:jc w:val="both"/>
      </w:pPr>
    </w:p>
    <w:p w:rsidR="009C1A44" w:rsidRDefault="009C1A44">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194" w:history="1">
        <w:r>
          <w:rPr>
            <w:color w:val="0000FF"/>
          </w:rPr>
          <w:t>статьей 14</w:t>
        </w:r>
      </w:hyperlink>
      <w:r>
        <w:t xml:space="preserve"> настоящего Федерального закона и обеспечения ее функционирования.</w:t>
      </w:r>
    </w:p>
    <w:p w:rsidR="009C1A44" w:rsidRDefault="009C1A44">
      <w:pPr>
        <w:pStyle w:val="ConsPlusNormal"/>
        <w:spacing w:before="220"/>
        <w:ind w:firstLine="540"/>
        <w:jc w:val="both"/>
      </w:pPr>
      <w:r>
        <w:t xml:space="preserve">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w:t>
      </w:r>
      <w:proofErr w:type="gramStart"/>
      <w:r>
        <w:t>осуществляться</w:t>
      </w:r>
      <w:proofErr w:type="gramEnd"/>
      <w:r>
        <w:t xml:space="preserve"> в том числе в виде:</w:t>
      </w:r>
    </w:p>
    <w:p w:rsidR="009C1A44" w:rsidRDefault="009C1A44">
      <w:pPr>
        <w:pStyle w:val="ConsPlusNormal"/>
        <w:spacing w:before="220"/>
        <w:ind w:firstLine="540"/>
        <w:jc w:val="both"/>
      </w:pPr>
      <w:proofErr w:type="gramStart"/>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roofErr w:type="gramEnd"/>
    </w:p>
    <w:p w:rsidR="009C1A44" w:rsidRDefault="009C1A44">
      <w:pPr>
        <w:pStyle w:val="ConsPlusNormal"/>
        <w:spacing w:before="220"/>
        <w:ind w:firstLine="540"/>
        <w:jc w:val="both"/>
      </w:pPr>
      <w:r>
        <w:t>2) организации проведения выставок, ярмарок, конференций (в том числе международных) или содействия в их проведении;</w:t>
      </w:r>
    </w:p>
    <w:p w:rsidR="009C1A44" w:rsidRDefault="009C1A44">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9C1A44" w:rsidRDefault="009C1A44">
      <w:pPr>
        <w:pStyle w:val="ConsPlusNormal"/>
        <w:ind w:firstLine="540"/>
        <w:jc w:val="both"/>
      </w:pPr>
    </w:p>
    <w:p w:rsidR="009C1A44" w:rsidRDefault="009C1A44">
      <w:pPr>
        <w:pStyle w:val="ConsPlusTitle"/>
        <w:ind w:firstLine="540"/>
        <w:jc w:val="both"/>
        <w:outlineLvl w:val="1"/>
      </w:pPr>
      <w:bookmarkStart w:id="7" w:name="P194"/>
      <w:bookmarkEnd w:id="7"/>
      <w:r>
        <w:t>Статья 14. Государственная информационная система промышленности</w:t>
      </w:r>
    </w:p>
    <w:p w:rsidR="009C1A44" w:rsidRDefault="009C1A44">
      <w:pPr>
        <w:pStyle w:val="ConsPlusNormal"/>
        <w:ind w:firstLine="540"/>
        <w:jc w:val="both"/>
      </w:pPr>
    </w:p>
    <w:p w:rsidR="009C1A44" w:rsidRDefault="009C1A44">
      <w:pPr>
        <w:pStyle w:val="ConsPlusNormal"/>
        <w:ind w:firstLine="540"/>
        <w:jc w:val="both"/>
      </w:pPr>
      <w:r>
        <w:t xml:space="preserve">1. </w:t>
      </w:r>
      <w:proofErr w:type="gramStart"/>
      <w:r>
        <w:t xml:space="preserve">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w:t>
      </w:r>
      <w:r>
        <w:lastRenderedPageBreak/>
        <w:t>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roofErr w:type="gramEnd"/>
    </w:p>
    <w:p w:rsidR="009C1A44" w:rsidRDefault="009C1A44">
      <w:pPr>
        <w:pStyle w:val="ConsPlusNormal"/>
        <w:spacing w:before="220"/>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9C1A44" w:rsidRDefault="009C1A44">
      <w:pPr>
        <w:pStyle w:val="ConsPlusNormal"/>
        <w:spacing w:before="22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9C1A44" w:rsidRDefault="009C1A44">
      <w:pPr>
        <w:pStyle w:val="ConsPlusNormal"/>
        <w:spacing w:before="220"/>
        <w:ind w:firstLine="540"/>
        <w:jc w:val="both"/>
      </w:pPr>
      <w: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9C1A44" w:rsidRDefault="009C1A44">
      <w:pPr>
        <w:pStyle w:val="ConsPlusNormal"/>
        <w:spacing w:before="22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9C1A44" w:rsidRDefault="009C1A44">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9C1A44" w:rsidRDefault="009C1A44">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9C1A44" w:rsidRDefault="009C1A44">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9C1A44" w:rsidRDefault="009C1A44">
      <w:pPr>
        <w:pStyle w:val="ConsPlusNormal"/>
        <w:spacing w:before="220"/>
        <w:ind w:firstLine="540"/>
        <w:jc w:val="both"/>
      </w:pPr>
      <w:r>
        <w:t>4. В государственной информационной системе промышленности должна содержаться информация:</w:t>
      </w:r>
    </w:p>
    <w:p w:rsidR="009C1A44" w:rsidRDefault="009C1A44">
      <w:pPr>
        <w:pStyle w:val="ConsPlusNormal"/>
        <w:spacing w:before="220"/>
        <w:ind w:firstLine="540"/>
        <w:jc w:val="both"/>
      </w:pPr>
      <w:r>
        <w:t>1) о состоянии промышленности и прогнозе ее развития;</w:t>
      </w:r>
    </w:p>
    <w:p w:rsidR="009C1A44" w:rsidRDefault="009C1A44">
      <w:pPr>
        <w:pStyle w:val="ConsPlusNormal"/>
        <w:spacing w:before="220"/>
        <w:ind w:firstLine="540"/>
        <w:jc w:val="both"/>
      </w:pPr>
      <w:r>
        <w:t>2) о субъектах деятельности в сфере промышленности;</w:t>
      </w:r>
    </w:p>
    <w:p w:rsidR="009C1A44" w:rsidRDefault="009C1A44">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9C1A44" w:rsidRDefault="009C1A44">
      <w:pPr>
        <w:pStyle w:val="ConsPlusNormal"/>
        <w:spacing w:before="220"/>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9C1A44" w:rsidRDefault="009C1A44">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9C1A44" w:rsidRDefault="009C1A44">
      <w:pPr>
        <w:pStyle w:val="ConsPlusNormal"/>
        <w:spacing w:before="220"/>
        <w:ind w:firstLine="540"/>
        <w:jc w:val="both"/>
      </w:pPr>
      <w:r>
        <w:lastRenderedPageBreak/>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9C1A44" w:rsidRDefault="009C1A44">
      <w:pPr>
        <w:pStyle w:val="ConsPlusNormal"/>
        <w:spacing w:before="220"/>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9C1A44" w:rsidRDefault="009C1A44">
      <w:pPr>
        <w:pStyle w:val="ConsPlusNormal"/>
        <w:spacing w:before="220"/>
        <w:ind w:firstLine="540"/>
        <w:jc w:val="both"/>
      </w:pPr>
      <w:r>
        <w:t xml:space="preserve">8) о прогнозе развития отраслей промышленности, </w:t>
      </w:r>
      <w:proofErr w:type="gramStart"/>
      <w:r>
        <w:t>требования</w:t>
      </w:r>
      <w:proofErr w:type="gramEnd"/>
      <w:r>
        <w:t xml:space="preserve"> к формированию которого определяются Правительством Российской Федерации;</w:t>
      </w:r>
    </w:p>
    <w:p w:rsidR="009C1A44" w:rsidRDefault="009C1A44">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9C1A44" w:rsidRDefault="009C1A44">
      <w:pPr>
        <w:pStyle w:val="ConsPlusNormal"/>
        <w:spacing w:before="22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9C1A44" w:rsidRDefault="009C1A44">
      <w:pPr>
        <w:pStyle w:val="ConsPlusNormal"/>
        <w:spacing w:before="22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11" w:history="1">
        <w:r>
          <w:rPr>
            <w:color w:val="0000FF"/>
          </w:rPr>
          <w:t>пунктом 1 части 3 статьи 6</w:t>
        </w:r>
      </w:hyperlink>
      <w:r>
        <w:t xml:space="preserve"> настоящего Федерального закона.</w:t>
      </w:r>
    </w:p>
    <w:p w:rsidR="009C1A44" w:rsidRDefault="009C1A44">
      <w:pPr>
        <w:pStyle w:val="ConsPlusNormal"/>
        <w:spacing w:before="220"/>
        <w:ind w:firstLine="540"/>
        <w:jc w:val="both"/>
      </w:pPr>
      <w:r>
        <w:t>5.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9C1A44" w:rsidRDefault="009C1A44">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9C1A44" w:rsidRDefault="009C1A44">
      <w:pPr>
        <w:pStyle w:val="ConsPlusNormal"/>
        <w:spacing w:before="220"/>
        <w:ind w:firstLine="540"/>
        <w:jc w:val="both"/>
      </w:pPr>
      <w:r>
        <w:t xml:space="preserve">7. </w:t>
      </w:r>
      <w:proofErr w:type="gramStart"/>
      <w:r>
        <w:t xml:space="preserve">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37" w:history="1">
        <w:r>
          <w:rPr>
            <w:color w:val="0000FF"/>
          </w:rPr>
          <w:t>законами</w:t>
        </w:r>
      </w:hyperlink>
      <w:r>
        <w:t>, в составе и в порядке, которые устанавливаются Правительством Российской Федерации.</w:t>
      </w:r>
      <w:proofErr w:type="gramEnd"/>
    </w:p>
    <w:p w:rsidR="009C1A44" w:rsidRDefault="009C1A44">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9C1A44" w:rsidRDefault="009C1A44">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9C1A44" w:rsidRDefault="009C1A44">
      <w:pPr>
        <w:pStyle w:val="ConsPlusNormal"/>
        <w:ind w:firstLine="540"/>
        <w:jc w:val="both"/>
      </w:pPr>
    </w:p>
    <w:p w:rsidR="009C1A44" w:rsidRDefault="009C1A44">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9C1A44" w:rsidRDefault="009C1A44">
      <w:pPr>
        <w:pStyle w:val="ConsPlusNormal"/>
        <w:ind w:firstLine="540"/>
        <w:jc w:val="both"/>
      </w:pPr>
    </w:p>
    <w:p w:rsidR="009C1A44" w:rsidRDefault="009C1A44">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9C1A44" w:rsidRDefault="009C1A44">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9C1A44" w:rsidRDefault="009C1A44">
      <w:pPr>
        <w:pStyle w:val="ConsPlusNormal"/>
        <w:spacing w:before="220"/>
        <w:ind w:firstLine="540"/>
        <w:jc w:val="both"/>
      </w:pPr>
      <w:r>
        <w:lastRenderedPageBreak/>
        <w:t>2) предоставления учебно-методического и научно-педагогического обеспечения субъектам деятельности в сфере промышленности;</w:t>
      </w:r>
    </w:p>
    <w:p w:rsidR="009C1A44" w:rsidRDefault="009C1A44">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9C1A44" w:rsidRDefault="009C1A44">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9C1A44" w:rsidRDefault="009C1A44">
      <w:pPr>
        <w:pStyle w:val="ConsPlusNormal"/>
        <w:ind w:firstLine="540"/>
        <w:jc w:val="both"/>
      </w:pPr>
    </w:p>
    <w:p w:rsidR="009C1A44" w:rsidRDefault="009C1A44">
      <w:pPr>
        <w:pStyle w:val="ConsPlusTitle"/>
        <w:ind w:firstLine="540"/>
        <w:jc w:val="both"/>
        <w:outlineLvl w:val="1"/>
      </w:pPr>
      <w:r>
        <w:t>Статья 16. Специальный инвестиционный контракт</w:t>
      </w:r>
    </w:p>
    <w:p w:rsidR="009C1A44" w:rsidRDefault="009C1A44">
      <w:pPr>
        <w:pStyle w:val="ConsPlusNormal"/>
        <w:ind w:firstLine="540"/>
        <w:jc w:val="both"/>
      </w:pPr>
    </w:p>
    <w:p w:rsidR="009C1A44" w:rsidRDefault="009C1A44">
      <w:pPr>
        <w:pStyle w:val="ConsPlusNormal"/>
        <w:ind w:firstLine="540"/>
        <w:jc w:val="both"/>
      </w:pPr>
      <w:r>
        <w:t xml:space="preserve">1. </w:t>
      </w:r>
      <w:proofErr w:type="gramStart"/>
      <w:r>
        <w:t>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w:t>
      </w:r>
      <w:proofErr w:type="gramEnd"/>
      <w:r>
        <w:t xml:space="preserve">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9C1A44" w:rsidRDefault="009C1A44">
      <w:pPr>
        <w:pStyle w:val="ConsPlusNormal"/>
        <w:spacing w:before="220"/>
        <w:ind w:firstLine="540"/>
        <w:jc w:val="both"/>
      </w:pPr>
      <w:r>
        <w:t xml:space="preserve">2. </w:t>
      </w:r>
      <w:proofErr w:type="gramStart"/>
      <w:r>
        <w:t>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w:t>
      </w:r>
      <w:proofErr w:type="gramEnd"/>
      <w:r>
        <w:t xml:space="preserve"> без участия Российской Федерации наряду с субъектом Российской Федерации стороной такого контракта может быть муниципальное образование.</w:t>
      </w:r>
    </w:p>
    <w:p w:rsidR="009C1A44" w:rsidRDefault="009C1A44">
      <w:pPr>
        <w:pStyle w:val="ConsPlusNormal"/>
        <w:spacing w:before="220"/>
        <w:ind w:firstLine="540"/>
        <w:jc w:val="both"/>
      </w:pPr>
      <w:r>
        <w:t>3. Специальный инвестиционный контракт может содержать:</w:t>
      </w:r>
    </w:p>
    <w:p w:rsidR="009C1A44" w:rsidRDefault="009C1A44">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242" w:history="1">
        <w:r>
          <w:rPr>
            <w:color w:val="0000FF"/>
          </w:rPr>
          <w:t>частью 4</w:t>
        </w:r>
      </w:hyperlink>
      <w:r>
        <w:t xml:space="preserve"> настоящей статьи;</w:t>
      </w:r>
    </w:p>
    <w:p w:rsidR="009C1A44" w:rsidRDefault="009C1A44">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9C1A44" w:rsidRDefault="009C1A44">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9C1A44" w:rsidRDefault="009C1A44">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9C1A44" w:rsidRDefault="009C1A44">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9C1A44" w:rsidRDefault="009C1A44">
      <w:pPr>
        <w:pStyle w:val="ConsPlusNormal"/>
        <w:spacing w:before="220"/>
        <w:ind w:firstLine="540"/>
        <w:jc w:val="both"/>
      </w:pPr>
      <w:r>
        <w:t xml:space="preserve">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w:t>
      </w:r>
      <w:r>
        <w:lastRenderedPageBreak/>
        <w:t>указанным в специальном инвестиционном контракте лицам;</w:t>
      </w:r>
    </w:p>
    <w:p w:rsidR="009C1A44" w:rsidRDefault="009C1A44">
      <w:pPr>
        <w:pStyle w:val="ConsPlusNormal"/>
        <w:spacing w:before="220"/>
        <w:ind w:firstLine="540"/>
        <w:jc w:val="both"/>
      </w:pPr>
      <w:r>
        <w:t>7) иные обеспечивающие выполнение специального инвестиционного контракта условия.</w:t>
      </w:r>
    </w:p>
    <w:p w:rsidR="009C1A44" w:rsidRDefault="009C1A44">
      <w:pPr>
        <w:pStyle w:val="ConsPlusNormal"/>
        <w:spacing w:before="220"/>
        <w:ind w:firstLine="540"/>
        <w:jc w:val="both"/>
      </w:pPr>
      <w:bookmarkStart w:id="8" w:name="P242"/>
      <w:bookmarkEnd w:id="8"/>
      <w:r>
        <w:t xml:space="preserve">4. Специальный инвестиционный контракт заключается на срок до десяти лет в </w:t>
      </w:r>
      <w:hyperlink r:id="rId38" w:history="1">
        <w:r>
          <w:rPr>
            <w:color w:val="0000FF"/>
          </w:rPr>
          <w:t>порядке</w:t>
        </w:r>
      </w:hyperlink>
      <w:r>
        <w:t xml:space="preserve">, установленном Правительством Российской Федерации, и по типовым </w:t>
      </w:r>
      <w:hyperlink r:id="rId39"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40" w:history="1">
        <w:r>
          <w:rPr>
            <w:color w:val="0000FF"/>
          </w:rPr>
          <w:t>порядок</w:t>
        </w:r>
      </w:hyperlink>
      <w:r>
        <w:t xml:space="preserve"> мониторинга и </w:t>
      </w:r>
      <w:proofErr w:type="gramStart"/>
      <w:r>
        <w:t>контроля за</w:t>
      </w:r>
      <w:proofErr w:type="gramEnd"/>
      <w:r>
        <w:t xml:space="preserve">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9C1A44" w:rsidRDefault="009C1A44">
      <w:pPr>
        <w:pStyle w:val="ConsPlusNormal"/>
        <w:spacing w:before="220"/>
        <w:ind w:firstLine="540"/>
        <w:jc w:val="both"/>
      </w:pPr>
      <w:bookmarkStart w:id="9" w:name="P243"/>
      <w:bookmarkEnd w:id="9"/>
      <w:r>
        <w:t>5. В случае</w:t>
      </w:r>
      <w:proofErr w:type="gramStart"/>
      <w:r>
        <w:t>,</w:t>
      </w:r>
      <w:proofErr w:type="gramEnd"/>
      <w:r>
        <w:t xml:space="preserve">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proofErr w:type="gramStart"/>
      <w:r>
        <w:t>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w:t>
      </w:r>
      <w:proofErr w:type="gramEnd"/>
      <w:r>
        <w:t xml:space="preserve">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9C1A44" w:rsidRDefault="009C1A44">
      <w:pPr>
        <w:pStyle w:val="ConsPlusNormal"/>
        <w:spacing w:before="220"/>
        <w:ind w:firstLine="540"/>
        <w:jc w:val="both"/>
      </w:pPr>
      <w:bookmarkStart w:id="10" w:name="P244"/>
      <w:bookmarkEnd w:id="10"/>
      <w:r>
        <w:t xml:space="preserve">6. </w:t>
      </w:r>
      <w:proofErr w:type="gramStart"/>
      <w:r>
        <w:t xml:space="preserve">Законодательством о налогах и сборах предусматриваются на срок действия специального инвестиционного контракта гарантии </w:t>
      </w:r>
      <w:proofErr w:type="spellStart"/>
      <w:r>
        <w:t>неповышения</w:t>
      </w:r>
      <w:proofErr w:type="spellEnd"/>
      <w:r>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w:t>
      </w:r>
      <w:proofErr w:type="gramEnd"/>
      <w:r>
        <w:t xml:space="preserve"> момент заключения специального инвестиционного контракта.</w:t>
      </w:r>
    </w:p>
    <w:p w:rsidR="009C1A44" w:rsidRDefault="009C1A44">
      <w:pPr>
        <w:pStyle w:val="ConsPlusNormal"/>
        <w:spacing w:before="220"/>
        <w:ind w:firstLine="540"/>
        <w:jc w:val="both"/>
      </w:pPr>
      <w:r>
        <w:t xml:space="preserve">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w:t>
      </w:r>
      <w:r>
        <w:lastRenderedPageBreak/>
        <w:t>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9C1A44" w:rsidRDefault="009C1A44">
      <w:pPr>
        <w:pStyle w:val="ConsPlusNormal"/>
        <w:spacing w:before="220"/>
        <w:ind w:firstLine="540"/>
        <w:jc w:val="both"/>
      </w:pPr>
      <w:r>
        <w:t xml:space="preserve">8. </w:t>
      </w:r>
      <w:proofErr w:type="gramStart"/>
      <w:r>
        <w:t xml:space="preserve">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43" w:history="1">
        <w:r>
          <w:rPr>
            <w:color w:val="0000FF"/>
          </w:rPr>
          <w:t>частей 5</w:t>
        </w:r>
      </w:hyperlink>
      <w:r>
        <w:t xml:space="preserve"> и </w:t>
      </w:r>
      <w:hyperlink w:anchor="P244"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w:t>
      </w:r>
      <w:proofErr w:type="gramEnd"/>
      <w:r>
        <w:t xml:space="preserve">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9C1A44" w:rsidRDefault="009C1A44">
      <w:pPr>
        <w:pStyle w:val="ConsPlusNormal"/>
        <w:spacing w:before="220"/>
        <w:ind w:firstLine="540"/>
        <w:jc w:val="both"/>
      </w:pPr>
      <w:r>
        <w:t xml:space="preserve">9. К специальному инвестиционному контракту применяются положения </w:t>
      </w:r>
      <w:hyperlink r:id="rId41"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9C1A44" w:rsidRDefault="009C1A44">
      <w:pPr>
        <w:pStyle w:val="ConsPlusNormal"/>
        <w:ind w:firstLine="540"/>
        <w:jc w:val="both"/>
      </w:pPr>
    </w:p>
    <w:p w:rsidR="009C1A44" w:rsidRDefault="009C1A44">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9C1A44" w:rsidRDefault="009C1A44">
      <w:pPr>
        <w:pStyle w:val="ConsPlusNormal"/>
        <w:ind w:firstLine="540"/>
        <w:jc w:val="both"/>
      </w:pPr>
    </w:p>
    <w:p w:rsidR="009C1A44" w:rsidRDefault="009C1A44">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9C1A44" w:rsidRDefault="009C1A44">
      <w:pPr>
        <w:pStyle w:val="ConsPlusNormal"/>
        <w:spacing w:before="220"/>
        <w:ind w:firstLine="540"/>
        <w:jc w:val="both"/>
      </w:pPr>
      <w:proofErr w:type="gramStart"/>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w:t>
      </w:r>
      <w:proofErr w:type="gramEnd"/>
      <w:r>
        <w:t xml:space="preserve"> это не противоречит международным обязательствам Российской Федерации;</w:t>
      </w:r>
    </w:p>
    <w:p w:rsidR="009C1A44" w:rsidRDefault="009C1A44">
      <w:pPr>
        <w:pStyle w:val="ConsPlusNormal"/>
        <w:spacing w:before="220"/>
        <w:ind w:firstLine="540"/>
        <w:jc w:val="both"/>
      </w:pPr>
      <w:proofErr w:type="gramStart"/>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w:t>
      </w:r>
      <w:proofErr w:type="gramEnd"/>
      <w:r>
        <w:t xml:space="preserve"> обязательствам субъектов деятельности в сфере промышленности;</w:t>
      </w:r>
    </w:p>
    <w:p w:rsidR="009C1A44" w:rsidRDefault="009C1A44">
      <w:pPr>
        <w:pStyle w:val="ConsPlusNormal"/>
        <w:spacing w:before="22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9C1A44" w:rsidRDefault="009C1A44">
      <w:pPr>
        <w:pStyle w:val="ConsPlusNormal"/>
        <w:ind w:firstLine="540"/>
        <w:jc w:val="both"/>
      </w:pPr>
    </w:p>
    <w:p w:rsidR="009C1A44" w:rsidRDefault="009C1A44">
      <w:pPr>
        <w:pStyle w:val="ConsPlusTitle"/>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9C1A44" w:rsidRDefault="009C1A44">
      <w:pPr>
        <w:pStyle w:val="ConsPlusNormal"/>
        <w:ind w:firstLine="540"/>
        <w:jc w:val="both"/>
      </w:pPr>
    </w:p>
    <w:p w:rsidR="009C1A44" w:rsidRDefault="009C1A44">
      <w:pPr>
        <w:pStyle w:val="ConsPlusNormal"/>
        <w:ind w:firstLine="540"/>
        <w:jc w:val="both"/>
      </w:pPr>
      <w:r>
        <w:t xml:space="preserve">1. </w:t>
      </w:r>
      <w:proofErr w:type="gramStart"/>
      <w:r>
        <w:t xml:space="preserve">При осуществлении закупок товаров, работ, услуг для обеспечения государственных и </w:t>
      </w:r>
      <w:r>
        <w:lastRenderedPageBreak/>
        <w:t xml:space="preserve">муниципальных нужд и закупок товаров, работ, услуг отдельными видами юридических лиц, указанных в Федеральном </w:t>
      </w:r>
      <w:hyperlink r:id="rId42"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w:t>
      </w:r>
      <w:proofErr w:type="gramEnd"/>
      <w:r>
        <w:t xml:space="preserve"> Федерации, перед промышленной продукцией, произведенной на территориях иностранных государств.</w:t>
      </w:r>
    </w:p>
    <w:p w:rsidR="009C1A44" w:rsidRDefault="009C1A44">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9C1A44" w:rsidRDefault="009C1A44">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C1A44" w:rsidRDefault="009C1A44">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4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C1A44" w:rsidRDefault="009C1A44">
      <w:pPr>
        <w:pStyle w:val="ConsPlusNormal"/>
        <w:spacing w:before="220"/>
        <w:ind w:firstLine="540"/>
        <w:jc w:val="both"/>
      </w:pPr>
      <w:r>
        <w:t xml:space="preserve">3. </w:t>
      </w:r>
      <w:proofErr w:type="gramStart"/>
      <w:r>
        <w:t xml:space="preserve">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45"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w:t>
      </w:r>
      <w:proofErr w:type="gramEnd"/>
      <w:r>
        <w:t xml:space="preserve">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9C1A44" w:rsidRDefault="009C1A44">
      <w:pPr>
        <w:pStyle w:val="ConsPlusNormal"/>
        <w:ind w:firstLine="540"/>
        <w:jc w:val="both"/>
      </w:pPr>
    </w:p>
    <w:p w:rsidR="009C1A44" w:rsidRDefault="009C1A44">
      <w:pPr>
        <w:pStyle w:val="ConsPlusTitle"/>
        <w:jc w:val="center"/>
        <w:outlineLvl w:val="0"/>
      </w:pPr>
      <w:r>
        <w:t>Глава 3. ТЕРРИТОРИАЛЬНОЕ РАЗВИТИЕ ПРОМЫШЛЕННОСТИ</w:t>
      </w:r>
    </w:p>
    <w:p w:rsidR="009C1A44" w:rsidRDefault="009C1A44">
      <w:pPr>
        <w:pStyle w:val="ConsPlusNormal"/>
        <w:ind w:firstLine="540"/>
        <w:jc w:val="both"/>
      </w:pPr>
    </w:p>
    <w:p w:rsidR="009C1A44" w:rsidRDefault="009C1A44">
      <w:pPr>
        <w:pStyle w:val="ConsPlusTitle"/>
        <w:ind w:firstLine="540"/>
        <w:jc w:val="both"/>
        <w:outlineLvl w:val="1"/>
      </w:pPr>
      <w:r>
        <w:t>Статья 19. Индустриальные (промышленные) парки</w:t>
      </w:r>
    </w:p>
    <w:p w:rsidR="009C1A44" w:rsidRDefault="009C1A44">
      <w:pPr>
        <w:pStyle w:val="ConsPlusNormal"/>
        <w:ind w:firstLine="540"/>
        <w:jc w:val="both"/>
      </w:pPr>
    </w:p>
    <w:p w:rsidR="009C1A44" w:rsidRDefault="009C1A44">
      <w:pPr>
        <w:pStyle w:val="ConsPlusNormal"/>
        <w:ind w:firstLine="540"/>
        <w:jc w:val="both"/>
      </w:pPr>
      <w:bookmarkStart w:id="11" w:name="P268"/>
      <w:bookmarkEnd w:id="11"/>
      <w:r>
        <w:t xml:space="preserve">1. </w:t>
      </w:r>
      <w:proofErr w:type="gramStart"/>
      <w:r>
        <w:t xml:space="preserve">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46" w:history="1">
        <w:r>
          <w:rPr>
            <w:color w:val="0000FF"/>
          </w:rPr>
          <w:t>требованиям</w:t>
        </w:r>
      </w:hyperlink>
      <w:r>
        <w:t>, установленным Правительством Российской Федерации</w:t>
      </w:r>
      <w:proofErr w:type="gramEnd"/>
      <w:r>
        <w:t>.</w:t>
      </w:r>
    </w:p>
    <w:p w:rsidR="009C1A44" w:rsidRDefault="009C1A44">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47"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48" w:history="1">
        <w:r>
          <w:rPr>
            <w:color w:val="0000FF"/>
          </w:rPr>
          <w:t>порядке</w:t>
        </w:r>
      </w:hyperlink>
      <w:r>
        <w:t>, установленном Правительством Российской Федерации.</w:t>
      </w:r>
    </w:p>
    <w:p w:rsidR="009C1A44" w:rsidRDefault="009C1A44">
      <w:pPr>
        <w:pStyle w:val="ConsPlusNormal"/>
        <w:spacing w:before="220"/>
        <w:ind w:firstLine="540"/>
        <w:jc w:val="both"/>
      </w:pPr>
      <w:r>
        <w:t xml:space="preserve">3. </w:t>
      </w:r>
      <w:proofErr w:type="gramStart"/>
      <w:r>
        <w:t xml:space="preserve">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w:t>
      </w:r>
      <w:r>
        <w:lastRenderedPageBreak/>
        <w:t>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w:t>
      </w:r>
      <w:proofErr w:type="gramEnd"/>
      <w:r>
        <w:t xml:space="preserve">, установленным в соответствии с </w:t>
      </w:r>
      <w:hyperlink w:anchor="P268"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28" w:history="1">
        <w:r>
          <w:rPr>
            <w:color w:val="0000FF"/>
          </w:rPr>
          <w:t>пунктом 5 части 1 статьи 7</w:t>
        </w:r>
      </w:hyperlink>
      <w:r>
        <w:t xml:space="preserve"> настоящего Федерального закона.</w:t>
      </w:r>
    </w:p>
    <w:p w:rsidR="009C1A44" w:rsidRDefault="009C1A44">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9C1A44" w:rsidRDefault="009C1A44">
      <w:pPr>
        <w:pStyle w:val="ConsPlusNormal"/>
        <w:ind w:firstLine="540"/>
        <w:jc w:val="both"/>
      </w:pPr>
    </w:p>
    <w:p w:rsidR="009C1A44" w:rsidRDefault="009C1A44">
      <w:pPr>
        <w:pStyle w:val="ConsPlusTitle"/>
        <w:ind w:firstLine="540"/>
        <w:jc w:val="both"/>
        <w:outlineLvl w:val="1"/>
      </w:pPr>
      <w:r>
        <w:t>Статья 20. Промышленные кластеры</w:t>
      </w:r>
    </w:p>
    <w:p w:rsidR="009C1A44" w:rsidRDefault="009C1A44">
      <w:pPr>
        <w:pStyle w:val="ConsPlusNormal"/>
        <w:ind w:firstLine="540"/>
        <w:jc w:val="both"/>
      </w:pPr>
    </w:p>
    <w:p w:rsidR="009C1A44" w:rsidRDefault="009C1A44">
      <w:pPr>
        <w:pStyle w:val="ConsPlusNormal"/>
        <w:ind w:firstLine="540"/>
        <w:jc w:val="both"/>
      </w:pPr>
      <w:bookmarkStart w:id="12" w:name="P275"/>
      <w:bookmarkEnd w:id="12"/>
      <w:r>
        <w:t xml:space="preserve">1. </w:t>
      </w:r>
      <w:proofErr w:type="gramStart"/>
      <w:r>
        <w:t xml:space="preserve">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49" w:history="1">
        <w:r>
          <w:rPr>
            <w:color w:val="0000FF"/>
          </w:rPr>
          <w:t>требованиям</w:t>
        </w:r>
      </w:hyperlink>
      <w:r>
        <w:t>, установленным Правительством Российской Федерации.</w:t>
      </w:r>
      <w:proofErr w:type="gramEnd"/>
      <w:r>
        <w:t xml:space="preserve">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50" w:history="1">
        <w:r>
          <w:rPr>
            <w:color w:val="0000FF"/>
          </w:rPr>
          <w:t>порядке</w:t>
        </w:r>
      </w:hyperlink>
      <w:r>
        <w:t>, установленном Правительством Российской Федерации.</w:t>
      </w:r>
    </w:p>
    <w:p w:rsidR="009C1A44" w:rsidRDefault="009C1A44">
      <w:pPr>
        <w:pStyle w:val="ConsPlusNormal"/>
        <w:spacing w:before="220"/>
        <w:ind w:firstLine="540"/>
        <w:jc w:val="both"/>
      </w:pPr>
      <w:r>
        <w:t xml:space="preserve">2. </w:t>
      </w:r>
      <w:proofErr w:type="gramStart"/>
      <w:r>
        <w:t xml:space="preserve">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275"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w:t>
      </w:r>
      <w:proofErr w:type="gramEnd"/>
      <w:r>
        <w:t xml:space="preserve"> </w:t>
      </w:r>
      <w:hyperlink w:anchor="P128" w:history="1">
        <w:r>
          <w:rPr>
            <w:color w:val="0000FF"/>
          </w:rPr>
          <w:t>пунктом 5 части 1 статьи 7</w:t>
        </w:r>
      </w:hyperlink>
      <w:r>
        <w:t xml:space="preserve"> настоящего Федерального закона.</w:t>
      </w:r>
    </w:p>
    <w:p w:rsidR="009C1A44" w:rsidRDefault="009C1A44">
      <w:pPr>
        <w:pStyle w:val="ConsPlusNormal"/>
        <w:spacing w:before="220"/>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9C1A44" w:rsidRDefault="009C1A44">
      <w:pPr>
        <w:pStyle w:val="ConsPlusNormal"/>
        <w:ind w:firstLine="540"/>
        <w:jc w:val="both"/>
      </w:pPr>
    </w:p>
    <w:p w:rsidR="009C1A44" w:rsidRDefault="009C1A44">
      <w:pPr>
        <w:pStyle w:val="ConsPlusTitle"/>
        <w:jc w:val="center"/>
        <w:outlineLvl w:val="0"/>
      </w:pPr>
      <w:r>
        <w:t>Глава 4. ОСОБЕННОСТИ ПРОМЫШЛЕННОЙ ПОЛИТИКИ</w:t>
      </w:r>
    </w:p>
    <w:p w:rsidR="009C1A44" w:rsidRDefault="009C1A44">
      <w:pPr>
        <w:pStyle w:val="ConsPlusTitle"/>
        <w:jc w:val="center"/>
      </w:pPr>
      <w:r>
        <w:t>В ОБОРОННО-ПРОМЫШЛЕННОМ КОМПЛЕКСЕ</w:t>
      </w:r>
    </w:p>
    <w:p w:rsidR="009C1A44" w:rsidRDefault="009C1A44">
      <w:pPr>
        <w:pStyle w:val="ConsPlusNormal"/>
        <w:ind w:firstLine="540"/>
        <w:jc w:val="both"/>
      </w:pPr>
    </w:p>
    <w:p w:rsidR="009C1A44" w:rsidRDefault="009C1A44">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9C1A44" w:rsidRDefault="009C1A44">
      <w:pPr>
        <w:pStyle w:val="ConsPlusNormal"/>
        <w:ind w:firstLine="540"/>
        <w:jc w:val="both"/>
      </w:pPr>
    </w:p>
    <w:p w:rsidR="009C1A44" w:rsidRDefault="009C1A44">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9C1A44" w:rsidRDefault="009C1A44">
      <w:pPr>
        <w:pStyle w:val="ConsPlusNormal"/>
        <w:spacing w:before="220"/>
        <w:ind w:firstLine="540"/>
        <w:jc w:val="both"/>
      </w:pPr>
      <w:r>
        <w:lastRenderedPageBreak/>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51"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9C1A44" w:rsidRDefault="009C1A44">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9C1A44" w:rsidRDefault="009C1A44">
      <w:pPr>
        <w:pStyle w:val="ConsPlusNormal"/>
        <w:spacing w:before="220"/>
        <w:ind w:firstLine="540"/>
        <w:jc w:val="both"/>
      </w:pPr>
      <w:proofErr w:type="gramStart"/>
      <w:r>
        <w:t>1) создание эффективной системы управления деятельностью организаций оборонно-промышленного комплекса в сфере промышленности;</w:t>
      </w:r>
      <w:proofErr w:type="gramEnd"/>
    </w:p>
    <w:p w:rsidR="009C1A44" w:rsidRDefault="009C1A44">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9C1A44" w:rsidRDefault="009C1A44">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9C1A44" w:rsidRDefault="009C1A44">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9C1A44" w:rsidRDefault="009C1A44">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9C1A44" w:rsidRDefault="009C1A44">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9C1A44" w:rsidRDefault="009C1A44">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9C1A44" w:rsidRDefault="009C1A44">
      <w:pPr>
        <w:pStyle w:val="ConsPlusNormal"/>
        <w:spacing w:before="220"/>
        <w:ind w:firstLine="540"/>
        <w:jc w:val="both"/>
      </w:pPr>
      <w:r>
        <w:t>5) развитие кадрового потенциала организаций оборонно-промышленного комплекса;</w:t>
      </w:r>
    </w:p>
    <w:p w:rsidR="009C1A44" w:rsidRDefault="009C1A44">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9C1A44" w:rsidRDefault="009C1A44">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9C1A44" w:rsidRDefault="009C1A44">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9C1A44" w:rsidRDefault="009C1A44">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9C1A44" w:rsidRDefault="009C1A44">
      <w:pPr>
        <w:pStyle w:val="ConsPlusNormal"/>
        <w:spacing w:before="220"/>
        <w:ind w:firstLine="540"/>
        <w:jc w:val="both"/>
      </w:pPr>
      <w:r>
        <w:t xml:space="preserve">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w:t>
      </w:r>
      <w:r>
        <w:lastRenderedPageBreak/>
        <w:t>законодательства Российской Федерации о государственной тайне.</w:t>
      </w:r>
    </w:p>
    <w:p w:rsidR="009C1A44" w:rsidRDefault="009C1A44">
      <w:pPr>
        <w:pStyle w:val="ConsPlusNormal"/>
        <w:ind w:firstLine="540"/>
        <w:jc w:val="both"/>
      </w:pPr>
    </w:p>
    <w:p w:rsidR="009C1A44" w:rsidRDefault="009C1A44">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9C1A44" w:rsidRDefault="009C1A44">
      <w:pPr>
        <w:pStyle w:val="ConsPlusNormal"/>
        <w:ind w:firstLine="540"/>
        <w:jc w:val="both"/>
      </w:pPr>
    </w:p>
    <w:p w:rsidR="009C1A44" w:rsidRDefault="009C1A44">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9C1A44" w:rsidRDefault="009C1A44">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9C1A44" w:rsidRDefault="009C1A44">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9C1A44" w:rsidRDefault="009C1A44">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9C1A44" w:rsidRDefault="009C1A44">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9C1A44" w:rsidRDefault="009C1A44">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9C1A44" w:rsidRDefault="009C1A44">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9C1A44" w:rsidRDefault="009C1A44">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9C1A44" w:rsidRDefault="009C1A44">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9C1A44" w:rsidRDefault="009C1A44">
      <w:pPr>
        <w:pStyle w:val="ConsPlusNormal"/>
        <w:ind w:firstLine="540"/>
        <w:jc w:val="both"/>
      </w:pPr>
    </w:p>
    <w:p w:rsidR="009C1A44" w:rsidRDefault="009C1A44">
      <w:pPr>
        <w:pStyle w:val="ConsPlusTitle"/>
        <w:jc w:val="center"/>
        <w:outlineLvl w:val="0"/>
      </w:pPr>
      <w:r>
        <w:t>Глава 5. ЗАКЛЮЧИТЕЛЬНЫЕ ПОЛОЖЕНИЯ</w:t>
      </w:r>
    </w:p>
    <w:p w:rsidR="009C1A44" w:rsidRDefault="009C1A44">
      <w:pPr>
        <w:pStyle w:val="ConsPlusNormal"/>
        <w:ind w:firstLine="540"/>
        <w:jc w:val="both"/>
      </w:pPr>
    </w:p>
    <w:p w:rsidR="009C1A44" w:rsidRDefault="009C1A44">
      <w:pPr>
        <w:pStyle w:val="ConsPlusTitle"/>
        <w:ind w:firstLine="540"/>
        <w:jc w:val="both"/>
        <w:outlineLvl w:val="1"/>
      </w:pPr>
      <w:r>
        <w:t>Статья 23. Вступление в силу настоящего Федерального закона</w:t>
      </w:r>
    </w:p>
    <w:p w:rsidR="009C1A44" w:rsidRDefault="009C1A44">
      <w:pPr>
        <w:pStyle w:val="ConsPlusNormal"/>
        <w:ind w:firstLine="540"/>
        <w:jc w:val="both"/>
      </w:pPr>
    </w:p>
    <w:p w:rsidR="009C1A44" w:rsidRDefault="009C1A4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9C1A44" w:rsidRDefault="009C1A44">
      <w:pPr>
        <w:pStyle w:val="ConsPlusNormal"/>
        <w:ind w:firstLine="540"/>
        <w:jc w:val="both"/>
      </w:pPr>
    </w:p>
    <w:p w:rsidR="009C1A44" w:rsidRDefault="009C1A44">
      <w:pPr>
        <w:pStyle w:val="ConsPlusNormal"/>
        <w:jc w:val="right"/>
      </w:pPr>
      <w:r>
        <w:t>Президент</w:t>
      </w:r>
    </w:p>
    <w:p w:rsidR="009C1A44" w:rsidRDefault="009C1A44">
      <w:pPr>
        <w:pStyle w:val="ConsPlusNormal"/>
        <w:jc w:val="right"/>
      </w:pPr>
      <w:r>
        <w:t>Российской Федерации</w:t>
      </w:r>
    </w:p>
    <w:p w:rsidR="009C1A44" w:rsidRDefault="009C1A44">
      <w:pPr>
        <w:pStyle w:val="ConsPlusNormal"/>
        <w:jc w:val="right"/>
      </w:pPr>
      <w:r>
        <w:t>В.ПУТИН</w:t>
      </w:r>
    </w:p>
    <w:p w:rsidR="009C1A44" w:rsidRDefault="009C1A44">
      <w:pPr>
        <w:pStyle w:val="ConsPlusNormal"/>
      </w:pPr>
      <w:r>
        <w:t>Москва, Кремль</w:t>
      </w:r>
    </w:p>
    <w:p w:rsidR="009C1A44" w:rsidRDefault="009C1A44">
      <w:pPr>
        <w:pStyle w:val="ConsPlusNormal"/>
        <w:spacing w:before="220"/>
      </w:pPr>
      <w:r>
        <w:t>31 декабря 2014 года</w:t>
      </w:r>
    </w:p>
    <w:p w:rsidR="00921E94" w:rsidRDefault="009C1A44" w:rsidP="009C1A44">
      <w:pPr>
        <w:pStyle w:val="ConsPlusNormal"/>
        <w:spacing w:before="220"/>
      </w:pPr>
      <w:r>
        <w:t>N 488-ФЗ</w:t>
      </w:r>
    </w:p>
    <w:sectPr w:rsidR="00921E94" w:rsidSect="00AC2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C1A44"/>
    <w:rsid w:val="00921E94"/>
    <w:rsid w:val="009C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A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12098732F528DA919E79F70A53624DB5AB9106F3856A37A36043A3982A35911EA395538D98295AcAcFI" TargetMode="External"/><Relationship Id="rId18" Type="http://schemas.openxmlformats.org/officeDocument/2006/relationships/hyperlink" Target="consultantplus://offline/ref=C112098732F528DA919E79F70A53624DB6A29504F6806A37A36043A3982A35911EA395538D98295BcAc3I" TargetMode="External"/><Relationship Id="rId26" Type="http://schemas.openxmlformats.org/officeDocument/2006/relationships/hyperlink" Target="consultantplus://offline/ref=C112098732F528DA919E79F70A53624DB5AD9E07F78F6A37A36043A3982A35911EA395538D98285EcAc5I" TargetMode="External"/><Relationship Id="rId39" Type="http://schemas.openxmlformats.org/officeDocument/2006/relationships/hyperlink" Target="consultantplus://offline/ref=C112098732F528DA919E79F70A53624DB5AA9F0BFE846A37A36043A3982A35911EA395538D982858cAc6I" TargetMode="External"/><Relationship Id="rId3" Type="http://schemas.openxmlformats.org/officeDocument/2006/relationships/webSettings" Target="webSettings.xml"/><Relationship Id="rId21" Type="http://schemas.openxmlformats.org/officeDocument/2006/relationships/hyperlink" Target="consultantplus://offline/ref=C112098732F528DA919E79F70A53624DB5AD9E07F78F6A37A36043A3982A35911EA395538D982B58cAc3I" TargetMode="External"/><Relationship Id="rId34" Type="http://schemas.openxmlformats.org/officeDocument/2006/relationships/hyperlink" Target="consultantplus://offline/ref=C112098732F528DA919E79F70A53624DB5A29507FE8E6A37A36043A3982A35911EA395538D9B2D5AcAc7I" TargetMode="External"/><Relationship Id="rId42" Type="http://schemas.openxmlformats.org/officeDocument/2006/relationships/hyperlink" Target="consultantplus://offline/ref=C112098732F528DA919E79F70A53624DB5AB910AFE856A37A36043A3982A35911EA395538D98295BcAc6I" TargetMode="External"/><Relationship Id="rId47" Type="http://schemas.openxmlformats.org/officeDocument/2006/relationships/hyperlink" Target="consultantplus://offline/ref=C112098732F528DA919E79F70A53624DB5A89703F7836A37A36043A3982A35911EA395538D98295BcAc4I" TargetMode="External"/><Relationship Id="rId50" Type="http://schemas.openxmlformats.org/officeDocument/2006/relationships/hyperlink" Target="consultantplus://offline/ref=C112098732F528DA919E79F70A53624DB5AA9303F0826A37A36043A3982A35911EA395538D98295DcAc7I" TargetMode="External"/><Relationship Id="rId7" Type="http://schemas.openxmlformats.org/officeDocument/2006/relationships/hyperlink" Target="consultantplus://offline/ref=C112098732F528DA919E79F70A53624DB5A29107FDD03D35F2354DcAc6I" TargetMode="External"/><Relationship Id="rId12" Type="http://schemas.openxmlformats.org/officeDocument/2006/relationships/hyperlink" Target="consultantplus://offline/ref=C112098732F528DA919E79F70A53624DB5AA9605F2816A37A36043A3982A35911EA395538D982859cAcEI" TargetMode="External"/><Relationship Id="rId17" Type="http://schemas.openxmlformats.org/officeDocument/2006/relationships/hyperlink" Target="consultantplus://offline/ref=C112098732F528DA919E79F70A53624DB5AA9F0BFE846A37A36043A3982A35911EA395538D982858cAc6I" TargetMode="External"/><Relationship Id="rId25" Type="http://schemas.openxmlformats.org/officeDocument/2006/relationships/hyperlink" Target="consultantplus://offline/ref=C112098732F528DA919E79F70A53624DB5AD9E07F78F6A37A36043A3982A35911EA395538D982859cAcEI" TargetMode="External"/><Relationship Id="rId33" Type="http://schemas.openxmlformats.org/officeDocument/2006/relationships/hyperlink" Target="consultantplus://offline/ref=C112098732F528DA919E79F70A53624DB5AA9605F2816A37A36043A3982A35911EA395538D98285EcAc0I" TargetMode="External"/><Relationship Id="rId38" Type="http://schemas.openxmlformats.org/officeDocument/2006/relationships/hyperlink" Target="consultantplus://offline/ref=C112098732F528DA919E79F70A53624DB5AA9F0BFE846A37A36043A3982A35911EA395538D98295BcAc4I" TargetMode="External"/><Relationship Id="rId46" Type="http://schemas.openxmlformats.org/officeDocument/2006/relationships/hyperlink" Target="consultantplus://offline/ref=C112098732F528DA919E79F70A53624DB5A89703F7836A37A36043A3982A35911EA395538D98295BcAc4I" TargetMode="External"/><Relationship Id="rId2" Type="http://schemas.openxmlformats.org/officeDocument/2006/relationships/settings" Target="settings.xml"/><Relationship Id="rId16" Type="http://schemas.openxmlformats.org/officeDocument/2006/relationships/hyperlink" Target="consultantplus://offline/ref=C112098732F528DA919E79F70A53624DB5AA9F0BFE846A37A36043A3982A35911EA395538D98295BcAc4I" TargetMode="External"/><Relationship Id="rId20" Type="http://schemas.openxmlformats.org/officeDocument/2006/relationships/hyperlink" Target="consultantplus://offline/ref=C112098732F528DA919E79F70A53624DB5AD9E07F78F6A37A36043A3982A35911EA395538D982852cAc2I" TargetMode="External"/><Relationship Id="rId29" Type="http://schemas.openxmlformats.org/officeDocument/2006/relationships/hyperlink" Target="consultantplus://offline/ref=C112098732F528DA919E79F70A53624DB5AA9605F2816A37A36043A3982A35911EA395538D98285EcAc5I" TargetMode="External"/><Relationship Id="rId41" Type="http://schemas.openxmlformats.org/officeDocument/2006/relationships/hyperlink" Target="consultantplus://offline/ref=C112098732F528DA919E79F70A53624DB5A89702F7876A37A36043A398c2cAI" TargetMode="External"/><Relationship Id="rId1" Type="http://schemas.openxmlformats.org/officeDocument/2006/relationships/styles" Target="styles.xml"/><Relationship Id="rId6" Type="http://schemas.openxmlformats.org/officeDocument/2006/relationships/hyperlink" Target="consultantplus://offline/ref=C112098732F528DA919E79F70A53624DB5AA9605F2816A37A36043A3982A35911EA395538D982859cAc0I" TargetMode="External"/><Relationship Id="rId11" Type="http://schemas.openxmlformats.org/officeDocument/2006/relationships/hyperlink" Target="consultantplus://offline/ref=C112098732F528DA919E79F70A53624DB5A2970AF6846A37A36043A398c2cAI" TargetMode="External"/><Relationship Id="rId24" Type="http://schemas.openxmlformats.org/officeDocument/2006/relationships/hyperlink" Target="consultantplus://offline/ref=C112098732F528DA919E79F70A53624DB5AA9605F2816A37A36043A3982A35911EA395538D98285EcAc7I" TargetMode="External"/><Relationship Id="rId32" Type="http://schemas.openxmlformats.org/officeDocument/2006/relationships/hyperlink" Target="consultantplus://offline/ref=C112098732F528DA919E79F70A53624DB5AA9605F2816A37A36043A3982A35911EA395538D98285EcAc2I" TargetMode="External"/><Relationship Id="rId37" Type="http://schemas.openxmlformats.org/officeDocument/2006/relationships/hyperlink" Target="consultantplus://offline/ref=C112098732F528DA919E79F70A53624DBEA99F0AF68D373DAB394FA1c9cFI" TargetMode="External"/><Relationship Id="rId40" Type="http://schemas.openxmlformats.org/officeDocument/2006/relationships/hyperlink" Target="consultantplus://offline/ref=C112098732F528DA919E79F70A53624DB6A29100F58F6A37A36043A3982A35911EA395538D98295BcAc1I" TargetMode="External"/><Relationship Id="rId45" Type="http://schemas.openxmlformats.org/officeDocument/2006/relationships/hyperlink" Target="consultantplus://offline/ref=C112098732F528DA919E79F70A53624DB5AB910AFE856A37A36043A398c2cAI" TargetMode="External"/><Relationship Id="rId53" Type="http://schemas.openxmlformats.org/officeDocument/2006/relationships/theme" Target="theme/theme1.xml"/><Relationship Id="rId5" Type="http://schemas.openxmlformats.org/officeDocument/2006/relationships/hyperlink" Target="consultantplus://offline/ref=C112098732F528DA919E79F70A53624DB6A29404F7816A37A36043A3982A35911EA395538D982B5BcAc4I" TargetMode="External"/><Relationship Id="rId15" Type="http://schemas.openxmlformats.org/officeDocument/2006/relationships/hyperlink" Target="consultantplus://offline/ref=C112098732F528DA919E79F70A53624DB5AD9E04FE806A37A36043A3982A35911EA395538D98295AcAcFI" TargetMode="External"/><Relationship Id="rId23" Type="http://schemas.openxmlformats.org/officeDocument/2006/relationships/hyperlink" Target="consultantplus://offline/ref=C112098732F528DA919E79F70A53624DB5AD9E07F78F6A37A36043A3982A35911EA395538D982958cAc3I" TargetMode="External"/><Relationship Id="rId28" Type="http://schemas.openxmlformats.org/officeDocument/2006/relationships/hyperlink" Target="consultantplus://offline/ref=C112098732F528DA919E79F70A53624DB5AB900AF4856A37A36043A3982A35911EA395538D98295BcAc3I" TargetMode="External"/><Relationship Id="rId36" Type="http://schemas.openxmlformats.org/officeDocument/2006/relationships/hyperlink" Target="consultantplus://offline/ref=C112098732F528DA919E79F70A53624DB5A29507FE846A37A36043A3982A35911EA395538D982859cAc2I" TargetMode="External"/><Relationship Id="rId49" Type="http://schemas.openxmlformats.org/officeDocument/2006/relationships/hyperlink" Target="consultantplus://offline/ref=C112098732F528DA919E79F70A53624DB5AA9303F0826A37A36043A3982A35911EA395538D98295BcAc7I" TargetMode="External"/><Relationship Id="rId10" Type="http://schemas.openxmlformats.org/officeDocument/2006/relationships/hyperlink" Target="consultantplus://offline/ref=C112098732F528DA919E79F70A53624DB6A29404F7816A37A36043A3982A35911EA395538D982B5BcAc4I" TargetMode="External"/><Relationship Id="rId19" Type="http://schemas.openxmlformats.org/officeDocument/2006/relationships/hyperlink" Target="consultantplus://offline/ref=C112098732F528DA919E79F70A53624DB6A29504F6806A37A36043A3982A35911EA395538D982958cAc7I" TargetMode="External"/><Relationship Id="rId31" Type="http://schemas.openxmlformats.org/officeDocument/2006/relationships/hyperlink" Target="consultantplus://offline/ref=C112098732F528DA919E79F70A53624DB5A89703F7836A37A36043A3982A35911EA395538D98295BcAc4I" TargetMode="External"/><Relationship Id="rId44" Type="http://schemas.openxmlformats.org/officeDocument/2006/relationships/hyperlink" Target="consultantplus://offline/ref=C112098732F528DA919E79F70A53624DB5AB910AFE856A37A36043A398c2cAI"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112098732F528DA919E79F70A53624DB5A29502FE876A37A36043A398c2cAI" TargetMode="External"/><Relationship Id="rId14" Type="http://schemas.openxmlformats.org/officeDocument/2006/relationships/hyperlink" Target="consultantplus://offline/ref=C112098732F528DA919E79F70A53624DB6A29505F68F6A37A36043A3982A35911EA395538D98295BcAc4I" TargetMode="External"/><Relationship Id="rId22" Type="http://schemas.openxmlformats.org/officeDocument/2006/relationships/hyperlink" Target="consultantplus://offline/ref=C112098732F528DA919E79F70A53624DB5AA9605F2816A37A36043A3982A35911EA395538D982859cAcFI" TargetMode="External"/><Relationship Id="rId27" Type="http://schemas.openxmlformats.org/officeDocument/2006/relationships/hyperlink" Target="consultantplus://offline/ref=C112098732F528DA919E79F70A53624DB5AA9605F2816A37A36043A3982A35911EA395538D98285EcAc4I" TargetMode="External"/><Relationship Id="rId30" Type="http://schemas.openxmlformats.org/officeDocument/2006/relationships/hyperlink" Target="consultantplus://offline/ref=C112098732F528DA919E79F70A53624DB5AB910BF08F6A37A36043A3982A35911EA395538D98295AcAc3I" TargetMode="External"/><Relationship Id="rId35" Type="http://schemas.openxmlformats.org/officeDocument/2006/relationships/hyperlink" Target="consultantplus://offline/ref=C112098732F528DA919E79F70A53624DB5A29504F6846A37A36043A3982A35911EA395538D982C5EcAcEI" TargetMode="External"/><Relationship Id="rId43" Type="http://schemas.openxmlformats.org/officeDocument/2006/relationships/hyperlink" Target="consultantplus://offline/ref=C112098732F528DA919E79F70A53624DB5A89701FE8E6A37A36043A398c2cAI" TargetMode="External"/><Relationship Id="rId48" Type="http://schemas.openxmlformats.org/officeDocument/2006/relationships/hyperlink" Target="consultantplus://offline/ref=C112098732F528DA919E79F70A53624DB5A89703F7836A37A36043A3982A35911EA395538D98295FcAc2I" TargetMode="External"/><Relationship Id="rId8" Type="http://schemas.openxmlformats.org/officeDocument/2006/relationships/hyperlink" Target="consultantplus://offline/ref=C112098732F528DA919E79F70A53624DB5A29502FE876A37A36043A398c2cAI" TargetMode="External"/><Relationship Id="rId51" Type="http://schemas.openxmlformats.org/officeDocument/2006/relationships/hyperlink" Target="consultantplus://offline/ref=C112098732F528DA919E79F70A53624DB6A29305F2806A37A36043A398c2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10123</Words>
  <Characters>57704</Characters>
  <Application>Microsoft Office Word</Application>
  <DocSecurity>0</DocSecurity>
  <Lines>480</Lines>
  <Paragraphs>135</Paragraphs>
  <ScaleCrop>false</ScaleCrop>
  <Company>Microsoft</Company>
  <LinksUpToDate>false</LinksUpToDate>
  <CharactersWithSpaces>67692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2017-12-08T08:28:00Z</dcterms:created>
  <dcterms:modified xsi:type="dcterms:W3CDTF">2017-12-08T08:30:00Z</dcterms:modified>
</cp:coreProperties>
</file>