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9D" w:rsidRDefault="005454C6" w:rsidP="00285527">
      <w:pPr>
        <w:pStyle w:val="22"/>
        <w:spacing w:after="0"/>
        <w:ind w:left="0"/>
        <w:jc w:val="center"/>
        <w:rPr>
          <w:b/>
          <w:bCs/>
        </w:rPr>
      </w:pPr>
      <w:r w:rsidRPr="007C1A77">
        <w:rPr>
          <w:b/>
          <w:bCs/>
        </w:rPr>
        <w:t>СООБЩЕНИЕ О ПРОВЕДЕНИИ ОБЩЕСТВЕННОГО ОБСУЖДЕНИЯ</w:t>
      </w:r>
    </w:p>
    <w:p w:rsidR="00285527" w:rsidRPr="007C1A77" w:rsidRDefault="00285527" w:rsidP="0087480F">
      <w:pPr>
        <w:pStyle w:val="22"/>
        <w:spacing w:after="0"/>
        <w:ind w:left="0"/>
        <w:jc w:val="center"/>
      </w:pPr>
    </w:p>
    <w:p w:rsidR="00D9029D" w:rsidRPr="00285527" w:rsidRDefault="005454C6" w:rsidP="00285527">
      <w:pPr>
        <w:pStyle w:val="ConsPlusNormal"/>
        <w:ind w:firstLine="500"/>
        <w:jc w:val="both"/>
        <w:rPr>
          <w:bCs/>
          <w:sz w:val="24"/>
          <w:szCs w:val="24"/>
        </w:rPr>
      </w:pPr>
      <w:r w:rsidRPr="007C1A77">
        <w:rPr>
          <w:sz w:val="24"/>
          <w:szCs w:val="24"/>
        </w:rPr>
        <w:t>В соответствии с Федеральным законом от 28.06.201</w:t>
      </w:r>
      <w:r w:rsidR="00607CB1" w:rsidRPr="007C1A77">
        <w:rPr>
          <w:sz w:val="24"/>
          <w:szCs w:val="24"/>
        </w:rPr>
        <w:t>4</w:t>
      </w:r>
      <w:r w:rsidRPr="007C1A77">
        <w:rPr>
          <w:sz w:val="24"/>
          <w:szCs w:val="24"/>
        </w:rPr>
        <w:t xml:space="preserve"> №172-ФЗ «О стратегическом планировании в Российской Федерации» и </w:t>
      </w:r>
      <w:r w:rsidR="00AB752D" w:rsidRPr="007C1A77">
        <w:rPr>
          <w:sz w:val="24"/>
          <w:szCs w:val="24"/>
        </w:rPr>
        <w:t>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 редакции постановлений Администрации муниципального образования «Дорогобужский район» Смоленской области от 19.02.2014 № 108, от 08.08.2014 № 498, от 10.11.2014 № 648, от 25.11.2014 № 673, от 24.12.2014 № 729, от 10.03.2015 № 163, от 30.10.2015 № 712, от 29.04.2016 № 335, от 25.10.2016 № 686, от 29.12.2018 № 982)</w:t>
      </w:r>
      <w:r w:rsidR="0087480F" w:rsidRPr="007C1A77">
        <w:rPr>
          <w:sz w:val="24"/>
          <w:szCs w:val="24"/>
        </w:rPr>
        <w:t xml:space="preserve"> начинается общественное обсуждение проекта </w:t>
      </w:r>
      <w:r w:rsidR="00884931" w:rsidRPr="007C1A77">
        <w:rPr>
          <w:sz w:val="24"/>
          <w:szCs w:val="24"/>
        </w:rPr>
        <w:t>постановления Администрации муниципального образования «Дорогобужский район» Смоленской области «Об утверждении муниципальной программы «</w:t>
      </w:r>
      <w:r w:rsidR="00884931" w:rsidRPr="007C1A77">
        <w:rPr>
          <w:color w:val="000000"/>
          <w:sz w:val="24"/>
          <w:szCs w:val="24"/>
        </w:rPr>
        <w:t>Противодействие терроризму и экстремизму  в муниципальном образовании «Дорогобужский район» Смоленской области</w:t>
      </w:r>
      <w:r w:rsidR="00884931" w:rsidRPr="007C1A77">
        <w:rPr>
          <w:sz w:val="24"/>
          <w:szCs w:val="24"/>
        </w:rPr>
        <w:t>»</w:t>
      </w:r>
      <w:r w:rsidR="00285527">
        <w:rPr>
          <w:sz w:val="24"/>
          <w:szCs w:val="24"/>
        </w:rPr>
        <w:t>.</w:t>
      </w:r>
      <w:r w:rsidR="00884931" w:rsidRPr="007C1A77">
        <w:rPr>
          <w:sz w:val="24"/>
          <w:szCs w:val="24"/>
        </w:rPr>
        <w:t xml:space="preserve"> </w:t>
      </w:r>
    </w:p>
    <w:tbl>
      <w:tblPr>
        <w:tblOverlap w:val="never"/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20"/>
        <w:gridCol w:w="5573"/>
      </w:tblGrid>
      <w:tr w:rsidR="00D9029D" w:rsidRPr="007C1A77" w:rsidTr="00285527">
        <w:trPr>
          <w:trHeight w:hRule="exact" w:val="1939"/>
          <w:jc w:val="center"/>
        </w:trPr>
        <w:tc>
          <w:tcPr>
            <w:tcW w:w="4320" w:type="dxa"/>
            <w:shd w:val="clear" w:color="auto" w:fill="FFFFFF"/>
          </w:tcPr>
          <w:p w:rsidR="00D9029D" w:rsidRPr="007C1A77" w:rsidRDefault="005454C6" w:rsidP="0087480F">
            <w:pPr>
              <w:pStyle w:val="a4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7C1A77">
              <w:rPr>
                <w:b/>
                <w:bCs/>
                <w:sz w:val="24"/>
                <w:szCs w:val="24"/>
              </w:rPr>
              <w:t>Разработчик проекта:</w:t>
            </w:r>
          </w:p>
        </w:tc>
        <w:tc>
          <w:tcPr>
            <w:tcW w:w="5573" w:type="dxa"/>
            <w:shd w:val="clear" w:color="auto" w:fill="FFFFFF"/>
          </w:tcPr>
          <w:p w:rsidR="00D9029D" w:rsidRPr="007C1A77" w:rsidRDefault="00AB752D" w:rsidP="00285527">
            <w:pPr>
              <w:pStyle w:val="a4"/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>Администрация муниципального образования «Дорогобужский район</w:t>
            </w:r>
            <w:r w:rsidR="00240781" w:rsidRPr="007C1A77">
              <w:rPr>
                <w:sz w:val="24"/>
                <w:szCs w:val="24"/>
              </w:rPr>
              <w:t>» Смоленской области</w:t>
            </w:r>
            <w:r w:rsidR="005454C6" w:rsidRPr="007C1A77">
              <w:rPr>
                <w:sz w:val="24"/>
                <w:szCs w:val="24"/>
              </w:rPr>
              <w:t xml:space="preserve"> (</w:t>
            </w:r>
            <w:r w:rsidR="00240781" w:rsidRPr="007C1A77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</w:t>
            </w:r>
            <w:r w:rsidR="005454C6" w:rsidRPr="007C1A77">
              <w:rPr>
                <w:sz w:val="24"/>
                <w:szCs w:val="24"/>
              </w:rPr>
              <w:t>)</w:t>
            </w:r>
          </w:p>
        </w:tc>
      </w:tr>
      <w:tr w:rsidR="00D9029D" w:rsidRPr="007C1A77" w:rsidTr="00285527">
        <w:trPr>
          <w:trHeight w:hRule="exact" w:val="990"/>
          <w:jc w:val="center"/>
        </w:trPr>
        <w:tc>
          <w:tcPr>
            <w:tcW w:w="4320" w:type="dxa"/>
            <w:shd w:val="clear" w:color="auto" w:fill="FFFFFF"/>
          </w:tcPr>
          <w:p w:rsidR="00D9029D" w:rsidRPr="007C1A77" w:rsidRDefault="005454C6" w:rsidP="0087480F">
            <w:pPr>
              <w:pStyle w:val="a4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7C1A77">
              <w:rPr>
                <w:b/>
                <w:bCs/>
                <w:sz w:val="24"/>
                <w:szCs w:val="24"/>
              </w:rPr>
              <w:t>Срок проведения общественного мнения:</w:t>
            </w:r>
          </w:p>
        </w:tc>
        <w:tc>
          <w:tcPr>
            <w:tcW w:w="5573" w:type="dxa"/>
            <w:shd w:val="clear" w:color="auto" w:fill="FFFFFF"/>
          </w:tcPr>
          <w:p w:rsidR="00D9029D" w:rsidRPr="007C1A77" w:rsidRDefault="00240781" w:rsidP="00285527">
            <w:pPr>
              <w:pStyle w:val="a4"/>
              <w:spacing w:after="0"/>
              <w:ind w:right="77" w:firstLine="0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 xml:space="preserve">С 01.10.2021 по 07.10.2021 </w:t>
            </w:r>
            <w:r w:rsidR="005454C6" w:rsidRPr="007C1A77">
              <w:rPr>
                <w:sz w:val="24"/>
                <w:szCs w:val="24"/>
              </w:rPr>
              <w:t>г.г.</w:t>
            </w:r>
          </w:p>
        </w:tc>
      </w:tr>
      <w:tr w:rsidR="00D9029D" w:rsidRPr="007C1A77" w:rsidTr="00285527">
        <w:trPr>
          <w:trHeight w:hRule="exact" w:val="3219"/>
          <w:jc w:val="center"/>
        </w:trPr>
        <w:tc>
          <w:tcPr>
            <w:tcW w:w="4320" w:type="dxa"/>
            <w:shd w:val="clear" w:color="auto" w:fill="FFFFFF"/>
          </w:tcPr>
          <w:p w:rsidR="00285527" w:rsidRDefault="00285527" w:rsidP="0087480F">
            <w:pPr>
              <w:pStyle w:val="a4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  <w:p w:rsidR="00D9029D" w:rsidRPr="007C1A77" w:rsidRDefault="005454C6" w:rsidP="0087480F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  <w:r w:rsidRPr="007C1A77">
              <w:rPr>
                <w:b/>
                <w:bCs/>
                <w:sz w:val="24"/>
                <w:szCs w:val="24"/>
              </w:rPr>
              <w:t>Замечания и (или) предложения к проекту нормативного правового акта: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D9029D" w:rsidRPr="007C1A77" w:rsidRDefault="005454C6" w:rsidP="00285527">
            <w:pPr>
              <w:pStyle w:val="a4"/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>При направлении замечаний и предложений к проекту нормативного правового акта Участник общественного обсуждения должен знать:</w:t>
            </w:r>
          </w:p>
          <w:p w:rsidR="00D9029D" w:rsidRPr="007C1A77" w:rsidRDefault="00240781" w:rsidP="00285527">
            <w:pPr>
              <w:pStyle w:val="a4"/>
              <w:tabs>
                <w:tab w:val="left" w:pos="384"/>
              </w:tabs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 xml:space="preserve">- </w:t>
            </w:r>
            <w:r w:rsidR="005454C6" w:rsidRPr="007C1A77">
              <w:rPr>
                <w:sz w:val="24"/>
                <w:szCs w:val="24"/>
              </w:rPr>
              <w:t>наименование организации, физические, юридические лица, вносящие замечания и (или) предложения к проекту нормативного правового акта;</w:t>
            </w:r>
          </w:p>
          <w:p w:rsidR="00D9029D" w:rsidRPr="007C1A77" w:rsidRDefault="00240781" w:rsidP="00285527">
            <w:pPr>
              <w:pStyle w:val="a4"/>
              <w:tabs>
                <w:tab w:val="left" w:pos="379"/>
              </w:tabs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 xml:space="preserve">- </w:t>
            </w:r>
            <w:r w:rsidR="005454C6" w:rsidRPr="007C1A77">
              <w:rPr>
                <w:sz w:val="24"/>
                <w:szCs w:val="24"/>
              </w:rPr>
              <w:t>содержание замечаний;</w:t>
            </w:r>
          </w:p>
          <w:p w:rsidR="00D9029D" w:rsidRPr="007C1A77" w:rsidRDefault="00240781" w:rsidP="00285527">
            <w:pPr>
              <w:pStyle w:val="a4"/>
              <w:tabs>
                <w:tab w:val="left" w:pos="379"/>
              </w:tabs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 xml:space="preserve">- </w:t>
            </w:r>
            <w:r w:rsidR="005454C6" w:rsidRPr="007C1A77">
              <w:rPr>
                <w:sz w:val="24"/>
                <w:szCs w:val="24"/>
              </w:rPr>
              <w:t>предложения по устранению замечания;</w:t>
            </w:r>
          </w:p>
          <w:p w:rsidR="00D9029D" w:rsidRPr="007C1A77" w:rsidRDefault="00240781" w:rsidP="00285527">
            <w:pPr>
              <w:pStyle w:val="a4"/>
              <w:tabs>
                <w:tab w:val="left" w:pos="379"/>
              </w:tabs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 xml:space="preserve">- </w:t>
            </w:r>
            <w:r w:rsidR="005454C6" w:rsidRPr="007C1A77">
              <w:rPr>
                <w:sz w:val="24"/>
                <w:szCs w:val="24"/>
              </w:rPr>
              <w:t>номер контактного телефона Участника общественного обсуждения</w:t>
            </w:r>
          </w:p>
        </w:tc>
      </w:tr>
      <w:tr w:rsidR="00D9029D" w:rsidRPr="007C1A77" w:rsidTr="00285527">
        <w:trPr>
          <w:trHeight w:hRule="exact" w:val="2311"/>
          <w:jc w:val="center"/>
        </w:trPr>
        <w:tc>
          <w:tcPr>
            <w:tcW w:w="4320" w:type="dxa"/>
            <w:shd w:val="clear" w:color="auto" w:fill="FFFFFF"/>
          </w:tcPr>
          <w:p w:rsidR="00240781" w:rsidRPr="007C1A77" w:rsidRDefault="00240781" w:rsidP="0087480F">
            <w:pPr>
              <w:pStyle w:val="a4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  <w:p w:rsidR="00D9029D" w:rsidRPr="007C1A77" w:rsidRDefault="005454C6" w:rsidP="0087480F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  <w:r w:rsidRPr="007C1A77">
              <w:rPr>
                <w:b/>
                <w:bCs/>
                <w:sz w:val="24"/>
                <w:szCs w:val="24"/>
              </w:rPr>
              <w:t>Телефон и электронный адрес контактного лица, ответственного за разработку проекта муниципальной программы:</w:t>
            </w:r>
          </w:p>
        </w:tc>
        <w:tc>
          <w:tcPr>
            <w:tcW w:w="5573" w:type="dxa"/>
            <w:shd w:val="clear" w:color="auto" w:fill="FFFFFF"/>
            <w:vAlign w:val="bottom"/>
          </w:tcPr>
          <w:p w:rsidR="0087480F" w:rsidRPr="007C1A77" w:rsidRDefault="0087480F" w:rsidP="0087480F">
            <w:pPr>
              <w:pStyle w:val="a4"/>
              <w:tabs>
                <w:tab w:val="left" w:pos="1402"/>
                <w:tab w:val="left" w:pos="1728"/>
                <w:tab w:val="left" w:pos="2578"/>
              </w:tabs>
              <w:spacing w:after="0"/>
              <w:ind w:right="77" w:firstLine="0"/>
              <w:rPr>
                <w:sz w:val="24"/>
                <w:szCs w:val="24"/>
              </w:rPr>
            </w:pPr>
          </w:p>
          <w:p w:rsidR="0087480F" w:rsidRPr="007C1A77" w:rsidRDefault="0087480F" w:rsidP="00285527">
            <w:pPr>
              <w:pStyle w:val="a4"/>
              <w:tabs>
                <w:tab w:val="left" w:pos="1402"/>
                <w:tab w:val="left" w:pos="1728"/>
                <w:tab w:val="left" w:pos="2578"/>
              </w:tabs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>Телефон:</w:t>
            </w:r>
            <w:r w:rsidRPr="007C1A77">
              <w:rPr>
                <w:sz w:val="24"/>
                <w:szCs w:val="24"/>
              </w:rPr>
              <w:tab/>
              <w:t>8</w:t>
            </w:r>
            <w:r w:rsidRPr="007C1A77">
              <w:rPr>
                <w:sz w:val="24"/>
                <w:szCs w:val="24"/>
              </w:rPr>
              <w:tab/>
              <w:t>(48144)</w:t>
            </w:r>
            <w:r w:rsidRPr="007C1A77">
              <w:rPr>
                <w:sz w:val="24"/>
                <w:szCs w:val="24"/>
              </w:rPr>
              <w:tab/>
              <w:t xml:space="preserve">4-11-99, </w:t>
            </w:r>
          </w:p>
          <w:p w:rsidR="0087480F" w:rsidRPr="007C1A77" w:rsidRDefault="0087480F" w:rsidP="00285527">
            <w:pPr>
              <w:pStyle w:val="a4"/>
              <w:tabs>
                <w:tab w:val="left" w:pos="1402"/>
                <w:tab w:val="left" w:pos="1728"/>
                <w:tab w:val="left" w:pos="2578"/>
              </w:tabs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proofErr w:type="spellStart"/>
            <w:r w:rsidRPr="007C1A77">
              <w:rPr>
                <w:sz w:val="24"/>
                <w:szCs w:val="24"/>
              </w:rPr>
              <w:t>эл</w:t>
            </w:r>
            <w:proofErr w:type="spellEnd"/>
            <w:r w:rsidRPr="007C1A77">
              <w:rPr>
                <w:sz w:val="24"/>
                <w:szCs w:val="24"/>
              </w:rPr>
              <w:t xml:space="preserve">. почта: </w:t>
            </w:r>
            <w:hyperlink r:id="rId7" w:history="1">
              <w:r w:rsidRPr="007C1A77">
                <w:rPr>
                  <w:rStyle w:val="ab"/>
                  <w:sz w:val="24"/>
                  <w:szCs w:val="24"/>
                  <w:lang w:val="en-US"/>
                </w:rPr>
                <w:t>admdor</w:t>
              </w:r>
              <w:r w:rsidRPr="007C1A77">
                <w:rPr>
                  <w:rStyle w:val="ab"/>
                  <w:sz w:val="24"/>
                  <w:szCs w:val="24"/>
                </w:rPr>
                <w:t>@</w:t>
              </w:r>
              <w:r w:rsidRPr="007C1A77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Pr="007C1A77">
                <w:rPr>
                  <w:rStyle w:val="ab"/>
                  <w:sz w:val="24"/>
                  <w:szCs w:val="24"/>
                </w:rPr>
                <w:t>.</w:t>
              </w:r>
              <w:r w:rsidRPr="007C1A77">
                <w:rPr>
                  <w:rStyle w:val="ab"/>
                  <w:sz w:val="24"/>
                  <w:szCs w:val="24"/>
                  <w:lang w:val="en-US"/>
                </w:rPr>
                <w:t>ru</w:t>
              </w:r>
              <w:r w:rsidRPr="007C1A77">
                <w:rPr>
                  <w:rStyle w:val="ab"/>
                  <w:sz w:val="24"/>
                  <w:szCs w:val="24"/>
                </w:rPr>
                <w:t>.</w:t>
              </w:r>
            </w:hyperlink>
          </w:p>
          <w:p w:rsidR="00D9029D" w:rsidRPr="007C1A77" w:rsidRDefault="0087480F" w:rsidP="00285527">
            <w:pPr>
              <w:pStyle w:val="a4"/>
              <w:tabs>
                <w:tab w:val="left" w:pos="1402"/>
                <w:tab w:val="left" w:pos="1728"/>
                <w:tab w:val="left" w:pos="2578"/>
              </w:tabs>
              <w:spacing w:after="0"/>
              <w:ind w:right="77" w:firstLine="0"/>
              <w:jc w:val="both"/>
              <w:rPr>
                <w:sz w:val="24"/>
                <w:szCs w:val="24"/>
              </w:rPr>
            </w:pPr>
            <w:r w:rsidRPr="007C1A77">
              <w:rPr>
                <w:sz w:val="24"/>
                <w:szCs w:val="24"/>
              </w:rPr>
              <w:t xml:space="preserve">Контактное лицо: </w:t>
            </w:r>
            <w:r w:rsidRPr="007C1A77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отдел по информационному обеспечению и взаимодействию со СМИ, общественностью, органами государственной власти и местного самоуправления</w:t>
            </w:r>
            <w:r w:rsidRPr="007C1A77">
              <w:rPr>
                <w:sz w:val="24"/>
                <w:szCs w:val="24"/>
              </w:rPr>
              <w:t xml:space="preserve"> </w:t>
            </w:r>
            <w:proofErr w:type="spellStart"/>
            <w:r w:rsidRPr="007C1A77">
              <w:rPr>
                <w:sz w:val="24"/>
                <w:szCs w:val="24"/>
              </w:rPr>
              <w:t>Анопочкина</w:t>
            </w:r>
            <w:proofErr w:type="spellEnd"/>
            <w:r w:rsidRPr="007C1A77">
              <w:rPr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87480F" w:rsidRPr="007C1A77" w:rsidRDefault="005454C6" w:rsidP="00285527">
      <w:pPr>
        <w:pStyle w:val="22"/>
        <w:spacing w:after="0"/>
        <w:ind w:left="0" w:firstLine="708"/>
        <w:jc w:val="both"/>
      </w:pPr>
      <w:r w:rsidRPr="007C1A77">
        <w:t>Предложения и замечания на проект указанного муниципального нормативного правового акта направлять ежедневно с 8.</w:t>
      </w:r>
      <w:r w:rsidR="0087480F" w:rsidRPr="007C1A77">
        <w:t>30</w:t>
      </w:r>
      <w:r w:rsidRPr="007C1A77">
        <w:t xml:space="preserve"> до 17.</w:t>
      </w:r>
      <w:r w:rsidR="0087480F" w:rsidRPr="007C1A77">
        <w:t>30</w:t>
      </w:r>
      <w:r w:rsidRPr="007C1A77">
        <w:t xml:space="preserve"> на указанный электронный адрес. Срок общественного проекта 7 календарных дней со дня размещения проекта.</w:t>
      </w:r>
    </w:p>
    <w:p w:rsidR="007C1A77" w:rsidRDefault="005454C6" w:rsidP="007C1A77">
      <w:pPr>
        <w:pStyle w:val="22"/>
        <w:spacing w:after="0"/>
        <w:ind w:left="0" w:firstLine="708"/>
        <w:jc w:val="both"/>
      </w:pPr>
      <w:r w:rsidRPr="007C1A77">
        <w:t>Замечания и (или) предложения, поступившие по окончании установленного разработчиком срока общественного обсуждения проекта муниципального нормативного правового акта, рассмотрению не подлежит.</w:t>
      </w:r>
    </w:p>
    <w:p w:rsidR="00884931" w:rsidRPr="007C1A77" w:rsidRDefault="00884931" w:rsidP="007C1A77">
      <w:pPr>
        <w:pStyle w:val="22"/>
        <w:spacing w:after="0"/>
        <w:ind w:left="0" w:firstLine="708"/>
        <w:jc w:val="center"/>
      </w:pPr>
      <w:r w:rsidRPr="007C1A77">
        <w:rPr>
          <w:b/>
          <w:sz w:val="28"/>
          <w:szCs w:val="28"/>
        </w:rPr>
        <w:lastRenderedPageBreak/>
        <w:t>ПОЯСНИТЕЛЬНАЯ ЗАПИСКА</w:t>
      </w:r>
    </w:p>
    <w:p w:rsidR="00884931" w:rsidRPr="007C1A77" w:rsidRDefault="00884931" w:rsidP="008849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931" w:rsidRPr="007C1A77" w:rsidRDefault="00884931" w:rsidP="00884931">
      <w:pPr>
        <w:pStyle w:val="ConsPlusNormal"/>
        <w:jc w:val="center"/>
        <w:rPr>
          <w:bCs/>
        </w:rPr>
      </w:pPr>
      <w:r w:rsidRPr="007C1A77">
        <w:rPr>
          <w:szCs w:val="28"/>
        </w:rPr>
        <w:t>к проекту постановления Администрации муниципального образования «Дорогобужский район» Смоленской области «Об утверждении муниципальной программы «</w:t>
      </w:r>
      <w:r w:rsidRPr="007C1A77">
        <w:rPr>
          <w:color w:val="000000"/>
          <w:szCs w:val="28"/>
        </w:rPr>
        <w:t>Противодействие терроризму и экстремизму  в муниципальном образовании «Дорогобужский район» Смоленской области</w:t>
      </w:r>
      <w:r w:rsidRPr="007C1A77">
        <w:rPr>
          <w:szCs w:val="28"/>
        </w:rPr>
        <w:t xml:space="preserve">» </w:t>
      </w:r>
    </w:p>
    <w:p w:rsidR="00884931" w:rsidRPr="007C1A77" w:rsidRDefault="00884931" w:rsidP="00884931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931" w:rsidRPr="007C1A77" w:rsidRDefault="00884931" w:rsidP="008849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A77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</w:t>
      </w:r>
      <w:r w:rsidRPr="007C1A77">
        <w:rPr>
          <w:rFonts w:ascii="Times New Roman" w:hAnsi="Times New Roman" w:cs="Times New Roman"/>
          <w:sz w:val="28"/>
          <w:szCs w:val="28"/>
        </w:rPr>
        <w:t xml:space="preserve">«Противодействие терроризму и экстремизму  в муниципальном образовании «Дорогобужский район» Смоленской области» (далее - муниципальная программа) </w:t>
      </w:r>
      <w:r w:rsidRPr="007C1A77">
        <w:rPr>
          <w:rFonts w:ascii="Times New Roman" w:eastAsia="Calibri" w:hAnsi="Times New Roman" w:cs="Times New Roman"/>
          <w:sz w:val="28"/>
          <w:szCs w:val="28"/>
        </w:rPr>
        <w:t xml:space="preserve">разработан в соответствии с </w:t>
      </w:r>
      <w:r w:rsidRPr="007C1A77">
        <w:rPr>
          <w:rFonts w:ascii="Times New Roman" w:hAnsi="Times New Roman" w:cs="Times New Roman"/>
          <w:sz w:val="28"/>
          <w:szCs w:val="28"/>
        </w:rPr>
        <w:t>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 редакции постановлений Администрации муниципального образования «Дорогобужский район» Смоленской области от 19.02.2014 № 108, от 08.08.2014 № 498</w:t>
      </w:r>
      <w:proofErr w:type="gramEnd"/>
      <w:r w:rsidRPr="007C1A77">
        <w:rPr>
          <w:rFonts w:ascii="Times New Roman" w:hAnsi="Times New Roman" w:cs="Times New Roman"/>
          <w:sz w:val="28"/>
          <w:szCs w:val="28"/>
        </w:rPr>
        <w:t>, от 10.11.2014 № 648, от 25.11.2014 № 673, от 24.12.2014 № 729, от 10.03.2015 № 163, от 30.10.2015 № 712, от 29.04.2016 № 335, от 25.10.2016 № 686, от 29.12.2018 № 982)</w:t>
      </w:r>
      <w:r w:rsidRPr="007C1A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4931" w:rsidRPr="007C1A77" w:rsidRDefault="00884931" w:rsidP="00884931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или косвенного ущерба от преступных деяний.</w:t>
      </w:r>
    </w:p>
    <w:p w:rsidR="00884931" w:rsidRPr="007C1A77" w:rsidRDefault="00884931" w:rsidP="00884931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A7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разработки муниципальной программы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 возможном совершении террористических актов в различных городах страны, терроризм и экстремизм все больше приобретают характер реальной угрозы для безопасности жителей муниципального образования «Дорогобужский район» Смоленской области.</w:t>
      </w:r>
    </w:p>
    <w:p w:rsidR="00884931" w:rsidRPr="007C1A77" w:rsidRDefault="00884931" w:rsidP="00884931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7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разработана с учетом текущего состояния системы профилактики терроризма и экстремизма и направлена на формирование комплексного системного подхода для планирования и осуществления необходимых мероприятий по профилактике терроризма и экстремизма, улучшение антитеррористической защищенности мест массового пребывания людей, расположенных на территории муниципального образования «Дорогобужский район» Смоленской области, повышение уровня знаний и умений жителей Дорогобужского района в области противодействия терроризму и экстремизму.</w:t>
      </w:r>
      <w:proofErr w:type="gramEnd"/>
    </w:p>
    <w:p w:rsidR="00884931" w:rsidRPr="007C1A77" w:rsidRDefault="00884931" w:rsidP="008849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77">
        <w:rPr>
          <w:rFonts w:ascii="Times New Roman" w:eastAsia="Calibri" w:hAnsi="Times New Roman" w:cs="Times New Roman"/>
          <w:sz w:val="28"/>
          <w:szCs w:val="28"/>
        </w:rPr>
        <w:t xml:space="preserve">Срок реализации муниципальной программы: </w:t>
      </w:r>
      <w:r w:rsidRPr="007C1A77">
        <w:rPr>
          <w:rFonts w:ascii="Times New Roman" w:hAnsi="Times New Roman" w:cs="Times New Roman"/>
          <w:sz w:val="28"/>
          <w:szCs w:val="28"/>
        </w:rPr>
        <w:t>2022-2024 годы. Муниципальная программа реализуется в один этап.</w:t>
      </w:r>
      <w:r w:rsidRPr="007C1A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4931" w:rsidRPr="007C1A77" w:rsidRDefault="00884931" w:rsidP="00884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А</w:t>
      </w:r>
      <w:r w:rsidRPr="007C1A77">
        <w:rPr>
          <w:rFonts w:ascii="Times New Roman" w:eastAsia="Calibri" w:hAnsi="Times New Roman" w:cs="Times New Roman"/>
          <w:sz w:val="28"/>
          <w:szCs w:val="28"/>
        </w:rPr>
        <w:t>дминистратор  муниципальной программы – Администрация муниципального образования «Дорогобужский район» Смоленской области</w:t>
      </w:r>
      <w:r w:rsidRPr="007C1A77">
        <w:rPr>
          <w:rFonts w:ascii="Times New Roman" w:hAnsi="Times New Roman" w:cs="Times New Roman"/>
          <w:sz w:val="28"/>
          <w:szCs w:val="28"/>
        </w:rPr>
        <w:t>.</w:t>
      </w:r>
    </w:p>
    <w:p w:rsidR="00884931" w:rsidRPr="007C1A77" w:rsidRDefault="00884931" w:rsidP="00884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lastRenderedPageBreak/>
        <w:t>В структуре муниципальной программы подпрограммы отсутствуют.</w:t>
      </w:r>
    </w:p>
    <w:p w:rsidR="00884931" w:rsidRPr="007C1A77" w:rsidRDefault="00884931" w:rsidP="0088493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организация антитеррористической,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 и экстремизмом.</w:t>
      </w:r>
    </w:p>
    <w:p w:rsidR="00884931" w:rsidRPr="007C1A77" w:rsidRDefault="00884931" w:rsidP="0088493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будет реализовываться комплекс процессных мероприятий направленных на снижение террористической угрозы и предотвращение экстремистской деятельности в муниципальном образовании «Дорогобужский район» Смоленской области.</w:t>
      </w:r>
    </w:p>
    <w:p w:rsidR="00884931" w:rsidRPr="007C1A77" w:rsidRDefault="00884931" w:rsidP="00884931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884931" w:rsidRPr="007C1A77" w:rsidRDefault="00884931" w:rsidP="00884931">
      <w:pPr>
        <w:autoSpaceDE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 вопросам противодействия экстремизма и терроризма (публикации антитеррористической и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противоэкстремисткой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направленности в СМИ) с 15 публикаций в 2021 году до 18 публикаций в 2024 году; </w:t>
      </w:r>
    </w:p>
    <w:p w:rsidR="00884931" w:rsidRPr="007C1A77" w:rsidRDefault="00884931" w:rsidP="00884931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- количество проведённых заседаний антитеррористической комиссии при Администрации муниципального образования «Дорогобужский район» Смоленской области с привлечением к участию руководителей организаций с целью профилактики экстремизма и терроризма в 2021 году – 4 заседания, за период с 2020 года по 2024 год - 20 заседаний.</w:t>
      </w:r>
    </w:p>
    <w:p w:rsidR="00884931" w:rsidRPr="007C1A77" w:rsidRDefault="00884931" w:rsidP="00884931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Общий объем бюджетных ассигнований муниципальной программы составляет 96,0 тыс. руб., из них:</w:t>
      </w:r>
    </w:p>
    <w:p w:rsidR="00884931" w:rsidRPr="007C1A77" w:rsidRDefault="00884931" w:rsidP="0088493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2022 год – 90,0 тыс. руб.;</w:t>
      </w:r>
    </w:p>
    <w:p w:rsidR="00884931" w:rsidRPr="007C1A77" w:rsidRDefault="00884931" w:rsidP="0088493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2023 год – 3,0 тыс. руб.;</w:t>
      </w:r>
    </w:p>
    <w:p w:rsidR="00884931" w:rsidRPr="007C1A77" w:rsidRDefault="00884931" w:rsidP="00884931">
      <w:pPr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ab/>
        <w:t>2024 год – 3,0 тыс. руб.</w:t>
      </w:r>
    </w:p>
    <w:p w:rsidR="00884931" w:rsidRPr="007C1A77" w:rsidRDefault="00884931" w:rsidP="0088493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ab/>
        <w:t xml:space="preserve">Из общего объема финансирования муниципальной  программы </w:t>
      </w:r>
      <w:r w:rsidRPr="007C1A77">
        <w:rPr>
          <w:rFonts w:ascii="Times New Roman" w:hAnsi="Times New Roman" w:cs="Times New Roman"/>
          <w:bCs/>
          <w:sz w:val="28"/>
          <w:szCs w:val="28"/>
        </w:rPr>
        <w:t>средства бюджета муниципального образования «Дорогобужский район» Смоленской области:</w:t>
      </w:r>
    </w:p>
    <w:p w:rsidR="00884931" w:rsidRPr="007C1A77" w:rsidRDefault="00884931" w:rsidP="0088493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2022 год – 90,0 тыс. руб.;</w:t>
      </w:r>
    </w:p>
    <w:p w:rsidR="00884931" w:rsidRPr="007C1A77" w:rsidRDefault="00884931" w:rsidP="0088493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2023 год – 3,0 тыс. руб.;</w:t>
      </w:r>
    </w:p>
    <w:p w:rsidR="00884931" w:rsidRPr="007C1A77" w:rsidRDefault="00884931" w:rsidP="00884931">
      <w:pPr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ab/>
        <w:t>2024 год – 3,0 тыс. руб.</w:t>
      </w:r>
    </w:p>
    <w:p w:rsidR="00884931" w:rsidRPr="007C1A77" w:rsidRDefault="00884931" w:rsidP="00884931">
      <w:pPr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bCs/>
          <w:sz w:val="28"/>
          <w:szCs w:val="28"/>
        </w:rPr>
        <w:tab/>
        <w:t>Финансирование муниципальной программы осуществляется за счет средств бюджета муниципального образования «Дорогобужский район» Смоленской области.</w:t>
      </w:r>
    </w:p>
    <w:p w:rsidR="0087480F" w:rsidRPr="007C1A77" w:rsidRDefault="00884931" w:rsidP="00884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«Дорогобужский район» Смоленской области на очередной финансовый год и плановый период.</w:t>
      </w:r>
    </w:p>
    <w:p w:rsidR="007C1A77" w:rsidRPr="007C1A77" w:rsidRDefault="006B044E" w:rsidP="007C1A77">
      <w:pPr>
        <w:pStyle w:val="11"/>
        <w:spacing w:after="0"/>
        <w:ind w:firstLine="708"/>
        <w:jc w:val="both"/>
      </w:pPr>
      <w:r w:rsidRPr="007C1A77">
        <w:t xml:space="preserve">Принятие </w:t>
      </w:r>
      <w:r w:rsidR="00884931" w:rsidRPr="007C1A77">
        <w:t xml:space="preserve">постановления Администрации муниципального образования «Дорогобужский район» Смоленской области «Об утверждении муниципальной программы «Противодействие терроризму и экстремизму  в муниципальном образовании «Дорогобужский район» Смоленской области» </w:t>
      </w:r>
      <w:r w:rsidR="001667FE" w:rsidRPr="007C1A77">
        <w:t xml:space="preserve">не потребует </w:t>
      </w:r>
      <w:r w:rsidR="007C1A77" w:rsidRPr="007C1A77">
        <w:lastRenderedPageBreak/>
        <w:t>дополнительного  финансирования  за счет средств бюджета муниципального образования «Дорогобужский район» Смоленской области, а также материальных  и иных затрат.</w:t>
      </w:r>
    </w:p>
    <w:p w:rsidR="007C1A77" w:rsidRPr="007C1A77" w:rsidRDefault="007C1A77" w:rsidP="007C1A77">
      <w:pPr>
        <w:pStyle w:val="11"/>
        <w:spacing w:after="0"/>
        <w:ind w:firstLine="0"/>
        <w:jc w:val="both"/>
      </w:pPr>
      <w:r w:rsidRPr="007C1A77">
        <w:t xml:space="preserve">    </w:t>
      </w:r>
      <w:r w:rsidRPr="007C1A77">
        <w:tab/>
        <w:t>Разработчиком проекта  муниципальной программы является Администрация муниципального образования «Дорогобужский район» Смоленской области (</w:t>
      </w:r>
      <w:r w:rsidRPr="007C1A77">
        <w:rPr>
          <w:rStyle w:val="aa"/>
          <w:b w:val="0"/>
          <w:shd w:val="clear" w:color="auto" w:fill="FFFFFF"/>
        </w:rPr>
        <w:t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</w:t>
      </w:r>
      <w:r w:rsidRPr="007C1A77">
        <w:t>).</w:t>
      </w:r>
    </w:p>
    <w:p w:rsidR="007C1A77" w:rsidRPr="007C1A77" w:rsidRDefault="007C1A77" w:rsidP="007C1A77">
      <w:pPr>
        <w:pStyle w:val="11"/>
        <w:spacing w:after="0" w:line="276" w:lineRule="auto"/>
        <w:ind w:firstLine="0"/>
      </w:pPr>
    </w:p>
    <w:p w:rsidR="007C1A77" w:rsidRPr="007C1A77" w:rsidRDefault="007C1A77" w:rsidP="007C1A77">
      <w:pPr>
        <w:pStyle w:val="11"/>
        <w:spacing w:after="0" w:line="276" w:lineRule="auto"/>
        <w:ind w:firstLine="0"/>
      </w:pPr>
    </w:p>
    <w:p w:rsidR="007C1A77" w:rsidRPr="007C1A77" w:rsidRDefault="007C1A77" w:rsidP="007C1A77">
      <w:pPr>
        <w:pStyle w:val="11"/>
        <w:spacing w:after="0" w:line="276" w:lineRule="auto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66"/>
      </w:tblGrid>
      <w:tr w:rsidR="007C1A77" w:rsidRPr="007C1A77" w:rsidTr="005913C0">
        <w:trPr>
          <w:trHeight w:val="1906"/>
        </w:trPr>
        <w:tc>
          <w:tcPr>
            <w:tcW w:w="6204" w:type="dxa"/>
          </w:tcPr>
          <w:p w:rsidR="007C1A77" w:rsidRPr="007C1A77" w:rsidRDefault="007C1A77" w:rsidP="005913C0">
            <w:pPr>
              <w:pStyle w:val="11"/>
              <w:spacing w:after="0"/>
              <w:ind w:firstLine="0"/>
            </w:pPr>
            <w:r w:rsidRPr="007C1A77">
              <w:rPr>
                <w:rStyle w:val="aa"/>
                <w:b w:val="0"/>
                <w:shd w:val="clear" w:color="auto" w:fill="FFFFFF"/>
              </w:rPr>
              <w:t>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</w:t>
            </w:r>
          </w:p>
        </w:tc>
        <w:tc>
          <w:tcPr>
            <w:tcW w:w="3866" w:type="dxa"/>
          </w:tcPr>
          <w:p w:rsidR="007C1A77" w:rsidRPr="007C1A77" w:rsidRDefault="007C1A77" w:rsidP="005913C0">
            <w:pPr>
              <w:pStyle w:val="11"/>
              <w:tabs>
                <w:tab w:val="left" w:pos="8198"/>
              </w:tabs>
              <w:spacing w:after="0"/>
              <w:ind w:firstLine="0"/>
            </w:pPr>
          </w:p>
          <w:p w:rsidR="007C1A77" w:rsidRPr="007C1A77" w:rsidRDefault="007C1A77" w:rsidP="005913C0">
            <w:pPr>
              <w:pStyle w:val="11"/>
              <w:tabs>
                <w:tab w:val="left" w:pos="8198"/>
              </w:tabs>
              <w:spacing w:after="0"/>
              <w:ind w:firstLine="0"/>
            </w:pPr>
          </w:p>
          <w:p w:rsidR="007C1A77" w:rsidRPr="007C1A77" w:rsidRDefault="007C1A77" w:rsidP="005913C0">
            <w:pPr>
              <w:pStyle w:val="11"/>
              <w:tabs>
                <w:tab w:val="left" w:pos="8198"/>
              </w:tabs>
              <w:spacing w:after="0"/>
              <w:ind w:firstLine="0"/>
            </w:pPr>
          </w:p>
          <w:p w:rsidR="007C1A77" w:rsidRPr="007C1A77" w:rsidRDefault="007C1A77" w:rsidP="005913C0">
            <w:pPr>
              <w:pStyle w:val="11"/>
              <w:tabs>
                <w:tab w:val="left" w:pos="8198"/>
              </w:tabs>
              <w:spacing w:after="0"/>
              <w:ind w:firstLine="0"/>
              <w:jc w:val="right"/>
              <w:rPr>
                <w:b/>
              </w:rPr>
            </w:pPr>
            <w:r w:rsidRPr="007C1A77">
              <w:rPr>
                <w:b/>
              </w:rPr>
              <w:t xml:space="preserve">Е.С. </w:t>
            </w:r>
            <w:proofErr w:type="spellStart"/>
            <w:r w:rsidRPr="007C1A77">
              <w:rPr>
                <w:b/>
              </w:rPr>
              <w:t>Анопочкина</w:t>
            </w:r>
            <w:proofErr w:type="spellEnd"/>
            <w:r w:rsidRPr="007C1A77">
              <w:rPr>
                <w:b/>
              </w:rPr>
              <w:t xml:space="preserve"> </w:t>
            </w:r>
          </w:p>
          <w:p w:rsidR="007C1A77" w:rsidRPr="007C1A77" w:rsidRDefault="007C1A77" w:rsidP="005913C0">
            <w:pPr>
              <w:pStyle w:val="11"/>
              <w:spacing w:after="0"/>
              <w:ind w:firstLine="0"/>
            </w:pPr>
          </w:p>
        </w:tc>
      </w:tr>
    </w:tbl>
    <w:p w:rsidR="001667FE" w:rsidRPr="007C1A77" w:rsidRDefault="001667FE" w:rsidP="007C1A77">
      <w:pPr>
        <w:pStyle w:val="11"/>
        <w:spacing w:after="0"/>
        <w:ind w:firstLine="708"/>
        <w:jc w:val="both"/>
      </w:pPr>
      <w:r w:rsidRPr="007C1A77">
        <w:t xml:space="preserve"> </w:t>
      </w:r>
    </w:p>
    <w:p w:rsidR="00884931" w:rsidRPr="007C1A77" w:rsidRDefault="00884931" w:rsidP="00884931">
      <w:pPr>
        <w:pStyle w:val="11"/>
        <w:tabs>
          <w:tab w:val="left" w:pos="8198"/>
        </w:tabs>
        <w:spacing w:after="140" w:line="276" w:lineRule="auto"/>
        <w:ind w:firstLine="0"/>
        <w:rPr>
          <w:rStyle w:val="aa"/>
          <w:b w:val="0"/>
          <w:shd w:val="clear" w:color="auto" w:fill="FFFFFF"/>
        </w:rPr>
      </w:pPr>
    </w:p>
    <w:p w:rsidR="00884931" w:rsidRPr="007C1A77" w:rsidRDefault="00884931" w:rsidP="00884931">
      <w:pPr>
        <w:pStyle w:val="11"/>
        <w:tabs>
          <w:tab w:val="left" w:pos="8198"/>
        </w:tabs>
        <w:spacing w:after="140" w:line="276" w:lineRule="auto"/>
        <w:ind w:firstLine="0"/>
      </w:pPr>
    </w:p>
    <w:p w:rsidR="00884931" w:rsidRPr="007C1A77" w:rsidRDefault="00884931" w:rsidP="00884931">
      <w:pPr>
        <w:pStyle w:val="11"/>
        <w:tabs>
          <w:tab w:val="left" w:pos="8198"/>
        </w:tabs>
        <w:spacing w:after="140" w:line="276" w:lineRule="auto"/>
        <w:ind w:firstLine="0"/>
      </w:pPr>
    </w:p>
    <w:p w:rsidR="00884931" w:rsidRPr="007C1A77" w:rsidRDefault="00884931" w:rsidP="00884931">
      <w:pPr>
        <w:pStyle w:val="11"/>
        <w:tabs>
          <w:tab w:val="left" w:pos="8198"/>
        </w:tabs>
        <w:spacing w:after="140" w:line="276" w:lineRule="auto"/>
        <w:ind w:firstLine="0"/>
      </w:pPr>
    </w:p>
    <w:p w:rsidR="00884931" w:rsidRPr="007C1A77" w:rsidRDefault="00884931" w:rsidP="00884931">
      <w:pPr>
        <w:pStyle w:val="11"/>
        <w:tabs>
          <w:tab w:val="left" w:pos="8198"/>
        </w:tabs>
        <w:spacing w:after="140" w:line="276" w:lineRule="auto"/>
        <w:ind w:firstLine="0"/>
      </w:pPr>
    </w:p>
    <w:p w:rsidR="00884931" w:rsidRPr="007C1A77" w:rsidRDefault="00884931" w:rsidP="00884931">
      <w:pPr>
        <w:pStyle w:val="11"/>
        <w:tabs>
          <w:tab w:val="left" w:pos="8198"/>
        </w:tabs>
        <w:spacing w:after="140" w:line="276" w:lineRule="auto"/>
        <w:ind w:firstLine="0"/>
      </w:pPr>
    </w:p>
    <w:p w:rsidR="00884931" w:rsidRPr="007C1A77" w:rsidRDefault="00884931" w:rsidP="00884931">
      <w:pPr>
        <w:pStyle w:val="11"/>
        <w:tabs>
          <w:tab w:val="left" w:pos="8198"/>
        </w:tabs>
        <w:spacing w:after="140" w:line="276" w:lineRule="auto"/>
        <w:ind w:firstLine="0"/>
      </w:pPr>
    </w:p>
    <w:p w:rsidR="00884931" w:rsidRPr="007C1A77" w:rsidRDefault="00884931" w:rsidP="00884931">
      <w:pPr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884931" w:rsidRPr="007C1A77" w:rsidRDefault="00884931" w:rsidP="00884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931" w:rsidRPr="007C1A77" w:rsidRDefault="00884931" w:rsidP="00884931">
      <w:pPr>
        <w:pStyle w:val="25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7C1A77" w:rsidRPr="007C1A77" w:rsidRDefault="007C1A77" w:rsidP="007C1A77">
      <w:pPr>
        <w:autoSpaceDE w:val="0"/>
        <w:jc w:val="both"/>
        <w:rPr>
          <w:rFonts w:ascii="Times New Roman" w:hAnsi="Times New Roman" w:cs="Times New Roman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7C1A77" w:rsidRPr="00001145" w:rsidTr="00001145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256"/>
              <w:tblOverlap w:val="never"/>
              <w:tblW w:w="0" w:type="auto"/>
              <w:tblLook w:val="0000"/>
            </w:tblPr>
            <w:tblGrid>
              <w:gridCol w:w="10204"/>
            </w:tblGrid>
            <w:tr w:rsidR="007C1A77" w:rsidRPr="00001145" w:rsidTr="007C1A77">
              <w:trPr>
                <w:cantSplit/>
              </w:trPr>
              <w:tc>
                <w:tcPr>
                  <w:tcW w:w="10204" w:type="dxa"/>
                </w:tcPr>
                <w:p w:rsidR="00001145" w:rsidRPr="00001145" w:rsidRDefault="007C1A77" w:rsidP="0000114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01145">
                    <w:rPr>
                      <w:rFonts w:ascii="Times New Roman" w:hAnsi="Times New Roman" w:cs="Times New Roman"/>
                    </w:rPr>
                    <w:lastRenderedPageBreak/>
                    <w:t xml:space="preserve">                                                                       </w:t>
                  </w:r>
                  <w:r w:rsidR="00001145" w:rsidRPr="00001145">
                    <w:rPr>
                      <w:rFonts w:ascii="Times New Roman" w:hAnsi="Times New Roman" w:cs="Times New Roman"/>
                    </w:rPr>
                    <w:t>Проект</w:t>
                  </w:r>
                </w:p>
                <w:p w:rsidR="00001145" w:rsidRPr="00001145" w:rsidRDefault="00001145" w:rsidP="000011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bookmarkStart w:id="0" w:name="_MON_1220864893"/>
                <w:bookmarkEnd w:id="0"/>
                <w:p w:rsidR="007C1A77" w:rsidRPr="00001145" w:rsidRDefault="007C1A77" w:rsidP="000011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1145">
                    <w:rPr>
                      <w:rFonts w:ascii="Times New Roman" w:hAnsi="Times New Roman" w:cs="Times New Roman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8" o:title=""/>
                      </v:shape>
                      <o:OLEObject Type="Embed" ProgID="Word.Picture.8" ShapeID="_x0000_i1025" DrawAspect="Content" ObjectID="_1695109776" r:id="rId9"/>
                    </w:object>
                  </w:r>
                </w:p>
              </w:tc>
            </w:tr>
            <w:tr w:rsidR="007C1A77" w:rsidRPr="00001145" w:rsidTr="007C1A77">
              <w:trPr>
                <w:trHeight w:val="1155"/>
              </w:trPr>
              <w:tc>
                <w:tcPr>
                  <w:tcW w:w="10204" w:type="dxa"/>
                </w:tcPr>
                <w:p w:rsidR="007C1A77" w:rsidRPr="00001145" w:rsidRDefault="007C1A77" w:rsidP="005913C0">
                  <w:pPr>
                    <w:pStyle w:val="1"/>
                    <w:ind w:right="-828"/>
                    <w:rPr>
                      <w:b/>
                      <w:sz w:val="24"/>
                      <w:szCs w:val="24"/>
                    </w:rPr>
                  </w:pPr>
                </w:p>
                <w:p w:rsidR="007C1A77" w:rsidRPr="00001145" w:rsidRDefault="007C1A77" w:rsidP="005913C0">
                  <w:pPr>
                    <w:pStyle w:val="1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001145">
                    <w:rPr>
                      <w:b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7C1A77" w:rsidRPr="00001145" w:rsidRDefault="007C1A77" w:rsidP="005913C0">
                  <w:pPr>
                    <w:pStyle w:val="1"/>
                    <w:ind w:right="-828"/>
                    <w:rPr>
                      <w:b/>
                      <w:sz w:val="24"/>
                      <w:szCs w:val="24"/>
                    </w:rPr>
                  </w:pPr>
                  <w:r w:rsidRPr="00001145">
                    <w:rPr>
                      <w:b/>
                      <w:sz w:val="24"/>
                      <w:szCs w:val="24"/>
                    </w:rPr>
                    <w:t>«ДОРОГОБУЖСКИЙ РАЙОН» СМОЛЕНСКОЙ ОБЛАСТИ</w:t>
                  </w:r>
                </w:p>
                <w:p w:rsidR="007C1A77" w:rsidRPr="00001145" w:rsidRDefault="007C1A77" w:rsidP="005913C0">
                  <w:pPr>
                    <w:pStyle w:val="2"/>
                    <w:rPr>
                      <w:b/>
                      <w:sz w:val="24"/>
                      <w:szCs w:val="24"/>
                    </w:rPr>
                  </w:pPr>
                </w:p>
                <w:p w:rsidR="007C1A77" w:rsidRPr="00001145" w:rsidRDefault="007C1A77" w:rsidP="005913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40"/>
                    </w:rPr>
                  </w:pPr>
                  <w:r w:rsidRPr="00001145">
                    <w:rPr>
                      <w:rFonts w:ascii="Times New Roman" w:hAnsi="Times New Roman" w:cs="Times New Roman"/>
                      <w:b/>
                      <w:bCs/>
                      <w:spacing w:val="40"/>
                    </w:rPr>
                    <w:t>ПОСТАНОВЛЕНИЕ</w:t>
                  </w:r>
                </w:p>
              </w:tc>
            </w:tr>
            <w:tr w:rsidR="007C1A77" w:rsidRPr="00001145" w:rsidTr="007C1A77">
              <w:tc>
                <w:tcPr>
                  <w:tcW w:w="10204" w:type="dxa"/>
                </w:tcPr>
                <w:p w:rsidR="007C1A77" w:rsidRPr="00001145" w:rsidRDefault="007C1A77" w:rsidP="005913C0">
                  <w:pPr>
                    <w:rPr>
                      <w:rFonts w:ascii="Times New Roman" w:hAnsi="Times New Roman" w:cs="Times New Roman"/>
                    </w:rPr>
                  </w:pPr>
                </w:p>
                <w:p w:rsidR="007C1A77" w:rsidRPr="00001145" w:rsidRDefault="007C1A77" w:rsidP="005913C0">
                  <w:pPr>
                    <w:rPr>
                      <w:rFonts w:ascii="Times New Roman" w:hAnsi="Times New Roman" w:cs="Times New Roman"/>
                    </w:rPr>
                  </w:pPr>
                </w:p>
                <w:p w:rsidR="007C1A77" w:rsidRPr="00001145" w:rsidRDefault="007C1A77" w:rsidP="005913C0">
                  <w:pPr>
                    <w:rPr>
                      <w:rFonts w:ascii="Times New Roman" w:hAnsi="Times New Roman" w:cs="Times New Roman"/>
                    </w:rPr>
                  </w:pPr>
                  <w:r w:rsidRPr="00001145">
                    <w:rPr>
                      <w:rFonts w:ascii="Times New Roman" w:hAnsi="Times New Roman" w:cs="Times New Roman"/>
                    </w:rPr>
                    <w:t>от  ______________   №  _______</w:t>
                  </w:r>
                </w:p>
                <w:p w:rsidR="007C1A77" w:rsidRPr="00001145" w:rsidRDefault="007C1A77" w:rsidP="005913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1A77" w:rsidRPr="00001145" w:rsidRDefault="007C1A77" w:rsidP="005913C0"/>
        </w:tc>
      </w:tr>
    </w:tbl>
    <w:p w:rsidR="007C1A77" w:rsidRPr="00210D16" w:rsidRDefault="007C1A77" w:rsidP="007C1A77">
      <w:pPr>
        <w:rPr>
          <w:sz w:val="28"/>
          <w:szCs w:val="28"/>
        </w:rPr>
      </w:pPr>
    </w:p>
    <w:p w:rsidR="007C1A77" w:rsidRPr="007C1A77" w:rsidRDefault="007C1A77" w:rsidP="007C1A77">
      <w:pPr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7C1A77" w:rsidRPr="007C1A77" w:rsidTr="005913C0">
        <w:tc>
          <w:tcPr>
            <w:tcW w:w="4786" w:type="dxa"/>
            <w:shd w:val="clear" w:color="auto" w:fill="auto"/>
          </w:tcPr>
          <w:p w:rsidR="007C1A77" w:rsidRPr="007C1A77" w:rsidRDefault="007C1A77" w:rsidP="005913C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77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«Противодействие терроризму и экстремизму  в муниципальном образовании «Дорогобужский район» Смоленской области»</w:t>
            </w:r>
          </w:p>
        </w:tc>
      </w:tr>
    </w:tbl>
    <w:p w:rsidR="007C1A77" w:rsidRPr="007C1A77" w:rsidRDefault="007C1A77" w:rsidP="007C1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77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муниципального образования «Дорогобужский район» Смоленской области от 15.10.2013 № 637 (в редакции постановлений Администрации муниципального образования «Дорогобужский район» Смоленской области от 19.02.2014 № 108, от 08.08.2014 № 498, от 10.11.2014 № 648, от 25.11.2014 № 673, от 24.12.2014 № 729, от 10.03.2015 № 163, от 30.10.2015 № 712, от 29.04.2016 № 335</w:t>
      </w:r>
      <w:proofErr w:type="gramEnd"/>
      <w:r w:rsidRPr="007C1A77">
        <w:rPr>
          <w:rFonts w:ascii="Times New Roman" w:hAnsi="Times New Roman" w:cs="Times New Roman"/>
          <w:sz w:val="28"/>
          <w:szCs w:val="28"/>
        </w:rPr>
        <w:t xml:space="preserve">, от 25.10.2016 № 686, от 29.12.2018 № 982) 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«Противодействие терроризму и экстремизму  в муниципальном образовании «Дорогобужский район» Смоленской области», утвержденную постановлением Администрации муниципального образования «Дорогобужский район» Смоленской области </w:t>
      </w:r>
      <w:proofErr w:type="gramStart"/>
      <w:r w:rsidRPr="007C1A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1A77">
        <w:rPr>
          <w:rFonts w:ascii="Times New Roman" w:hAnsi="Times New Roman" w:cs="Times New Roman"/>
          <w:sz w:val="28"/>
          <w:szCs w:val="28"/>
        </w:rPr>
        <w:t xml:space="preserve"> __________ № ______.</w:t>
      </w:r>
    </w:p>
    <w:p w:rsidR="007C1A77" w:rsidRPr="007C1A77" w:rsidRDefault="007C1A77" w:rsidP="007C1A77">
      <w:pPr>
        <w:pStyle w:val="25"/>
        <w:spacing w:after="0" w:line="240" w:lineRule="auto"/>
        <w:jc w:val="both"/>
        <w:rPr>
          <w:bCs/>
          <w:sz w:val="28"/>
          <w:lang w:val="ru-RU"/>
        </w:rPr>
      </w:pPr>
    </w:p>
    <w:p w:rsidR="007C1A77" w:rsidRPr="007C1A77" w:rsidRDefault="007C1A77" w:rsidP="007C1A77">
      <w:pPr>
        <w:pStyle w:val="25"/>
        <w:spacing w:after="0" w:line="240" w:lineRule="auto"/>
        <w:jc w:val="both"/>
        <w:rPr>
          <w:bCs/>
          <w:sz w:val="28"/>
          <w:lang w:val="ru-RU"/>
        </w:rPr>
      </w:pPr>
    </w:p>
    <w:p w:rsidR="007C1A77" w:rsidRPr="007C1A77" w:rsidRDefault="007C1A77" w:rsidP="007C1A77">
      <w:pPr>
        <w:pStyle w:val="25"/>
        <w:spacing w:after="0" w:line="240" w:lineRule="auto"/>
        <w:jc w:val="both"/>
        <w:rPr>
          <w:bCs/>
          <w:sz w:val="28"/>
        </w:rPr>
      </w:pPr>
      <w:r w:rsidRPr="007C1A77">
        <w:rPr>
          <w:bCs/>
          <w:sz w:val="28"/>
        </w:rPr>
        <w:t>Глав</w:t>
      </w:r>
      <w:r w:rsidRPr="007C1A77">
        <w:rPr>
          <w:bCs/>
          <w:sz w:val="28"/>
          <w:lang w:val="ru-RU"/>
        </w:rPr>
        <w:t>а</w:t>
      </w:r>
      <w:r w:rsidRPr="007C1A77">
        <w:rPr>
          <w:bCs/>
          <w:sz w:val="28"/>
        </w:rPr>
        <w:t xml:space="preserve">  муниципального  образования</w:t>
      </w:r>
    </w:p>
    <w:p w:rsidR="007C1A77" w:rsidRPr="00001145" w:rsidRDefault="007C1A77" w:rsidP="00001145">
      <w:pPr>
        <w:pStyle w:val="25"/>
        <w:spacing w:after="0" w:line="240" w:lineRule="auto"/>
        <w:jc w:val="both"/>
        <w:rPr>
          <w:b/>
          <w:bCs/>
          <w:sz w:val="28"/>
          <w:lang w:val="ru-RU"/>
        </w:rPr>
      </w:pPr>
      <w:r w:rsidRPr="007C1A77">
        <w:rPr>
          <w:bCs/>
          <w:sz w:val="28"/>
        </w:rPr>
        <w:t>«Дорогобужский район» Смоленской области</w:t>
      </w:r>
      <w:r w:rsidRPr="007C1A77">
        <w:rPr>
          <w:bCs/>
          <w:sz w:val="28"/>
          <w:lang w:val="ru-RU"/>
        </w:rPr>
        <w:t xml:space="preserve">                                  </w:t>
      </w:r>
      <w:r w:rsidRPr="007C1A77">
        <w:rPr>
          <w:b/>
          <w:bCs/>
          <w:sz w:val="28"/>
          <w:lang w:val="ru-RU"/>
        </w:rPr>
        <w:t xml:space="preserve">К.Н. </w:t>
      </w:r>
      <w:proofErr w:type="spellStart"/>
      <w:r w:rsidRPr="007C1A77">
        <w:rPr>
          <w:b/>
          <w:bCs/>
          <w:sz w:val="28"/>
          <w:lang w:val="ru-RU"/>
        </w:rPr>
        <w:t>Серенков</w:t>
      </w:r>
      <w:proofErr w:type="spellEnd"/>
    </w:p>
    <w:p w:rsidR="007C1A77" w:rsidRPr="00001145" w:rsidRDefault="007C1A77" w:rsidP="007C1A77">
      <w:pPr>
        <w:rPr>
          <w:rFonts w:ascii="Times New Roman" w:hAnsi="Times New Roman" w:cs="Times New Roman"/>
          <w:vanish/>
        </w:rPr>
      </w:pPr>
    </w:p>
    <w:p w:rsidR="00001145" w:rsidRPr="00001145" w:rsidRDefault="00001145" w:rsidP="00001145">
      <w:pPr>
        <w:pStyle w:val="25"/>
        <w:spacing w:after="0" w:line="240" w:lineRule="auto"/>
        <w:jc w:val="center"/>
        <w:rPr>
          <w:rFonts w:eastAsia="Courier New"/>
          <w:noProof/>
          <w:color w:val="000000"/>
          <w:sz w:val="20"/>
          <w:lang w:val="ru-RU" w:eastAsia="ru-RU" w:bidi="ru-RU"/>
        </w:rPr>
      </w:pPr>
    </w:p>
    <w:p w:rsidR="00001145" w:rsidRPr="00001145" w:rsidRDefault="00001145" w:rsidP="00001145">
      <w:pPr>
        <w:pStyle w:val="25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001145" w:rsidRPr="00001145" w:rsidRDefault="00001145" w:rsidP="00001145">
      <w:pPr>
        <w:pStyle w:val="25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001145" w:rsidRPr="00001145" w:rsidRDefault="00001145" w:rsidP="00001145">
      <w:pPr>
        <w:pStyle w:val="25"/>
        <w:spacing w:after="0" w:line="240" w:lineRule="auto"/>
        <w:rPr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631"/>
        <w:tblW w:w="0" w:type="auto"/>
        <w:tblLayout w:type="fixed"/>
        <w:tblLook w:val="0000"/>
      </w:tblPr>
      <w:tblGrid>
        <w:gridCol w:w="5786"/>
      </w:tblGrid>
      <w:tr w:rsidR="00001145" w:rsidRPr="00EF1F3B" w:rsidTr="00001145">
        <w:trPr>
          <w:trHeight w:val="1974"/>
        </w:trPr>
        <w:tc>
          <w:tcPr>
            <w:tcW w:w="5786" w:type="dxa"/>
            <w:shd w:val="clear" w:color="auto" w:fill="auto"/>
          </w:tcPr>
          <w:p w:rsidR="00001145" w:rsidRDefault="00001145" w:rsidP="000011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01145" w:rsidRDefault="00001145" w:rsidP="000011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01145" w:rsidRPr="00001145" w:rsidRDefault="00001145" w:rsidP="000011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1145">
              <w:rPr>
                <w:rFonts w:ascii="Times New Roman" w:hAnsi="Times New Roman" w:cs="Times New Roman"/>
              </w:rPr>
              <w:t>УТВЕРЖДЕНА</w:t>
            </w:r>
          </w:p>
          <w:p w:rsidR="00001145" w:rsidRPr="00001145" w:rsidRDefault="00001145" w:rsidP="00001145">
            <w:pPr>
              <w:jc w:val="both"/>
              <w:rPr>
                <w:rFonts w:ascii="Times New Roman" w:hAnsi="Times New Roman" w:cs="Times New Roman"/>
              </w:rPr>
            </w:pPr>
            <w:r w:rsidRPr="00001145">
              <w:rPr>
                <w:rFonts w:ascii="Times New Roman" w:hAnsi="Times New Roman" w:cs="Times New Roman"/>
              </w:rPr>
              <w:t xml:space="preserve">постановлением Администрации муниципального образования «Дорогобужский район» Смоленской области </w:t>
            </w:r>
            <w:proofErr w:type="gramStart"/>
            <w:r w:rsidRPr="00001145">
              <w:rPr>
                <w:rFonts w:ascii="Times New Roman" w:hAnsi="Times New Roman" w:cs="Times New Roman"/>
              </w:rPr>
              <w:t>от</w:t>
            </w:r>
            <w:proofErr w:type="gramEnd"/>
            <w:r w:rsidRPr="00001145">
              <w:rPr>
                <w:rFonts w:ascii="Times New Roman" w:hAnsi="Times New Roman" w:cs="Times New Roman"/>
              </w:rPr>
              <w:t xml:space="preserve"> ______________ № ______</w:t>
            </w:r>
          </w:p>
        </w:tc>
      </w:tr>
    </w:tbl>
    <w:p w:rsidR="00001145" w:rsidRPr="00001145" w:rsidRDefault="00001145" w:rsidP="00001145">
      <w:pPr>
        <w:pStyle w:val="25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001145" w:rsidRPr="00001145" w:rsidRDefault="00001145" w:rsidP="00001145">
      <w:pPr>
        <w:pStyle w:val="25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001145" w:rsidRDefault="00001145" w:rsidP="00001145">
      <w:pPr>
        <w:pStyle w:val="25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7C1A77" w:rsidRPr="00001145" w:rsidRDefault="007C1A77" w:rsidP="00001145">
      <w:pPr>
        <w:pStyle w:val="25"/>
        <w:spacing w:after="0" w:line="240" w:lineRule="auto"/>
        <w:jc w:val="center"/>
        <w:rPr>
          <w:b/>
          <w:bCs/>
          <w:sz w:val="28"/>
          <w:lang w:val="ru-RU"/>
        </w:rPr>
      </w:pPr>
      <w:r w:rsidRPr="007C1A77">
        <w:rPr>
          <w:b/>
          <w:color w:val="000000"/>
          <w:sz w:val="28"/>
          <w:szCs w:val="28"/>
        </w:rPr>
        <w:t>Муниципальная программа</w:t>
      </w: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«Противодействие терроризму и экстремизму  в муниципальном образовании «Дорогобужский район» Смоленской области»</w:t>
      </w: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«Противодействие терроризму и экстремизму  в муниципальном образовании «Дорогобужский район» Смоленской области»</w:t>
      </w:r>
    </w:p>
    <w:tbl>
      <w:tblPr>
        <w:tblW w:w="10342" w:type="dxa"/>
        <w:tblInd w:w="108" w:type="dxa"/>
        <w:tblLayout w:type="fixed"/>
        <w:tblLook w:val="0000"/>
      </w:tblPr>
      <w:tblGrid>
        <w:gridCol w:w="3261"/>
        <w:gridCol w:w="7081"/>
      </w:tblGrid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7C1A77" w:rsidRPr="007C1A77" w:rsidTr="005913C0">
        <w:trPr>
          <w:trHeight w:val="6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Исполнители основных мероприятий муниципальной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A77">
              <w:rPr>
                <w:rFonts w:ascii="Times New Roman" w:hAnsi="Times New Roman" w:cs="Times New Roman"/>
              </w:rPr>
              <w:t>Администрация МО «Дорогобужский район» Смоленской области, отдел по учету и отчетности Администрации муниципального образования «Дорогобужский район» Смоленской области, начальник отдела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 муниципального образования Дорогобужский район» Смоленской области, Комитет по культуре, туризму и спорту Администрации МО Дорогобужский район» Смоленской области, Комитет по образованию Администрации МО Дорогобужский</w:t>
            </w:r>
            <w:proofErr w:type="gramEnd"/>
            <w:r w:rsidRPr="007C1A77">
              <w:rPr>
                <w:rFonts w:ascii="Times New Roman" w:hAnsi="Times New Roman" w:cs="Times New Roman"/>
              </w:rPr>
              <w:t xml:space="preserve"> район» Смоленской области, управление делами Администрации МО Дорогобужский район» Смоленской области.</w:t>
            </w:r>
          </w:p>
        </w:tc>
      </w:tr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Наименование подпрограмм муниципальной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 xml:space="preserve">Организация антитеррористической, </w:t>
            </w:r>
            <w:proofErr w:type="spellStart"/>
            <w:r w:rsidRPr="007C1A77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7C1A77">
              <w:rPr>
                <w:rFonts w:ascii="Times New Roman" w:hAnsi="Times New Roman" w:cs="Times New Roman"/>
              </w:rPr>
              <w:t xml:space="preserve">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 и экстремизмом.</w:t>
            </w:r>
          </w:p>
        </w:tc>
      </w:tr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Целевые показатели реализации муниципальной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1. Информирование населения по вопросам противодействия экстремизма и терроризма:</w:t>
            </w:r>
          </w:p>
          <w:p w:rsidR="007C1A77" w:rsidRPr="007C1A77" w:rsidRDefault="007C1A77" w:rsidP="005913C0">
            <w:pPr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2. Количество проведённых заседаний антитеррористической комиссии при Администрации МО «Дорогобужский район» Смоленской области с привлечением к участию руководителей организаций с целью профилактики экстремизма и терроризма.</w:t>
            </w:r>
          </w:p>
        </w:tc>
      </w:tr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Сроки (этапы) реализации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Один этап, 2022-2024 годы</w:t>
            </w:r>
          </w:p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c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A77">
              <w:rPr>
                <w:rFonts w:ascii="Times New Roman" w:hAnsi="Times New Roman" w:cs="Times New Roman"/>
                <w:color w:val="000000"/>
              </w:rPr>
              <w:t xml:space="preserve">Общий объем бюджетных ассигнований муниципальной программы составляет </w:t>
            </w:r>
            <w:r w:rsidRPr="007C1A77">
              <w:rPr>
                <w:rFonts w:ascii="Times New Roman" w:hAnsi="Times New Roman" w:cs="Times New Roman"/>
                <w:b/>
                <w:color w:val="000000"/>
              </w:rPr>
              <w:t>90,0 тыс. руб.</w:t>
            </w:r>
            <w:r w:rsidRPr="007C1A77">
              <w:rPr>
                <w:rFonts w:ascii="Times New Roman" w:hAnsi="Times New Roman" w:cs="Times New Roman"/>
                <w:color w:val="000000"/>
              </w:rPr>
              <w:t>, в том числе по годам реализации:</w:t>
            </w:r>
          </w:p>
          <w:p w:rsidR="007C1A77" w:rsidRPr="007C1A77" w:rsidRDefault="007C1A77" w:rsidP="005913C0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A77">
              <w:rPr>
                <w:rFonts w:ascii="Times New Roman" w:hAnsi="Times New Roman" w:cs="Times New Roman"/>
                <w:color w:val="000000"/>
              </w:rPr>
              <w:t>2022 год – 90,0 тыс. руб.;</w:t>
            </w:r>
          </w:p>
          <w:p w:rsidR="007C1A77" w:rsidRPr="007C1A77" w:rsidRDefault="007C1A77" w:rsidP="005913C0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A77">
              <w:rPr>
                <w:rFonts w:ascii="Times New Roman" w:hAnsi="Times New Roman" w:cs="Times New Roman"/>
                <w:color w:val="000000"/>
              </w:rPr>
              <w:t xml:space="preserve">2023 год – 3,0 тыс. </w:t>
            </w:r>
            <w:proofErr w:type="spellStart"/>
            <w:r w:rsidRPr="007C1A77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7C1A7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C1A77" w:rsidRPr="007C1A77" w:rsidRDefault="007C1A77" w:rsidP="005913C0">
            <w:pPr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2024 год – 3,0 тыс</w:t>
            </w:r>
            <w:proofErr w:type="gramStart"/>
            <w:r w:rsidRPr="007C1A77">
              <w:rPr>
                <w:rFonts w:ascii="Times New Roman" w:hAnsi="Times New Roman" w:cs="Times New Roman"/>
              </w:rPr>
              <w:t>.р</w:t>
            </w:r>
            <w:proofErr w:type="gramEnd"/>
            <w:r w:rsidRPr="007C1A77">
              <w:rPr>
                <w:rFonts w:ascii="Times New Roman" w:hAnsi="Times New Roman" w:cs="Times New Roman"/>
              </w:rPr>
              <w:t>уб.</w:t>
            </w:r>
          </w:p>
          <w:p w:rsidR="007C1A77" w:rsidRPr="007C1A77" w:rsidRDefault="007C1A77" w:rsidP="005913C0">
            <w:pPr>
              <w:contextualSpacing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Из общего объема финансирования муниципальной  программы:</w:t>
            </w:r>
          </w:p>
          <w:p w:rsidR="007C1A77" w:rsidRPr="007C1A77" w:rsidRDefault="007C1A77" w:rsidP="005913C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 xml:space="preserve">- </w:t>
            </w:r>
            <w:r w:rsidRPr="007C1A77">
              <w:rPr>
                <w:rFonts w:ascii="Times New Roman" w:hAnsi="Times New Roman" w:cs="Times New Roman"/>
                <w:bCs/>
                <w:color w:val="000000"/>
              </w:rPr>
              <w:t>средства бюджета муниципального образования «Дорогобужский район» Смоленской области:</w:t>
            </w:r>
          </w:p>
          <w:p w:rsidR="007C1A77" w:rsidRPr="007C1A77" w:rsidRDefault="007C1A77" w:rsidP="005913C0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A77">
              <w:rPr>
                <w:rFonts w:ascii="Times New Roman" w:hAnsi="Times New Roman" w:cs="Times New Roman"/>
                <w:color w:val="000000"/>
              </w:rPr>
              <w:t>2022 год – 90,0 тыс. руб.;</w:t>
            </w:r>
          </w:p>
          <w:p w:rsidR="007C1A77" w:rsidRPr="007C1A77" w:rsidRDefault="007C1A77" w:rsidP="005913C0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A77">
              <w:rPr>
                <w:rFonts w:ascii="Times New Roman" w:hAnsi="Times New Roman" w:cs="Times New Roman"/>
                <w:color w:val="000000"/>
              </w:rPr>
              <w:t xml:space="preserve">2023 год – 3,0 тыс. </w:t>
            </w:r>
            <w:proofErr w:type="spellStart"/>
            <w:r w:rsidRPr="007C1A77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7C1A7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C1A77" w:rsidRPr="007C1A77" w:rsidRDefault="007C1A77" w:rsidP="005913C0">
            <w:pPr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2024 год – 3,0 тыс</w:t>
            </w:r>
            <w:proofErr w:type="gramStart"/>
            <w:r w:rsidRPr="007C1A77">
              <w:rPr>
                <w:rFonts w:ascii="Times New Roman" w:hAnsi="Times New Roman" w:cs="Times New Roman"/>
              </w:rPr>
              <w:t>.р</w:t>
            </w:r>
            <w:proofErr w:type="gramEnd"/>
            <w:r w:rsidRPr="007C1A77">
              <w:rPr>
                <w:rFonts w:ascii="Times New Roman" w:hAnsi="Times New Roman" w:cs="Times New Roman"/>
              </w:rPr>
              <w:t>уб.</w:t>
            </w:r>
          </w:p>
          <w:p w:rsidR="007C1A77" w:rsidRPr="007C1A77" w:rsidRDefault="007C1A77" w:rsidP="005913C0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7C1A77">
              <w:rPr>
                <w:rFonts w:ascii="Times New Roman" w:hAnsi="Times New Roman" w:cs="Times New Roman"/>
                <w:bCs/>
              </w:rPr>
              <w:t>Финансирование муниципальной программы осуществляется за счет средств бюджета муниципального образования «Дорогобужский район» Смоленской области</w:t>
            </w:r>
          </w:p>
        </w:tc>
      </w:tr>
      <w:tr w:rsidR="007C1A77" w:rsidRPr="007C1A77" w:rsidTr="005913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Ожидаемые результаты реализации муниципальной программы:</w:t>
            </w:r>
          </w:p>
          <w:p w:rsidR="007C1A77" w:rsidRPr="007C1A77" w:rsidRDefault="007C1A77" w:rsidP="005913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 xml:space="preserve">- информирование населения по вопросам противодействия экстремизма и терроризма (публикации антитеррористической и </w:t>
            </w:r>
            <w:proofErr w:type="spellStart"/>
            <w:r w:rsidRPr="007C1A77">
              <w:rPr>
                <w:rFonts w:ascii="Times New Roman" w:hAnsi="Times New Roman" w:cs="Times New Roman"/>
              </w:rPr>
              <w:t>противоэкстремисткой</w:t>
            </w:r>
            <w:proofErr w:type="spellEnd"/>
            <w:r w:rsidRPr="007C1A77">
              <w:rPr>
                <w:rFonts w:ascii="Times New Roman" w:hAnsi="Times New Roman" w:cs="Times New Roman"/>
              </w:rPr>
              <w:t xml:space="preserve"> направленности в СМИ) с 15 публикаций в 2021 году до 18 публикаций в 2024 году; </w:t>
            </w:r>
          </w:p>
          <w:p w:rsidR="007C1A77" w:rsidRPr="007C1A77" w:rsidRDefault="007C1A77" w:rsidP="005913C0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>- количество проведённых заседаний антитеррористической комиссии при Администрации муниципального образования «Дорогобужский район» Смоленской области с привлечением к участию руководителей организаций с целью профилактики экстремизма и терроризма в 2021 году – 4 заседания, за период с 2020 года по 2024 год - 20 заседаний.</w:t>
            </w:r>
          </w:p>
        </w:tc>
      </w:tr>
    </w:tbl>
    <w:p w:rsidR="007C1A77" w:rsidRPr="007C1A77" w:rsidRDefault="007C1A77" w:rsidP="007C1A77">
      <w:pPr>
        <w:jc w:val="center"/>
        <w:rPr>
          <w:rFonts w:ascii="Times New Roman" w:hAnsi="Times New Roman" w:cs="Times New Roman"/>
        </w:rPr>
      </w:pPr>
    </w:p>
    <w:p w:rsidR="007C1A77" w:rsidRPr="007C1A77" w:rsidRDefault="007C1A77" w:rsidP="007C1A77">
      <w:pPr>
        <w:jc w:val="center"/>
        <w:rPr>
          <w:rFonts w:ascii="Times New Roman" w:hAnsi="Times New Roman" w:cs="Times New Roman"/>
        </w:rPr>
      </w:pPr>
    </w:p>
    <w:p w:rsidR="007C1A77" w:rsidRPr="007C1A77" w:rsidRDefault="007C1A77" w:rsidP="007C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Раздел 1. Общая характеристика социально-экономической сферы реализации муниципальной программы.</w:t>
      </w:r>
    </w:p>
    <w:p w:rsidR="007C1A77" w:rsidRPr="007C1A77" w:rsidRDefault="007C1A77" w:rsidP="007C1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или косвенного ущерба от преступных деяний.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Совершение террористических актов на ряде объектов, дислоцирующихся на </w:t>
      </w:r>
      <w:r w:rsidRPr="007C1A77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«Дорогобужский район» Смоленской области, в первую очередь на особо опасных объектах, представляет собой угрозу для экономической, информационной, внешнеполитической и экологической безопасности Российской Федерации.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Высокая степень террористической опасности в муниципальном образовании «Дорогобужский район» Смоленской области определяется наличием двух потенциально опасных объектов (химически-опасный объект ПАО «Дорогобуж»,  и пожароопасный ООО «Дорогобужская ТЭЦ»), которые могут быть подвергнуты атаками террористов. Объектами первоочередных террористических устремлений являются также места массового пребывания людей (социально-значимые учреждения).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Угроза совершения террористических актов на территории муниципального образования «Дорогобужский район» Смоленской области обусловлена тем, что район имеет исключительное географическое положение развитую транспортную и коммуникационную системы. 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Анализ факторов, влияющих на обеспечение антитеррористической безопасности, показывают, что существующие проблемы можно решить объединёнными усилиями и согласованными действиями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 «Дорогобужский район» Смоленской области.</w:t>
      </w: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A77">
        <w:rPr>
          <w:rFonts w:ascii="Times New Roman" w:hAnsi="Times New Roman" w:cs="Times New Roman"/>
          <w:sz w:val="28"/>
          <w:szCs w:val="28"/>
        </w:rPr>
        <w:t xml:space="preserve">С 2011 года по 2021 год на территории муниципального образования «Дорогобужский район» Смоленской области действовали следующие программы: долгосрочная муниципальная целевая программа «Противодействие терроризму и экстремизму «Антитеррор-Дорогобуж», муниципальная программа «Создание условий для обеспечения безопасности жизнедеятельности населения муниципального образования «Дорогобужский район» Смоленской области», в рамках которой реализовывались мероприятия подпрограммы «Противодействие терроризму и экстремизму «Антитеррор-Дорогобуж». </w:t>
      </w:r>
      <w:proofErr w:type="gramEnd"/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В рамках реализации вышеуказанных программ в 2011 году приобретён и установлен автоматический шлагбаум пропуска автомашин на территорию здания №1 Администрации муниципального образования «Дорогобужский район» Смоленской области на сумму 52,0 тыс. рублей.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В 2012 году приобретено оборудование для автоматизированной системы оповещения (АСО-8) для более надёжного и качественного оповещения на сумму 82,0 тыс. рублей. В 2013 и 2014 году приобретено оборудование для оперативной группы на сумму 125.0 тыс. рублей.</w:t>
      </w:r>
    </w:p>
    <w:p w:rsidR="007C1A77" w:rsidRPr="007C1A77" w:rsidRDefault="007C1A77" w:rsidP="007C1A77">
      <w:pPr>
        <w:tabs>
          <w:tab w:val="left" w:pos="709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1A77">
        <w:rPr>
          <w:rFonts w:ascii="Times New Roman" w:hAnsi="Times New Roman" w:cs="Times New Roman"/>
          <w:sz w:val="28"/>
          <w:szCs w:val="28"/>
        </w:rPr>
        <w:t xml:space="preserve">В ходе проверок Антитеррористической комиссии Смоленской области совместно с представителями областных силовых структур деятельности Оперативной группы межмуниципального отдела МВД России «Дорогобужский» и Администрации муниципального образования «Дорогобужский  район» Смоленской области в марте 2013 года, июне 2014 года,  указано на плохую техническую оснащённость объекта с массовым пребыванием граждан, а именно здания №1 </w:t>
      </w:r>
      <w:r w:rsidRPr="007C1A77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«Дорогобужский район» Смоленской области.</w:t>
      </w:r>
      <w:proofErr w:type="gramEnd"/>
      <w:r w:rsidRPr="007C1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77">
        <w:rPr>
          <w:rFonts w:ascii="Times New Roman" w:hAnsi="Times New Roman" w:cs="Times New Roman"/>
          <w:sz w:val="28"/>
          <w:szCs w:val="28"/>
        </w:rPr>
        <w:t xml:space="preserve">Для технической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в 2017 году на сумму 40,0 тыс. рублей установлена система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и контроля периметра здания Администрации муниципального образования «Дорогобужский район» Смоленской области, в 2018 году приобретен арочный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в здание Администрации муниципального образования «Дорогобужский район» Смоленской области, в 2020 году в здании Администрации муниципального образования «Дорогобужский район» Смоленской области приобретены и установлены  2 камеры видеонаблюдения на сумму</w:t>
      </w:r>
      <w:proofErr w:type="gramEnd"/>
      <w:r w:rsidRPr="007C1A77">
        <w:rPr>
          <w:rFonts w:ascii="Times New Roman" w:hAnsi="Times New Roman" w:cs="Times New Roman"/>
          <w:sz w:val="28"/>
          <w:szCs w:val="28"/>
        </w:rPr>
        <w:t xml:space="preserve"> 34,55 тыс. руб., приобретены барьерные ограждения (21 шт. барьеров безопасности) на сумму 53,45 тыс. руб.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Для поддержания необходимого уровня безопасности граждан и общественного порядка в период проведения праздничных мероприятий с массовым участием людей на территории Дорогобужского района необходимо дополнительно приобрети оградительные барьеры безопасности (турникеты) для организации контролируемого доступа людей в местах проведения массовых мероприятий. 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Для решения вышеуказанных задач необходим комплексный и последовательный подход, который предполагает использование программных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7C1A77" w:rsidRPr="007C1A77" w:rsidRDefault="007C1A77" w:rsidP="007C1A77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Раздел 2. Цели, целевые показатели, описание ожидаемых конечных результатов, сроки и этапы реализации муниципальной программы</w:t>
      </w:r>
    </w:p>
    <w:p w:rsidR="007C1A77" w:rsidRPr="007C1A77" w:rsidRDefault="007C1A77" w:rsidP="007C1A7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7" w:rsidRPr="007C1A77" w:rsidRDefault="007C1A77" w:rsidP="007C1A7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Целью муниципальной программы</w:t>
      </w:r>
      <w:r w:rsidRPr="007C1A77">
        <w:rPr>
          <w:rFonts w:ascii="Times New Roman" w:hAnsi="Times New Roman" w:cs="Times New Roman"/>
          <w:sz w:val="28"/>
          <w:szCs w:val="28"/>
        </w:rPr>
        <w:t xml:space="preserve"> является организация антитеррористической,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 и экстремизмом.</w:t>
      </w:r>
    </w:p>
    <w:p w:rsidR="007C1A77" w:rsidRPr="007C1A77" w:rsidRDefault="007C1A77" w:rsidP="007C1A7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Целевыми показателями реализации муниципальной программы являются:</w:t>
      </w:r>
    </w:p>
    <w:p w:rsidR="007C1A77" w:rsidRPr="007C1A77" w:rsidRDefault="007C1A77" w:rsidP="007C1A77">
      <w:pPr>
        <w:autoSpaceDE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 информирование населения по вопросам противодействия экстремизма и терроризма: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 количество проведённых заседаний антитеррористической комиссии при Администрации МО «Дорогобужский район» Смоленской области с привлечением к участию руководителей организаций с целью профилактики экстремизма и терроризма.</w:t>
      </w:r>
    </w:p>
    <w:p w:rsidR="007C1A77" w:rsidRPr="007C1A77" w:rsidRDefault="007C1A77" w:rsidP="007C1A7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отражены в Приложении 1 к муниципальной программе.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7C1A77" w:rsidRPr="007C1A77" w:rsidRDefault="007C1A77" w:rsidP="007C1A77">
      <w:pPr>
        <w:autoSpaceDE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 вопросам противодействия экстремизма и терроризма (публикации антитеррористической и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противоэкстремисткой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направленности в СМИ) с 15 публикаций в 2021 году до 18 публикаций в 2024 году; </w:t>
      </w:r>
    </w:p>
    <w:p w:rsidR="007C1A77" w:rsidRPr="007C1A77" w:rsidRDefault="007C1A77" w:rsidP="007C1A77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lastRenderedPageBreak/>
        <w:t>- количество проведённых заседаний антитеррористической комиссии при Администрации муниципального образования «Дорогобужский район» Смоленской области с привлечением к участию руководителей организаций с целью профилактики экстремизма и терроризма в 2021 году – 4 заседания, за период с 2020 года по 2024 год - 20 заседаний.</w:t>
      </w:r>
    </w:p>
    <w:p w:rsidR="007C1A77" w:rsidRPr="007C1A77" w:rsidRDefault="007C1A77" w:rsidP="007C1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7C1A77" w:rsidRPr="007C1A77" w:rsidRDefault="007C1A77" w:rsidP="007C1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A77" w:rsidRPr="007C1A77" w:rsidRDefault="007C1A77" w:rsidP="007C1A77">
      <w:pPr>
        <w:autoSpaceDE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Раздел 3. Обобщенная характеристика основных мероприятий</w:t>
      </w:r>
    </w:p>
    <w:p w:rsidR="007C1A77" w:rsidRPr="007C1A77" w:rsidRDefault="007C1A77" w:rsidP="007C1A77">
      <w:pPr>
        <w:autoSpaceDE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муниципальной программы и подпрограмм</w:t>
      </w:r>
    </w:p>
    <w:p w:rsidR="007C1A77" w:rsidRPr="007C1A77" w:rsidRDefault="007C1A77" w:rsidP="007C1A77">
      <w:pPr>
        <w:autoSpaceDE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В рамках муниципальной программы «Противодействие терроризму и экстремизму  в муниципальном образовании «Дорогобужский район» Смоленской области» будет реализовываться комплекс следующих процессных мероприятий: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2.1. Снижение террористической угрозы и предотвращение экстремистской деятельности.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Реализация мероприятий антитеррористической направленности: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 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разжигание экстремизма и проявлений терроризма, социально-экономических и иных процессов в муниципальном образовании «Дорогобужский район» Смоленской области оказывающих влияние на противодействие терроризму и экстремизму;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 проведение встреч с участием иностранных диаспор, представителей духовенства по профилактике терроризма и экстремизма;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- информирование населения муниципального образования «Дорогобужский район» Смоленской области через средства массовой информации о работе Администрации муниципального образования «Дорогобужский район» Смоленской области о мероприятиях в области противодействию экстремизму и терроризму; 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- изготовление и размещение агитационных баннеров, плакатов, листовок, прокат видеороликов </w:t>
      </w:r>
      <w:proofErr w:type="spellStart"/>
      <w:r w:rsidRPr="007C1A7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7C1A77">
        <w:rPr>
          <w:rFonts w:ascii="Times New Roman" w:hAnsi="Times New Roman" w:cs="Times New Roman"/>
          <w:sz w:val="28"/>
          <w:szCs w:val="28"/>
        </w:rPr>
        <w:t xml:space="preserve"> и антитеррористической направленности на территории муниципального образования «Дорогобужский район» Смоленской области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- проведение учений, тренировок антитеррористической направленности на территории муниципального образования «Дорогобужский район» Смоленской области; 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- проведение заседаний антитеррористической комиссии при Администрации МО «Дорогобужский район» Смоленской области с привлечением к участию руководителей предприятий, организаций, учреждений МО «Дорогобужский район» смоленской области с целью профилактики экстремизма и терроризма; </w:t>
      </w:r>
    </w:p>
    <w:p w:rsidR="007C1A77" w:rsidRPr="007C1A77" w:rsidRDefault="007C1A77" w:rsidP="007C1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 приобретение оградительных барьеров безопасности (турникетов);</w:t>
      </w: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 приобретение камер видеонаблюдения в здание Администрации муниципального образования «Дорогобужский район» Смоленской области;</w:t>
      </w: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средств ограничения в холле Администрации муниципального образования «Дорогобужский район» Смоленской области; </w:t>
      </w: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 проведение творческого конкурса детского рисунка «Терроризм – угроза обществу»;</w:t>
      </w: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- проведение конкурса видеороликов «Мы против терроризма».</w:t>
      </w:r>
    </w:p>
    <w:p w:rsidR="007C1A77" w:rsidRPr="007C1A77" w:rsidRDefault="007C1A77" w:rsidP="007C1A77">
      <w:pPr>
        <w:snapToGrid w:val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приведен в Приложении 2 к муниципальной программе.</w:t>
      </w: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Нормативно правовые акты, касающиеся сферы реализации муниципальной программы «Противодействие терроризму и экстремизму  в муниципальном образовании «Дорогобужский район» Смоленской области»:</w:t>
      </w:r>
    </w:p>
    <w:p w:rsidR="007C1A77" w:rsidRPr="007C1A77" w:rsidRDefault="007C1A77" w:rsidP="007C1A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1. Конституция Российской Федерации.</w:t>
      </w:r>
    </w:p>
    <w:p w:rsidR="007C1A77" w:rsidRPr="007C1A77" w:rsidRDefault="007C1A77" w:rsidP="007C1A77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7C1A77">
        <w:rPr>
          <w:rFonts w:ascii="Times New Roman" w:hAnsi="Times New Roman" w:cs="Times New Roman"/>
          <w:sz w:val="28"/>
          <w:szCs w:val="28"/>
        </w:rPr>
        <w:t xml:space="preserve">2. Указ Президента Российской Федерации </w:t>
      </w:r>
      <w:r w:rsidRPr="007C1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15 февраля 2006 г. N 116</w:t>
      </w:r>
      <w:r w:rsidRPr="007C1A77">
        <w:rPr>
          <w:rFonts w:ascii="Times New Roman" w:hAnsi="Times New Roman" w:cs="Times New Roman"/>
          <w:sz w:val="28"/>
          <w:szCs w:val="28"/>
        </w:rPr>
        <w:t xml:space="preserve"> «О мерах по противодействию терроризму».</w:t>
      </w:r>
      <w:r w:rsidRPr="007C1A77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</w:p>
    <w:p w:rsidR="007C1A77" w:rsidRPr="007C1A77" w:rsidRDefault="007C1A77" w:rsidP="007C1A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3. Федеральный закон от 25 июля 2002 г. N 114-ФЗ «О противодействии экстремистской деятельности».</w:t>
      </w:r>
    </w:p>
    <w:p w:rsidR="007C1A77" w:rsidRPr="007C1A77" w:rsidRDefault="007C1A77" w:rsidP="007C1A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4. Федеральный закон от 6 марта 2006 г. N 35-ФЗ «О противодействии терроризму».</w:t>
      </w:r>
    </w:p>
    <w:p w:rsidR="007C1A77" w:rsidRPr="007C1A77" w:rsidRDefault="007C1A77" w:rsidP="007C1A7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5. </w:t>
      </w:r>
      <w:r w:rsidRPr="007C1A77">
        <w:rPr>
          <w:rFonts w:ascii="Times New Roman" w:hAnsi="Times New Roman" w:cs="Times New Roman"/>
          <w:sz w:val="28"/>
          <w:szCs w:val="28"/>
        </w:rPr>
        <w:fldChar w:fldCharType="begin"/>
      </w:r>
      <w:r w:rsidRPr="007C1A77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"http://www.consultant.ru/document/cons_doc_LAW_44571/" \t "_blank" </w:instrText>
      </w:r>
      <w:r w:rsidRPr="007C1A77">
        <w:rPr>
          <w:rFonts w:ascii="Times New Roman" w:hAnsi="Times New Roman" w:cs="Times New Roman"/>
          <w:sz w:val="28"/>
          <w:szCs w:val="28"/>
        </w:rPr>
        <w:fldChar w:fldCharType="separate"/>
      </w:r>
      <w:r w:rsidRPr="007C1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Федеральный закон от 06.10.2003 N 131-ФЗ </w:t>
      </w:r>
      <w:r w:rsidRPr="007C1A77">
        <w:rPr>
          <w:rFonts w:ascii="Times New Roman" w:eastAsia="MS Mincho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7C1A77" w:rsidRPr="007C1A77" w:rsidRDefault="007C1A77" w:rsidP="007C1A77">
      <w:pPr>
        <w:autoSpaceDE w:val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fldChar w:fldCharType="end"/>
      </w:r>
      <w:r w:rsidRPr="007C1A77">
        <w:rPr>
          <w:rFonts w:ascii="Times New Roman" w:eastAsia="MS Mincho" w:hAnsi="Times New Roman" w:cs="Times New Roman"/>
          <w:sz w:val="28"/>
          <w:szCs w:val="28"/>
        </w:rPr>
        <w:t>6. Устав муниципального образования «Дорогобужский район» Смоленской области.</w:t>
      </w:r>
    </w:p>
    <w:p w:rsidR="007C1A77" w:rsidRPr="007C1A77" w:rsidRDefault="007C1A77" w:rsidP="007C1A77">
      <w:pPr>
        <w:autoSpaceDE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7" w:rsidRPr="007C1A77" w:rsidRDefault="007C1A77" w:rsidP="007C1A77">
      <w:pPr>
        <w:autoSpaceDE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77">
        <w:rPr>
          <w:rFonts w:ascii="Times New Roman" w:hAnsi="Times New Roman" w:cs="Times New Roman"/>
          <w:b/>
          <w:sz w:val="28"/>
          <w:szCs w:val="28"/>
        </w:rPr>
        <w:t>Раздел 4. Обоснование ресурсного обеспечения муниципальной программы.</w:t>
      </w:r>
    </w:p>
    <w:p w:rsidR="007C1A77" w:rsidRPr="007C1A77" w:rsidRDefault="007C1A77" w:rsidP="007C1A77">
      <w:pPr>
        <w:autoSpaceDE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7" w:rsidRPr="007C1A77" w:rsidRDefault="007C1A77" w:rsidP="007C1A77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бюджетных ассигнований муниципальной программы составляет </w:t>
      </w:r>
      <w:r w:rsidRPr="007C1A77">
        <w:rPr>
          <w:rFonts w:ascii="Times New Roman" w:hAnsi="Times New Roman" w:cs="Times New Roman"/>
          <w:b/>
          <w:color w:val="000000"/>
          <w:sz w:val="28"/>
          <w:szCs w:val="28"/>
        </w:rPr>
        <w:t>96,0 тыс. руб.</w:t>
      </w:r>
      <w:r w:rsidRPr="007C1A77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7C1A77" w:rsidRPr="007C1A77" w:rsidRDefault="007C1A77" w:rsidP="007C1A7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2022 год – 90,0 тыс. руб.;</w:t>
      </w:r>
    </w:p>
    <w:p w:rsidR="007C1A77" w:rsidRPr="007C1A77" w:rsidRDefault="007C1A77" w:rsidP="007C1A7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2023 год – 3,0 тыс. руб.;</w:t>
      </w:r>
    </w:p>
    <w:p w:rsidR="007C1A77" w:rsidRPr="007C1A77" w:rsidRDefault="007C1A77" w:rsidP="007C1A77">
      <w:pPr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ab/>
        <w:t>2024 год – 3,0 тыс. руб.</w:t>
      </w:r>
    </w:p>
    <w:p w:rsidR="007C1A77" w:rsidRPr="007C1A77" w:rsidRDefault="007C1A77" w:rsidP="007C1A7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ab/>
        <w:t xml:space="preserve">Из общего объема финансирования муниципальной  программы </w:t>
      </w:r>
      <w:r w:rsidRPr="007C1A77">
        <w:rPr>
          <w:rFonts w:ascii="Times New Roman" w:hAnsi="Times New Roman" w:cs="Times New Roman"/>
          <w:bCs/>
          <w:sz w:val="28"/>
          <w:szCs w:val="28"/>
        </w:rPr>
        <w:t>средства бюджета муниципального образования «Дорогобужский район» Смоленской области:</w:t>
      </w:r>
    </w:p>
    <w:p w:rsidR="007C1A77" w:rsidRPr="007C1A77" w:rsidRDefault="007C1A77" w:rsidP="007C1A7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2022 год – 90,0 тыс. руб.;</w:t>
      </w:r>
    </w:p>
    <w:p w:rsidR="007C1A77" w:rsidRPr="007C1A77" w:rsidRDefault="007C1A77" w:rsidP="007C1A7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7">
        <w:rPr>
          <w:rFonts w:ascii="Times New Roman" w:hAnsi="Times New Roman" w:cs="Times New Roman"/>
          <w:color w:val="000000"/>
          <w:sz w:val="28"/>
          <w:szCs w:val="28"/>
        </w:rPr>
        <w:t>2023 год – 3,0 тыс. руб.;</w:t>
      </w:r>
    </w:p>
    <w:p w:rsidR="007C1A77" w:rsidRPr="007C1A77" w:rsidRDefault="007C1A77" w:rsidP="007C1A77">
      <w:pPr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ab/>
        <w:t>2024 год – 3,0 тыс. руб.</w:t>
      </w:r>
    </w:p>
    <w:p w:rsidR="007C1A77" w:rsidRPr="007C1A77" w:rsidRDefault="007C1A77" w:rsidP="007C1A77">
      <w:pPr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bCs/>
          <w:sz w:val="28"/>
          <w:szCs w:val="28"/>
        </w:rPr>
        <w:tab/>
        <w:t>Финансирование муниципальной программы осуществляется за счет средств бюджета муниципального образования «Дорогобужский район» Смоленской области.</w:t>
      </w:r>
    </w:p>
    <w:p w:rsidR="007C1A77" w:rsidRPr="007C1A77" w:rsidRDefault="007C1A77" w:rsidP="007C1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«Дорогобужский район» Смоленской области на очередной финансовый год и плановый период.</w:t>
      </w:r>
    </w:p>
    <w:p w:rsidR="007C1A77" w:rsidRPr="007C1A77" w:rsidRDefault="007C1A77" w:rsidP="007C1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77">
        <w:rPr>
          <w:rFonts w:ascii="Times New Roman" w:hAnsi="Times New Roman" w:cs="Times New Roman"/>
          <w:sz w:val="28"/>
          <w:szCs w:val="28"/>
        </w:rPr>
        <w:lastRenderedPageBreak/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7C1A77" w:rsidRPr="007C1A77" w:rsidRDefault="007C1A77" w:rsidP="007C1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77" w:rsidRPr="007C1A77" w:rsidRDefault="007C1A77" w:rsidP="007C1A77">
      <w:pPr>
        <w:tabs>
          <w:tab w:val="left" w:pos="2670"/>
        </w:tabs>
        <w:rPr>
          <w:rFonts w:ascii="Times New Roman" w:hAnsi="Times New Roman" w:cs="Times New Roman"/>
        </w:rPr>
      </w:pPr>
    </w:p>
    <w:p w:rsidR="007C1A77" w:rsidRPr="007C1A77" w:rsidRDefault="007C1A77" w:rsidP="007C1A77">
      <w:pPr>
        <w:rPr>
          <w:rFonts w:ascii="Times New Roman" w:hAnsi="Times New Roman" w:cs="Times New Roman"/>
        </w:rPr>
      </w:pPr>
    </w:p>
    <w:p w:rsidR="007C1A77" w:rsidRPr="007C1A77" w:rsidRDefault="007C1A77" w:rsidP="007C1A77">
      <w:pPr>
        <w:rPr>
          <w:rFonts w:ascii="Times New Roman" w:hAnsi="Times New Roman" w:cs="Times New Roman"/>
        </w:rPr>
        <w:sectPr w:rsidR="007C1A77" w:rsidRPr="007C1A77" w:rsidSect="00285527">
          <w:headerReference w:type="even" r:id="rId10"/>
          <w:headerReference w:type="default" r:id="rId11"/>
          <w:pgSz w:w="11906" w:h="16838" w:code="9"/>
          <w:pgMar w:top="709" w:right="567" w:bottom="1134" w:left="1134" w:header="1134" w:footer="1134" w:gutter="0"/>
          <w:cols w:space="720"/>
          <w:docGrid w:linePitch="360"/>
        </w:sectPr>
      </w:pPr>
    </w:p>
    <w:tbl>
      <w:tblPr>
        <w:tblW w:w="5448" w:type="dxa"/>
        <w:tblInd w:w="9902" w:type="dxa"/>
        <w:tblLook w:val="04A0"/>
      </w:tblPr>
      <w:tblGrid>
        <w:gridCol w:w="5448"/>
      </w:tblGrid>
      <w:tr w:rsidR="007C1A77" w:rsidRPr="007C1A77" w:rsidTr="00001145">
        <w:tc>
          <w:tcPr>
            <w:tcW w:w="5448" w:type="dxa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7C1A77" w:rsidRPr="007C1A77" w:rsidRDefault="007C1A77" w:rsidP="005913C0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7C1A77">
              <w:rPr>
                <w:rFonts w:ascii="Times New Roman" w:hAnsi="Times New Roman" w:cs="Times New Roman"/>
              </w:rPr>
              <w:t>к муниципальной программе «Противодействие терроризму и экстремизму  в муниципальном образовании «Дорогобужский район» Смоленской области»,</w:t>
            </w:r>
            <w:r w:rsidRPr="007C1A77">
              <w:rPr>
                <w:rFonts w:ascii="Times New Roman" w:hAnsi="Times New Roman" w:cs="Times New Roman"/>
                <w:b/>
              </w:rPr>
              <w:t xml:space="preserve"> </w:t>
            </w:r>
            <w:r w:rsidRPr="007C1A77">
              <w:rPr>
                <w:rFonts w:ascii="Times New Roman" w:hAnsi="Times New Roman" w:cs="Times New Roman"/>
              </w:rPr>
              <w:t xml:space="preserve"> утвержденной постановлением Администрации муниципального образования «Дорогобужский район» Смоленской области </w:t>
            </w:r>
            <w:proofErr w:type="gramStart"/>
            <w:r w:rsidRPr="007C1A77">
              <w:rPr>
                <w:rFonts w:ascii="Times New Roman" w:hAnsi="Times New Roman" w:cs="Times New Roman"/>
              </w:rPr>
              <w:t>от</w:t>
            </w:r>
            <w:proofErr w:type="gramEnd"/>
            <w:r w:rsidRPr="007C1A77">
              <w:rPr>
                <w:rFonts w:ascii="Times New Roman" w:hAnsi="Times New Roman" w:cs="Times New Roman"/>
              </w:rPr>
              <w:t xml:space="preserve"> ____________ № ______</w:t>
            </w:r>
          </w:p>
        </w:tc>
      </w:tr>
    </w:tbl>
    <w:p w:rsidR="007C1A77" w:rsidRPr="007C1A77" w:rsidRDefault="007C1A77" w:rsidP="007C1A77">
      <w:pPr>
        <w:autoSpaceDE w:val="0"/>
        <w:jc w:val="both"/>
        <w:rPr>
          <w:rFonts w:ascii="Times New Roman" w:hAnsi="Times New Roman" w:cs="Times New Roman"/>
        </w:rPr>
      </w:pPr>
    </w:p>
    <w:p w:rsidR="007C1A77" w:rsidRPr="007C1A77" w:rsidRDefault="007C1A77" w:rsidP="007C1A77">
      <w:pPr>
        <w:jc w:val="center"/>
        <w:rPr>
          <w:rFonts w:ascii="Times New Roman" w:hAnsi="Times New Roman" w:cs="Times New Roman"/>
          <w:b/>
        </w:rPr>
      </w:pPr>
      <w:r w:rsidRPr="007C1A77">
        <w:rPr>
          <w:rFonts w:ascii="Times New Roman" w:hAnsi="Times New Roman" w:cs="Times New Roman"/>
          <w:b/>
        </w:rPr>
        <w:t>Целевые показатели реализации муниципальной программы</w:t>
      </w:r>
    </w:p>
    <w:p w:rsidR="007C1A77" w:rsidRPr="007C1A77" w:rsidRDefault="007C1A77" w:rsidP="007C1A77">
      <w:pPr>
        <w:jc w:val="center"/>
        <w:rPr>
          <w:rFonts w:ascii="Times New Roman" w:hAnsi="Times New Roman" w:cs="Times New Roman"/>
        </w:rPr>
      </w:pPr>
      <w:r w:rsidRPr="007C1A77">
        <w:rPr>
          <w:rFonts w:ascii="Times New Roman" w:hAnsi="Times New Roman" w:cs="Times New Roman"/>
        </w:rPr>
        <w:t>«Противодействие терроризму и экстремизму  в муниципальном образовании «Дорогобужский район» Смоленской области»</w:t>
      </w:r>
    </w:p>
    <w:tbl>
      <w:tblPr>
        <w:tblW w:w="15542" w:type="dxa"/>
        <w:tblInd w:w="-30" w:type="dxa"/>
        <w:tblLayout w:type="fixed"/>
        <w:tblLook w:val="0000"/>
      </w:tblPr>
      <w:tblGrid>
        <w:gridCol w:w="534"/>
        <w:gridCol w:w="5416"/>
        <w:gridCol w:w="1559"/>
        <w:gridCol w:w="1370"/>
        <w:gridCol w:w="2410"/>
        <w:gridCol w:w="1276"/>
        <w:gridCol w:w="1276"/>
        <w:gridCol w:w="1701"/>
      </w:tblGrid>
      <w:tr w:rsidR="007C1A77" w:rsidRPr="007C1A77" w:rsidTr="005913C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 (к очередному финансовому году)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7C1A77" w:rsidRPr="007C1A77" w:rsidTr="005913C0">
        <w:trPr>
          <w:cantSplit/>
          <w:trHeight w:val="214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2020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C1A77" w:rsidRPr="007C1A77" w:rsidTr="005913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1A77" w:rsidRPr="007C1A77" w:rsidTr="005913C0">
        <w:tc>
          <w:tcPr>
            <w:tcW w:w="15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муниципальной </w:t>
            </w: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Pr="007C1A77">
              <w:rPr>
                <w:rFonts w:ascii="Times New Roman" w:hAnsi="Times New Roman" w:cs="Times New Roman"/>
              </w:rPr>
              <w:t>«Противодействие терроризму и экстремизму  в муниципальном образовании «Дорогобужский район» Смоленской области»</w:t>
            </w:r>
          </w:p>
        </w:tc>
      </w:tr>
      <w:tr w:rsidR="007C1A77" w:rsidRPr="007C1A77" w:rsidTr="005913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по вопросам противодействия экстремизма и терроризма (публикации антитеррористической направленности в СМИ)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  <w:t>18</w:t>
            </w:r>
          </w:p>
        </w:tc>
      </w:tr>
      <w:tr w:rsidR="007C1A77" w:rsidRPr="007C1A77" w:rsidTr="005913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проведённых заседаний АТК при Администрации МО «Дорогобужский район» Смоленской области с привлечением к участию руководителей организаций с целью профилактики экстремизма и терроризма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7C1A77" w:rsidRPr="007C1A77" w:rsidRDefault="007C1A77" w:rsidP="007C1A77">
      <w:pPr>
        <w:autoSpaceDE w:val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9523" w:tblpY="796"/>
        <w:tblW w:w="0" w:type="auto"/>
        <w:tblLook w:val="04A0"/>
      </w:tblPr>
      <w:tblGrid>
        <w:gridCol w:w="6441"/>
      </w:tblGrid>
      <w:tr w:rsidR="00001145" w:rsidRPr="007C1A77" w:rsidTr="00001145">
        <w:tc>
          <w:tcPr>
            <w:tcW w:w="6441" w:type="dxa"/>
          </w:tcPr>
          <w:p w:rsidR="00001145" w:rsidRPr="007C1A77" w:rsidRDefault="00001145" w:rsidP="00001145">
            <w:pPr>
              <w:snapToGrid w:val="0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001145" w:rsidRPr="007C1A77" w:rsidRDefault="00001145" w:rsidP="0000114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7C1A77">
              <w:rPr>
                <w:rFonts w:ascii="Times New Roman" w:hAnsi="Times New Roman" w:cs="Times New Roman"/>
              </w:rPr>
              <w:t xml:space="preserve">к муниципальной программе «Противодействие терроризму и экстремизму  в муниципальном образовании «Дорогобужский район» Смоленской области», утвержденной постановлением Администрации муниципального образования «Дорогобужский район» Смоленской области </w:t>
            </w:r>
            <w:proofErr w:type="gramStart"/>
            <w:r w:rsidRPr="007C1A77">
              <w:rPr>
                <w:rFonts w:ascii="Times New Roman" w:hAnsi="Times New Roman" w:cs="Times New Roman"/>
              </w:rPr>
              <w:t>от</w:t>
            </w:r>
            <w:proofErr w:type="gramEnd"/>
            <w:r w:rsidRPr="007C1A77">
              <w:rPr>
                <w:rFonts w:ascii="Times New Roman" w:hAnsi="Times New Roman" w:cs="Times New Roman"/>
              </w:rPr>
              <w:t xml:space="preserve"> ______________ № _______ </w:t>
            </w:r>
          </w:p>
        </w:tc>
      </w:tr>
    </w:tbl>
    <w:p w:rsidR="007C1A77" w:rsidRPr="007C1A77" w:rsidRDefault="007C1A77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001145" w:rsidRDefault="00001145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</w:p>
    <w:p w:rsidR="007C1A77" w:rsidRPr="007C1A77" w:rsidRDefault="007C1A77" w:rsidP="007C1A77">
      <w:pPr>
        <w:pStyle w:val="af2"/>
        <w:spacing w:after="0"/>
        <w:jc w:val="center"/>
        <w:rPr>
          <w:rFonts w:ascii="Times New Roman" w:hAnsi="Times New Roman" w:cs="Times New Roman"/>
          <w:b/>
        </w:rPr>
      </w:pPr>
      <w:r w:rsidRPr="007C1A77">
        <w:rPr>
          <w:rFonts w:ascii="Times New Roman" w:hAnsi="Times New Roman" w:cs="Times New Roman"/>
          <w:b/>
        </w:rPr>
        <w:t>ПЛАН</w:t>
      </w:r>
    </w:p>
    <w:p w:rsidR="007C1A77" w:rsidRDefault="007C1A77" w:rsidP="007C1A77">
      <w:pPr>
        <w:pStyle w:val="af2"/>
        <w:spacing w:after="0"/>
        <w:jc w:val="center"/>
        <w:rPr>
          <w:rFonts w:ascii="Times New Roman" w:hAnsi="Times New Roman" w:cs="Times New Roman"/>
        </w:rPr>
      </w:pPr>
      <w:r w:rsidRPr="007C1A77">
        <w:rPr>
          <w:rFonts w:ascii="Times New Roman" w:hAnsi="Times New Roman" w:cs="Times New Roman"/>
        </w:rPr>
        <w:t>реализации муниципальной программы «Противодействие терроризму и экстремизму  в муниципальном образовании «Дорогобужский район» Смоленской области» на 2022 и плановый период 2023 – 2024 год</w:t>
      </w:r>
    </w:p>
    <w:p w:rsidR="00001145" w:rsidRPr="007C1A77" w:rsidRDefault="00001145" w:rsidP="007C1A77">
      <w:pPr>
        <w:pStyle w:val="af2"/>
        <w:spacing w:after="0"/>
        <w:jc w:val="center"/>
        <w:rPr>
          <w:rFonts w:ascii="Times New Roman" w:hAnsi="Times New Roman" w:cs="Times New Roman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1045"/>
        <w:gridCol w:w="3560"/>
        <w:gridCol w:w="2884"/>
        <w:gridCol w:w="2268"/>
        <w:gridCol w:w="851"/>
        <w:gridCol w:w="850"/>
        <w:gridCol w:w="709"/>
        <w:gridCol w:w="709"/>
        <w:gridCol w:w="142"/>
        <w:gridCol w:w="708"/>
        <w:gridCol w:w="709"/>
        <w:gridCol w:w="851"/>
      </w:tblGrid>
      <w:tr w:rsidR="007C1A77" w:rsidRPr="007C1A77" w:rsidTr="005913C0"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Планируемые значение показателя реализации муниципальной программы на отчетный год и плановый период</w:t>
            </w:r>
          </w:p>
        </w:tc>
      </w:tr>
      <w:tr w:rsidR="007C1A77" w:rsidRPr="007C1A77" w:rsidTr="005913C0">
        <w:trPr>
          <w:cantSplit/>
          <w:trHeight w:val="2290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C1A77" w:rsidRPr="007C1A77" w:rsidRDefault="007C1A77" w:rsidP="005913C0">
            <w:pPr>
              <w:pStyle w:val="af2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2023г.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 2024 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C1A77" w:rsidRPr="007C1A77" w:rsidTr="005913C0"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муниципальной программы «Организация антитеррористической, </w:t>
            </w:r>
            <w:proofErr w:type="spellStart"/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антиэкстремистской</w:t>
            </w:r>
            <w:proofErr w:type="spellEnd"/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деятельности, противодействие возможным фактам проявления терроризма и экстремизма,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 и экстремизмом».</w:t>
            </w:r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по вопросам противодействия </w:t>
            </w: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экстремизма и терроризма (публикации антитеррористической и </w:t>
            </w: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противоэкстремисткой</w:t>
            </w:r>
            <w:proofErr w:type="spellEnd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в СМИ)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делами Администрации МО </w:t>
            </w: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</w:pPr>
            <w:r w:rsidRPr="007C1A77">
              <w:rPr>
                <w:rFonts w:ascii="Times New Roman" w:eastAsia="Arial CYR" w:hAnsi="Times New Roman" w:cs="Times New Roman"/>
                <w:kern w:val="1"/>
                <w:sz w:val="22"/>
                <w:szCs w:val="22"/>
                <w:lang/>
              </w:rPr>
              <w:t>18</w:t>
            </w:r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Количество проведённых заседаний АТК при Администрации МО «Дорогобужский район» Смоленской области с привлечением к участию руководителей организаций с целью профилактики экстремизма и терроризма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C1A77" w:rsidRPr="007C1A77" w:rsidTr="005913C0"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муниципальной программы «Снижение террористической угрозы и предотвращение экстремистской деятельности</w:t>
            </w:r>
            <w:r w:rsidRPr="007C1A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7C1A77" w:rsidRPr="007C1A77" w:rsidTr="005913C0">
        <w:trPr>
          <w:trHeight w:val="101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антитеррористической направленности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мониторинга печатных и электронных СМИ с целью исключения изготовления и распространения публикаций, направленных на разжигание экстремизма и проявлений терроризма, социально- </w:t>
            </w:r>
            <w:proofErr w:type="gram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экономических и иных процессов</w:t>
            </w:r>
            <w:proofErr w:type="gramEnd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 в МО «Дорогобужский район» Смоленской области оказывающих влияние на противодействие терроризму и экстремизму.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Проведение встреч с участием иностранных диаспор, представителей духовенства по профилактике терроризма и экстремизма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Комитет по культуре, туризму и спорту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МО «Дорогобужский район» Смоленской области через СМИ о работе Администрации МО «Дорогобужский район» Смоленской области о мероприятиях в области противодействию экстремизму и терроризму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 Изготовление и размещение агитационных баннеров, плакатов, листовок, прокат видеороликов </w:t>
            </w: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антиэкстремистской</w:t>
            </w:r>
            <w:proofErr w:type="spellEnd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 и антитеррористической направленности на территории МО «Дорогобужский район» Смоленской области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tabs>
                <w:tab w:val="left" w:pos="792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Проведение учений, тренировок антитеррористической направленности на территории МО «Дорогобужский район» Смоленской области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Проведение заседаний АТК при Администрации МО «Дорогобужский район» Смоленской области с привлечением к участию руководителей предприятий, организаций, учреждений района с целью профилактики экстремизма и терроризма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Приобретение оградительных барьеров безопасности (турникетов)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</w:t>
            </w:r>
            <w:r w:rsidRPr="007C1A77">
              <w:rPr>
                <w:rFonts w:ascii="Times New Roman" w:hAnsi="Times New Roman" w:cs="Times New Roman"/>
                <w:bCs/>
                <w:sz w:val="22"/>
                <w:szCs w:val="22"/>
              </w:rPr>
              <w:t>по информационному обеспечению и взаимодействию со СМИ, общественностью, органами государственной власти и МСУ</w:t>
            </w: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 делами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45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МО «Дорогобужский район» Смоленской области</w:t>
            </w:r>
          </w:p>
          <w:p w:rsidR="00001145" w:rsidRPr="00001145" w:rsidRDefault="00001145" w:rsidP="00001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145" w:rsidRPr="00001145" w:rsidRDefault="00001145" w:rsidP="00001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145" w:rsidRPr="00001145" w:rsidRDefault="00001145" w:rsidP="00001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A77" w:rsidRPr="00001145" w:rsidRDefault="007C1A77" w:rsidP="00001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Приобретение камер видеонаблюдения в здание Администрации муниципального образования «Дорогобужский район» Смоленской области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средств ограничения в холле Администрации муниципального образования «Дорогобужский район» Смоленской области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информационному обеспечению и взаимодействию со СМИ, общественностью, органами государственной власти и МСУ делами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Администрации МО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Проведение творческого конкурса детского рисунка «Терроризм – угроза обществу»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Администрации муниципального образования «Дорогобужский район» Смоленской области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«Дорогобужский район» Смоленской области 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rPr>
          <w:trHeight w:val="482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видеороликов «Мы против терроризма»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Комитет по образованию Администрации муниципального образования «Дорогобужский район» Смоленской области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Управление делами</w:t>
            </w:r>
          </w:p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rPr>
          <w:trHeight w:val="127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Итого по основному мероприятию муниципальной программы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C1A77" w:rsidRPr="007C1A77" w:rsidTr="005913C0">
        <w:trPr>
          <w:trHeight w:val="1528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бюджет МО «Дорогобужский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1A7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77" w:rsidRPr="007C1A77" w:rsidRDefault="007C1A77" w:rsidP="005913C0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C1A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C1A77" w:rsidRPr="007C1A77" w:rsidRDefault="007C1A77" w:rsidP="007C1A77">
      <w:pPr>
        <w:autoSpaceDE w:val="0"/>
        <w:jc w:val="both"/>
        <w:rPr>
          <w:rFonts w:ascii="Times New Roman" w:hAnsi="Times New Roman" w:cs="Times New Roman"/>
        </w:rPr>
      </w:pPr>
    </w:p>
    <w:p w:rsidR="00884931" w:rsidRPr="007C1A77" w:rsidRDefault="00884931" w:rsidP="00884931">
      <w:pPr>
        <w:rPr>
          <w:rFonts w:ascii="Times New Roman" w:hAnsi="Times New Roman" w:cs="Times New Roman"/>
          <w:sz w:val="28"/>
          <w:szCs w:val="28"/>
        </w:rPr>
      </w:pPr>
    </w:p>
    <w:p w:rsidR="00884931" w:rsidRPr="007C1A77" w:rsidRDefault="00884931" w:rsidP="00884931">
      <w:pPr>
        <w:rPr>
          <w:rFonts w:ascii="Times New Roman" w:hAnsi="Times New Roman" w:cs="Times New Roman"/>
          <w:sz w:val="28"/>
          <w:szCs w:val="28"/>
        </w:rPr>
      </w:pPr>
    </w:p>
    <w:p w:rsidR="00884931" w:rsidRPr="007C1A77" w:rsidRDefault="00884931" w:rsidP="00884931">
      <w:pPr>
        <w:rPr>
          <w:rFonts w:ascii="Times New Roman" w:hAnsi="Times New Roman" w:cs="Times New Roman"/>
          <w:vanish/>
          <w:sz w:val="28"/>
          <w:szCs w:val="28"/>
        </w:rPr>
      </w:pPr>
    </w:p>
    <w:p w:rsidR="00884931" w:rsidRPr="007C1A77" w:rsidRDefault="00884931" w:rsidP="00884931">
      <w:pPr>
        <w:rPr>
          <w:rFonts w:ascii="Times New Roman" w:hAnsi="Times New Roman" w:cs="Times New Roman"/>
          <w:noProof/>
          <w:sz w:val="28"/>
          <w:szCs w:val="28"/>
        </w:rPr>
      </w:pPr>
    </w:p>
    <w:p w:rsidR="00884931" w:rsidRPr="007C1A77" w:rsidRDefault="00884931" w:rsidP="00884931">
      <w:pPr>
        <w:pStyle w:val="25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7C1A77">
        <w:rPr>
          <w:bCs/>
          <w:sz w:val="28"/>
          <w:szCs w:val="28"/>
          <w:lang w:val="ru-RU"/>
        </w:rPr>
        <w:t xml:space="preserve"> </w:t>
      </w:r>
      <w:r w:rsidRPr="007C1A77">
        <w:rPr>
          <w:b/>
          <w:bCs/>
          <w:sz w:val="28"/>
          <w:szCs w:val="28"/>
        </w:rPr>
        <w:t xml:space="preserve">                       </w:t>
      </w:r>
      <w:r w:rsidRPr="007C1A77">
        <w:rPr>
          <w:b/>
          <w:bCs/>
          <w:sz w:val="28"/>
          <w:szCs w:val="28"/>
        </w:rPr>
        <w:tab/>
        <w:t xml:space="preserve">      </w:t>
      </w:r>
      <w:r w:rsidRPr="007C1A77">
        <w:rPr>
          <w:b/>
          <w:bCs/>
          <w:sz w:val="28"/>
          <w:szCs w:val="28"/>
        </w:rPr>
        <w:tab/>
      </w:r>
      <w:r w:rsidRPr="007C1A77">
        <w:rPr>
          <w:b/>
          <w:bCs/>
          <w:sz w:val="28"/>
          <w:szCs w:val="28"/>
        </w:rPr>
        <w:tab/>
      </w:r>
      <w:r w:rsidRPr="007C1A77">
        <w:rPr>
          <w:b/>
          <w:bCs/>
          <w:sz w:val="28"/>
          <w:szCs w:val="28"/>
        </w:rPr>
        <w:tab/>
      </w:r>
      <w:r w:rsidRPr="007C1A77">
        <w:rPr>
          <w:b/>
          <w:bCs/>
          <w:sz w:val="28"/>
          <w:szCs w:val="28"/>
        </w:rPr>
        <w:tab/>
      </w:r>
      <w:r w:rsidRPr="007C1A77">
        <w:rPr>
          <w:b/>
          <w:bCs/>
          <w:sz w:val="28"/>
          <w:szCs w:val="28"/>
          <w:lang w:val="ru-RU"/>
        </w:rPr>
        <w:t xml:space="preserve"> </w:t>
      </w:r>
    </w:p>
    <w:p w:rsidR="00884931" w:rsidRPr="007C1A77" w:rsidRDefault="00884931" w:rsidP="007C1A77">
      <w:pPr>
        <w:tabs>
          <w:tab w:val="left" w:pos="7065"/>
        </w:tabs>
        <w:rPr>
          <w:rFonts w:ascii="Times New Roman" w:hAnsi="Times New Roman" w:cs="Times New Roman"/>
        </w:rPr>
      </w:pPr>
    </w:p>
    <w:sectPr w:rsidR="00884931" w:rsidRPr="007C1A77" w:rsidSect="007C1A77">
      <w:headerReference w:type="default" r:id="rId12"/>
      <w:footerReference w:type="default" r:id="rId13"/>
      <w:pgSz w:w="16840" w:h="11900" w:orient="landscape"/>
      <w:pgMar w:top="822" w:right="1701" w:bottom="1225" w:left="86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2C" w:rsidRDefault="00862D2C">
      <w:r>
        <w:separator/>
      </w:r>
    </w:p>
  </w:endnote>
  <w:endnote w:type="continuationSeparator" w:id="0">
    <w:p w:rsidR="00862D2C" w:rsidRDefault="0086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81" w:rsidRDefault="0024078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2C" w:rsidRDefault="00862D2C"/>
  </w:footnote>
  <w:footnote w:type="continuationSeparator" w:id="0">
    <w:p w:rsidR="00862D2C" w:rsidRDefault="00862D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77" w:rsidRDefault="007C1A77" w:rsidP="00B9326B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C1A77" w:rsidRDefault="007C1A7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77" w:rsidRDefault="007C1A77" w:rsidP="0084044A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C1A77" w:rsidRDefault="007C1A77" w:rsidP="0084044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1" w:rsidRDefault="00884931" w:rsidP="00884931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845"/>
    <w:multiLevelType w:val="multilevel"/>
    <w:tmpl w:val="F7A8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46ECD"/>
    <w:multiLevelType w:val="multilevel"/>
    <w:tmpl w:val="147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C3D46"/>
    <w:multiLevelType w:val="multilevel"/>
    <w:tmpl w:val="E80E0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A2335"/>
    <w:multiLevelType w:val="multilevel"/>
    <w:tmpl w:val="A574E8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E2BDA"/>
    <w:multiLevelType w:val="multilevel"/>
    <w:tmpl w:val="0EFC2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C1497F"/>
    <w:multiLevelType w:val="multilevel"/>
    <w:tmpl w:val="BEEE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029D"/>
    <w:rsid w:val="00001145"/>
    <w:rsid w:val="001667FE"/>
    <w:rsid w:val="001B1536"/>
    <w:rsid w:val="00240781"/>
    <w:rsid w:val="00285527"/>
    <w:rsid w:val="005454C6"/>
    <w:rsid w:val="00607CB1"/>
    <w:rsid w:val="006B044E"/>
    <w:rsid w:val="007A01B8"/>
    <w:rsid w:val="007C1A77"/>
    <w:rsid w:val="00862D2C"/>
    <w:rsid w:val="0087480F"/>
    <w:rsid w:val="00884931"/>
    <w:rsid w:val="00A36FFA"/>
    <w:rsid w:val="00AB752D"/>
    <w:rsid w:val="00D9029D"/>
    <w:rsid w:val="00E07C57"/>
    <w:rsid w:val="00E9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C57"/>
    <w:rPr>
      <w:color w:val="000000"/>
    </w:rPr>
  </w:style>
  <w:style w:type="paragraph" w:styleId="1">
    <w:name w:val="heading 1"/>
    <w:basedOn w:val="a"/>
    <w:next w:val="a"/>
    <w:link w:val="10"/>
    <w:qFormat/>
    <w:rsid w:val="0088493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884931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07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E07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E07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E07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07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07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07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E07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E07C5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E07C57"/>
    <w:pPr>
      <w:spacing w:after="270"/>
      <w:ind w:left="4680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E07C57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E07C57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E07C57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07C57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07C57"/>
    <w:pPr>
      <w:spacing w:after="50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E07C57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E07C57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07C57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6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7FE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240781"/>
    <w:rPr>
      <w:b/>
      <w:bCs/>
    </w:rPr>
  </w:style>
  <w:style w:type="character" w:styleId="ab">
    <w:name w:val="Hyperlink"/>
    <w:basedOn w:val="a0"/>
    <w:uiPriority w:val="99"/>
    <w:unhideWhenUsed/>
    <w:rsid w:val="0087480F"/>
    <w:rPr>
      <w:color w:val="0000FF" w:themeColor="hyperlink"/>
      <w:u w:val="single"/>
    </w:rPr>
  </w:style>
  <w:style w:type="paragraph" w:customStyle="1" w:styleId="ConsPlusNormal">
    <w:name w:val="ConsPlusNormal"/>
    <w:rsid w:val="00884931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c">
    <w:name w:val="Прижатый влево"/>
    <w:basedOn w:val="a"/>
    <w:next w:val="a"/>
    <w:rsid w:val="00884931"/>
    <w:pPr>
      <w:suppressAutoHyphens/>
      <w:autoSpaceDE w:val="0"/>
    </w:pPr>
    <w:rPr>
      <w:rFonts w:ascii="Arial" w:eastAsia="Times New Roman" w:hAnsi="Arial" w:cs="Arial"/>
      <w:color w:val="auto"/>
      <w:lang w:eastAsia="ar-SA" w:bidi="ar-SA"/>
    </w:rPr>
  </w:style>
  <w:style w:type="table" w:styleId="ad">
    <w:name w:val="Table Grid"/>
    <w:basedOn w:val="a1"/>
    <w:uiPriority w:val="59"/>
    <w:rsid w:val="0088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493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884931"/>
    <w:rPr>
      <w:rFonts w:ascii="Times New Roman" w:eastAsia="Times New Roman" w:hAnsi="Times New Roman" w:cs="Times New Roman"/>
      <w:sz w:val="40"/>
      <w:szCs w:val="20"/>
      <w:lang w:bidi="ar-SA"/>
    </w:rPr>
  </w:style>
  <w:style w:type="paragraph" w:styleId="25">
    <w:name w:val="Body Text 2"/>
    <w:basedOn w:val="a"/>
    <w:link w:val="26"/>
    <w:rsid w:val="0088493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884931"/>
    <w:rPr>
      <w:rFonts w:ascii="Times New Roman" w:eastAsia="Times New Roman" w:hAnsi="Times New Roman" w:cs="Times New Roman"/>
      <w:lang w:bidi="ar-SA"/>
    </w:rPr>
  </w:style>
  <w:style w:type="paragraph" w:styleId="ae">
    <w:name w:val="header"/>
    <w:basedOn w:val="a"/>
    <w:link w:val="af"/>
    <w:unhideWhenUsed/>
    <w:rsid w:val="008849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4931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8849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84931"/>
    <w:rPr>
      <w:color w:val="000000"/>
    </w:rPr>
  </w:style>
  <w:style w:type="paragraph" w:styleId="af2">
    <w:name w:val="Body Text"/>
    <w:basedOn w:val="a"/>
    <w:link w:val="af3"/>
    <w:uiPriority w:val="99"/>
    <w:semiHidden/>
    <w:unhideWhenUsed/>
    <w:rsid w:val="007C1A7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C1A77"/>
    <w:rPr>
      <w:color w:val="000000"/>
    </w:rPr>
  </w:style>
  <w:style w:type="character" w:styleId="af4">
    <w:name w:val="page number"/>
    <w:basedOn w:val="a0"/>
    <w:rsid w:val="007C1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70"/>
      <w:ind w:left="4680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50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6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7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dor@mail.ru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3</cp:revision>
  <cp:lastPrinted>2021-10-06T07:57:00Z</cp:lastPrinted>
  <dcterms:created xsi:type="dcterms:W3CDTF">2021-10-07T07:57:00Z</dcterms:created>
  <dcterms:modified xsi:type="dcterms:W3CDTF">2021-10-07T08:03:00Z</dcterms:modified>
</cp:coreProperties>
</file>