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23" w:rsidRPr="00AC672C" w:rsidRDefault="00BC6423" w:rsidP="00BC6423">
      <w:pPr>
        <w:rPr>
          <w:b/>
          <w:i/>
          <w:sz w:val="28"/>
          <w:szCs w:val="28"/>
        </w:rPr>
      </w:pPr>
    </w:p>
    <w:p w:rsidR="00BC6423" w:rsidRPr="005B6685" w:rsidRDefault="002F5A3A" w:rsidP="00BC6423">
      <w:pPr>
        <w:pStyle w:val="a3"/>
        <w:jc w:val="center"/>
        <w:rPr>
          <w:rFonts w:ascii="Times New Roman" w:hAnsi="Times New Roman" w:cs="Times New Roman"/>
          <w:b/>
          <w:i/>
          <w:sz w:val="40"/>
          <w:szCs w:val="40"/>
        </w:rPr>
      </w:pPr>
      <w:r>
        <w:rPr>
          <w:rFonts w:ascii="Times New Roman" w:hAnsi="Times New Roman" w:cs="Times New Roman"/>
          <w:b/>
          <w:i/>
          <w:sz w:val="40"/>
          <w:szCs w:val="40"/>
        </w:rPr>
        <w:pict>
          <v:shapetype id="_x0000_t202" coordsize="21600,21600" o:spt="202" path="m,l,21600r21600,l21600,xe">
            <v:stroke joinstyle="miter"/>
            <v:path gradientshapeok="t" o:connecttype="rect"/>
          </v:shapetype>
          <v:shape id="_x0000_s1027" type="#_x0000_t202" style="position:absolute;left:0;text-align:left;margin-left:-24pt;margin-top:45.2pt;width:180pt;height:160.25pt;z-index:251660288;mso-width-relative:margin;mso-height-relative:margin">
            <v:textbox style="mso-next-textbox:#_x0000_s1027">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BC6423" w:rsidRPr="00DC661A" w:rsidRDefault="00BC6423" w:rsidP="00BC6423">
                  <w:pPr>
                    <w:jc w:val="both"/>
                    <w:rPr>
                      <w:rFonts w:ascii="Times New Roman" w:hAnsi="Times New Roman" w:cs="Times New Roman"/>
                      <w:b/>
                    </w:rPr>
                  </w:pPr>
                </w:p>
                <w:p w:rsidR="00BC6423" w:rsidRPr="00A76B0E" w:rsidRDefault="00BC6423" w:rsidP="00BC6423">
                  <w:pPr>
                    <w:pStyle w:val="a3"/>
                    <w:rPr>
                      <w:rFonts w:ascii="Times New Roman" w:hAnsi="Times New Roman" w:cs="Times New Roman"/>
                    </w:rPr>
                  </w:pPr>
                  <w:r w:rsidRPr="00DC661A">
                    <w:rPr>
                      <w:rFonts w:ascii="Times New Roman" w:hAnsi="Times New Roman" w:cs="Times New Roman"/>
                      <w:b/>
                    </w:rPr>
                    <w:t>Редактор</w:t>
                  </w:r>
                  <w:r w:rsidR="00A76B0E">
                    <w:rPr>
                      <w:rFonts w:ascii="Times New Roman" w:hAnsi="Times New Roman" w:cs="Times New Roman"/>
                      <w:b/>
                    </w:rPr>
                    <w:t xml:space="preserve"> </w:t>
                  </w:r>
                  <w:proofErr w:type="spellStart"/>
                  <w:r w:rsidR="005F6930">
                    <w:rPr>
                      <w:rFonts w:ascii="Times New Roman" w:hAnsi="Times New Roman" w:cs="Times New Roman"/>
                    </w:rPr>
                    <w:t>Самородский</w:t>
                  </w:r>
                  <w:proofErr w:type="spellEnd"/>
                  <w:r w:rsidR="005F6930">
                    <w:rPr>
                      <w:rFonts w:ascii="Times New Roman" w:hAnsi="Times New Roman" w:cs="Times New Roman"/>
                    </w:rPr>
                    <w:t xml:space="preserve"> Павел Александрович</w:t>
                  </w:r>
                </w:p>
                <w:p w:rsidR="00BC6423" w:rsidRPr="00DC661A" w:rsidRDefault="00BC6423" w:rsidP="00BC6423">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BC6423" w:rsidRPr="005B6685">
        <w:rPr>
          <w:rFonts w:ascii="Times New Roman" w:hAnsi="Times New Roman" w:cs="Times New Roman"/>
          <w:b/>
          <w:i/>
          <w:sz w:val="40"/>
          <w:szCs w:val="40"/>
        </w:rPr>
        <w:t>«ИНФОРМАЦИОННЫЙ ВЕСТНИК</w:t>
      </w:r>
    </w:p>
    <w:p w:rsidR="00BC6423" w:rsidRPr="005B6685" w:rsidRDefault="00BC6423" w:rsidP="00BC6423">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МИХАЙЛОВСКОГО СЕЛЬСКОГО ПОСЕЛЕНИЯ»</w:t>
      </w:r>
    </w:p>
    <w:p w:rsidR="00BC6423" w:rsidRPr="00AC672C" w:rsidRDefault="002F5A3A" w:rsidP="00BC6423">
      <w:pPr>
        <w:tabs>
          <w:tab w:val="center" w:pos="5102"/>
        </w:tabs>
        <w:jc w:val="center"/>
        <w:rPr>
          <w:sz w:val="28"/>
          <w:szCs w:val="28"/>
        </w:rPr>
      </w:pPr>
      <w:r>
        <w:rPr>
          <w:b/>
          <w:sz w:val="40"/>
          <w:szCs w:val="40"/>
        </w:rPr>
        <w:pict>
          <v:shape id="_x0000_s1028" type="#_x0000_t202" style="position:absolute;left:0;text-align:left;margin-left:348.45pt;margin-top:1.4pt;width:159.75pt;height:158.05pt;z-index:251661312;mso-width-relative:margin;mso-height-relative:margin">
            <v:textbox style="mso-next-textbox:#_x0000_s1028">
              <w:txbxContent>
                <w:p w:rsidR="00BC6423" w:rsidRPr="00DC661A" w:rsidRDefault="00BC6423" w:rsidP="00BC6423">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D63A78"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215710 д.</w:t>
                  </w:r>
                  <w:r w:rsidR="00EB2410">
                    <w:rPr>
                      <w:rFonts w:ascii="Times New Roman" w:hAnsi="Times New Roman" w:cs="Times New Roman"/>
                      <w:sz w:val="20"/>
                      <w:szCs w:val="20"/>
                    </w:rPr>
                    <w:t xml:space="preserve"> </w:t>
                  </w:r>
                  <w:proofErr w:type="gramStart"/>
                  <w:r w:rsidRPr="00DC661A">
                    <w:rPr>
                      <w:rFonts w:ascii="Times New Roman" w:hAnsi="Times New Roman" w:cs="Times New Roman"/>
                      <w:sz w:val="20"/>
                      <w:szCs w:val="20"/>
                    </w:rPr>
                    <w:t>Ново-Михайловское</w:t>
                  </w:r>
                  <w:proofErr w:type="gramEnd"/>
                  <w:r w:rsidRPr="00DC661A">
                    <w:rPr>
                      <w:rFonts w:ascii="Times New Roman" w:hAnsi="Times New Roman" w:cs="Times New Roman"/>
                      <w:sz w:val="20"/>
                      <w:szCs w:val="20"/>
                    </w:rPr>
                    <w:t xml:space="preserve"> </w:t>
                  </w:r>
                </w:p>
                <w:p w:rsidR="00BC6423" w:rsidRPr="00DC661A" w:rsidRDefault="00D63A78" w:rsidP="00BC6423">
                  <w:pPr>
                    <w:pStyle w:val="a3"/>
                    <w:jc w:val="center"/>
                    <w:rPr>
                      <w:rFonts w:ascii="Times New Roman" w:hAnsi="Times New Roman" w:cs="Times New Roman"/>
                      <w:sz w:val="20"/>
                      <w:szCs w:val="20"/>
                    </w:rPr>
                  </w:pPr>
                  <w:r>
                    <w:rPr>
                      <w:rFonts w:ascii="Times New Roman" w:hAnsi="Times New Roman" w:cs="Times New Roman"/>
                      <w:sz w:val="20"/>
                      <w:szCs w:val="20"/>
                    </w:rPr>
                    <w:t xml:space="preserve">ул. Центральная д. 1. </w:t>
                  </w:r>
                  <w:r w:rsidR="00BC6423" w:rsidRPr="00DC661A">
                    <w:rPr>
                      <w:rFonts w:ascii="Times New Roman" w:hAnsi="Times New Roman" w:cs="Times New Roman"/>
                      <w:sz w:val="20"/>
                      <w:szCs w:val="20"/>
                    </w:rPr>
                    <w:t>Дорогобужский район</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BC6423" w:rsidRPr="00DC661A" w:rsidRDefault="00BC6423" w:rsidP="00BC6423">
                  <w:pP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BC6423" w:rsidRPr="00DC661A" w:rsidRDefault="00BC6423" w:rsidP="00BC6423">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BC6423" w:rsidRPr="00DC661A" w:rsidRDefault="00BC6423" w:rsidP="00BC6423">
                  <w:pPr>
                    <w:pStyle w:val="a3"/>
                    <w:jc w:val="center"/>
                    <w:rPr>
                      <w:rFonts w:ascii="Times New Roman" w:hAnsi="Times New Roman" w:cs="Times New Roman"/>
                      <w:sz w:val="20"/>
                      <w:szCs w:val="20"/>
                    </w:rPr>
                  </w:pPr>
                </w:p>
                <w:p w:rsidR="00BC6423" w:rsidRPr="00DC661A" w:rsidRDefault="00BC6423" w:rsidP="00BC6423">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BC6423" w:rsidRPr="00AC672C" w:rsidRDefault="00BC6423" w:rsidP="00BC6423">
                  <w:pPr>
                    <w:pStyle w:val="a3"/>
                    <w:jc w:val="center"/>
                    <w:rPr>
                      <w:sz w:val="20"/>
                      <w:szCs w:val="20"/>
                    </w:rPr>
                  </w:pPr>
                  <w:r w:rsidRPr="00DC661A">
                    <w:rPr>
                      <w:rFonts w:ascii="Times New Roman" w:hAnsi="Times New Roman" w:cs="Times New Roman"/>
                      <w:sz w:val="20"/>
                      <w:szCs w:val="20"/>
                    </w:rPr>
                    <w:t>Бесплатно</w:t>
                  </w:r>
                </w:p>
              </w:txbxContent>
            </v:textbox>
          </v:shape>
        </w:pict>
      </w:r>
      <w:r w:rsidR="00BC6423" w:rsidRPr="00AC672C">
        <w:rPr>
          <w:noProof/>
          <w:sz w:val="28"/>
          <w:szCs w:val="28"/>
        </w:rPr>
        <w:drawing>
          <wp:inline distT="0" distB="0" distL="0" distR="0">
            <wp:extent cx="2902247" cy="1971675"/>
            <wp:effectExtent l="2878" t="0" r="0" b="0"/>
            <wp:docPr id="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803188" cy="9648826"/>
                      <a:chOff x="0" y="-47626"/>
                      <a:chExt cx="12803188" cy="9648826"/>
                    </a:xfrm>
                  </a:grpSpPr>
                  <a:grpSp>
                    <a:nvGrpSpPr>
                      <a:cNvPr id="33800" name="Group 2"/>
                      <a:cNvGrpSpPr>
                        <a:grpSpLocks/>
                      </a:cNvGrpSpPr>
                    </a:nvGrpSpPr>
                    <a:grpSpPr bwMode="auto">
                      <a:xfrm>
                        <a:off x="0" y="-47626"/>
                        <a:ext cx="12803188" cy="9648826"/>
                        <a:chOff x="22" y="0"/>
                        <a:chExt cx="5761" cy="4536"/>
                      </a:xfrm>
                    </a:grpSpPr>
                    <a:pic>
                      <a:nvPicPr>
                        <a:cNvPr id="33801" name="Picture 2" descr="Дорогобуж1"/>
                        <a:cNvPicPr>
                          <a:picLocks noChangeAspect="1" noChangeArrowheads="1"/>
                        </a:cNvPicPr>
                      </a:nvPicPr>
                      <a:blipFill>
                        <a:blip r:embed="rId9"/>
                        <a:srcRect/>
                        <a:stretch>
                          <a:fillRect/>
                        </a:stretch>
                      </a:blipFill>
                      <a:spPr bwMode="auto">
                        <a:xfrm>
                          <a:off x="22" y="0"/>
                          <a:ext cx="5761" cy="4536"/>
                        </a:xfrm>
                        <a:prstGeom prst="rect">
                          <a:avLst/>
                        </a:prstGeom>
                        <a:noFill/>
                        <a:ln w="9525">
                          <a:noFill/>
                          <a:miter lim="800000"/>
                          <a:headEnd/>
                          <a:tailEnd/>
                        </a:ln>
                      </a:spPr>
                    </a:pic>
                    <a:sp>
                      <a:nvSpPr>
                        <a:cNvPr id="33802" name="Freeform 4"/>
                        <a:cNvSpPr>
                          <a:spLocks/>
                        </a:cNvSpPr>
                      </a:nvSpPr>
                      <a:spPr bwMode="auto">
                        <a:xfrm>
                          <a:off x="340" y="461"/>
                          <a:ext cx="5058" cy="3909"/>
                        </a:xfrm>
                        <a:custGeom>
                          <a:avLst/>
                          <a:gdLst>
                            <a:gd name="T0" fmla="*/ 3810 w 5058"/>
                            <a:gd name="T1" fmla="*/ 3803 h 3909"/>
                            <a:gd name="T2" fmla="*/ 3855 w 5058"/>
                            <a:gd name="T3" fmla="*/ 3712 h 3909"/>
                            <a:gd name="T4" fmla="*/ 4037 w 5058"/>
                            <a:gd name="T5" fmla="*/ 3803 h 3909"/>
                            <a:gd name="T6" fmla="*/ 4264 w 5058"/>
                            <a:gd name="T7" fmla="*/ 3531 h 3909"/>
                            <a:gd name="T8" fmla="*/ 4536 w 5058"/>
                            <a:gd name="T9" fmla="*/ 3621 h 3909"/>
                            <a:gd name="T10" fmla="*/ 4672 w 5058"/>
                            <a:gd name="T11" fmla="*/ 3485 h 3909"/>
                            <a:gd name="T12" fmla="*/ 4717 w 5058"/>
                            <a:gd name="T13" fmla="*/ 3440 h 3909"/>
                            <a:gd name="T14" fmla="*/ 4808 w 5058"/>
                            <a:gd name="T15" fmla="*/ 3349 h 3909"/>
                            <a:gd name="T16" fmla="*/ 4989 w 5058"/>
                            <a:gd name="T17" fmla="*/ 3259 h 3909"/>
                            <a:gd name="T18" fmla="*/ 4672 w 5058"/>
                            <a:gd name="T19" fmla="*/ 3213 h 3909"/>
                            <a:gd name="T20" fmla="*/ 3946 w 5058"/>
                            <a:gd name="T21" fmla="*/ 3213 h 3909"/>
                            <a:gd name="T22" fmla="*/ 2812 w 5058"/>
                            <a:gd name="T23" fmla="*/ 2941 h 3909"/>
                            <a:gd name="T24" fmla="*/ 2585 w 5058"/>
                            <a:gd name="T25" fmla="*/ 2578 h 3909"/>
                            <a:gd name="T26" fmla="*/ 1950 w 5058"/>
                            <a:gd name="T27" fmla="*/ 2170 h 3909"/>
                            <a:gd name="T28" fmla="*/ 1814 w 5058"/>
                            <a:gd name="T29" fmla="*/ 1716 h 3909"/>
                            <a:gd name="T30" fmla="*/ 2268 w 5058"/>
                            <a:gd name="T31" fmla="*/ 1535 h 3909"/>
                            <a:gd name="T32" fmla="*/ 2631 w 5058"/>
                            <a:gd name="T33" fmla="*/ 1807 h 3909"/>
                            <a:gd name="T34" fmla="*/ 3266 w 5058"/>
                            <a:gd name="T35" fmla="*/ 1716 h 3909"/>
                            <a:gd name="T36" fmla="*/ 3402 w 5058"/>
                            <a:gd name="T37" fmla="*/ 1444 h 3909"/>
                            <a:gd name="T38" fmla="*/ 3946 w 5058"/>
                            <a:gd name="T39" fmla="*/ 1172 h 3909"/>
                            <a:gd name="T40" fmla="*/ 3992 w 5058"/>
                            <a:gd name="T41" fmla="*/ 991 h 3909"/>
                            <a:gd name="T42" fmla="*/ 3674 w 5058"/>
                            <a:gd name="T43" fmla="*/ 854 h 3909"/>
                            <a:gd name="T44" fmla="*/ 3719 w 5058"/>
                            <a:gd name="T45" fmla="*/ 628 h 3909"/>
                            <a:gd name="T46" fmla="*/ 3130 w 5058"/>
                            <a:gd name="T47" fmla="*/ 628 h 3909"/>
                            <a:gd name="T48" fmla="*/ 2631 w 5058"/>
                            <a:gd name="T49" fmla="*/ 446 h 3909"/>
                            <a:gd name="T50" fmla="*/ 2041 w 5058"/>
                            <a:gd name="T51" fmla="*/ 401 h 3909"/>
                            <a:gd name="T52" fmla="*/ 1678 w 5058"/>
                            <a:gd name="T53" fmla="*/ 265 h 3909"/>
                            <a:gd name="T54" fmla="*/ 1179 w 5058"/>
                            <a:gd name="T55" fmla="*/ 129 h 3909"/>
                            <a:gd name="T56" fmla="*/ 680 w 5058"/>
                            <a:gd name="T57" fmla="*/ 38 h 3909"/>
                            <a:gd name="T58" fmla="*/ 590 w 5058"/>
                            <a:gd name="T59" fmla="*/ 854 h 3909"/>
                            <a:gd name="T60" fmla="*/ 45 w 5058"/>
                            <a:gd name="T61" fmla="*/ 1308 h 3909"/>
                            <a:gd name="T62" fmla="*/ 227 w 5058"/>
                            <a:gd name="T63" fmla="*/ 2170 h 3909"/>
                            <a:gd name="T64" fmla="*/ 816 w 5058"/>
                            <a:gd name="T65" fmla="*/ 2896 h 3909"/>
                            <a:gd name="T66" fmla="*/ 1043 w 5058"/>
                            <a:gd name="T67" fmla="*/ 3168 h 3909"/>
                            <a:gd name="T68" fmla="*/ 816 w 5058"/>
                            <a:gd name="T69" fmla="*/ 3395 h 3909"/>
                            <a:gd name="T70" fmla="*/ 1633 w 5058"/>
                            <a:gd name="T71" fmla="*/ 3576 h 3909"/>
                            <a:gd name="T72" fmla="*/ 1905 w 5058"/>
                            <a:gd name="T73" fmla="*/ 3621 h 3909"/>
                            <a:gd name="T74" fmla="*/ 2268 w 5058"/>
                            <a:gd name="T75" fmla="*/ 3485 h 3909"/>
                            <a:gd name="T76" fmla="*/ 2086 w 5058"/>
                            <a:gd name="T77" fmla="*/ 3712 h 3909"/>
                            <a:gd name="T78" fmla="*/ 2449 w 5058"/>
                            <a:gd name="T79" fmla="*/ 3621 h 3909"/>
                            <a:gd name="T80" fmla="*/ 3039 w 5058"/>
                            <a:gd name="T81" fmla="*/ 3712 h 3909"/>
                            <a:gd name="T82" fmla="*/ 3356 w 5058"/>
                            <a:gd name="T83" fmla="*/ 3757 h 3909"/>
                            <a:gd name="T84" fmla="*/ 3719 w 5058"/>
                            <a:gd name="T85" fmla="*/ 3803 h 3909"/>
                            <a:gd name="T86" fmla="*/ 3402 w 5058"/>
                            <a:gd name="T87" fmla="*/ 3848 h 3909"/>
                            <a:gd name="T88" fmla="*/ 3629 w 5058"/>
                            <a:gd name="T89" fmla="*/ 3894 h 390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5058"/>
                            <a:gd name="T136" fmla="*/ 0 h 3909"/>
                            <a:gd name="T137" fmla="*/ 5058 w 5058"/>
                            <a:gd name="T138" fmla="*/ 3909 h 3909"/>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5058" h="3909">
                              <a:moveTo>
                                <a:pt x="3629" y="3894"/>
                              </a:moveTo>
                              <a:cubicBezTo>
                                <a:pt x="3674" y="3894"/>
                                <a:pt x="3825" y="3909"/>
                                <a:pt x="3855" y="3894"/>
                              </a:cubicBezTo>
                              <a:cubicBezTo>
                                <a:pt x="3885" y="3879"/>
                                <a:pt x="3825" y="3833"/>
                                <a:pt x="3810" y="3803"/>
                              </a:cubicBezTo>
                              <a:cubicBezTo>
                                <a:pt x="3795" y="3773"/>
                                <a:pt x="3765" y="3735"/>
                                <a:pt x="3765" y="3712"/>
                              </a:cubicBezTo>
                              <a:cubicBezTo>
                                <a:pt x="3765" y="3689"/>
                                <a:pt x="3795" y="3667"/>
                                <a:pt x="3810" y="3667"/>
                              </a:cubicBezTo>
                              <a:cubicBezTo>
                                <a:pt x="3825" y="3667"/>
                                <a:pt x="3840" y="3697"/>
                                <a:pt x="3855" y="3712"/>
                              </a:cubicBezTo>
                              <a:cubicBezTo>
                                <a:pt x="3870" y="3727"/>
                                <a:pt x="3886" y="3750"/>
                                <a:pt x="3901" y="3757"/>
                              </a:cubicBezTo>
                              <a:cubicBezTo>
                                <a:pt x="3916" y="3764"/>
                                <a:pt x="3923" y="3749"/>
                                <a:pt x="3946" y="3757"/>
                              </a:cubicBezTo>
                              <a:cubicBezTo>
                                <a:pt x="3969" y="3765"/>
                                <a:pt x="4022" y="3810"/>
                                <a:pt x="4037" y="3803"/>
                              </a:cubicBezTo>
                              <a:cubicBezTo>
                                <a:pt x="4052" y="3796"/>
                                <a:pt x="4014" y="3742"/>
                                <a:pt x="4037" y="3712"/>
                              </a:cubicBezTo>
                              <a:cubicBezTo>
                                <a:pt x="4060" y="3682"/>
                                <a:pt x="4135" y="3651"/>
                                <a:pt x="4173" y="3621"/>
                              </a:cubicBezTo>
                              <a:cubicBezTo>
                                <a:pt x="4211" y="3591"/>
                                <a:pt x="4226" y="3546"/>
                                <a:pt x="4264" y="3531"/>
                              </a:cubicBezTo>
                              <a:cubicBezTo>
                                <a:pt x="4302" y="3516"/>
                                <a:pt x="4370" y="3516"/>
                                <a:pt x="4400" y="3531"/>
                              </a:cubicBezTo>
                              <a:cubicBezTo>
                                <a:pt x="4430" y="3546"/>
                                <a:pt x="4422" y="3606"/>
                                <a:pt x="4445" y="3621"/>
                              </a:cubicBezTo>
                              <a:cubicBezTo>
                                <a:pt x="4468" y="3636"/>
                                <a:pt x="4498" y="3621"/>
                                <a:pt x="4536" y="3621"/>
                              </a:cubicBezTo>
                              <a:cubicBezTo>
                                <a:pt x="4574" y="3621"/>
                                <a:pt x="4665" y="3636"/>
                                <a:pt x="4672" y="3621"/>
                              </a:cubicBezTo>
                              <a:cubicBezTo>
                                <a:pt x="4679" y="3606"/>
                                <a:pt x="4581" y="3554"/>
                                <a:pt x="4581" y="3531"/>
                              </a:cubicBezTo>
                              <a:cubicBezTo>
                                <a:pt x="4581" y="3508"/>
                                <a:pt x="4634" y="3485"/>
                                <a:pt x="4672" y="3485"/>
                              </a:cubicBezTo>
                              <a:cubicBezTo>
                                <a:pt x="4710" y="3485"/>
                                <a:pt x="4778" y="3546"/>
                                <a:pt x="4808" y="3531"/>
                              </a:cubicBezTo>
                              <a:cubicBezTo>
                                <a:pt x="4838" y="3516"/>
                                <a:pt x="4868" y="3410"/>
                                <a:pt x="4853" y="3395"/>
                              </a:cubicBezTo>
                              <a:cubicBezTo>
                                <a:pt x="4838" y="3380"/>
                                <a:pt x="4755" y="3433"/>
                                <a:pt x="4717" y="3440"/>
                              </a:cubicBezTo>
                              <a:cubicBezTo>
                                <a:pt x="4679" y="3447"/>
                                <a:pt x="4642" y="3447"/>
                                <a:pt x="4627" y="3440"/>
                              </a:cubicBezTo>
                              <a:cubicBezTo>
                                <a:pt x="4612" y="3433"/>
                                <a:pt x="4597" y="3410"/>
                                <a:pt x="4627" y="3395"/>
                              </a:cubicBezTo>
                              <a:cubicBezTo>
                                <a:pt x="4657" y="3380"/>
                                <a:pt x="4793" y="3372"/>
                                <a:pt x="4808" y="3349"/>
                              </a:cubicBezTo>
                              <a:cubicBezTo>
                                <a:pt x="4823" y="3326"/>
                                <a:pt x="4724" y="3282"/>
                                <a:pt x="4717" y="3259"/>
                              </a:cubicBezTo>
                              <a:cubicBezTo>
                                <a:pt x="4710" y="3236"/>
                                <a:pt x="4718" y="3213"/>
                                <a:pt x="4763" y="3213"/>
                              </a:cubicBezTo>
                              <a:cubicBezTo>
                                <a:pt x="4808" y="3213"/>
                                <a:pt x="4944" y="3259"/>
                                <a:pt x="4989" y="3259"/>
                              </a:cubicBezTo>
                              <a:cubicBezTo>
                                <a:pt x="5034" y="3259"/>
                                <a:pt x="5058" y="3221"/>
                                <a:pt x="5035" y="3213"/>
                              </a:cubicBezTo>
                              <a:cubicBezTo>
                                <a:pt x="5012" y="3205"/>
                                <a:pt x="4913" y="3213"/>
                                <a:pt x="4853" y="3213"/>
                              </a:cubicBezTo>
                              <a:cubicBezTo>
                                <a:pt x="4793" y="3213"/>
                                <a:pt x="4778" y="3205"/>
                                <a:pt x="4672" y="3213"/>
                              </a:cubicBezTo>
                              <a:cubicBezTo>
                                <a:pt x="4566" y="3221"/>
                                <a:pt x="4301" y="3251"/>
                                <a:pt x="4218" y="3259"/>
                              </a:cubicBezTo>
                              <a:cubicBezTo>
                                <a:pt x="4135" y="3267"/>
                                <a:pt x="4218" y="3267"/>
                                <a:pt x="4173" y="3259"/>
                              </a:cubicBezTo>
                              <a:cubicBezTo>
                                <a:pt x="4128" y="3251"/>
                                <a:pt x="4052" y="3236"/>
                                <a:pt x="3946" y="3213"/>
                              </a:cubicBezTo>
                              <a:cubicBezTo>
                                <a:pt x="3840" y="3190"/>
                                <a:pt x="3674" y="3145"/>
                                <a:pt x="3538" y="3122"/>
                              </a:cubicBezTo>
                              <a:cubicBezTo>
                                <a:pt x="3402" y="3099"/>
                                <a:pt x="3251" y="3107"/>
                                <a:pt x="3130" y="3077"/>
                              </a:cubicBezTo>
                              <a:cubicBezTo>
                                <a:pt x="3009" y="3047"/>
                                <a:pt x="2926" y="2986"/>
                                <a:pt x="2812" y="2941"/>
                              </a:cubicBezTo>
                              <a:cubicBezTo>
                                <a:pt x="2698" y="2896"/>
                                <a:pt x="2517" y="2835"/>
                                <a:pt x="2449" y="2805"/>
                              </a:cubicBezTo>
                              <a:cubicBezTo>
                                <a:pt x="2381" y="2775"/>
                                <a:pt x="2381" y="2798"/>
                                <a:pt x="2404" y="2760"/>
                              </a:cubicBezTo>
                              <a:cubicBezTo>
                                <a:pt x="2427" y="2722"/>
                                <a:pt x="2592" y="2639"/>
                                <a:pt x="2585" y="2578"/>
                              </a:cubicBezTo>
                              <a:cubicBezTo>
                                <a:pt x="2578" y="2517"/>
                                <a:pt x="2442" y="2442"/>
                                <a:pt x="2359" y="2397"/>
                              </a:cubicBezTo>
                              <a:cubicBezTo>
                                <a:pt x="2276" y="2352"/>
                                <a:pt x="2154" y="2344"/>
                                <a:pt x="2086" y="2306"/>
                              </a:cubicBezTo>
                              <a:cubicBezTo>
                                <a:pt x="2018" y="2268"/>
                                <a:pt x="1995" y="2200"/>
                                <a:pt x="1950" y="2170"/>
                              </a:cubicBezTo>
                              <a:cubicBezTo>
                                <a:pt x="1905" y="2140"/>
                                <a:pt x="1837" y="2170"/>
                                <a:pt x="1814" y="2125"/>
                              </a:cubicBezTo>
                              <a:cubicBezTo>
                                <a:pt x="1791" y="2080"/>
                                <a:pt x="1814" y="1966"/>
                                <a:pt x="1814" y="1898"/>
                              </a:cubicBezTo>
                              <a:cubicBezTo>
                                <a:pt x="1814" y="1830"/>
                                <a:pt x="1784" y="1761"/>
                                <a:pt x="1814" y="1716"/>
                              </a:cubicBezTo>
                              <a:cubicBezTo>
                                <a:pt x="1844" y="1671"/>
                                <a:pt x="1928" y="1641"/>
                                <a:pt x="1996" y="1626"/>
                              </a:cubicBezTo>
                              <a:cubicBezTo>
                                <a:pt x="2064" y="1611"/>
                                <a:pt x="2177" y="1641"/>
                                <a:pt x="2222" y="1626"/>
                              </a:cubicBezTo>
                              <a:cubicBezTo>
                                <a:pt x="2267" y="1611"/>
                                <a:pt x="2230" y="1535"/>
                                <a:pt x="2268" y="1535"/>
                              </a:cubicBezTo>
                              <a:cubicBezTo>
                                <a:pt x="2306" y="1535"/>
                                <a:pt x="2434" y="1588"/>
                                <a:pt x="2449" y="1626"/>
                              </a:cubicBezTo>
                              <a:cubicBezTo>
                                <a:pt x="2464" y="1664"/>
                                <a:pt x="2329" y="1732"/>
                                <a:pt x="2359" y="1762"/>
                              </a:cubicBezTo>
                              <a:cubicBezTo>
                                <a:pt x="2389" y="1792"/>
                                <a:pt x="2548" y="1800"/>
                                <a:pt x="2631" y="1807"/>
                              </a:cubicBezTo>
                              <a:cubicBezTo>
                                <a:pt x="2714" y="1814"/>
                                <a:pt x="2790" y="1799"/>
                                <a:pt x="2858" y="1807"/>
                              </a:cubicBezTo>
                              <a:cubicBezTo>
                                <a:pt x="2926" y="1815"/>
                                <a:pt x="2971" y="1867"/>
                                <a:pt x="3039" y="1852"/>
                              </a:cubicBezTo>
                              <a:cubicBezTo>
                                <a:pt x="3107" y="1837"/>
                                <a:pt x="3206" y="1746"/>
                                <a:pt x="3266" y="1716"/>
                              </a:cubicBezTo>
                              <a:cubicBezTo>
                                <a:pt x="3326" y="1686"/>
                                <a:pt x="3387" y="1701"/>
                                <a:pt x="3402" y="1671"/>
                              </a:cubicBezTo>
                              <a:cubicBezTo>
                                <a:pt x="3417" y="1641"/>
                                <a:pt x="3356" y="1573"/>
                                <a:pt x="3356" y="1535"/>
                              </a:cubicBezTo>
                              <a:cubicBezTo>
                                <a:pt x="3356" y="1497"/>
                                <a:pt x="3364" y="1474"/>
                                <a:pt x="3402" y="1444"/>
                              </a:cubicBezTo>
                              <a:cubicBezTo>
                                <a:pt x="3440" y="1414"/>
                                <a:pt x="3545" y="1376"/>
                                <a:pt x="3583" y="1353"/>
                              </a:cubicBezTo>
                              <a:cubicBezTo>
                                <a:pt x="3621" y="1330"/>
                                <a:pt x="3569" y="1338"/>
                                <a:pt x="3629" y="1308"/>
                              </a:cubicBezTo>
                              <a:cubicBezTo>
                                <a:pt x="3689" y="1278"/>
                                <a:pt x="3886" y="1210"/>
                                <a:pt x="3946" y="1172"/>
                              </a:cubicBezTo>
                              <a:cubicBezTo>
                                <a:pt x="4006" y="1134"/>
                                <a:pt x="3999" y="1096"/>
                                <a:pt x="3992" y="1081"/>
                              </a:cubicBezTo>
                              <a:cubicBezTo>
                                <a:pt x="3985" y="1066"/>
                                <a:pt x="3901" y="1096"/>
                                <a:pt x="3901" y="1081"/>
                              </a:cubicBezTo>
                              <a:cubicBezTo>
                                <a:pt x="3901" y="1066"/>
                                <a:pt x="4000" y="1006"/>
                                <a:pt x="3992" y="991"/>
                              </a:cubicBezTo>
                              <a:cubicBezTo>
                                <a:pt x="3984" y="976"/>
                                <a:pt x="3878" y="1014"/>
                                <a:pt x="3855" y="991"/>
                              </a:cubicBezTo>
                              <a:cubicBezTo>
                                <a:pt x="3832" y="968"/>
                                <a:pt x="3885" y="877"/>
                                <a:pt x="3855" y="854"/>
                              </a:cubicBezTo>
                              <a:cubicBezTo>
                                <a:pt x="3825" y="831"/>
                                <a:pt x="3719" y="869"/>
                                <a:pt x="3674" y="854"/>
                              </a:cubicBezTo>
                              <a:cubicBezTo>
                                <a:pt x="3629" y="839"/>
                                <a:pt x="3598" y="794"/>
                                <a:pt x="3583" y="764"/>
                              </a:cubicBezTo>
                              <a:cubicBezTo>
                                <a:pt x="3568" y="734"/>
                                <a:pt x="3560" y="696"/>
                                <a:pt x="3583" y="673"/>
                              </a:cubicBezTo>
                              <a:cubicBezTo>
                                <a:pt x="3606" y="650"/>
                                <a:pt x="3734" y="643"/>
                                <a:pt x="3719" y="628"/>
                              </a:cubicBezTo>
                              <a:cubicBezTo>
                                <a:pt x="3704" y="613"/>
                                <a:pt x="3561" y="582"/>
                                <a:pt x="3493" y="582"/>
                              </a:cubicBezTo>
                              <a:cubicBezTo>
                                <a:pt x="3425" y="582"/>
                                <a:pt x="3371" y="620"/>
                                <a:pt x="3311" y="628"/>
                              </a:cubicBezTo>
                              <a:cubicBezTo>
                                <a:pt x="3251" y="636"/>
                                <a:pt x="3190" y="643"/>
                                <a:pt x="3130" y="628"/>
                              </a:cubicBezTo>
                              <a:cubicBezTo>
                                <a:pt x="3070" y="613"/>
                                <a:pt x="3001" y="560"/>
                                <a:pt x="2948" y="537"/>
                              </a:cubicBezTo>
                              <a:cubicBezTo>
                                <a:pt x="2895" y="514"/>
                                <a:pt x="2865" y="507"/>
                                <a:pt x="2812" y="492"/>
                              </a:cubicBezTo>
                              <a:cubicBezTo>
                                <a:pt x="2759" y="477"/>
                                <a:pt x="2699" y="454"/>
                                <a:pt x="2631" y="446"/>
                              </a:cubicBezTo>
                              <a:cubicBezTo>
                                <a:pt x="2563" y="438"/>
                                <a:pt x="2480" y="438"/>
                                <a:pt x="2404" y="446"/>
                              </a:cubicBezTo>
                              <a:cubicBezTo>
                                <a:pt x="2328" y="454"/>
                                <a:pt x="2238" y="499"/>
                                <a:pt x="2177" y="492"/>
                              </a:cubicBezTo>
                              <a:cubicBezTo>
                                <a:pt x="2116" y="485"/>
                                <a:pt x="2094" y="409"/>
                                <a:pt x="2041" y="401"/>
                              </a:cubicBezTo>
                              <a:cubicBezTo>
                                <a:pt x="1988" y="393"/>
                                <a:pt x="1905" y="439"/>
                                <a:pt x="1860" y="446"/>
                              </a:cubicBezTo>
                              <a:cubicBezTo>
                                <a:pt x="1815" y="453"/>
                                <a:pt x="1799" y="476"/>
                                <a:pt x="1769" y="446"/>
                              </a:cubicBezTo>
                              <a:cubicBezTo>
                                <a:pt x="1739" y="416"/>
                                <a:pt x="1731" y="295"/>
                                <a:pt x="1678" y="265"/>
                              </a:cubicBezTo>
                              <a:cubicBezTo>
                                <a:pt x="1625" y="235"/>
                                <a:pt x="1511" y="265"/>
                                <a:pt x="1451" y="265"/>
                              </a:cubicBezTo>
                              <a:cubicBezTo>
                                <a:pt x="1391" y="265"/>
                                <a:pt x="1360" y="288"/>
                                <a:pt x="1315" y="265"/>
                              </a:cubicBezTo>
                              <a:cubicBezTo>
                                <a:pt x="1270" y="242"/>
                                <a:pt x="1224" y="167"/>
                                <a:pt x="1179" y="129"/>
                              </a:cubicBezTo>
                              <a:cubicBezTo>
                                <a:pt x="1134" y="91"/>
                                <a:pt x="1103" y="53"/>
                                <a:pt x="1043" y="38"/>
                              </a:cubicBezTo>
                              <a:cubicBezTo>
                                <a:pt x="983" y="23"/>
                                <a:pt x="876" y="38"/>
                                <a:pt x="816" y="38"/>
                              </a:cubicBezTo>
                              <a:cubicBezTo>
                                <a:pt x="756" y="38"/>
                                <a:pt x="687" y="0"/>
                                <a:pt x="680" y="38"/>
                              </a:cubicBezTo>
                              <a:cubicBezTo>
                                <a:pt x="673" y="76"/>
                                <a:pt x="778" y="167"/>
                                <a:pt x="771" y="265"/>
                              </a:cubicBezTo>
                              <a:cubicBezTo>
                                <a:pt x="764" y="363"/>
                                <a:pt x="665" y="530"/>
                                <a:pt x="635" y="628"/>
                              </a:cubicBezTo>
                              <a:cubicBezTo>
                                <a:pt x="605" y="726"/>
                                <a:pt x="613" y="748"/>
                                <a:pt x="590" y="854"/>
                              </a:cubicBezTo>
                              <a:cubicBezTo>
                                <a:pt x="567" y="960"/>
                                <a:pt x="522" y="1172"/>
                                <a:pt x="499" y="1263"/>
                              </a:cubicBezTo>
                              <a:cubicBezTo>
                                <a:pt x="476" y="1354"/>
                                <a:pt x="529" y="1391"/>
                                <a:pt x="453" y="1399"/>
                              </a:cubicBezTo>
                              <a:cubicBezTo>
                                <a:pt x="377" y="1407"/>
                                <a:pt x="90" y="1293"/>
                                <a:pt x="45" y="1308"/>
                              </a:cubicBezTo>
                              <a:cubicBezTo>
                                <a:pt x="0" y="1323"/>
                                <a:pt x="166" y="1421"/>
                                <a:pt x="181" y="1489"/>
                              </a:cubicBezTo>
                              <a:cubicBezTo>
                                <a:pt x="196" y="1557"/>
                                <a:pt x="128" y="1603"/>
                                <a:pt x="136" y="1716"/>
                              </a:cubicBezTo>
                              <a:cubicBezTo>
                                <a:pt x="144" y="1829"/>
                                <a:pt x="204" y="2057"/>
                                <a:pt x="227" y="2170"/>
                              </a:cubicBezTo>
                              <a:cubicBezTo>
                                <a:pt x="250" y="2283"/>
                                <a:pt x="234" y="2321"/>
                                <a:pt x="272" y="2397"/>
                              </a:cubicBezTo>
                              <a:cubicBezTo>
                                <a:pt x="310" y="2473"/>
                                <a:pt x="362" y="2540"/>
                                <a:pt x="453" y="2623"/>
                              </a:cubicBezTo>
                              <a:cubicBezTo>
                                <a:pt x="544" y="2706"/>
                                <a:pt x="725" y="2828"/>
                                <a:pt x="816" y="2896"/>
                              </a:cubicBezTo>
                              <a:cubicBezTo>
                                <a:pt x="907" y="2964"/>
                                <a:pt x="915" y="3002"/>
                                <a:pt x="998" y="3032"/>
                              </a:cubicBezTo>
                              <a:cubicBezTo>
                                <a:pt x="1081" y="3062"/>
                                <a:pt x="1308" y="3054"/>
                                <a:pt x="1315" y="3077"/>
                              </a:cubicBezTo>
                              <a:cubicBezTo>
                                <a:pt x="1322" y="3100"/>
                                <a:pt x="1111" y="3130"/>
                                <a:pt x="1043" y="3168"/>
                              </a:cubicBezTo>
                              <a:cubicBezTo>
                                <a:pt x="975" y="3206"/>
                                <a:pt x="937" y="3274"/>
                                <a:pt x="907" y="3304"/>
                              </a:cubicBezTo>
                              <a:cubicBezTo>
                                <a:pt x="877" y="3334"/>
                                <a:pt x="877" y="3334"/>
                                <a:pt x="862" y="3349"/>
                              </a:cubicBezTo>
                              <a:cubicBezTo>
                                <a:pt x="847" y="3364"/>
                                <a:pt x="778" y="3365"/>
                                <a:pt x="816" y="3395"/>
                              </a:cubicBezTo>
                              <a:cubicBezTo>
                                <a:pt x="854" y="3425"/>
                                <a:pt x="1021" y="3478"/>
                                <a:pt x="1089" y="3531"/>
                              </a:cubicBezTo>
                              <a:cubicBezTo>
                                <a:pt x="1157" y="3584"/>
                                <a:pt x="1134" y="3704"/>
                                <a:pt x="1225" y="3712"/>
                              </a:cubicBezTo>
                              <a:cubicBezTo>
                                <a:pt x="1316" y="3720"/>
                                <a:pt x="1573" y="3576"/>
                                <a:pt x="1633" y="3576"/>
                              </a:cubicBezTo>
                              <a:cubicBezTo>
                                <a:pt x="1693" y="3576"/>
                                <a:pt x="1572" y="3705"/>
                                <a:pt x="1587" y="3712"/>
                              </a:cubicBezTo>
                              <a:cubicBezTo>
                                <a:pt x="1602" y="3719"/>
                                <a:pt x="1671" y="3636"/>
                                <a:pt x="1724" y="3621"/>
                              </a:cubicBezTo>
                              <a:cubicBezTo>
                                <a:pt x="1777" y="3606"/>
                                <a:pt x="1860" y="3636"/>
                                <a:pt x="1905" y="3621"/>
                              </a:cubicBezTo>
                              <a:cubicBezTo>
                                <a:pt x="1950" y="3606"/>
                                <a:pt x="1966" y="3554"/>
                                <a:pt x="1996" y="3531"/>
                              </a:cubicBezTo>
                              <a:cubicBezTo>
                                <a:pt x="2026" y="3508"/>
                                <a:pt x="2041" y="3493"/>
                                <a:pt x="2086" y="3485"/>
                              </a:cubicBezTo>
                              <a:cubicBezTo>
                                <a:pt x="2131" y="3477"/>
                                <a:pt x="2208" y="3477"/>
                                <a:pt x="2268" y="3485"/>
                              </a:cubicBezTo>
                              <a:cubicBezTo>
                                <a:pt x="2328" y="3493"/>
                                <a:pt x="2457" y="3508"/>
                                <a:pt x="2449" y="3531"/>
                              </a:cubicBezTo>
                              <a:cubicBezTo>
                                <a:pt x="2441" y="3554"/>
                                <a:pt x="2282" y="3591"/>
                                <a:pt x="2222" y="3621"/>
                              </a:cubicBezTo>
                              <a:cubicBezTo>
                                <a:pt x="2162" y="3651"/>
                                <a:pt x="2078" y="3697"/>
                                <a:pt x="2086" y="3712"/>
                              </a:cubicBezTo>
                              <a:cubicBezTo>
                                <a:pt x="2094" y="3727"/>
                                <a:pt x="2223" y="3712"/>
                                <a:pt x="2268" y="3712"/>
                              </a:cubicBezTo>
                              <a:cubicBezTo>
                                <a:pt x="2313" y="3712"/>
                                <a:pt x="2329" y="3727"/>
                                <a:pt x="2359" y="3712"/>
                              </a:cubicBezTo>
                              <a:cubicBezTo>
                                <a:pt x="2389" y="3697"/>
                                <a:pt x="2404" y="3628"/>
                                <a:pt x="2449" y="3621"/>
                              </a:cubicBezTo>
                              <a:cubicBezTo>
                                <a:pt x="2494" y="3614"/>
                                <a:pt x="2570" y="3644"/>
                                <a:pt x="2631" y="3667"/>
                              </a:cubicBezTo>
                              <a:cubicBezTo>
                                <a:pt x="2692" y="3690"/>
                                <a:pt x="2744" y="3749"/>
                                <a:pt x="2812" y="3757"/>
                              </a:cubicBezTo>
                              <a:cubicBezTo>
                                <a:pt x="2880" y="3765"/>
                                <a:pt x="2986" y="3719"/>
                                <a:pt x="3039" y="3712"/>
                              </a:cubicBezTo>
                              <a:cubicBezTo>
                                <a:pt x="3092" y="3705"/>
                                <a:pt x="3107" y="3727"/>
                                <a:pt x="3130" y="3712"/>
                              </a:cubicBezTo>
                              <a:cubicBezTo>
                                <a:pt x="3153" y="3697"/>
                                <a:pt x="3137" y="3613"/>
                                <a:pt x="3175" y="3621"/>
                              </a:cubicBezTo>
                              <a:cubicBezTo>
                                <a:pt x="3213" y="3629"/>
                                <a:pt x="3303" y="3742"/>
                                <a:pt x="3356" y="3757"/>
                              </a:cubicBezTo>
                              <a:cubicBezTo>
                                <a:pt x="3409" y="3772"/>
                                <a:pt x="3463" y="3712"/>
                                <a:pt x="3493" y="3712"/>
                              </a:cubicBezTo>
                              <a:cubicBezTo>
                                <a:pt x="3523" y="3712"/>
                                <a:pt x="3500" y="3742"/>
                                <a:pt x="3538" y="3757"/>
                              </a:cubicBezTo>
                              <a:cubicBezTo>
                                <a:pt x="3576" y="3772"/>
                                <a:pt x="3704" y="3795"/>
                                <a:pt x="3719" y="3803"/>
                              </a:cubicBezTo>
                              <a:cubicBezTo>
                                <a:pt x="3734" y="3811"/>
                                <a:pt x="3667" y="3803"/>
                                <a:pt x="3629" y="3803"/>
                              </a:cubicBezTo>
                              <a:cubicBezTo>
                                <a:pt x="3591" y="3803"/>
                                <a:pt x="3531" y="3796"/>
                                <a:pt x="3493" y="3803"/>
                              </a:cubicBezTo>
                              <a:cubicBezTo>
                                <a:pt x="3455" y="3810"/>
                                <a:pt x="3410" y="3833"/>
                                <a:pt x="3402" y="3848"/>
                              </a:cubicBezTo>
                              <a:cubicBezTo>
                                <a:pt x="3394" y="3863"/>
                                <a:pt x="3417" y="3886"/>
                                <a:pt x="3447" y="3894"/>
                              </a:cubicBezTo>
                              <a:cubicBezTo>
                                <a:pt x="3477" y="3902"/>
                                <a:pt x="3553" y="3894"/>
                                <a:pt x="3583" y="3894"/>
                              </a:cubicBezTo>
                              <a:cubicBezTo>
                                <a:pt x="3613" y="3894"/>
                                <a:pt x="3584" y="3894"/>
                                <a:pt x="3629" y="3894"/>
                              </a:cubicBezTo>
                              <a:close/>
                            </a:path>
                          </a:pathLst>
                        </a:custGeom>
                        <a:noFill/>
                        <a:ln w="50800" cap="flat">
                          <a:solidFill>
                            <a:srgbClr val="FF0000"/>
                          </a:solidFill>
                          <a:prstDash val="lgDashDot"/>
                          <a:round/>
                          <a:headEnd/>
                          <a:tailEnd/>
                        </a:ln>
                      </a:spPr>
                      <a:txSp>
                        <a:txBody>
                          <a:bodyPr/>
                          <a:lstStyle>
                            <a:defPPr>
                              <a:defRPr lang="ru-RU"/>
                            </a:defPPr>
                            <a:lvl1pPr algn="l" rtl="0" fontAlgn="base">
                              <a:spcBef>
                                <a:spcPct val="0"/>
                              </a:spcBef>
                              <a:spcAft>
                                <a:spcPct val="0"/>
                              </a:spcAft>
                              <a:defRPr sz="2500" kern="1200">
                                <a:solidFill>
                                  <a:schemeClr val="tx1"/>
                                </a:solidFill>
                                <a:latin typeface="Arial" charset="0"/>
                                <a:ea typeface="+mn-ea"/>
                                <a:cs typeface="Arial" charset="0"/>
                              </a:defRPr>
                            </a:lvl1pPr>
                            <a:lvl2pPr marL="457200" algn="l" rtl="0" fontAlgn="base">
                              <a:spcBef>
                                <a:spcPct val="0"/>
                              </a:spcBef>
                              <a:spcAft>
                                <a:spcPct val="0"/>
                              </a:spcAft>
                              <a:defRPr sz="2500" kern="1200">
                                <a:solidFill>
                                  <a:schemeClr val="tx1"/>
                                </a:solidFill>
                                <a:latin typeface="Arial" charset="0"/>
                                <a:ea typeface="+mn-ea"/>
                                <a:cs typeface="Arial" charset="0"/>
                              </a:defRPr>
                            </a:lvl2pPr>
                            <a:lvl3pPr marL="914400" algn="l" rtl="0" fontAlgn="base">
                              <a:spcBef>
                                <a:spcPct val="0"/>
                              </a:spcBef>
                              <a:spcAft>
                                <a:spcPct val="0"/>
                              </a:spcAft>
                              <a:defRPr sz="2500" kern="1200">
                                <a:solidFill>
                                  <a:schemeClr val="tx1"/>
                                </a:solidFill>
                                <a:latin typeface="Arial" charset="0"/>
                                <a:ea typeface="+mn-ea"/>
                                <a:cs typeface="Arial" charset="0"/>
                              </a:defRPr>
                            </a:lvl3pPr>
                            <a:lvl4pPr marL="1371600" algn="l" rtl="0" fontAlgn="base">
                              <a:spcBef>
                                <a:spcPct val="0"/>
                              </a:spcBef>
                              <a:spcAft>
                                <a:spcPct val="0"/>
                              </a:spcAft>
                              <a:defRPr sz="2500" kern="1200">
                                <a:solidFill>
                                  <a:schemeClr val="tx1"/>
                                </a:solidFill>
                                <a:latin typeface="Arial" charset="0"/>
                                <a:ea typeface="+mn-ea"/>
                                <a:cs typeface="Arial" charset="0"/>
                              </a:defRPr>
                            </a:lvl4pPr>
                            <a:lvl5pPr marL="1828800" algn="l" rtl="0" fontAlgn="base">
                              <a:spcBef>
                                <a:spcPct val="0"/>
                              </a:spcBef>
                              <a:spcAft>
                                <a:spcPct val="0"/>
                              </a:spcAft>
                              <a:defRPr sz="2500" kern="1200">
                                <a:solidFill>
                                  <a:schemeClr val="tx1"/>
                                </a:solidFill>
                                <a:latin typeface="Arial" charset="0"/>
                                <a:ea typeface="+mn-ea"/>
                                <a:cs typeface="Arial" charset="0"/>
                              </a:defRPr>
                            </a:lvl5pPr>
                            <a:lvl6pPr marL="2286000" algn="l" defTabSz="914400" rtl="0" eaLnBrk="1" latinLnBrk="0" hangingPunct="1">
                              <a:defRPr sz="2500" kern="1200">
                                <a:solidFill>
                                  <a:schemeClr val="tx1"/>
                                </a:solidFill>
                                <a:latin typeface="Arial" charset="0"/>
                                <a:ea typeface="+mn-ea"/>
                                <a:cs typeface="Arial" charset="0"/>
                              </a:defRPr>
                            </a:lvl6pPr>
                            <a:lvl7pPr marL="2743200" algn="l" defTabSz="914400" rtl="0" eaLnBrk="1" latinLnBrk="0" hangingPunct="1">
                              <a:defRPr sz="2500" kern="1200">
                                <a:solidFill>
                                  <a:schemeClr val="tx1"/>
                                </a:solidFill>
                                <a:latin typeface="Arial" charset="0"/>
                                <a:ea typeface="+mn-ea"/>
                                <a:cs typeface="Arial" charset="0"/>
                              </a:defRPr>
                            </a:lvl7pPr>
                            <a:lvl8pPr marL="3200400" algn="l" defTabSz="914400" rtl="0" eaLnBrk="1" latinLnBrk="0" hangingPunct="1">
                              <a:defRPr sz="2500" kern="1200">
                                <a:solidFill>
                                  <a:schemeClr val="tx1"/>
                                </a:solidFill>
                                <a:latin typeface="Arial" charset="0"/>
                                <a:ea typeface="+mn-ea"/>
                                <a:cs typeface="Arial" charset="0"/>
                              </a:defRPr>
                            </a:lvl8pPr>
                            <a:lvl9pPr marL="3657600" algn="l" defTabSz="914400" rtl="0" eaLnBrk="1" latinLnBrk="0" hangingPunct="1">
                              <a:defRPr sz="2500" kern="1200">
                                <a:solidFill>
                                  <a:schemeClr val="tx1"/>
                                </a:solidFill>
                                <a:latin typeface="Arial" charset="0"/>
                                <a:ea typeface="+mn-ea"/>
                                <a:cs typeface="Arial" charset="0"/>
                              </a:defRPr>
                            </a:lvl9pPr>
                          </a:lstStyle>
                          <a:p>
                            <a:endParaRPr lang="ru-RU"/>
                          </a:p>
                        </a:txBody>
                        <a:useSpRect/>
                      </a:txSp>
                    </a:sp>
                  </a:grpSp>
                </lc:lockedCanvas>
              </a:graphicData>
            </a:graphic>
          </wp:inline>
        </w:drawing>
      </w:r>
    </w:p>
    <w:p w:rsidR="0054682F" w:rsidRDefault="002F5A3A" w:rsidP="00BC6423">
      <w:pPr>
        <w:tabs>
          <w:tab w:val="center" w:pos="5102"/>
        </w:tabs>
        <w:ind w:left="-709"/>
        <w:jc w:val="center"/>
        <w:rPr>
          <w:sz w:val="28"/>
          <w:szCs w:val="28"/>
        </w:rPr>
      </w:pPr>
      <w:r>
        <w:rPr>
          <w:sz w:val="28"/>
          <w:szCs w:val="28"/>
        </w:rPr>
        <w:pict>
          <v:shape id="_x0000_s1029" type="#_x0000_t202" style="position:absolute;left:0;text-align:left;margin-left:-38.7pt;margin-top:7.8pt;width:546.9pt;height:26.25pt;z-index:251662336;mso-width-relative:margin;mso-height-relative:margin">
            <v:textbox style="mso-next-textbox:#_x0000_s1029">
              <w:txbxContent>
                <w:p w:rsidR="00B22638" w:rsidRPr="00EA38E5" w:rsidRDefault="00EB2410" w:rsidP="009033B6">
                  <w:pPr>
                    <w:ind w:left="165" w:hanging="165"/>
                    <w:rPr>
                      <w:b/>
                      <w:sz w:val="28"/>
                      <w:szCs w:val="28"/>
                      <w:lang w:val="en-US"/>
                    </w:rPr>
                  </w:pPr>
                  <w:r>
                    <w:rPr>
                      <w:b/>
                      <w:sz w:val="28"/>
                      <w:szCs w:val="28"/>
                    </w:rPr>
                    <w:t xml:space="preserve"> </w:t>
                  </w:r>
                  <w:r w:rsidR="00C06070">
                    <w:rPr>
                      <w:b/>
                      <w:sz w:val="28"/>
                      <w:szCs w:val="28"/>
                    </w:rPr>
                    <w:t xml:space="preserve"> </w:t>
                  </w:r>
                  <w:r w:rsidR="00A76B0E">
                    <w:rPr>
                      <w:b/>
                      <w:sz w:val="28"/>
                      <w:szCs w:val="28"/>
                    </w:rPr>
                    <w:t xml:space="preserve"> </w:t>
                  </w:r>
                  <w:r w:rsidR="001F3C51">
                    <w:rPr>
                      <w:b/>
                      <w:sz w:val="28"/>
                      <w:szCs w:val="28"/>
                    </w:rPr>
                    <w:t xml:space="preserve"> </w:t>
                  </w:r>
                  <w:r>
                    <w:rPr>
                      <w:b/>
                      <w:sz w:val="28"/>
                      <w:szCs w:val="28"/>
                    </w:rPr>
                    <w:t xml:space="preserve"> №  </w:t>
                  </w:r>
                  <w:r w:rsidR="009C1229">
                    <w:rPr>
                      <w:b/>
                      <w:sz w:val="28"/>
                      <w:szCs w:val="28"/>
                      <w:lang w:val="en-US"/>
                    </w:rPr>
                    <w:t>2</w:t>
                  </w:r>
                  <w:r w:rsidR="002B4E23">
                    <w:rPr>
                      <w:b/>
                      <w:sz w:val="28"/>
                      <w:szCs w:val="28"/>
                    </w:rPr>
                    <w:t xml:space="preserve"> </w:t>
                  </w:r>
                  <w:r w:rsidR="00BC6423">
                    <w:rPr>
                      <w:b/>
                      <w:sz w:val="28"/>
                      <w:szCs w:val="28"/>
                    </w:rPr>
                    <w:t xml:space="preserve">                                                                                   </w:t>
                  </w:r>
                  <w:r w:rsidR="00B22638">
                    <w:rPr>
                      <w:b/>
                      <w:sz w:val="28"/>
                      <w:szCs w:val="28"/>
                    </w:rPr>
                    <w:t xml:space="preserve">                      </w:t>
                  </w:r>
                  <w:r>
                    <w:rPr>
                      <w:b/>
                      <w:sz w:val="28"/>
                      <w:szCs w:val="28"/>
                    </w:rPr>
                    <w:t xml:space="preserve">                     </w:t>
                  </w:r>
                  <w:r w:rsidR="009C1229">
                    <w:rPr>
                      <w:sz w:val="28"/>
                      <w:szCs w:val="28"/>
                      <w:lang w:val="en-US"/>
                    </w:rPr>
                    <w:t>24</w:t>
                  </w:r>
                  <w:r w:rsidR="00EA38E5">
                    <w:rPr>
                      <w:sz w:val="28"/>
                      <w:szCs w:val="28"/>
                    </w:rPr>
                    <w:t>.</w:t>
                  </w:r>
                  <w:r w:rsidR="009C1229">
                    <w:rPr>
                      <w:sz w:val="28"/>
                      <w:szCs w:val="28"/>
                      <w:lang w:val="en-US"/>
                    </w:rPr>
                    <w:t>02</w:t>
                  </w:r>
                  <w:r w:rsidR="00EA38E5">
                    <w:rPr>
                      <w:sz w:val="28"/>
                      <w:szCs w:val="28"/>
                    </w:rPr>
                    <w:t>.20</w:t>
                  </w:r>
                  <w:r w:rsidR="00EA38E5">
                    <w:rPr>
                      <w:sz w:val="28"/>
                      <w:szCs w:val="28"/>
                      <w:lang w:val="en-US"/>
                    </w:rPr>
                    <w:t>21</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9.5pt" o:ole="">
                              <v:imagedata r:id="rId10" o:title=""/>
                            </v:shape>
                            <o:OLEObject Type="Embed" ProgID="Word.Picture.8" ShapeID="_x0000_i1026" DrawAspect="Content" ObjectID="_1685516964" r:id="rId11"/>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 id="_x0000_i1027" type="#_x0000_t75" style="width:39pt;height:49.5pt" o:ole="">
                              <v:imagedata r:id="rId10" o:title=""/>
                            </v:shape>
                            <o:OLEObject Type="Embed" ProgID="Word.Picture.8" ShapeID="_x0000_i1027" DrawAspect="Content" ObjectID="_1685516965" r:id="rId12"/>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B22638" w:rsidP="00A02B00">
                        <w:pPr>
                          <w:jc w:val="center"/>
                        </w:pPr>
                        <w:r>
                          <w:object w:dxaOrig="935" w:dyaOrig="1169">
                            <v:shape id="_x0000_i1028" type="#_x0000_t75" style="width:39pt;height:49.5pt" o:ole="">
                              <v:imagedata r:id="rId10" o:title=""/>
                            </v:shape>
                            <o:OLEObject Type="Embed" ProgID="Word.Picture.8" ShapeID="_x0000_i1028" DrawAspect="Content" ObjectID="_1685516966" r:id="rId13"/>
                          </w:obje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22638"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B22638" w:rsidTr="00A02B00">
                    <w:tc>
                      <w:tcPr>
                        <w:tcW w:w="10421" w:type="dxa"/>
                      </w:tcPr>
                      <w:p w:rsidR="00B22638" w:rsidRDefault="002F5A3A" w:rsidP="00A02B00">
                        <w:pPr>
                          <w:jc w:val="center"/>
                        </w:pPr>
                        <w:r>
                          <w:pict>
                            <v:shape id="_x0000_i1029" type="#_x0000_t75" style="width:39pt;height:49.5pt">
                              <v:imagedata r:id="rId10" o:title=""/>
                            </v:shape>
                          </w:pict>
                        </w:r>
                      </w:p>
                    </w:tc>
                  </w:tr>
                  <w:tr w:rsidR="00B22638" w:rsidTr="00A02B00">
                    <w:trPr>
                      <w:trHeight w:val="287"/>
                    </w:trPr>
                    <w:tc>
                      <w:tcPr>
                        <w:tcW w:w="10421" w:type="dxa"/>
                      </w:tcPr>
                      <w:p w:rsidR="00B22638" w:rsidRDefault="00B22638" w:rsidP="00A02B00">
                        <w:pPr>
                          <w:pStyle w:val="1"/>
                          <w:ind w:right="-828"/>
                          <w:rPr>
                            <w:b/>
                            <w:sz w:val="16"/>
                          </w:rPr>
                        </w:pPr>
                      </w:p>
                      <w:p w:rsidR="00B22638" w:rsidRDefault="00B22638" w:rsidP="00A02B00">
                        <w:pPr>
                          <w:pStyle w:val="1"/>
                          <w:ind w:right="-828"/>
                          <w:rPr>
                            <w:b/>
                            <w:sz w:val="24"/>
                          </w:rPr>
                        </w:pPr>
                        <w:r>
                          <w:rPr>
                            <w:b/>
                            <w:sz w:val="24"/>
                          </w:rPr>
                          <w:t>АДМИНИСТРАЦИЯ  МИХАЙЛОВСКОГО СЕЛЬСКОГО ПОСЕЛЕНИЯ</w:t>
                        </w:r>
                      </w:p>
                      <w:p w:rsidR="00B22638" w:rsidRDefault="00B22638" w:rsidP="00A02B00">
                        <w:pPr>
                          <w:pStyle w:val="1"/>
                          <w:ind w:right="-828"/>
                          <w:rPr>
                            <w:b/>
                            <w:sz w:val="24"/>
                          </w:rPr>
                        </w:pPr>
                        <w:r>
                          <w:rPr>
                            <w:b/>
                            <w:sz w:val="24"/>
                          </w:rPr>
                          <w:t>ДОРОГОБУЖСКОГО РАЙОНА СМОЛЕНСКОЙ ОБЛАСТИ</w:t>
                        </w:r>
                      </w:p>
                      <w:p w:rsidR="00B22638" w:rsidRDefault="00B22638" w:rsidP="00A02B00">
                        <w:pPr>
                          <w:pStyle w:val="2"/>
                          <w:jc w:val="left"/>
                          <w:rPr>
                            <w:b/>
                            <w:sz w:val="24"/>
                          </w:rPr>
                        </w:pPr>
                      </w:p>
                      <w:p w:rsidR="00B22638" w:rsidRPr="00762B7E" w:rsidRDefault="00B22638"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B22638" w:rsidTr="00A02B00">
                    <w:tc>
                      <w:tcPr>
                        <w:tcW w:w="10421" w:type="dxa"/>
                      </w:tcPr>
                      <w:p w:rsidR="00B22638" w:rsidRDefault="00B22638" w:rsidP="00A02B00">
                        <w:pPr>
                          <w:rPr>
                            <w:sz w:val="20"/>
                          </w:rPr>
                        </w:pPr>
                      </w:p>
                      <w:p w:rsidR="00B22638" w:rsidRDefault="00B22638" w:rsidP="00A02B00">
                        <w:pPr>
                          <w:rPr>
                            <w:sz w:val="20"/>
                          </w:rPr>
                        </w:pPr>
                      </w:p>
                      <w:p w:rsidR="00B22638" w:rsidRDefault="00B22638" w:rsidP="00A02B00">
                        <w:r>
                          <w:t xml:space="preserve">от </w:t>
                        </w:r>
                        <w:r w:rsidRPr="00821BF5">
                          <w:rPr>
                            <w:u w:val="single"/>
                          </w:rPr>
                          <w:t>19.01.2015</w:t>
                        </w:r>
                        <w:r>
                          <w:t xml:space="preserve"> № </w:t>
                        </w:r>
                        <w:r w:rsidRPr="00821BF5">
                          <w:rPr>
                            <w:u w:val="single"/>
                          </w:rPr>
                          <w:t>2</w:t>
                        </w:r>
                      </w:p>
                    </w:tc>
                  </w:tr>
                </w:tbl>
                <w:p w:rsidR="00B22638" w:rsidRDefault="00B22638" w:rsidP="00B22638">
                  <w:pPr>
                    <w:rPr>
                      <w:sz w:val="20"/>
                    </w:rPr>
                  </w:pPr>
                </w:p>
                <w:p w:rsidR="00B22638" w:rsidRPr="001359F0" w:rsidRDefault="00B22638" w:rsidP="00B22638">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B22638" w:rsidRPr="001359F0" w:rsidRDefault="00B22638" w:rsidP="00B22638">
                  <w:pPr>
                    <w:ind w:right="6300"/>
                    <w:rPr>
                      <w:rStyle w:val="apple-converted-space"/>
                      <w:color w:val="0D0D0D"/>
                      <w:sz w:val="28"/>
                      <w:szCs w:val="28"/>
                    </w:rPr>
                  </w:pPr>
                </w:p>
                <w:p w:rsidR="00B22638" w:rsidRPr="001359F0" w:rsidRDefault="00B22638" w:rsidP="00B22638">
                  <w:pPr>
                    <w:pStyle w:val="ac"/>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B22638" w:rsidRPr="001359F0" w:rsidRDefault="00B22638" w:rsidP="00B22638">
                  <w:pPr>
                    <w:pStyle w:val="ac"/>
                    <w:ind w:left="0"/>
                    <w:rPr>
                      <w:sz w:val="28"/>
                      <w:szCs w:val="28"/>
                    </w:rPr>
                  </w:pPr>
                </w:p>
                <w:p w:rsidR="00B22638" w:rsidRPr="001359F0" w:rsidRDefault="00B22638" w:rsidP="00B22638">
                  <w:pPr>
                    <w:pStyle w:val="ac"/>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B22638" w:rsidRPr="001359F0" w:rsidRDefault="00B22638" w:rsidP="00B22638">
                  <w:pPr>
                    <w:pStyle w:val="ac"/>
                    <w:ind w:left="0"/>
                    <w:rPr>
                      <w:sz w:val="28"/>
                      <w:szCs w:val="28"/>
                    </w:rPr>
                  </w:pPr>
                </w:p>
                <w:p w:rsidR="00B22638" w:rsidRPr="00814119" w:rsidRDefault="00B22638" w:rsidP="00B22638">
                  <w:pPr>
                    <w:pStyle w:val="ac"/>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B22638" w:rsidRDefault="00B22638" w:rsidP="00B22638">
                  <w:pPr>
                    <w:pStyle w:val="ac"/>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B22638" w:rsidRPr="001359F0" w:rsidRDefault="00B22638" w:rsidP="00B22638">
                  <w:pPr>
                    <w:pStyle w:val="ac"/>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B22638" w:rsidRPr="001359F0" w:rsidRDefault="00B22638" w:rsidP="00B22638">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B22638" w:rsidRPr="001359F0" w:rsidRDefault="00B22638" w:rsidP="00B22638">
                  <w:pPr>
                    <w:pStyle w:val="ac"/>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B22638" w:rsidRPr="00287826" w:rsidRDefault="00B22638" w:rsidP="00B22638">
                  <w:pPr>
                    <w:pStyle w:val="ac"/>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B22638" w:rsidRPr="00287826" w:rsidRDefault="00B22638" w:rsidP="00B22638">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B22638" w:rsidRDefault="00B22638" w:rsidP="00B22638">
                  <w:pPr>
                    <w:pStyle w:val="ac"/>
                    <w:ind w:left="0" w:firstLine="720"/>
                    <w:rPr>
                      <w:sz w:val="28"/>
                      <w:szCs w:val="28"/>
                    </w:rPr>
                  </w:pPr>
                </w:p>
                <w:p w:rsidR="00B22638" w:rsidRDefault="00B22638" w:rsidP="00B22638">
                  <w:pPr>
                    <w:pStyle w:val="ac"/>
                    <w:ind w:left="0" w:firstLine="720"/>
                    <w:rPr>
                      <w:sz w:val="28"/>
                      <w:szCs w:val="28"/>
                    </w:rPr>
                  </w:pPr>
                </w:p>
                <w:p w:rsidR="00B22638" w:rsidRDefault="00B22638" w:rsidP="00B22638">
                  <w:pPr>
                    <w:pStyle w:val="ac"/>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B22638" w:rsidRPr="001359F0" w:rsidRDefault="00B22638" w:rsidP="00B22638">
                  <w:pPr>
                    <w:pStyle w:val="ac"/>
                    <w:ind w:left="0"/>
                    <w:rPr>
                      <w:sz w:val="28"/>
                      <w:szCs w:val="28"/>
                    </w:rPr>
                  </w:pPr>
                  <w:r>
                    <w:rPr>
                      <w:sz w:val="28"/>
                      <w:szCs w:val="28"/>
                    </w:rPr>
                    <w:t>Михайловское сельское поселение</w:t>
                  </w:r>
                </w:p>
                <w:p w:rsidR="00BC6423" w:rsidRDefault="00B22638" w:rsidP="00B22638">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sidR="00BC6423">
                    <w:rPr>
                      <w:b/>
                      <w:sz w:val="28"/>
                      <w:szCs w:val="28"/>
                    </w:rPr>
                    <w:t xml:space="preserve">                   </w:t>
                  </w:r>
                  <w:proofErr w:type="gramStart"/>
                  <w:r w:rsidR="00A76B0E">
                    <w:rPr>
                      <w:sz w:val="26"/>
                      <w:szCs w:val="26"/>
                    </w:rPr>
                    <w:t>г</w:t>
                  </w:r>
                  <w:proofErr w:type="gramEnd"/>
                  <w:r w:rsidR="00A76B0E">
                    <w:rPr>
                      <w:sz w:val="26"/>
                      <w:szCs w:val="26"/>
                    </w:rPr>
                    <w:t>.</w:t>
                  </w:r>
                </w:p>
              </w:txbxContent>
            </v:textbox>
          </v:shape>
        </w:pict>
      </w:r>
    </w:p>
    <w:p w:rsidR="005A5CE8" w:rsidRDefault="005A5CE8" w:rsidP="00C845DF">
      <w:pPr>
        <w:shd w:val="clear" w:color="auto" w:fill="FFFFFF"/>
        <w:tabs>
          <w:tab w:val="left" w:leader="underscore" w:pos="1795"/>
        </w:tabs>
        <w:spacing w:after="0" w:line="240" w:lineRule="auto"/>
        <w:jc w:val="center"/>
        <w:rPr>
          <w:rFonts w:ascii="Times New Roman" w:hAnsi="Times New Roman" w:cs="Times New Roman"/>
          <w:b/>
          <w:bCs/>
          <w:sz w:val="28"/>
          <w:szCs w:val="28"/>
        </w:rPr>
      </w:pPr>
    </w:p>
    <w:p w:rsidR="005A5CE8" w:rsidRPr="005A5CE8" w:rsidRDefault="005A5CE8" w:rsidP="005A5CE8">
      <w:pPr>
        <w:rPr>
          <w:rFonts w:ascii="Times New Roman" w:hAnsi="Times New Roman" w:cs="Times New Roman"/>
          <w:sz w:val="28"/>
          <w:szCs w:val="28"/>
        </w:rPr>
      </w:pPr>
    </w:p>
    <w:p w:rsidR="009C1229" w:rsidRPr="002B4E23" w:rsidRDefault="001C31E2" w:rsidP="002B4E23">
      <w:pPr>
        <w:tabs>
          <w:tab w:val="left" w:pos="3870"/>
          <w:tab w:val="center" w:pos="4960"/>
        </w:tabs>
        <w:rPr>
          <w:rFonts w:ascii="Times New Roman" w:hAnsi="Times New Roman" w:cs="Times New Roman"/>
          <w:sz w:val="20"/>
          <w:szCs w:val="20"/>
        </w:rPr>
      </w:pPr>
      <w:r>
        <w:rPr>
          <w:rFonts w:ascii="Times New Roman" w:hAnsi="Times New Roman" w:cs="Times New Roman"/>
          <w:sz w:val="20"/>
          <w:szCs w:val="20"/>
        </w:rPr>
        <w:tab/>
      </w:r>
      <w:r w:rsidR="002B4E23">
        <w:rPr>
          <w:rFonts w:ascii="Times New Roman" w:hAnsi="Times New Roman" w:cs="Times New Roman"/>
          <w:sz w:val="20"/>
          <w:szCs w:val="20"/>
        </w:rPr>
        <w:tab/>
      </w:r>
    </w:p>
    <w:tbl>
      <w:tblPr>
        <w:tblW w:w="9922" w:type="dxa"/>
        <w:tblInd w:w="392" w:type="dxa"/>
        <w:tblLook w:val="0000" w:firstRow="0" w:lastRow="0" w:firstColumn="0" w:lastColumn="0" w:noHBand="0" w:noVBand="0"/>
      </w:tblPr>
      <w:tblGrid>
        <w:gridCol w:w="9922"/>
      </w:tblGrid>
      <w:tr w:rsidR="009C1229" w:rsidTr="009B15DB">
        <w:tc>
          <w:tcPr>
            <w:tcW w:w="9922" w:type="dxa"/>
          </w:tcPr>
          <w:p w:rsidR="009C1229" w:rsidRPr="009C1229" w:rsidRDefault="009C1229" w:rsidP="009C1229">
            <w:pPr>
              <w:tabs>
                <w:tab w:val="left" w:pos="9432"/>
              </w:tabs>
              <w:spacing w:after="0"/>
              <w:ind w:right="126"/>
              <w:jc w:val="center"/>
              <w:rPr>
                <w:rFonts w:ascii="Times New Roman" w:hAnsi="Times New Roman" w:cs="Times New Roman"/>
                <w:sz w:val="20"/>
                <w:szCs w:val="20"/>
              </w:rPr>
            </w:pPr>
            <w:r w:rsidRPr="009C1229">
              <w:rPr>
                <w:rFonts w:ascii="Times New Roman" w:hAnsi="Times New Roman" w:cs="Times New Roman"/>
                <w:sz w:val="20"/>
                <w:szCs w:val="20"/>
              </w:rPr>
              <w:object w:dxaOrig="935" w:dyaOrig="1169">
                <v:shape id="_x0000_i1025" type="#_x0000_t75" style="width:39pt;height:48.75pt" o:ole="">
                  <v:imagedata r:id="rId10" o:title=""/>
                </v:shape>
                <o:OLEObject Type="Embed" ProgID="Word.Picture.8" ShapeID="_x0000_i1025" DrawAspect="Content" ObjectID="_1685516963" r:id="rId14"/>
              </w:object>
            </w:r>
          </w:p>
        </w:tc>
      </w:tr>
      <w:tr w:rsidR="009C1229" w:rsidTr="009B15DB">
        <w:trPr>
          <w:trHeight w:val="1155"/>
        </w:trPr>
        <w:tc>
          <w:tcPr>
            <w:tcW w:w="9922" w:type="dxa"/>
          </w:tcPr>
          <w:p w:rsidR="009C1229" w:rsidRPr="009C1229" w:rsidRDefault="009C1229" w:rsidP="009C1229">
            <w:pPr>
              <w:pStyle w:val="1"/>
              <w:tabs>
                <w:tab w:val="left" w:pos="9432"/>
              </w:tabs>
              <w:ind w:right="-828"/>
              <w:rPr>
                <w:b/>
                <w:sz w:val="20"/>
              </w:rPr>
            </w:pPr>
          </w:p>
          <w:p w:rsidR="009C1229" w:rsidRPr="009C1229" w:rsidRDefault="009C1229" w:rsidP="009C1229">
            <w:pPr>
              <w:pStyle w:val="1"/>
              <w:tabs>
                <w:tab w:val="left" w:pos="9432"/>
              </w:tabs>
              <w:ind w:right="-828"/>
              <w:rPr>
                <w:b/>
                <w:sz w:val="20"/>
              </w:rPr>
            </w:pPr>
          </w:p>
          <w:p w:rsidR="009C1229" w:rsidRPr="009C1229" w:rsidRDefault="009C1229" w:rsidP="009C1229">
            <w:pPr>
              <w:pStyle w:val="1"/>
              <w:tabs>
                <w:tab w:val="left" w:pos="9432"/>
              </w:tabs>
              <w:ind w:right="-828"/>
              <w:rPr>
                <w:b/>
                <w:sz w:val="20"/>
              </w:rPr>
            </w:pPr>
            <w:r w:rsidRPr="009C1229">
              <w:rPr>
                <w:b/>
                <w:sz w:val="20"/>
              </w:rPr>
              <w:t>АДМИНИСТРАЦИЯ МИХАЙЛОВСКОГО СЕЛЬСКОГО ПОСЕЛЕНИЯ</w:t>
            </w:r>
          </w:p>
          <w:p w:rsidR="009C1229" w:rsidRPr="009C1229" w:rsidRDefault="009C1229" w:rsidP="009C1229">
            <w:pPr>
              <w:pStyle w:val="1"/>
              <w:tabs>
                <w:tab w:val="left" w:pos="9432"/>
              </w:tabs>
              <w:ind w:right="-828"/>
              <w:rPr>
                <w:b/>
                <w:sz w:val="20"/>
              </w:rPr>
            </w:pPr>
            <w:r w:rsidRPr="009C1229">
              <w:rPr>
                <w:b/>
                <w:sz w:val="20"/>
              </w:rPr>
              <w:t>ДОРОГОБУЖСКОГО РАЙОНА СМОЛЕНСКОЙ ОБЛАСТИ</w:t>
            </w:r>
          </w:p>
          <w:p w:rsidR="009C1229" w:rsidRPr="009C1229" w:rsidRDefault="009C1229" w:rsidP="009C1229">
            <w:pPr>
              <w:pStyle w:val="2"/>
              <w:tabs>
                <w:tab w:val="left" w:pos="9432"/>
              </w:tabs>
              <w:jc w:val="left"/>
              <w:rPr>
                <w:b/>
                <w:sz w:val="20"/>
              </w:rPr>
            </w:pPr>
          </w:p>
          <w:p w:rsidR="009C1229" w:rsidRPr="009C1229" w:rsidRDefault="009C1229" w:rsidP="009C1229">
            <w:pPr>
              <w:tabs>
                <w:tab w:val="left" w:pos="9432"/>
              </w:tabs>
              <w:spacing w:after="0"/>
              <w:jc w:val="center"/>
              <w:rPr>
                <w:rFonts w:ascii="Times New Roman" w:hAnsi="Times New Roman" w:cs="Times New Roman"/>
                <w:b/>
                <w:bCs/>
                <w:sz w:val="20"/>
                <w:szCs w:val="20"/>
              </w:rPr>
            </w:pPr>
            <w:proofErr w:type="gramStart"/>
            <w:r w:rsidRPr="009C1229">
              <w:rPr>
                <w:rFonts w:ascii="Times New Roman" w:hAnsi="Times New Roman" w:cs="Times New Roman"/>
                <w:b/>
                <w:bCs/>
                <w:sz w:val="20"/>
                <w:szCs w:val="20"/>
              </w:rPr>
              <w:t>П</w:t>
            </w:r>
            <w:proofErr w:type="gramEnd"/>
            <w:r w:rsidRPr="009C1229">
              <w:rPr>
                <w:rFonts w:ascii="Times New Roman" w:hAnsi="Times New Roman" w:cs="Times New Roman"/>
                <w:b/>
                <w:bCs/>
                <w:sz w:val="20"/>
                <w:szCs w:val="20"/>
              </w:rPr>
              <w:t xml:space="preserve"> О С Т А Н О В Л Е Н И Е   </w:t>
            </w:r>
          </w:p>
        </w:tc>
      </w:tr>
      <w:tr w:rsidR="009C1229" w:rsidRPr="00704E1F" w:rsidTr="009B15DB">
        <w:tc>
          <w:tcPr>
            <w:tcW w:w="9922" w:type="dxa"/>
          </w:tcPr>
          <w:p w:rsidR="009C1229" w:rsidRPr="009C1229" w:rsidRDefault="009C1229" w:rsidP="009C1229">
            <w:pPr>
              <w:spacing w:after="0"/>
              <w:rPr>
                <w:rFonts w:ascii="Times New Roman" w:hAnsi="Times New Roman" w:cs="Times New Roman"/>
                <w:color w:val="000000"/>
                <w:sz w:val="20"/>
                <w:szCs w:val="20"/>
              </w:rPr>
            </w:pPr>
          </w:p>
          <w:p w:rsidR="009C1229" w:rsidRPr="009C1229" w:rsidRDefault="009C1229" w:rsidP="009C1229">
            <w:pPr>
              <w:tabs>
                <w:tab w:val="left" w:pos="6924"/>
                <w:tab w:val="left" w:pos="8640"/>
              </w:tabs>
              <w:spacing w:after="0"/>
              <w:rPr>
                <w:rFonts w:ascii="Times New Roman" w:hAnsi="Times New Roman" w:cs="Times New Roman"/>
                <w:sz w:val="20"/>
                <w:szCs w:val="20"/>
              </w:rPr>
            </w:pPr>
            <w:r w:rsidRPr="009C1229">
              <w:rPr>
                <w:rFonts w:ascii="Times New Roman" w:hAnsi="Times New Roman" w:cs="Times New Roman"/>
                <w:color w:val="000000"/>
                <w:sz w:val="20"/>
                <w:szCs w:val="20"/>
              </w:rPr>
              <w:t xml:space="preserve"> </w:t>
            </w:r>
            <w:r w:rsidRPr="009C1229">
              <w:rPr>
                <w:rFonts w:ascii="Times New Roman" w:hAnsi="Times New Roman" w:cs="Times New Roman"/>
                <w:color w:val="000000"/>
                <w:sz w:val="20"/>
                <w:szCs w:val="20"/>
                <w:lang w:val="en-US"/>
              </w:rPr>
              <w:t xml:space="preserve">24 </w:t>
            </w:r>
            <w:r w:rsidRPr="009C1229">
              <w:rPr>
                <w:rFonts w:ascii="Times New Roman" w:hAnsi="Times New Roman" w:cs="Times New Roman"/>
                <w:color w:val="000000"/>
                <w:sz w:val="20"/>
                <w:szCs w:val="20"/>
              </w:rPr>
              <w:t>февраля 2021 года</w:t>
            </w:r>
            <w:r w:rsidRPr="009C1229">
              <w:rPr>
                <w:rFonts w:ascii="Times New Roman" w:hAnsi="Times New Roman" w:cs="Times New Roman"/>
                <w:color w:val="000000"/>
                <w:sz w:val="20"/>
                <w:szCs w:val="20"/>
              </w:rPr>
              <w:tab/>
              <w:t xml:space="preserve">        </w:t>
            </w:r>
            <w:r w:rsidRPr="009C1229">
              <w:rPr>
                <w:rFonts w:ascii="Times New Roman" w:hAnsi="Times New Roman" w:cs="Times New Roman"/>
                <w:color w:val="000000"/>
                <w:sz w:val="20"/>
                <w:szCs w:val="20"/>
              </w:rPr>
              <w:tab/>
              <w:t>№ 9</w:t>
            </w:r>
          </w:p>
        </w:tc>
      </w:tr>
      <w:tr w:rsidR="009C1229" w:rsidRPr="002F021F" w:rsidTr="009B15DB">
        <w:tc>
          <w:tcPr>
            <w:tcW w:w="9922" w:type="dxa"/>
          </w:tcPr>
          <w:p w:rsidR="009C1229" w:rsidRPr="009C1229" w:rsidRDefault="009C1229" w:rsidP="009C1229">
            <w:pPr>
              <w:spacing w:after="0"/>
              <w:rPr>
                <w:rFonts w:ascii="Times New Roman" w:hAnsi="Times New Roman" w:cs="Times New Roman"/>
                <w:sz w:val="20"/>
                <w:szCs w:val="20"/>
              </w:rPr>
            </w:pP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О    внесении       изменений    в       Регламент</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Администрации    Михайловского   сельского   </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 поселения        Дорогобужского          района</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 Смоленской        области,        </w:t>
            </w:r>
            <w:proofErr w:type="gramStart"/>
            <w:r w:rsidRPr="009C1229">
              <w:rPr>
                <w:rFonts w:ascii="Times New Roman" w:hAnsi="Times New Roman" w:cs="Times New Roman"/>
                <w:sz w:val="20"/>
                <w:szCs w:val="20"/>
              </w:rPr>
              <w:t>утвержденный</w:t>
            </w:r>
            <w:proofErr w:type="gramEnd"/>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постановлением                      Администрации </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Михайловского      сельского           поселения </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Дорогобужского района Смоленской области</w:t>
            </w:r>
          </w:p>
          <w:p w:rsidR="009C1229" w:rsidRPr="009C1229" w:rsidRDefault="009C1229" w:rsidP="009C1229">
            <w:pPr>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 от 26.06.2019 года № 42</w:t>
            </w:r>
          </w:p>
          <w:p w:rsidR="009C1229" w:rsidRPr="009C1229" w:rsidRDefault="009C1229" w:rsidP="009C1229">
            <w:pPr>
              <w:spacing w:after="0"/>
              <w:rPr>
                <w:rFonts w:ascii="Times New Roman" w:hAnsi="Times New Roman" w:cs="Times New Roman"/>
                <w:sz w:val="20"/>
                <w:szCs w:val="20"/>
              </w:rPr>
            </w:pPr>
          </w:p>
          <w:p w:rsidR="009C1229" w:rsidRPr="009C1229" w:rsidRDefault="009C1229" w:rsidP="009C1229">
            <w:pPr>
              <w:spacing w:after="0"/>
              <w:rPr>
                <w:rFonts w:ascii="Times New Roman" w:hAnsi="Times New Roman" w:cs="Times New Roman"/>
                <w:sz w:val="20"/>
                <w:szCs w:val="20"/>
              </w:rPr>
            </w:pP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В целях организации деятельности Администрации Михайловского сельского поселения Дорогобужского района Смоленской области,    в соответствии с Уставом Михайловского сельского поселения Дорогобужского района Смоленской области  Администрация       Михайловского     сельского        поселения Дорогобужского района Смоленской области   </w:t>
            </w:r>
            <w:proofErr w:type="gramStart"/>
            <w:r w:rsidRPr="009C1229">
              <w:rPr>
                <w:rFonts w:ascii="Times New Roman" w:hAnsi="Times New Roman" w:cs="Times New Roman"/>
                <w:sz w:val="20"/>
                <w:szCs w:val="20"/>
              </w:rPr>
              <w:t>п</w:t>
            </w:r>
            <w:proofErr w:type="gramEnd"/>
            <w:r w:rsidRPr="009C1229">
              <w:rPr>
                <w:rFonts w:ascii="Times New Roman" w:hAnsi="Times New Roman" w:cs="Times New Roman"/>
                <w:sz w:val="20"/>
                <w:szCs w:val="20"/>
              </w:rPr>
              <w:t xml:space="preserve"> о с т а н о в л я е т:</w:t>
            </w:r>
          </w:p>
          <w:p w:rsidR="009C1229" w:rsidRPr="009C1229" w:rsidRDefault="009C1229" w:rsidP="009C1229">
            <w:pPr>
              <w:spacing w:after="0"/>
              <w:jc w:val="both"/>
              <w:rPr>
                <w:rFonts w:ascii="Times New Roman" w:hAnsi="Times New Roman" w:cs="Times New Roman"/>
                <w:sz w:val="20"/>
                <w:szCs w:val="20"/>
              </w:rPr>
            </w:pP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1.  Внести в Регламент Администрации Михайловского сельского поселения Дорогобужского района Смоленской области, утверждённый постановлением Администрации Михайловского сельского поселения </w:t>
            </w:r>
            <w:r w:rsidRPr="009C1229">
              <w:rPr>
                <w:rFonts w:ascii="Times New Roman" w:hAnsi="Times New Roman" w:cs="Times New Roman"/>
                <w:sz w:val="20"/>
                <w:szCs w:val="20"/>
              </w:rPr>
              <w:lastRenderedPageBreak/>
              <w:t>Дорогобужского района Смоленской области от 26.06.2019 года № 42, следующие изменения:</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пункт 9.1 раздела 9 «Распорядок работы Администрации Михайловского сельского поселения Дорогобужского  района Смоленской области»  изложить в новой редакции:</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 9.1.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с двумя выходными днями - суббота, воскресенье. </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Рабочее время устанавливается: понедельник – четверг с 08.30 часов до 17.30 часов, пятница - с 08.30 часов до 16.30 часов, обеденный перерыв - с 13.00 </w:t>
            </w:r>
            <w:proofErr w:type="gramStart"/>
            <w:r w:rsidRPr="009C1229">
              <w:rPr>
                <w:rFonts w:ascii="Times New Roman" w:hAnsi="Times New Roman" w:cs="Times New Roman"/>
                <w:sz w:val="20"/>
                <w:szCs w:val="20"/>
              </w:rPr>
              <w:t>до</w:t>
            </w:r>
            <w:proofErr w:type="gramEnd"/>
            <w:r w:rsidRPr="009C1229">
              <w:rPr>
                <w:rFonts w:ascii="Times New Roman" w:hAnsi="Times New Roman" w:cs="Times New Roman"/>
                <w:sz w:val="20"/>
                <w:szCs w:val="20"/>
              </w:rPr>
              <w:t xml:space="preserve"> 13.48.</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Накануне праздничных дней продолжительность работы сокращается на 1 час.</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Сторожам Администрации устанавливается суммированный учёт рабочего   времени с периодом учёта – месяц, в соответствии с графиком сменности. Установить начало смены с 21-00 час.</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w:t>
            </w:r>
          </w:p>
          <w:p w:rsidR="009C1229" w:rsidRPr="009C1229" w:rsidRDefault="009C1229" w:rsidP="009C1229">
            <w:pPr>
              <w:autoSpaceDE w:val="0"/>
              <w:autoSpaceDN w:val="0"/>
              <w:adjustRightInd w:val="0"/>
              <w:spacing w:after="0"/>
              <w:ind w:left="-108"/>
              <w:jc w:val="both"/>
              <w:rPr>
                <w:rFonts w:ascii="Times New Roman" w:hAnsi="Times New Roman" w:cs="Times New Roman"/>
                <w:sz w:val="20"/>
                <w:szCs w:val="20"/>
              </w:rPr>
            </w:pPr>
            <w:r w:rsidRPr="009C1229">
              <w:rPr>
                <w:rFonts w:ascii="Times New Roman" w:hAnsi="Times New Roman" w:cs="Times New Roman"/>
                <w:sz w:val="20"/>
                <w:szCs w:val="20"/>
              </w:rPr>
              <w:t xml:space="preserve">      2.Настоящее постановление вступает в силу после его официального опубликования в печатном средстве «Информационный вестник Михайловского сельского поселения».</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3. </w:t>
            </w:r>
            <w:proofErr w:type="gramStart"/>
            <w:r w:rsidRPr="009C1229">
              <w:rPr>
                <w:rFonts w:ascii="Times New Roman" w:hAnsi="Times New Roman" w:cs="Times New Roman"/>
                <w:sz w:val="20"/>
                <w:szCs w:val="20"/>
              </w:rPr>
              <w:t>Контроль за</w:t>
            </w:r>
            <w:proofErr w:type="gramEnd"/>
            <w:r w:rsidRPr="009C1229">
              <w:rPr>
                <w:rFonts w:ascii="Times New Roman" w:hAnsi="Times New Roman" w:cs="Times New Roman"/>
                <w:sz w:val="20"/>
                <w:szCs w:val="20"/>
              </w:rPr>
              <w:t xml:space="preserve"> исполнением настоящего постановления оставляю за собой.</w:t>
            </w:r>
          </w:p>
          <w:p w:rsidR="009C1229" w:rsidRPr="009C1229" w:rsidRDefault="009C1229" w:rsidP="009C1229">
            <w:pPr>
              <w:pStyle w:val="3"/>
              <w:rPr>
                <w:rFonts w:ascii="Times New Roman" w:hAnsi="Times New Roman" w:cs="Times New Roman"/>
                <w:b w:val="0"/>
                <w:bCs w:val="0"/>
                <w:sz w:val="20"/>
                <w:szCs w:val="20"/>
              </w:rPr>
            </w:pPr>
          </w:p>
          <w:p w:rsidR="009C1229" w:rsidRPr="009C1229" w:rsidRDefault="009C1229" w:rsidP="009C1229">
            <w:pPr>
              <w:pStyle w:val="3"/>
              <w:spacing w:before="0"/>
              <w:rPr>
                <w:rFonts w:ascii="Times New Roman" w:hAnsi="Times New Roman" w:cs="Times New Roman"/>
                <w:b w:val="0"/>
                <w:bCs w:val="0"/>
                <w:color w:val="000000" w:themeColor="text1"/>
                <w:sz w:val="20"/>
                <w:szCs w:val="20"/>
              </w:rPr>
            </w:pPr>
            <w:r w:rsidRPr="009C1229">
              <w:rPr>
                <w:rFonts w:ascii="Times New Roman" w:hAnsi="Times New Roman" w:cs="Times New Roman"/>
                <w:b w:val="0"/>
                <w:bCs w:val="0"/>
                <w:color w:val="000000" w:themeColor="text1"/>
                <w:sz w:val="20"/>
                <w:szCs w:val="20"/>
              </w:rPr>
              <w:t>Глава муниципального образования</w:t>
            </w:r>
          </w:p>
          <w:p w:rsidR="009C1229" w:rsidRPr="009C1229" w:rsidRDefault="009C1229" w:rsidP="009C1229">
            <w:pPr>
              <w:pStyle w:val="3"/>
              <w:spacing w:before="0"/>
              <w:rPr>
                <w:rFonts w:ascii="Times New Roman" w:hAnsi="Times New Roman" w:cs="Times New Roman"/>
                <w:b w:val="0"/>
                <w:bCs w:val="0"/>
                <w:color w:val="000000" w:themeColor="text1"/>
                <w:sz w:val="20"/>
                <w:szCs w:val="20"/>
              </w:rPr>
            </w:pPr>
            <w:r w:rsidRPr="009C1229">
              <w:rPr>
                <w:rFonts w:ascii="Times New Roman" w:hAnsi="Times New Roman" w:cs="Times New Roman"/>
                <w:b w:val="0"/>
                <w:bCs w:val="0"/>
                <w:color w:val="000000" w:themeColor="text1"/>
                <w:sz w:val="20"/>
                <w:szCs w:val="20"/>
              </w:rPr>
              <w:t>Михайловское сельское поселение</w:t>
            </w:r>
          </w:p>
          <w:p w:rsidR="009C1229" w:rsidRPr="009C1229" w:rsidRDefault="009C1229" w:rsidP="009C1229">
            <w:pPr>
              <w:pStyle w:val="3"/>
              <w:spacing w:before="0"/>
              <w:rPr>
                <w:rFonts w:ascii="Times New Roman" w:hAnsi="Times New Roman" w:cs="Times New Roman"/>
                <w:b w:val="0"/>
                <w:bCs w:val="0"/>
                <w:color w:val="000000" w:themeColor="text1"/>
                <w:sz w:val="20"/>
                <w:szCs w:val="20"/>
              </w:rPr>
            </w:pPr>
            <w:r w:rsidRPr="009C1229">
              <w:rPr>
                <w:rFonts w:ascii="Times New Roman" w:hAnsi="Times New Roman" w:cs="Times New Roman"/>
                <w:b w:val="0"/>
                <w:bCs w:val="0"/>
                <w:color w:val="000000" w:themeColor="text1"/>
                <w:sz w:val="20"/>
                <w:szCs w:val="20"/>
              </w:rPr>
              <w:t xml:space="preserve">Дорогобужского района Смоленской области                      </w:t>
            </w:r>
            <w:proofErr w:type="spellStart"/>
            <w:r w:rsidRPr="009C1229">
              <w:rPr>
                <w:rFonts w:ascii="Times New Roman" w:hAnsi="Times New Roman" w:cs="Times New Roman"/>
                <w:bCs w:val="0"/>
                <w:color w:val="000000" w:themeColor="text1"/>
                <w:sz w:val="20"/>
                <w:szCs w:val="20"/>
              </w:rPr>
              <w:t>А.В.Кулешов</w:t>
            </w:r>
            <w:proofErr w:type="spellEnd"/>
          </w:p>
          <w:p w:rsidR="009C1229" w:rsidRPr="009C1229" w:rsidRDefault="009C1229" w:rsidP="009C1229">
            <w:pPr>
              <w:tabs>
                <w:tab w:val="left" w:pos="6105"/>
                <w:tab w:val="right" w:pos="10080"/>
              </w:tabs>
              <w:spacing w:after="0"/>
              <w:ind w:left="5040"/>
              <w:jc w:val="right"/>
              <w:rPr>
                <w:rFonts w:ascii="Times New Roman" w:hAnsi="Times New Roman" w:cs="Times New Roman"/>
                <w:bCs/>
                <w:color w:val="000000" w:themeColor="text1"/>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bookmarkStart w:id="0" w:name="_GoBack"/>
            <w:bookmarkEnd w:id="0"/>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sz w:val="20"/>
                <w:szCs w:val="20"/>
              </w:rPr>
            </w:pPr>
          </w:p>
          <w:p w:rsidR="009C1229" w:rsidRPr="009C1229" w:rsidRDefault="009C1229" w:rsidP="009C1229">
            <w:pPr>
              <w:tabs>
                <w:tab w:val="left" w:pos="6105"/>
                <w:tab w:val="right" w:pos="10080"/>
              </w:tabs>
              <w:spacing w:after="0"/>
              <w:ind w:left="5040"/>
              <w:jc w:val="right"/>
              <w:rPr>
                <w:rFonts w:ascii="Times New Roman" w:hAnsi="Times New Roman" w:cs="Times New Roman"/>
                <w:bCs/>
                <w:color w:val="FF0000"/>
                <w:sz w:val="20"/>
                <w:szCs w:val="20"/>
              </w:rPr>
            </w:pPr>
          </w:p>
          <w:p w:rsidR="009C1229" w:rsidRPr="009C1229" w:rsidRDefault="009C1229" w:rsidP="009C1229">
            <w:pPr>
              <w:tabs>
                <w:tab w:val="left" w:pos="6105"/>
                <w:tab w:val="right" w:pos="10080"/>
              </w:tabs>
              <w:spacing w:after="0"/>
              <w:ind w:left="5040"/>
              <w:rPr>
                <w:rFonts w:ascii="Times New Roman" w:hAnsi="Times New Roman" w:cs="Times New Roman"/>
                <w:color w:val="000000"/>
                <w:sz w:val="20"/>
                <w:szCs w:val="20"/>
              </w:rPr>
            </w:pPr>
            <w:r w:rsidRPr="009C1229">
              <w:rPr>
                <w:rFonts w:ascii="Times New Roman" w:hAnsi="Times New Roman" w:cs="Times New Roman"/>
                <w:bCs/>
                <w:color w:val="000000"/>
                <w:sz w:val="20"/>
                <w:szCs w:val="20"/>
              </w:rPr>
              <w:t>УТВЕРЖДЕН</w:t>
            </w:r>
          </w:p>
          <w:p w:rsidR="009C1229" w:rsidRPr="009C1229" w:rsidRDefault="009C1229" w:rsidP="009C1229">
            <w:pPr>
              <w:spacing w:after="0"/>
              <w:ind w:left="5040"/>
              <w:rPr>
                <w:rFonts w:ascii="Times New Roman" w:hAnsi="Times New Roman" w:cs="Times New Roman"/>
                <w:color w:val="000000"/>
                <w:sz w:val="20"/>
                <w:szCs w:val="20"/>
              </w:rPr>
            </w:pPr>
            <w:r w:rsidRPr="009C1229">
              <w:rPr>
                <w:rFonts w:ascii="Times New Roman" w:hAnsi="Times New Roman" w:cs="Times New Roman"/>
                <w:color w:val="000000"/>
                <w:sz w:val="20"/>
                <w:szCs w:val="20"/>
              </w:rPr>
              <w:t xml:space="preserve">  постановлением  Администрации </w:t>
            </w:r>
          </w:p>
          <w:p w:rsidR="009C1229" w:rsidRPr="009C1229" w:rsidRDefault="009C1229" w:rsidP="009C1229">
            <w:pPr>
              <w:spacing w:after="0"/>
              <w:ind w:left="5040"/>
              <w:rPr>
                <w:rFonts w:ascii="Times New Roman" w:hAnsi="Times New Roman" w:cs="Times New Roman"/>
                <w:color w:val="000000"/>
                <w:sz w:val="20"/>
                <w:szCs w:val="20"/>
              </w:rPr>
            </w:pPr>
            <w:r w:rsidRPr="009C1229">
              <w:rPr>
                <w:rFonts w:ascii="Times New Roman" w:hAnsi="Times New Roman" w:cs="Times New Roman"/>
                <w:color w:val="000000"/>
                <w:sz w:val="20"/>
                <w:szCs w:val="20"/>
              </w:rPr>
              <w:t xml:space="preserve"> Михайловского сельского  поселения Дорогобужского района Смоленской области </w:t>
            </w:r>
          </w:p>
          <w:p w:rsidR="009C1229" w:rsidRPr="009C1229" w:rsidRDefault="009C1229" w:rsidP="009C1229">
            <w:pPr>
              <w:spacing w:after="0"/>
              <w:ind w:left="5040"/>
              <w:rPr>
                <w:rFonts w:ascii="Times New Roman" w:hAnsi="Times New Roman" w:cs="Times New Roman"/>
                <w:color w:val="000000"/>
                <w:sz w:val="20"/>
                <w:szCs w:val="20"/>
              </w:rPr>
            </w:pPr>
            <w:r w:rsidRPr="009C1229">
              <w:rPr>
                <w:rFonts w:ascii="Times New Roman" w:hAnsi="Times New Roman" w:cs="Times New Roman"/>
                <w:color w:val="000000"/>
                <w:sz w:val="20"/>
                <w:szCs w:val="20"/>
              </w:rPr>
              <w:t xml:space="preserve"> от 26.06.2019 г. №  42</w:t>
            </w:r>
          </w:p>
          <w:p w:rsidR="009C1229" w:rsidRPr="009C1229" w:rsidRDefault="009C1229" w:rsidP="009C1229">
            <w:pPr>
              <w:spacing w:after="0"/>
              <w:ind w:left="5040"/>
              <w:rPr>
                <w:rFonts w:ascii="Times New Roman" w:hAnsi="Times New Roman" w:cs="Times New Roman"/>
                <w:color w:val="000000"/>
                <w:sz w:val="20"/>
                <w:szCs w:val="20"/>
              </w:rPr>
            </w:pPr>
            <w:r w:rsidRPr="009C1229">
              <w:rPr>
                <w:rFonts w:ascii="Times New Roman" w:hAnsi="Times New Roman" w:cs="Times New Roman"/>
                <w:color w:val="000000"/>
                <w:sz w:val="20"/>
                <w:szCs w:val="20"/>
              </w:rPr>
              <w:t xml:space="preserve"> (в редакции       постановлений от 24.02.2021 г.№ 9)</w:t>
            </w:r>
          </w:p>
          <w:p w:rsidR="009C1229" w:rsidRPr="009C1229" w:rsidRDefault="009C1229" w:rsidP="009C1229">
            <w:pPr>
              <w:spacing w:after="0"/>
              <w:ind w:firstLine="720"/>
              <w:rPr>
                <w:rFonts w:ascii="Times New Roman" w:hAnsi="Times New Roman" w:cs="Times New Roman"/>
                <w:b/>
                <w:bCs/>
                <w:sz w:val="20"/>
                <w:szCs w:val="20"/>
              </w:rPr>
            </w:pPr>
          </w:p>
          <w:p w:rsidR="009C1229" w:rsidRPr="009C1229" w:rsidRDefault="009C1229" w:rsidP="009C1229">
            <w:pPr>
              <w:tabs>
                <w:tab w:val="left" w:pos="7848"/>
              </w:tabs>
              <w:spacing w:after="0"/>
              <w:ind w:firstLine="34"/>
              <w:rPr>
                <w:rFonts w:ascii="Times New Roman" w:hAnsi="Times New Roman" w:cs="Times New Roman"/>
                <w:b/>
                <w:bCs/>
                <w:sz w:val="20"/>
                <w:szCs w:val="20"/>
              </w:rPr>
            </w:pPr>
            <w:r w:rsidRPr="009C1229">
              <w:rPr>
                <w:rFonts w:ascii="Times New Roman" w:hAnsi="Times New Roman" w:cs="Times New Roman"/>
                <w:b/>
                <w:bCs/>
                <w:sz w:val="20"/>
                <w:szCs w:val="20"/>
              </w:rPr>
              <w:tab/>
            </w:r>
          </w:p>
          <w:p w:rsidR="009C1229" w:rsidRPr="009C1229" w:rsidRDefault="009C1229" w:rsidP="009C1229">
            <w:pPr>
              <w:spacing w:after="0"/>
              <w:ind w:firstLine="34"/>
              <w:jc w:val="center"/>
              <w:rPr>
                <w:rFonts w:ascii="Times New Roman" w:hAnsi="Times New Roman" w:cs="Times New Roman"/>
                <w:b/>
                <w:bCs/>
                <w:sz w:val="20"/>
                <w:szCs w:val="20"/>
              </w:rPr>
            </w:pPr>
            <w:r w:rsidRPr="009C1229">
              <w:rPr>
                <w:rFonts w:ascii="Times New Roman" w:hAnsi="Times New Roman" w:cs="Times New Roman"/>
                <w:b/>
                <w:bCs/>
                <w:sz w:val="20"/>
                <w:szCs w:val="20"/>
              </w:rPr>
              <w:t>РЕГЛАМЕНТ</w:t>
            </w:r>
          </w:p>
          <w:p w:rsidR="009C1229" w:rsidRPr="009C1229" w:rsidRDefault="009C1229" w:rsidP="009C1229">
            <w:pPr>
              <w:spacing w:after="0"/>
              <w:ind w:firstLine="34"/>
              <w:jc w:val="center"/>
              <w:rPr>
                <w:rFonts w:ascii="Times New Roman" w:hAnsi="Times New Roman" w:cs="Times New Roman"/>
                <w:b/>
                <w:bCs/>
                <w:sz w:val="20"/>
                <w:szCs w:val="20"/>
              </w:rPr>
            </w:pPr>
            <w:r w:rsidRPr="009C1229">
              <w:rPr>
                <w:rFonts w:ascii="Times New Roman" w:hAnsi="Times New Roman" w:cs="Times New Roman"/>
                <w:b/>
                <w:bCs/>
                <w:sz w:val="20"/>
                <w:szCs w:val="20"/>
              </w:rPr>
              <w:t>Администрации Михайловского сельского поселения</w:t>
            </w:r>
          </w:p>
          <w:p w:rsidR="009C1229" w:rsidRPr="009C1229" w:rsidRDefault="009C1229" w:rsidP="009C1229">
            <w:pPr>
              <w:spacing w:after="0"/>
              <w:ind w:firstLine="34"/>
              <w:jc w:val="center"/>
              <w:rPr>
                <w:rFonts w:ascii="Times New Roman" w:hAnsi="Times New Roman" w:cs="Times New Roman"/>
                <w:b/>
                <w:bCs/>
                <w:sz w:val="20"/>
                <w:szCs w:val="20"/>
              </w:rPr>
            </w:pPr>
            <w:r w:rsidRPr="009C1229">
              <w:rPr>
                <w:rFonts w:ascii="Times New Roman" w:hAnsi="Times New Roman" w:cs="Times New Roman"/>
                <w:b/>
                <w:bCs/>
                <w:sz w:val="20"/>
                <w:szCs w:val="20"/>
              </w:rPr>
              <w:t>Дорогобужского района Смоленской области</w:t>
            </w:r>
          </w:p>
          <w:p w:rsidR="009C1229" w:rsidRPr="009C1229" w:rsidRDefault="009C1229" w:rsidP="009C1229">
            <w:pPr>
              <w:spacing w:after="0"/>
              <w:ind w:left="3315"/>
              <w:jc w:val="both"/>
              <w:rPr>
                <w:rFonts w:ascii="Times New Roman" w:hAnsi="Times New Roman" w:cs="Times New Roman"/>
                <w:b/>
                <w:bCs/>
                <w:sz w:val="20"/>
                <w:szCs w:val="20"/>
              </w:rPr>
            </w:pPr>
          </w:p>
          <w:p w:rsidR="009C1229" w:rsidRPr="009C1229" w:rsidRDefault="009C1229" w:rsidP="009C1229">
            <w:pPr>
              <w:spacing w:after="0"/>
              <w:jc w:val="center"/>
              <w:rPr>
                <w:rFonts w:ascii="Times New Roman" w:hAnsi="Times New Roman" w:cs="Times New Roman"/>
                <w:b/>
                <w:bCs/>
                <w:sz w:val="20"/>
                <w:szCs w:val="20"/>
              </w:rPr>
            </w:pPr>
            <w:r w:rsidRPr="009C1229">
              <w:rPr>
                <w:rFonts w:ascii="Times New Roman" w:hAnsi="Times New Roman" w:cs="Times New Roman"/>
                <w:b/>
                <w:bCs/>
                <w:sz w:val="20"/>
                <w:szCs w:val="20"/>
              </w:rPr>
              <w:t>1. Общие положения</w:t>
            </w:r>
          </w:p>
          <w:p w:rsidR="009C1229" w:rsidRPr="009C1229" w:rsidRDefault="009C1229" w:rsidP="009C1229">
            <w:pPr>
              <w:spacing w:after="0"/>
              <w:ind w:left="3315"/>
              <w:jc w:val="both"/>
              <w:rPr>
                <w:rFonts w:ascii="Times New Roman" w:hAnsi="Times New Roman" w:cs="Times New Roman"/>
                <w:b/>
                <w:bCs/>
                <w:sz w:val="20"/>
                <w:szCs w:val="20"/>
              </w:rPr>
            </w:pPr>
          </w:p>
          <w:p w:rsidR="009C1229" w:rsidRPr="009C1229" w:rsidRDefault="009C1229" w:rsidP="009C1229">
            <w:pPr>
              <w:pStyle w:val="ac"/>
              <w:spacing w:after="0"/>
              <w:rPr>
                <w:rFonts w:ascii="Times New Roman" w:hAnsi="Times New Roman" w:cs="Times New Roman"/>
                <w:sz w:val="20"/>
                <w:szCs w:val="20"/>
              </w:rPr>
            </w:pPr>
            <w:r w:rsidRPr="009C1229">
              <w:rPr>
                <w:rFonts w:ascii="Times New Roman" w:hAnsi="Times New Roman" w:cs="Times New Roman"/>
                <w:sz w:val="20"/>
                <w:szCs w:val="20"/>
              </w:rPr>
              <w:t>1.1. Настоящий регламент Администрации  Михайловского сельского поселения Дорогобужского  района Смоленской области (далее также - Регламент) определяет организацию работы и документационное обеспечение деятельности Администрации Михайловского сельского поселения Дорогобужского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нормативных правовых актов Администрации и работы с документами в Администрации.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Михайловского сельского поселения Дорогобужского  района Смоленской области (далее – Устав поселения)  и настоящим Регламентом.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1.3. Администрация является исполнительно-распорядительным органом Михайловского сельского поселения Дорогобужского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1.4. Руководство  деятельностью Администрации осуществляет  Глава муниципального образования Михайловское сельское поселение Дорогобужского района Смоленской области (далее – Глава муниципального образования)  на принципах единоначалия в соответствии с Уставом поселения.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1.6. Обязанности работников Администрации регулируются должностными инструкциями, которые утверждаются распоряжениями Администрации.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1.7. Основными формами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муниципальных  программ и планов работы Администрации, принимаются решения по оперативным вопросам. </w:t>
            </w:r>
          </w:p>
          <w:p w:rsidR="009C1229" w:rsidRPr="009C1229" w:rsidRDefault="009C1229" w:rsidP="009C1229">
            <w:pPr>
              <w:spacing w:after="0"/>
              <w:ind w:firstLine="720"/>
              <w:rPr>
                <w:rFonts w:ascii="Times New Roman" w:hAnsi="Times New Roman" w:cs="Times New Roman"/>
                <w:sz w:val="20"/>
                <w:szCs w:val="20"/>
              </w:rPr>
            </w:pPr>
          </w:p>
          <w:p w:rsidR="009C1229" w:rsidRPr="009C1229" w:rsidRDefault="009C1229" w:rsidP="009C1229">
            <w:pPr>
              <w:pStyle w:val="31"/>
              <w:spacing w:after="0"/>
              <w:rPr>
                <w:rFonts w:ascii="Times New Roman" w:hAnsi="Times New Roman" w:cs="Times New Roman"/>
                <w:sz w:val="20"/>
                <w:szCs w:val="20"/>
              </w:rPr>
            </w:pPr>
            <w:r w:rsidRPr="009C1229">
              <w:rPr>
                <w:rFonts w:ascii="Times New Roman" w:hAnsi="Times New Roman" w:cs="Times New Roman"/>
                <w:sz w:val="20"/>
                <w:szCs w:val="20"/>
              </w:rPr>
              <w:t xml:space="preserve">2. Планирование </w:t>
            </w:r>
            <w:proofErr w:type="gramStart"/>
            <w:r w:rsidRPr="009C1229">
              <w:rPr>
                <w:rFonts w:ascii="Times New Roman" w:hAnsi="Times New Roman" w:cs="Times New Roman"/>
                <w:sz w:val="20"/>
                <w:szCs w:val="20"/>
              </w:rPr>
              <w:t>деятельности Администрации Михайловского сельского поселения Дорогобужского  района Смоленской области</w:t>
            </w:r>
            <w:proofErr w:type="gramEnd"/>
          </w:p>
          <w:p w:rsidR="009C1229" w:rsidRPr="009C1229" w:rsidRDefault="009C1229" w:rsidP="009C1229">
            <w:pPr>
              <w:spacing w:after="0"/>
              <w:ind w:firstLine="720"/>
              <w:rPr>
                <w:rFonts w:ascii="Times New Roman" w:hAnsi="Times New Roman" w:cs="Times New Roman"/>
                <w:b/>
                <w:bCs/>
                <w:sz w:val="20"/>
                <w:szCs w:val="20"/>
              </w:rPr>
            </w:pP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2.1. Одним из основных организационно-правовых методов деятельности </w:t>
            </w:r>
            <w:proofErr w:type="gramStart"/>
            <w:r w:rsidRPr="009C1229">
              <w:rPr>
                <w:rFonts w:ascii="Times New Roman" w:hAnsi="Times New Roman" w:cs="Times New Roman"/>
                <w:sz w:val="20"/>
                <w:szCs w:val="20"/>
              </w:rPr>
              <w:t>Администрации</w:t>
            </w:r>
            <w:proofErr w:type="gramEnd"/>
            <w:r w:rsidRPr="009C1229">
              <w:rPr>
                <w:rFonts w:ascii="Times New Roman" w:hAnsi="Times New Roman" w:cs="Times New Roman"/>
                <w:sz w:val="20"/>
                <w:szCs w:val="20"/>
              </w:rPr>
              <w:t xml:space="preserve"> по осуществлению закрепленных за ней функций и полномочий является планирование.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lastRenderedPageBreak/>
              <w:t>2.2. Работа Администрации строится на основе перспективного и текущего планирования.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2.4. Текущий план работы Администрации составляется на месяц и формируется на основе перспективного плана Администрации,  утверждается Главой муниципального образования не позднее, чем  за 5 рабочих дней до начала планируемого месяца.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2.5. При подготовке проектов планов работы Администрации учитываются предложения Совета депутатов Михайловского сельского поселения Дорогобужского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 </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2.6. Проекты планов работы Администрации готовит специалист Администрации и представляет Главе муниципального образования на утверждение в сроки, установленные в </w:t>
            </w:r>
            <w:proofErr w:type="spellStart"/>
            <w:r w:rsidRPr="009C1229">
              <w:rPr>
                <w:rFonts w:ascii="Times New Roman" w:hAnsi="Times New Roman" w:cs="Times New Roman"/>
                <w:sz w:val="20"/>
                <w:szCs w:val="20"/>
              </w:rPr>
              <w:t>п.п</w:t>
            </w:r>
            <w:proofErr w:type="spellEnd"/>
            <w:r w:rsidRPr="009C1229">
              <w:rPr>
                <w:rFonts w:ascii="Times New Roman" w:hAnsi="Times New Roman" w:cs="Times New Roman"/>
                <w:sz w:val="20"/>
                <w:szCs w:val="20"/>
              </w:rPr>
              <w:t>. 2.3 и 2.4.</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2.7. Общее руководство по составлению проектов планов работы Администрации и </w:t>
            </w:r>
            <w:proofErr w:type="gramStart"/>
            <w:r w:rsidRPr="009C1229">
              <w:rPr>
                <w:rFonts w:ascii="Times New Roman" w:hAnsi="Times New Roman" w:cs="Times New Roman"/>
                <w:sz w:val="20"/>
                <w:szCs w:val="20"/>
              </w:rPr>
              <w:t>контроль за</w:t>
            </w:r>
            <w:proofErr w:type="gramEnd"/>
            <w:r w:rsidRPr="009C1229">
              <w:rPr>
                <w:rFonts w:ascii="Times New Roman" w:hAnsi="Times New Roman" w:cs="Times New Roman"/>
                <w:sz w:val="20"/>
                <w:szCs w:val="20"/>
              </w:rPr>
              <w:t xml:space="preserve"> их выполнением осуществляет Глава муниципального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2.8. Перенос сроков рассмотрения или исключение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2.9. Утвержденные Главой муниципального образования планы работы Администрации вывешиваются в здании Администрации для информирования населения.</w:t>
            </w:r>
          </w:p>
          <w:p w:rsidR="009C1229" w:rsidRPr="009C1229" w:rsidRDefault="009C1229" w:rsidP="009C1229">
            <w:pPr>
              <w:spacing w:after="0"/>
              <w:ind w:firstLine="720"/>
              <w:jc w:val="both"/>
              <w:rPr>
                <w:rFonts w:ascii="Times New Roman" w:hAnsi="Times New Roman" w:cs="Times New Roman"/>
                <w:sz w:val="20"/>
                <w:szCs w:val="20"/>
              </w:rPr>
            </w:pPr>
          </w:p>
          <w:p w:rsidR="009C1229" w:rsidRPr="009C1229" w:rsidRDefault="009C1229" w:rsidP="009C1229">
            <w:pPr>
              <w:spacing w:after="0"/>
              <w:ind w:firstLine="720"/>
              <w:jc w:val="center"/>
              <w:rPr>
                <w:rFonts w:ascii="Times New Roman" w:hAnsi="Times New Roman" w:cs="Times New Roman"/>
                <w:b/>
                <w:bCs/>
                <w:sz w:val="20"/>
                <w:szCs w:val="20"/>
              </w:rPr>
            </w:pPr>
            <w:r w:rsidRPr="009C1229">
              <w:rPr>
                <w:rFonts w:ascii="Times New Roman" w:hAnsi="Times New Roman" w:cs="Times New Roman"/>
                <w:b/>
                <w:bCs/>
                <w:sz w:val="20"/>
                <w:szCs w:val="20"/>
              </w:rPr>
              <w:t>3. Порядок подготовки, принятия и регистрации постановлений и распоряжений Администрации Михайловского сельского поселения Дорогобужского  района Смоленской области</w:t>
            </w:r>
          </w:p>
          <w:p w:rsidR="009C1229" w:rsidRPr="009C1229" w:rsidRDefault="009C1229" w:rsidP="009C1229">
            <w:pPr>
              <w:spacing w:after="0"/>
              <w:ind w:firstLine="720"/>
              <w:jc w:val="center"/>
              <w:rPr>
                <w:rFonts w:ascii="Times New Roman" w:hAnsi="Times New Roman" w:cs="Times New Roman"/>
                <w:b/>
                <w:bCs/>
                <w:sz w:val="20"/>
                <w:szCs w:val="20"/>
              </w:rPr>
            </w:pP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3.1. Глава муниципального образования в пределах своих полномочий издает постановления и распоряжения.</w:t>
            </w:r>
          </w:p>
          <w:p w:rsidR="009C1229" w:rsidRPr="009C1229" w:rsidRDefault="009C1229" w:rsidP="009C1229">
            <w:pPr>
              <w:pStyle w:val="23"/>
              <w:spacing w:after="0"/>
              <w:rPr>
                <w:sz w:val="20"/>
                <w:szCs w:val="20"/>
              </w:rPr>
            </w:pPr>
            <w:r w:rsidRPr="009C1229">
              <w:rPr>
                <w:sz w:val="20"/>
                <w:szCs w:val="20"/>
              </w:rPr>
              <w:t>Правовые акты, имеющие нормативный характер, издаются в форме постановлений  Администрации (далее также – постановление).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Правовые акты по вопросам текущей деятельности Администрации, кадровым и другим вопросам, не носящие нормативного характера издаются в форме распоряжений  Администрации (далее также – распоряжение).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Нормативными являются правовые акты, изданные Администрацией в пределах своей компетенции и направленные на установление, изменение или отмену правовых норм. 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3.4. Проекты постановлений или распоряжений должны иметь краткий заголовок, содержащий основную мысль документа.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3.5.Проекты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lastRenderedPageBreak/>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3.8. В завершающем пункте проектов постановлений и распоряжений определяется должностное лицо, на которое возлагается  организация </w:t>
            </w:r>
            <w:proofErr w:type="gramStart"/>
            <w:r w:rsidRPr="009C1229">
              <w:rPr>
                <w:rFonts w:ascii="Times New Roman" w:hAnsi="Times New Roman" w:cs="Times New Roman"/>
                <w:sz w:val="20"/>
                <w:szCs w:val="20"/>
              </w:rPr>
              <w:t>контроля за</w:t>
            </w:r>
            <w:proofErr w:type="gramEnd"/>
            <w:r w:rsidRPr="009C1229">
              <w:rPr>
                <w:rFonts w:ascii="Times New Roman" w:hAnsi="Times New Roman" w:cs="Times New Roman"/>
                <w:sz w:val="20"/>
                <w:szCs w:val="20"/>
              </w:rPr>
              <w:t xml:space="preserve"> исполнением документа.</w:t>
            </w:r>
          </w:p>
          <w:p w:rsidR="009C1229" w:rsidRPr="009C1229" w:rsidRDefault="009C1229" w:rsidP="009C1229">
            <w:pPr>
              <w:pStyle w:val="ConsNormal"/>
              <w:widowControl/>
              <w:jc w:val="both"/>
              <w:rPr>
                <w:rFonts w:ascii="Times New Roman" w:hAnsi="Times New Roman"/>
              </w:rPr>
            </w:pPr>
            <w:r w:rsidRPr="009C1229">
              <w:rPr>
                <w:rFonts w:ascii="Times New Roman" w:hAnsi="Times New Roman"/>
              </w:rPr>
              <w:t>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3.10. В случае отсутствия Главы муниципального образования постановления и распоряжения подписывает лицо, исполняющее его обязанности.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3.11. Заверенные копии постановлений и распоряжений в обязательном порядке направляются: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в прокуратуру района;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всем заинтересованным органам и организациям, права и обязанности которых затрагиваются в данном правовом акте.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3.12. Принятые постановления или распоряжения заносятся в журнал регистрации с присвоением им порядкового номера, даты регистрации и указанием полного наименования  правового акта.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9C1229" w:rsidRPr="009C1229" w:rsidRDefault="009C1229" w:rsidP="009C1229">
            <w:pPr>
              <w:spacing w:after="0"/>
              <w:ind w:firstLine="720"/>
              <w:jc w:val="both"/>
              <w:rPr>
                <w:rFonts w:ascii="Times New Roman" w:hAnsi="Times New Roman" w:cs="Times New Roman"/>
                <w:sz w:val="20"/>
                <w:szCs w:val="20"/>
              </w:rPr>
            </w:pPr>
          </w:p>
          <w:p w:rsidR="009C1229" w:rsidRPr="009C1229" w:rsidRDefault="009C1229" w:rsidP="009C1229">
            <w:pPr>
              <w:spacing w:after="0"/>
              <w:ind w:firstLine="720"/>
              <w:jc w:val="center"/>
              <w:rPr>
                <w:rFonts w:ascii="Times New Roman" w:hAnsi="Times New Roman" w:cs="Times New Roman"/>
                <w:b/>
                <w:bCs/>
                <w:sz w:val="20"/>
                <w:szCs w:val="20"/>
              </w:rPr>
            </w:pPr>
            <w:r w:rsidRPr="009C1229">
              <w:rPr>
                <w:rFonts w:ascii="Times New Roman" w:hAnsi="Times New Roman" w:cs="Times New Roman"/>
                <w:b/>
                <w:bCs/>
                <w:sz w:val="20"/>
                <w:szCs w:val="20"/>
              </w:rPr>
              <w:t>4</w:t>
            </w:r>
            <w:r w:rsidRPr="009C1229">
              <w:rPr>
                <w:rFonts w:ascii="Times New Roman" w:hAnsi="Times New Roman" w:cs="Times New Roman"/>
                <w:sz w:val="20"/>
                <w:szCs w:val="20"/>
              </w:rPr>
              <w:t xml:space="preserve">. </w:t>
            </w:r>
            <w:r w:rsidRPr="009C1229">
              <w:rPr>
                <w:rFonts w:ascii="Times New Roman" w:hAnsi="Times New Roman" w:cs="Times New Roman"/>
                <w:b/>
                <w:bCs/>
                <w:sz w:val="20"/>
                <w:szCs w:val="20"/>
              </w:rPr>
              <w:t xml:space="preserve">Порядок </w:t>
            </w:r>
            <w:proofErr w:type="gramStart"/>
            <w:r w:rsidRPr="009C1229">
              <w:rPr>
                <w:rFonts w:ascii="Times New Roman" w:hAnsi="Times New Roman" w:cs="Times New Roman"/>
                <w:b/>
                <w:bCs/>
                <w:sz w:val="20"/>
                <w:szCs w:val="20"/>
              </w:rPr>
              <w:t>подготовки  проектов решений Совета депутатов Михайловского сельского поселения Дорогобужского  района Смоленской области</w:t>
            </w:r>
            <w:proofErr w:type="gramEnd"/>
            <w:r w:rsidRPr="009C1229">
              <w:rPr>
                <w:rFonts w:ascii="Times New Roman" w:hAnsi="Times New Roman" w:cs="Times New Roman"/>
                <w:b/>
                <w:bCs/>
                <w:sz w:val="20"/>
                <w:szCs w:val="20"/>
              </w:rPr>
              <w:t>.</w:t>
            </w:r>
          </w:p>
          <w:p w:rsidR="009C1229" w:rsidRPr="009C1229" w:rsidRDefault="009C1229" w:rsidP="009C1229">
            <w:pPr>
              <w:spacing w:after="0"/>
              <w:ind w:firstLine="720"/>
              <w:jc w:val="both"/>
              <w:rPr>
                <w:rFonts w:ascii="Times New Roman" w:hAnsi="Times New Roman" w:cs="Times New Roman"/>
                <w:b/>
                <w:bCs/>
                <w:sz w:val="20"/>
                <w:szCs w:val="20"/>
              </w:rPr>
            </w:pP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Порядок </w:t>
            </w:r>
            <w:proofErr w:type="gramStart"/>
            <w:r w:rsidRPr="009C1229">
              <w:rPr>
                <w:rFonts w:ascii="Times New Roman" w:hAnsi="Times New Roman" w:cs="Times New Roman"/>
                <w:sz w:val="20"/>
                <w:szCs w:val="20"/>
              </w:rPr>
              <w:t>подготовки проектов решений Совета депутатов Михайловского сельского поселения Дорогобужского района Смоленской области</w:t>
            </w:r>
            <w:proofErr w:type="gramEnd"/>
            <w:r w:rsidRPr="009C1229">
              <w:rPr>
                <w:rFonts w:ascii="Times New Roman" w:hAnsi="Times New Roman" w:cs="Times New Roman"/>
                <w:sz w:val="20"/>
                <w:szCs w:val="20"/>
              </w:rPr>
              <w:t xml:space="preserve"> устанавливается Регламентом Совета депутатов Михайловского сельского поселения Дорогобужского района Смоленской области.</w:t>
            </w:r>
          </w:p>
          <w:p w:rsidR="009C1229" w:rsidRPr="009C1229" w:rsidRDefault="009C1229" w:rsidP="009C1229">
            <w:pPr>
              <w:spacing w:after="0"/>
              <w:jc w:val="both"/>
              <w:rPr>
                <w:rFonts w:ascii="Times New Roman" w:hAnsi="Times New Roman" w:cs="Times New Roman"/>
                <w:sz w:val="20"/>
                <w:szCs w:val="20"/>
              </w:rPr>
            </w:pPr>
          </w:p>
          <w:p w:rsidR="009C1229" w:rsidRPr="009C1229" w:rsidRDefault="009C1229" w:rsidP="009C1229">
            <w:pPr>
              <w:pStyle w:val="31"/>
              <w:spacing w:after="0"/>
              <w:rPr>
                <w:rFonts w:ascii="Times New Roman" w:hAnsi="Times New Roman" w:cs="Times New Roman"/>
                <w:sz w:val="20"/>
                <w:szCs w:val="20"/>
              </w:rPr>
            </w:pPr>
            <w:r w:rsidRPr="009C1229">
              <w:rPr>
                <w:rFonts w:ascii="Times New Roman" w:hAnsi="Times New Roman" w:cs="Times New Roman"/>
                <w:sz w:val="20"/>
                <w:szCs w:val="20"/>
              </w:rPr>
              <w:t>5. Порядок подготовки и проведения совещаний, семинаров, заседаний коллегиальных органов при Администрации Михайловского сельского поселения Дорогобужского  района Смоленской области.</w:t>
            </w:r>
          </w:p>
          <w:p w:rsidR="009C1229" w:rsidRPr="009C1229" w:rsidRDefault="009C1229" w:rsidP="009C1229">
            <w:pPr>
              <w:spacing w:after="0"/>
              <w:ind w:firstLine="720"/>
              <w:jc w:val="both"/>
              <w:rPr>
                <w:rFonts w:ascii="Times New Roman" w:hAnsi="Times New Roman" w:cs="Times New Roman"/>
                <w:b/>
                <w:bCs/>
                <w:sz w:val="20"/>
                <w:szCs w:val="20"/>
              </w:rPr>
            </w:pP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5.1. В Администрации проводятся: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ежемесячные совещания у Главы муниципального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оперативные совещания;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семинары, заседания коллегиальных органов при Администрации.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Внеочередные совещания проводятся по мере необходимости по решению Главы муниципального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5.2. Подготовка совещаний и семинаров предусматривает следующие этапы:</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определение тематики;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формирование повестки дня;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определение целей и задач совещания;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регламент совещания;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состав участников совещания;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место проведения и подготовка помещения.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 . </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5.4. По результатам совещаний оформляется протокол совещания с указанием формулировки поручения, исполнителей, срока исполнения.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5.5. Копии или выписки из протоколов совещаний рассылаются по списку, утвержденному Главой муниципального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5.7. Заседания коллегиальных органов при Администрации оформляются протоколом.</w:t>
            </w:r>
          </w:p>
          <w:p w:rsidR="009C1229" w:rsidRPr="009C1229" w:rsidRDefault="009C1229" w:rsidP="009C1229">
            <w:pPr>
              <w:spacing w:after="0"/>
              <w:ind w:firstLine="720"/>
              <w:jc w:val="both"/>
              <w:rPr>
                <w:rFonts w:ascii="Times New Roman" w:hAnsi="Times New Roman" w:cs="Times New Roman"/>
                <w:sz w:val="20"/>
                <w:szCs w:val="20"/>
              </w:rPr>
            </w:pPr>
          </w:p>
          <w:p w:rsidR="009C1229" w:rsidRPr="009C1229" w:rsidRDefault="009C1229" w:rsidP="009C1229">
            <w:pPr>
              <w:spacing w:after="0"/>
              <w:ind w:firstLine="720"/>
              <w:jc w:val="center"/>
              <w:rPr>
                <w:rFonts w:ascii="Times New Roman" w:hAnsi="Times New Roman" w:cs="Times New Roman"/>
                <w:b/>
                <w:bCs/>
                <w:sz w:val="20"/>
                <w:szCs w:val="20"/>
              </w:rPr>
            </w:pPr>
            <w:r w:rsidRPr="009C1229">
              <w:rPr>
                <w:rFonts w:ascii="Times New Roman" w:hAnsi="Times New Roman" w:cs="Times New Roman"/>
                <w:b/>
                <w:bCs/>
                <w:sz w:val="20"/>
                <w:szCs w:val="20"/>
              </w:rPr>
              <w:t xml:space="preserve">6. Организация работы с документами и </w:t>
            </w:r>
            <w:proofErr w:type="gramStart"/>
            <w:r w:rsidRPr="009C1229">
              <w:rPr>
                <w:rFonts w:ascii="Times New Roman" w:hAnsi="Times New Roman" w:cs="Times New Roman"/>
                <w:b/>
                <w:bCs/>
                <w:sz w:val="20"/>
                <w:szCs w:val="20"/>
              </w:rPr>
              <w:t>контроль за</w:t>
            </w:r>
            <w:proofErr w:type="gramEnd"/>
            <w:r w:rsidRPr="009C1229">
              <w:rPr>
                <w:rFonts w:ascii="Times New Roman" w:hAnsi="Times New Roman" w:cs="Times New Roman"/>
                <w:b/>
                <w:bCs/>
                <w:sz w:val="20"/>
                <w:szCs w:val="20"/>
              </w:rPr>
              <w:t xml:space="preserve"> их исполнением</w:t>
            </w:r>
          </w:p>
          <w:p w:rsidR="009C1229" w:rsidRPr="009C1229" w:rsidRDefault="009C1229" w:rsidP="009C1229">
            <w:pPr>
              <w:spacing w:after="0"/>
              <w:ind w:firstLine="720"/>
              <w:rPr>
                <w:rFonts w:ascii="Times New Roman" w:hAnsi="Times New Roman" w:cs="Times New Roman"/>
                <w:b/>
                <w:bCs/>
                <w:sz w:val="20"/>
                <w:szCs w:val="20"/>
              </w:rPr>
            </w:pP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6.2. В соответствии с резолюцией Главы муниципального образования документы направляются  для исполнения или ознакомления исполнителю (ям).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за исполнением документа.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6.3. </w:t>
            </w:r>
            <w:proofErr w:type="gramStart"/>
            <w:r w:rsidRPr="009C1229">
              <w:rPr>
                <w:rFonts w:ascii="Times New Roman" w:hAnsi="Times New Roman" w:cs="Times New Roman"/>
                <w:sz w:val="20"/>
                <w:szCs w:val="20"/>
              </w:rPr>
              <w:t>Контроль за</w:t>
            </w:r>
            <w:proofErr w:type="gramEnd"/>
            <w:r w:rsidRPr="009C1229">
              <w:rPr>
                <w:rFonts w:ascii="Times New Roman" w:hAnsi="Times New Roman" w:cs="Times New Roman"/>
                <w:sz w:val="20"/>
                <w:szCs w:val="20"/>
              </w:rPr>
              <w:t xml:space="preserve"> исполнением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6.4. Основанием для постановки документа на контроль является резолюция Главы муниципального образования о постановке на контроль.</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6.5. </w:t>
            </w:r>
            <w:proofErr w:type="gramStart"/>
            <w:r w:rsidRPr="009C1229">
              <w:rPr>
                <w:rFonts w:ascii="Times New Roman" w:hAnsi="Times New Roman" w:cs="Times New Roman"/>
                <w:sz w:val="20"/>
                <w:szCs w:val="20"/>
              </w:rPr>
              <w:t>Контроль за</w:t>
            </w:r>
            <w:proofErr w:type="gramEnd"/>
            <w:r w:rsidRPr="009C1229">
              <w:rPr>
                <w:rFonts w:ascii="Times New Roman" w:hAnsi="Times New Roman" w:cs="Times New Roman"/>
                <w:sz w:val="20"/>
                <w:szCs w:val="20"/>
              </w:rPr>
              <w:t xml:space="preserve"> исполнением документов осуществляет работник Администрации, ответственный за делопроизводство.</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6.6. По документам, для исполнения которых требуется подготовка проектов правовых актов, делается отметка о контроле.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Все контролируемые документы регистрируются работником Администрации, ответственным за ведение делопроизводства. На каждый документ заводятся контрольные карточки.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Работник Администрации, ответственный за ведение делопроизводства: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 осуществляет текущий </w:t>
            </w:r>
            <w:proofErr w:type="gramStart"/>
            <w:r w:rsidRPr="009C1229">
              <w:rPr>
                <w:rFonts w:ascii="Times New Roman" w:hAnsi="Times New Roman" w:cs="Times New Roman"/>
                <w:sz w:val="20"/>
                <w:szCs w:val="20"/>
              </w:rPr>
              <w:t>контроль за</w:t>
            </w:r>
            <w:proofErr w:type="gramEnd"/>
            <w:r w:rsidRPr="009C1229">
              <w:rPr>
                <w:rFonts w:ascii="Times New Roman" w:hAnsi="Times New Roman" w:cs="Times New Roman"/>
                <w:sz w:val="20"/>
                <w:szCs w:val="20"/>
              </w:rPr>
              <w:t xml:space="preserve"> исполнением контролируемых документов;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осуществляет учет контролируемых документов;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и </w:t>
            </w:r>
            <w:proofErr w:type="gramStart"/>
            <w:r w:rsidRPr="009C1229">
              <w:rPr>
                <w:rFonts w:ascii="Times New Roman" w:hAnsi="Times New Roman" w:cs="Times New Roman"/>
                <w:sz w:val="20"/>
                <w:szCs w:val="20"/>
              </w:rPr>
              <w:t>принятия</w:t>
            </w:r>
            <w:proofErr w:type="gramEnd"/>
            <w:r w:rsidRPr="009C1229">
              <w:rPr>
                <w:rFonts w:ascii="Times New Roman" w:hAnsi="Times New Roman" w:cs="Times New Roman"/>
                <w:sz w:val="20"/>
                <w:szCs w:val="20"/>
              </w:rPr>
              <w:t xml:space="preserve"> оперативных мер представляет Главе муниципального образования сведения об исполнении контролируемых документов;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координирует порядок снятия документов с контроля или продление сроков их исполнения.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6.7. Об итогах  исполнения документа исполнитель докладывает Главе муниципального образования в устной или письменной форме.</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6.8. Документ считается исполненным, когда решены все поставленные в нем вопросы. </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6.11. Процесс подготовки документов осуществляется работниками Администрации в соответствии с Инструкцией по делопроизводству, утвержденной постановлением Администрации.</w:t>
            </w:r>
          </w:p>
          <w:p w:rsidR="009C1229" w:rsidRPr="009C1229" w:rsidRDefault="009C1229" w:rsidP="009C1229">
            <w:pPr>
              <w:spacing w:after="0"/>
              <w:ind w:firstLine="720"/>
              <w:jc w:val="center"/>
              <w:rPr>
                <w:rFonts w:ascii="Times New Roman" w:hAnsi="Times New Roman" w:cs="Times New Roman"/>
                <w:b/>
                <w:bCs/>
                <w:sz w:val="20"/>
                <w:szCs w:val="20"/>
              </w:rPr>
            </w:pPr>
          </w:p>
          <w:p w:rsidR="009C1229" w:rsidRPr="009C1229" w:rsidRDefault="009C1229" w:rsidP="009C1229">
            <w:pPr>
              <w:spacing w:after="0"/>
              <w:ind w:firstLine="720"/>
              <w:jc w:val="center"/>
              <w:rPr>
                <w:rFonts w:ascii="Times New Roman" w:hAnsi="Times New Roman" w:cs="Times New Roman"/>
                <w:b/>
                <w:bCs/>
                <w:sz w:val="20"/>
                <w:szCs w:val="20"/>
              </w:rPr>
            </w:pPr>
            <w:r w:rsidRPr="009C1229">
              <w:rPr>
                <w:rFonts w:ascii="Times New Roman" w:hAnsi="Times New Roman" w:cs="Times New Roman"/>
                <w:b/>
                <w:bCs/>
                <w:sz w:val="20"/>
                <w:szCs w:val="20"/>
              </w:rPr>
              <w:t>7. Порядок работы с обращениями граждан</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xml:space="preserve">7.1. </w:t>
            </w:r>
            <w:proofErr w:type="gramStart"/>
            <w:r w:rsidRPr="009C1229">
              <w:rPr>
                <w:rFonts w:ascii="Times New Roman" w:hAnsi="Times New Roman" w:cs="Times New Roman"/>
                <w:sz w:val="20"/>
                <w:szCs w:val="20"/>
              </w:rPr>
              <w:t>Работа с обращениями граждан ведется в соответствии с федеральным законом от 02.05.2006 № 59-ФЗ «О порядке рассмотрения обращений граждан Российской Федерации», а так же Инструкцией о порядке рассмотрения обращений граждан</w:t>
            </w:r>
            <w:r w:rsidRPr="009C1229">
              <w:rPr>
                <w:rFonts w:ascii="Times New Roman" w:hAnsi="Times New Roman" w:cs="Times New Roman"/>
                <w:color w:val="FF0000"/>
                <w:sz w:val="20"/>
                <w:szCs w:val="20"/>
              </w:rPr>
              <w:t xml:space="preserve"> </w:t>
            </w:r>
            <w:r w:rsidRPr="009C1229">
              <w:rPr>
                <w:rFonts w:ascii="Times New Roman" w:hAnsi="Times New Roman" w:cs="Times New Roman"/>
                <w:sz w:val="20"/>
                <w:szCs w:val="20"/>
              </w:rPr>
              <w:t xml:space="preserve">утвержденной постановлением Администрации Михайловского сельского поселения Дорогобужского района Смоленской области от 02.03.2018 № 13 «Об утверждении Инструкции о порядке рассмотрения обращений граждан в Администрации Михайловского сельского поселения </w:t>
            </w:r>
            <w:r w:rsidRPr="009C1229">
              <w:rPr>
                <w:rFonts w:ascii="Times New Roman" w:hAnsi="Times New Roman" w:cs="Times New Roman"/>
                <w:sz w:val="20"/>
                <w:szCs w:val="20"/>
              </w:rPr>
              <w:lastRenderedPageBreak/>
              <w:t>Дорогобужского района Смоленской области» в</w:t>
            </w:r>
            <w:proofErr w:type="gramEnd"/>
            <w:r w:rsidRPr="009C1229">
              <w:rPr>
                <w:rFonts w:ascii="Times New Roman" w:hAnsi="Times New Roman" w:cs="Times New Roman"/>
                <w:sz w:val="20"/>
                <w:szCs w:val="20"/>
              </w:rPr>
              <w:t xml:space="preserve"> Администрации Михайловского сельского поселения Дорогобужского района Смоленской области.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7.2. Учет, рассмотрение и контроль за своевременным и правильным разрешением поставленных в письменных и устных обращениях граждан вопросов ведет главный специалист.</w:t>
            </w:r>
          </w:p>
          <w:p w:rsidR="009C1229" w:rsidRPr="009C1229" w:rsidRDefault="009C1229" w:rsidP="009C1229">
            <w:pPr>
              <w:spacing w:after="0"/>
              <w:ind w:firstLine="720"/>
              <w:jc w:val="both"/>
              <w:rPr>
                <w:rFonts w:ascii="Times New Roman" w:hAnsi="Times New Roman" w:cs="Times New Roman"/>
                <w:sz w:val="20"/>
                <w:szCs w:val="20"/>
              </w:rPr>
            </w:pPr>
            <w:proofErr w:type="gramStart"/>
            <w:r w:rsidRPr="009C1229">
              <w:rPr>
                <w:rFonts w:ascii="Times New Roman" w:hAnsi="Times New Roman" w:cs="Times New Roman"/>
                <w:sz w:val="20"/>
                <w:szCs w:val="20"/>
              </w:rPr>
              <w:t>Письменные обращения граждан, поступившие в Администрацию регистрируются</w:t>
            </w:r>
            <w:proofErr w:type="gramEnd"/>
            <w:r w:rsidRPr="009C1229">
              <w:rPr>
                <w:rFonts w:ascii="Times New Roman" w:hAnsi="Times New Roman" w:cs="Times New Roman"/>
                <w:sz w:val="20"/>
                <w:szCs w:val="20"/>
              </w:rPr>
              <w:t xml:space="preserve"> в день поступления в журнале «Регистрация обращений граждан» и передаются Главе муниципального образования для рассмотрения.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7.3. Обращения граждан рассматриваются в срок не более 30 дней.</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В тех случаях, когда для рассмотрения обращения необходимо проведение специальной проверки, срок его рассмотрения может быть продлен, но не более чем на30 дней.</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7.4. Ответ заявителю может быть дан в устной форме, о чем необходимо отразить в журнале «Регистрации обращений граждан».</w:t>
            </w:r>
          </w:p>
          <w:p w:rsidR="009C1229" w:rsidRPr="009C1229" w:rsidRDefault="009C1229" w:rsidP="009C1229">
            <w:pPr>
              <w:pStyle w:val="ac"/>
              <w:spacing w:after="0"/>
              <w:rPr>
                <w:rFonts w:ascii="Times New Roman" w:hAnsi="Times New Roman" w:cs="Times New Roman"/>
                <w:sz w:val="20"/>
                <w:szCs w:val="20"/>
              </w:rPr>
            </w:pPr>
            <w:r w:rsidRPr="009C1229">
              <w:rPr>
                <w:rFonts w:ascii="Times New Roman" w:hAnsi="Times New Roman" w:cs="Times New Roman"/>
                <w:sz w:val="20"/>
                <w:szCs w:val="20"/>
              </w:rPr>
              <w:t xml:space="preserve">7.5. На письменных ответах на обращения граждан проставляется дата и регистрационный номер. </w:t>
            </w:r>
          </w:p>
          <w:p w:rsidR="009C1229" w:rsidRPr="009C1229" w:rsidRDefault="009C1229" w:rsidP="009C1229">
            <w:pPr>
              <w:pStyle w:val="31"/>
              <w:spacing w:after="0"/>
              <w:rPr>
                <w:rFonts w:ascii="Times New Roman" w:hAnsi="Times New Roman" w:cs="Times New Roman"/>
                <w:sz w:val="20"/>
                <w:szCs w:val="20"/>
              </w:rPr>
            </w:pPr>
          </w:p>
          <w:p w:rsidR="009C1229" w:rsidRPr="009C1229" w:rsidRDefault="009C1229" w:rsidP="009C1229">
            <w:pPr>
              <w:pStyle w:val="31"/>
              <w:spacing w:after="0"/>
              <w:rPr>
                <w:rFonts w:ascii="Times New Roman" w:hAnsi="Times New Roman" w:cs="Times New Roman"/>
                <w:sz w:val="20"/>
                <w:szCs w:val="20"/>
              </w:rPr>
            </w:pPr>
            <w:r w:rsidRPr="009C1229">
              <w:rPr>
                <w:rFonts w:ascii="Times New Roman" w:hAnsi="Times New Roman" w:cs="Times New Roman"/>
                <w:sz w:val="20"/>
                <w:szCs w:val="20"/>
              </w:rPr>
              <w:t>8. Порядок приема, увольнения работников Администрации, предоставления им отпуска, командировки</w:t>
            </w:r>
          </w:p>
          <w:p w:rsidR="009C1229" w:rsidRPr="009C1229" w:rsidRDefault="009C1229" w:rsidP="009C1229">
            <w:pPr>
              <w:spacing w:after="0"/>
              <w:ind w:firstLine="720"/>
              <w:rPr>
                <w:rFonts w:ascii="Times New Roman" w:hAnsi="Times New Roman" w:cs="Times New Roman"/>
                <w:b/>
                <w:bCs/>
                <w:sz w:val="20"/>
                <w:szCs w:val="20"/>
              </w:rPr>
            </w:pP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8.2. При поступлении на работу в Администрацию работник представляет следующие документы:</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документ, удостоверяющий личность;</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трудовую книжку;</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военный билет (для военнообязанных);</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документы, подтверждающие соответствие лица квалификационным требованиям по уровню профессионального образования;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медицинское заключение о состоянии здоровья;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-другие документы, предусмотренные действующим законодательством Российской Федерации.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При приеме на работу работник подает письменное заявление, заполняет анкету с фотографией 4 х 6 и автобиографию; при увольнении – обходной лист по форме, установленной Администрацией.</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8.3. Назначение работника на должность и освобождение его от должности оформляются распоряжениями Администрации.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8.4. В распоряжении Администрации о назначении работника на должность должны быть указаны:</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наименование должности в соответствии со штатным расписанием;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дата назначения;</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условия оплаты труда;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 другие условия, определяемые действующим законодательством.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В распоряжении Администрации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При освобождении работника от должности его личное дело сдается на постоянное хранение в архив.</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9C1229" w:rsidRPr="009C1229" w:rsidRDefault="009C1229" w:rsidP="009C1229">
            <w:pPr>
              <w:spacing w:after="0"/>
              <w:ind w:firstLine="720"/>
              <w:jc w:val="both"/>
              <w:rPr>
                <w:rFonts w:ascii="Times New Roman" w:hAnsi="Times New Roman" w:cs="Times New Roman"/>
                <w:sz w:val="20"/>
                <w:szCs w:val="20"/>
              </w:rPr>
            </w:pPr>
            <w:r w:rsidRPr="009C1229">
              <w:rPr>
                <w:rFonts w:ascii="Times New Roman" w:hAnsi="Times New Roman" w:cs="Times New Roman"/>
                <w:sz w:val="20"/>
                <w:szCs w:val="20"/>
              </w:rPr>
              <w:t>8.8. Дополнительный оплачиваемый отпуск за не нормированный рабочий день устанавливается:</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Главе муниципального образования в количестве восьми календарных дней;</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работникам, замещающим муниципальные должности, в соответствии с областным законом «О муниципальных должностях и муниципальной службе в Смоленской области»;</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lastRenderedPageBreak/>
              <w:t>- работникам, исполняющим обязанности по техническому обеспечению деятельности Администрации в зависимости от объема работы, степени напряженности труда и за ненормированный рабочий день по соответствующим должностям:</w:t>
            </w:r>
          </w:p>
          <w:p w:rsidR="009C1229" w:rsidRPr="009C1229" w:rsidRDefault="009C1229" w:rsidP="009C1229">
            <w:pPr>
              <w:tabs>
                <w:tab w:val="left" w:pos="1560"/>
              </w:tabs>
              <w:spacing w:after="0"/>
              <w:rPr>
                <w:rFonts w:ascii="Times New Roman" w:hAnsi="Times New Roman" w:cs="Times New Roman"/>
                <w:sz w:val="20"/>
                <w:szCs w:val="20"/>
              </w:rPr>
            </w:pPr>
            <w:r w:rsidRPr="009C1229">
              <w:rPr>
                <w:rFonts w:ascii="Times New Roman" w:hAnsi="Times New Roman" w:cs="Times New Roman"/>
                <w:sz w:val="20"/>
                <w:szCs w:val="20"/>
              </w:rPr>
              <w:t xml:space="preserve">  старший менеджер                   - 7 календарных дней</w:t>
            </w:r>
          </w:p>
          <w:p w:rsidR="009C1229" w:rsidRPr="009C1229" w:rsidRDefault="009C1229" w:rsidP="009C1229">
            <w:pPr>
              <w:tabs>
                <w:tab w:val="left" w:pos="1560"/>
              </w:tabs>
              <w:spacing w:after="0"/>
              <w:rPr>
                <w:rFonts w:ascii="Times New Roman" w:hAnsi="Times New Roman" w:cs="Times New Roman"/>
                <w:sz w:val="20"/>
                <w:szCs w:val="20"/>
              </w:rPr>
            </w:pPr>
            <w:r w:rsidRPr="009C1229">
              <w:rPr>
                <w:rFonts w:ascii="Times New Roman" w:hAnsi="Times New Roman" w:cs="Times New Roman"/>
                <w:sz w:val="20"/>
                <w:szCs w:val="20"/>
              </w:rPr>
              <w:t xml:space="preserve">  менеджер                                   - 7 календарных дней</w:t>
            </w:r>
          </w:p>
          <w:p w:rsidR="009C1229" w:rsidRPr="009C1229" w:rsidRDefault="009C1229" w:rsidP="009C1229">
            <w:pPr>
              <w:tabs>
                <w:tab w:val="left" w:pos="1560"/>
              </w:tabs>
              <w:spacing w:after="0"/>
              <w:rPr>
                <w:rFonts w:ascii="Times New Roman" w:hAnsi="Times New Roman" w:cs="Times New Roman"/>
                <w:sz w:val="20"/>
                <w:szCs w:val="20"/>
              </w:rPr>
            </w:pPr>
            <w:r w:rsidRPr="009C1229">
              <w:rPr>
                <w:rFonts w:ascii="Times New Roman" w:hAnsi="Times New Roman" w:cs="Times New Roman"/>
                <w:sz w:val="20"/>
                <w:szCs w:val="20"/>
              </w:rPr>
              <w:t xml:space="preserve">  водитель                                    -  7 календарных дней  </w:t>
            </w:r>
          </w:p>
          <w:p w:rsidR="009C1229" w:rsidRPr="009C1229" w:rsidRDefault="009C1229" w:rsidP="009C1229">
            <w:pPr>
              <w:tabs>
                <w:tab w:val="left" w:pos="1560"/>
              </w:tabs>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8.9. Командирование работника Администрации за пределы района осуществляются в соответствии с распоряжением Администрации Главы  муниципального образования. </w:t>
            </w:r>
          </w:p>
          <w:p w:rsidR="009C1229" w:rsidRPr="009C1229" w:rsidRDefault="009C1229" w:rsidP="009C1229">
            <w:pPr>
              <w:spacing w:after="0"/>
              <w:ind w:firstLine="720"/>
              <w:rPr>
                <w:rFonts w:ascii="Times New Roman" w:hAnsi="Times New Roman" w:cs="Times New Roman"/>
                <w:sz w:val="20"/>
                <w:szCs w:val="20"/>
              </w:rPr>
            </w:pPr>
          </w:p>
          <w:p w:rsidR="009C1229" w:rsidRPr="009C1229" w:rsidRDefault="009C1229" w:rsidP="009C1229">
            <w:pPr>
              <w:spacing w:after="0"/>
              <w:ind w:firstLine="720"/>
              <w:rPr>
                <w:rFonts w:ascii="Times New Roman" w:hAnsi="Times New Roman" w:cs="Times New Roman"/>
                <w:sz w:val="20"/>
                <w:szCs w:val="20"/>
              </w:rPr>
            </w:pPr>
          </w:p>
          <w:p w:rsidR="009C1229" w:rsidRPr="009C1229" w:rsidRDefault="009C1229" w:rsidP="009C1229">
            <w:pPr>
              <w:pStyle w:val="31"/>
              <w:spacing w:after="0"/>
              <w:rPr>
                <w:rFonts w:ascii="Times New Roman" w:hAnsi="Times New Roman" w:cs="Times New Roman"/>
                <w:sz w:val="20"/>
                <w:szCs w:val="20"/>
              </w:rPr>
            </w:pPr>
            <w:r w:rsidRPr="009C1229">
              <w:rPr>
                <w:rFonts w:ascii="Times New Roman" w:hAnsi="Times New Roman" w:cs="Times New Roman"/>
                <w:sz w:val="20"/>
                <w:szCs w:val="20"/>
              </w:rPr>
              <w:t xml:space="preserve">9. Распорядок </w:t>
            </w:r>
            <w:proofErr w:type="gramStart"/>
            <w:r w:rsidRPr="009C1229">
              <w:rPr>
                <w:rFonts w:ascii="Times New Roman" w:hAnsi="Times New Roman" w:cs="Times New Roman"/>
                <w:sz w:val="20"/>
                <w:szCs w:val="20"/>
              </w:rPr>
              <w:t>работы Администрации Михайловского сельского поселения Дорогобужского  района Смоленской области</w:t>
            </w:r>
            <w:proofErr w:type="gramEnd"/>
            <w:r w:rsidRPr="009C1229">
              <w:rPr>
                <w:rFonts w:ascii="Times New Roman" w:hAnsi="Times New Roman" w:cs="Times New Roman"/>
                <w:sz w:val="20"/>
                <w:szCs w:val="20"/>
              </w:rPr>
              <w:t>.</w:t>
            </w:r>
          </w:p>
          <w:p w:rsidR="009C1229" w:rsidRPr="009C1229" w:rsidRDefault="009C1229" w:rsidP="009C1229">
            <w:pPr>
              <w:spacing w:after="0"/>
              <w:rPr>
                <w:rFonts w:ascii="Times New Roman" w:hAnsi="Times New Roman" w:cs="Times New Roman"/>
                <w:b/>
                <w:bCs/>
                <w:sz w:val="20"/>
                <w:szCs w:val="20"/>
              </w:rPr>
            </w:pP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9.1. 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с двумя выходными днями - суббота, воскресенье. </w:t>
            </w:r>
          </w:p>
          <w:p w:rsidR="009C1229" w:rsidRPr="009C1229" w:rsidRDefault="009C1229" w:rsidP="009C1229">
            <w:pPr>
              <w:autoSpaceDE w:val="0"/>
              <w:autoSpaceDN w:val="0"/>
              <w:adjustRightInd w:val="0"/>
              <w:spacing w:after="0"/>
              <w:rPr>
                <w:rFonts w:ascii="Times New Roman" w:hAnsi="Times New Roman" w:cs="Times New Roman"/>
                <w:sz w:val="20"/>
                <w:szCs w:val="20"/>
              </w:rPr>
            </w:pPr>
            <w:r w:rsidRPr="009C1229">
              <w:rPr>
                <w:rFonts w:ascii="Times New Roman" w:hAnsi="Times New Roman" w:cs="Times New Roman"/>
                <w:sz w:val="20"/>
                <w:szCs w:val="20"/>
              </w:rPr>
              <w:t xml:space="preserve">Рабочее время устанавливается: понедельник – четверг с 08.30 часов до 17.30 часов, пятница - с 08.30 часов до 16.30 часов, обеденный перерыв - с 13.00 </w:t>
            </w:r>
            <w:proofErr w:type="gramStart"/>
            <w:r w:rsidRPr="009C1229">
              <w:rPr>
                <w:rFonts w:ascii="Times New Roman" w:hAnsi="Times New Roman" w:cs="Times New Roman"/>
                <w:sz w:val="20"/>
                <w:szCs w:val="20"/>
              </w:rPr>
              <w:t>до</w:t>
            </w:r>
            <w:proofErr w:type="gramEnd"/>
            <w:r w:rsidRPr="009C1229">
              <w:rPr>
                <w:rFonts w:ascii="Times New Roman" w:hAnsi="Times New Roman" w:cs="Times New Roman"/>
                <w:sz w:val="20"/>
                <w:szCs w:val="20"/>
              </w:rPr>
              <w:t xml:space="preserve"> 13.48.</w:t>
            </w:r>
          </w:p>
          <w:p w:rsidR="009C1229" w:rsidRPr="009C1229" w:rsidRDefault="009C1229" w:rsidP="009C1229">
            <w:pPr>
              <w:autoSpaceDE w:val="0"/>
              <w:autoSpaceDN w:val="0"/>
              <w:adjustRightInd w:val="0"/>
              <w:spacing w:after="0"/>
              <w:rPr>
                <w:rFonts w:ascii="Times New Roman" w:hAnsi="Times New Roman" w:cs="Times New Roman"/>
                <w:sz w:val="20"/>
                <w:szCs w:val="20"/>
              </w:rPr>
            </w:pPr>
            <w:r w:rsidRPr="009C1229">
              <w:rPr>
                <w:rFonts w:ascii="Times New Roman" w:hAnsi="Times New Roman" w:cs="Times New Roman"/>
                <w:sz w:val="20"/>
                <w:szCs w:val="20"/>
              </w:rPr>
              <w:t>Накануне праздничных дней продолжительность работы сокращается на 1 час.</w:t>
            </w:r>
          </w:p>
          <w:p w:rsidR="009C1229" w:rsidRPr="009C1229" w:rsidRDefault="009C1229" w:rsidP="009C1229">
            <w:pPr>
              <w:autoSpaceDE w:val="0"/>
              <w:autoSpaceDN w:val="0"/>
              <w:adjustRightInd w:val="0"/>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Сторожам Администрации устанавливается суммированный учёт рабочего времени с периодом учёта – месяц, в соответствии с графиком сменности. Установить начало смены с 21-00 час.</w:t>
            </w:r>
          </w:p>
          <w:p w:rsidR="009C1229" w:rsidRPr="009C1229" w:rsidRDefault="009C1229" w:rsidP="009C1229">
            <w:pPr>
              <w:autoSpaceDE w:val="0"/>
              <w:autoSpaceDN w:val="0"/>
              <w:adjustRightInd w:val="0"/>
              <w:spacing w:after="0"/>
              <w:rPr>
                <w:rFonts w:ascii="Times New Roman" w:hAnsi="Times New Roman" w:cs="Times New Roman"/>
                <w:sz w:val="20"/>
                <w:szCs w:val="20"/>
              </w:rPr>
            </w:pPr>
          </w:p>
          <w:p w:rsidR="009C1229" w:rsidRPr="009C1229" w:rsidRDefault="009C1229" w:rsidP="009C1229">
            <w:pPr>
              <w:spacing w:after="0"/>
              <w:ind w:firstLine="720"/>
              <w:jc w:val="both"/>
              <w:rPr>
                <w:rFonts w:ascii="Times New Roman" w:hAnsi="Times New Roman" w:cs="Times New Roman"/>
                <w:sz w:val="20"/>
                <w:szCs w:val="20"/>
              </w:rPr>
            </w:pP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9.2.   Ненормированный рабочий день устанавливается Главе муниципального образования Михайловское сельское  поселение Дорогобужского района Смоленской области.</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В перечень должностей с ненормированным рабочим днем включаются работники, исполняющие обязанности по техническому обеспечению деятельности Администрации:</w:t>
            </w:r>
          </w:p>
          <w:p w:rsidR="009C1229" w:rsidRPr="009C1229" w:rsidRDefault="009C1229" w:rsidP="009C1229">
            <w:pPr>
              <w:numPr>
                <w:ilvl w:val="0"/>
                <w:numId w:val="19"/>
              </w:numPr>
              <w:spacing w:after="0" w:line="240" w:lineRule="auto"/>
              <w:jc w:val="both"/>
              <w:rPr>
                <w:rFonts w:ascii="Times New Roman" w:hAnsi="Times New Roman" w:cs="Times New Roman"/>
                <w:sz w:val="20"/>
                <w:szCs w:val="20"/>
              </w:rPr>
            </w:pPr>
            <w:r w:rsidRPr="009C1229">
              <w:rPr>
                <w:rFonts w:ascii="Times New Roman" w:hAnsi="Times New Roman" w:cs="Times New Roman"/>
                <w:sz w:val="20"/>
                <w:szCs w:val="20"/>
              </w:rPr>
              <w:t>старший менеджер</w:t>
            </w:r>
          </w:p>
          <w:p w:rsidR="009C1229" w:rsidRPr="009C1229" w:rsidRDefault="009C1229" w:rsidP="009C1229">
            <w:pPr>
              <w:numPr>
                <w:ilvl w:val="0"/>
                <w:numId w:val="19"/>
              </w:numPr>
              <w:spacing w:after="0" w:line="240" w:lineRule="auto"/>
              <w:jc w:val="both"/>
              <w:rPr>
                <w:rFonts w:ascii="Times New Roman" w:hAnsi="Times New Roman" w:cs="Times New Roman"/>
                <w:sz w:val="20"/>
                <w:szCs w:val="20"/>
              </w:rPr>
            </w:pPr>
            <w:r w:rsidRPr="009C1229">
              <w:rPr>
                <w:rFonts w:ascii="Times New Roman" w:hAnsi="Times New Roman" w:cs="Times New Roman"/>
                <w:sz w:val="20"/>
                <w:szCs w:val="20"/>
              </w:rPr>
              <w:t>менеджер</w:t>
            </w:r>
          </w:p>
          <w:p w:rsidR="009C1229" w:rsidRPr="009C1229" w:rsidRDefault="009C1229" w:rsidP="009C1229">
            <w:pPr>
              <w:spacing w:after="0"/>
              <w:jc w:val="both"/>
              <w:rPr>
                <w:rFonts w:ascii="Times New Roman" w:hAnsi="Times New Roman" w:cs="Times New Roman"/>
                <w:sz w:val="20"/>
                <w:szCs w:val="20"/>
              </w:rPr>
            </w:pPr>
            <w:r w:rsidRPr="009C1229">
              <w:rPr>
                <w:rFonts w:ascii="Times New Roman" w:hAnsi="Times New Roman" w:cs="Times New Roman"/>
                <w:sz w:val="20"/>
                <w:szCs w:val="20"/>
              </w:rPr>
              <w:t xml:space="preserve">          -    водитель</w:t>
            </w:r>
          </w:p>
          <w:p w:rsidR="009C1229" w:rsidRPr="009C1229" w:rsidRDefault="009C1229" w:rsidP="009C1229">
            <w:pPr>
              <w:spacing w:after="0"/>
              <w:jc w:val="both"/>
              <w:rPr>
                <w:rFonts w:ascii="Times New Roman" w:hAnsi="Times New Roman" w:cs="Times New Roman"/>
                <w:sz w:val="20"/>
                <w:szCs w:val="20"/>
              </w:rPr>
            </w:pPr>
          </w:p>
          <w:p w:rsidR="009C1229" w:rsidRPr="009C1229" w:rsidRDefault="009C1229" w:rsidP="009C1229">
            <w:pPr>
              <w:spacing w:after="0"/>
              <w:jc w:val="both"/>
              <w:rPr>
                <w:rFonts w:ascii="Times New Roman" w:hAnsi="Times New Roman" w:cs="Times New Roman"/>
                <w:sz w:val="20"/>
                <w:szCs w:val="20"/>
              </w:rPr>
            </w:pPr>
          </w:p>
          <w:p w:rsidR="009C1229" w:rsidRPr="009C1229" w:rsidRDefault="009C1229" w:rsidP="009C1229">
            <w:pPr>
              <w:spacing w:after="0"/>
              <w:rPr>
                <w:rFonts w:ascii="Times New Roman" w:hAnsi="Times New Roman" w:cs="Times New Roman"/>
                <w:sz w:val="20"/>
                <w:szCs w:val="20"/>
              </w:rPr>
            </w:pPr>
          </w:p>
          <w:p w:rsidR="009C1229" w:rsidRPr="009C1229" w:rsidRDefault="009C1229" w:rsidP="009C1229">
            <w:pPr>
              <w:spacing w:after="0"/>
              <w:jc w:val="center"/>
              <w:rPr>
                <w:rFonts w:ascii="Times New Roman" w:hAnsi="Times New Roman" w:cs="Times New Roman"/>
                <w:sz w:val="20"/>
                <w:szCs w:val="20"/>
              </w:rPr>
            </w:pPr>
          </w:p>
          <w:p w:rsidR="009C1229" w:rsidRPr="009C1229" w:rsidRDefault="009C1229" w:rsidP="009C1229">
            <w:pPr>
              <w:spacing w:after="0"/>
              <w:jc w:val="right"/>
              <w:rPr>
                <w:rFonts w:ascii="Times New Roman" w:hAnsi="Times New Roman" w:cs="Times New Roman"/>
                <w:sz w:val="20"/>
                <w:szCs w:val="20"/>
              </w:rPr>
            </w:pPr>
          </w:p>
          <w:p w:rsidR="009C1229" w:rsidRPr="009C1229" w:rsidRDefault="009C1229" w:rsidP="009C1229">
            <w:pPr>
              <w:spacing w:after="0"/>
              <w:jc w:val="right"/>
              <w:rPr>
                <w:rFonts w:ascii="Times New Roman" w:hAnsi="Times New Roman" w:cs="Times New Roman"/>
                <w:sz w:val="20"/>
                <w:szCs w:val="20"/>
              </w:rPr>
            </w:pPr>
          </w:p>
          <w:p w:rsidR="009C1229" w:rsidRPr="009C1229" w:rsidRDefault="009C1229" w:rsidP="009C1229">
            <w:pPr>
              <w:pStyle w:val="1"/>
              <w:jc w:val="right"/>
              <w:rPr>
                <w:sz w:val="20"/>
              </w:rPr>
            </w:pPr>
          </w:p>
          <w:p w:rsidR="009C1229" w:rsidRPr="009C1229" w:rsidRDefault="009C1229" w:rsidP="009C1229">
            <w:pPr>
              <w:spacing w:after="0"/>
              <w:jc w:val="right"/>
              <w:rPr>
                <w:rFonts w:ascii="Times New Roman" w:hAnsi="Times New Roman" w:cs="Times New Roman"/>
                <w:sz w:val="20"/>
                <w:szCs w:val="20"/>
              </w:rPr>
            </w:pPr>
          </w:p>
          <w:p w:rsidR="009C1229" w:rsidRPr="009C1229" w:rsidRDefault="009C1229" w:rsidP="009C1229">
            <w:pPr>
              <w:shd w:val="clear" w:color="auto" w:fill="FFFFFF"/>
              <w:tabs>
                <w:tab w:val="left" w:leader="underscore" w:pos="2794"/>
              </w:tabs>
              <w:spacing w:after="0" w:line="322" w:lineRule="exact"/>
              <w:rPr>
                <w:rFonts w:ascii="Times New Roman" w:hAnsi="Times New Roman" w:cs="Times New Roman"/>
                <w:sz w:val="20"/>
                <w:szCs w:val="20"/>
              </w:rPr>
            </w:pPr>
          </w:p>
          <w:p w:rsidR="009C1229" w:rsidRPr="009C1229" w:rsidRDefault="009C1229" w:rsidP="009C1229">
            <w:pPr>
              <w:spacing w:after="0"/>
              <w:rPr>
                <w:rFonts w:ascii="Times New Roman" w:hAnsi="Times New Roman" w:cs="Times New Roman"/>
                <w:sz w:val="20"/>
                <w:szCs w:val="20"/>
              </w:rPr>
            </w:pPr>
          </w:p>
        </w:tc>
      </w:tr>
    </w:tbl>
    <w:p w:rsidR="002B4E23" w:rsidRPr="002B4E23" w:rsidRDefault="002B4E23" w:rsidP="002B4E23">
      <w:pPr>
        <w:tabs>
          <w:tab w:val="left" w:pos="3870"/>
          <w:tab w:val="center" w:pos="4960"/>
        </w:tabs>
        <w:rPr>
          <w:rFonts w:ascii="Times New Roman" w:hAnsi="Times New Roman" w:cs="Times New Roman"/>
          <w:sz w:val="20"/>
          <w:szCs w:val="20"/>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jc w:val="both"/>
        <w:rPr>
          <w:rFonts w:ascii="Times New Roman" w:hAnsi="Times New Roman" w:cs="Times New Roman"/>
          <w:sz w:val="28"/>
          <w:szCs w:val="28"/>
        </w:rPr>
      </w:pPr>
    </w:p>
    <w:p w:rsidR="001C31E2" w:rsidRPr="001C31E2" w:rsidRDefault="001C31E2" w:rsidP="001C31E2">
      <w:pPr>
        <w:tabs>
          <w:tab w:val="left" w:pos="3894"/>
        </w:tabs>
        <w:jc w:val="both"/>
        <w:rPr>
          <w:rFonts w:ascii="Times New Roman" w:hAnsi="Times New Roman" w:cs="Times New Roman"/>
          <w:sz w:val="28"/>
          <w:szCs w:val="28"/>
        </w:rPr>
      </w:pPr>
      <w:r w:rsidRPr="001C31E2">
        <w:rPr>
          <w:rFonts w:ascii="Times New Roman" w:hAnsi="Times New Roman" w:cs="Times New Roman"/>
          <w:sz w:val="28"/>
          <w:szCs w:val="28"/>
        </w:rPr>
        <w:tab/>
      </w:r>
    </w:p>
    <w:sectPr w:rsidR="001C31E2" w:rsidRPr="001C31E2" w:rsidSect="00BC642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A3A" w:rsidRDefault="002F5A3A" w:rsidP="00BC6423">
      <w:pPr>
        <w:spacing w:after="0" w:line="240" w:lineRule="auto"/>
      </w:pPr>
      <w:r>
        <w:separator/>
      </w:r>
    </w:p>
  </w:endnote>
  <w:endnote w:type="continuationSeparator" w:id="0">
    <w:p w:rsidR="002F5A3A" w:rsidRDefault="002F5A3A" w:rsidP="00BC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A3A" w:rsidRDefault="002F5A3A" w:rsidP="00BC6423">
      <w:pPr>
        <w:spacing w:after="0" w:line="240" w:lineRule="auto"/>
      </w:pPr>
      <w:r>
        <w:separator/>
      </w:r>
    </w:p>
  </w:footnote>
  <w:footnote w:type="continuationSeparator" w:id="0">
    <w:p w:rsidR="002F5A3A" w:rsidRDefault="002F5A3A" w:rsidP="00BC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7F5"/>
    <w:multiLevelType w:val="hybridMultilevel"/>
    <w:tmpl w:val="0CE4E2CE"/>
    <w:lvl w:ilvl="0" w:tplc="069CE7B0">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AC36E6"/>
    <w:multiLevelType w:val="hybridMultilevel"/>
    <w:tmpl w:val="F93ADE18"/>
    <w:lvl w:ilvl="0" w:tplc="513E3AB0">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9B1F5C"/>
    <w:multiLevelType w:val="hybridMultilevel"/>
    <w:tmpl w:val="8CBC748C"/>
    <w:lvl w:ilvl="0" w:tplc="9A508936">
      <w:start w:val="1"/>
      <w:numFmt w:val="decimal"/>
      <w:lvlText w:val="%1)"/>
      <w:lvlJc w:val="left"/>
      <w:pPr>
        <w:tabs>
          <w:tab w:val="num" w:pos="1068"/>
        </w:tabs>
        <w:ind w:left="0" w:firstLine="708"/>
      </w:pPr>
      <w:rPr>
        <w:rFonts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78E5090"/>
    <w:multiLevelType w:val="hybridMultilevel"/>
    <w:tmpl w:val="E24CF85A"/>
    <w:lvl w:ilvl="0" w:tplc="DAE296B4">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4">
    <w:nsid w:val="1C5812DF"/>
    <w:multiLevelType w:val="multilevel"/>
    <w:tmpl w:val="34226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6193791"/>
    <w:multiLevelType w:val="hybridMultilevel"/>
    <w:tmpl w:val="CA9E8B66"/>
    <w:lvl w:ilvl="0" w:tplc="81D6879C">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29747197"/>
    <w:multiLevelType w:val="hybridMultilevel"/>
    <w:tmpl w:val="2362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DE5570"/>
    <w:multiLevelType w:val="hybridMultilevel"/>
    <w:tmpl w:val="5A248160"/>
    <w:lvl w:ilvl="0" w:tplc="A82E6762">
      <w:start w:val="1"/>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EDB52E2"/>
    <w:multiLevelType w:val="hybridMultilevel"/>
    <w:tmpl w:val="0D90A0E6"/>
    <w:lvl w:ilvl="0" w:tplc="D166BC2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BA2B1C"/>
    <w:multiLevelType w:val="singleLevel"/>
    <w:tmpl w:val="0FF8FF50"/>
    <w:lvl w:ilvl="0">
      <w:start w:val="1"/>
      <w:numFmt w:val="decimal"/>
      <w:lvlText w:val="1.%1."/>
      <w:legacy w:legacy="1" w:legacySpace="0" w:legacyIndent="417"/>
      <w:lvlJc w:val="left"/>
      <w:rPr>
        <w:rFonts w:ascii="Times New Roman" w:hAnsi="Times New Roman" w:cs="Times New Roman" w:hint="default"/>
      </w:rPr>
    </w:lvl>
  </w:abstractNum>
  <w:abstractNum w:abstractNumId="10">
    <w:nsid w:val="3164182E"/>
    <w:multiLevelType w:val="hybridMultilevel"/>
    <w:tmpl w:val="5ABEAE90"/>
    <w:lvl w:ilvl="0" w:tplc="B1208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0000EF"/>
    <w:multiLevelType w:val="multilevel"/>
    <w:tmpl w:val="4348921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5F81C0A"/>
    <w:multiLevelType w:val="hybridMultilevel"/>
    <w:tmpl w:val="3D9E3C44"/>
    <w:lvl w:ilvl="0" w:tplc="7E24B88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2D393E"/>
    <w:multiLevelType w:val="hybridMultilevel"/>
    <w:tmpl w:val="E1A40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11F71"/>
    <w:multiLevelType w:val="hybridMultilevel"/>
    <w:tmpl w:val="EDD8FB00"/>
    <w:lvl w:ilvl="0" w:tplc="42B6ABE4">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6EB3BBE"/>
    <w:multiLevelType w:val="hybridMultilevel"/>
    <w:tmpl w:val="2BFA9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02A0A"/>
    <w:multiLevelType w:val="multilevel"/>
    <w:tmpl w:val="075CC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730409A"/>
    <w:multiLevelType w:val="hybridMultilevel"/>
    <w:tmpl w:val="94D42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5"/>
  </w:num>
  <w:num w:numId="7">
    <w:abstractNumId w:val="1"/>
  </w:num>
  <w:num w:numId="8">
    <w:abstractNumId w:val="2"/>
  </w:num>
  <w:num w:numId="9">
    <w:abstractNumId w:val="7"/>
  </w:num>
  <w:num w:numId="10">
    <w:abstractNumId w:val="6"/>
  </w:num>
  <w:num w:numId="11">
    <w:abstractNumId w:val="17"/>
  </w:num>
  <w:num w:numId="12">
    <w:abstractNumId w:val="10"/>
  </w:num>
  <w:num w:numId="13">
    <w:abstractNumId w:val="15"/>
  </w:num>
  <w:num w:numId="14">
    <w:abstractNumId w:val="16"/>
  </w:num>
  <w:num w:numId="15">
    <w:abstractNumId w:val="11"/>
  </w:num>
  <w:num w:numId="16">
    <w:abstractNumId w:val="4"/>
  </w:num>
  <w:num w:numId="17">
    <w:abstractNumId w:val="9"/>
  </w:num>
  <w:num w:numId="18">
    <w:abstractNumId w:val="1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EBF"/>
    <w:rsid w:val="00020767"/>
    <w:rsid w:val="00034C42"/>
    <w:rsid w:val="0009098A"/>
    <w:rsid w:val="000A3FD8"/>
    <w:rsid w:val="000E6349"/>
    <w:rsid w:val="001176F9"/>
    <w:rsid w:val="00134932"/>
    <w:rsid w:val="001356E0"/>
    <w:rsid w:val="001552B5"/>
    <w:rsid w:val="001B1000"/>
    <w:rsid w:val="001B13AB"/>
    <w:rsid w:val="001C31E2"/>
    <w:rsid w:val="001F3C51"/>
    <w:rsid w:val="00204349"/>
    <w:rsid w:val="002427AF"/>
    <w:rsid w:val="00277FD9"/>
    <w:rsid w:val="002A21EE"/>
    <w:rsid w:val="002B4E23"/>
    <w:rsid w:val="002C010D"/>
    <w:rsid w:val="002C02D0"/>
    <w:rsid w:val="002E0B17"/>
    <w:rsid w:val="002F5A3A"/>
    <w:rsid w:val="0034486B"/>
    <w:rsid w:val="004558CC"/>
    <w:rsid w:val="00483DD4"/>
    <w:rsid w:val="004B18C2"/>
    <w:rsid w:val="004D1645"/>
    <w:rsid w:val="004E0C0D"/>
    <w:rsid w:val="004F115F"/>
    <w:rsid w:val="00501654"/>
    <w:rsid w:val="005039D0"/>
    <w:rsid w:val="0054682F"/>
    <w:rsid w:val="00555CFD"/>
    <w:rsid w:val="005A5CE8"/>
    <w:rsid w:val="005F6930"/>
    <w:rsid w:val="00633599"/>
    <w:rsid w:val="006617D2"/>
    <w:rsid w:val="006A79EB"/>
    <w:rsid w:val="006C34D3"/>
    <w:rsid w:val="00761B4B"/>
    <w:rsid w:val="007731BF"/>
    <w:rsid w:val="00781541"/>
    <w:rsid w:val="007B2E5D"/>
    <w:rsid w:val="007B44B1"/>
    <w:rsid w:val="007D6CFB"/>
    <w:rsid w:val="0085389B"/>
    <w:rsid w:val="008555AE"/>
    <w:rsid w:val="008857A3"/>
    <w:rsid w:val="009033B6"/>
    <w:rsid w:val="0090633E"/>
    <w:rsid w:val="00912AF4"/>
    <w:rsid w:val="0097613A"/>
    <w:rsid w:val="009822CB"/>
    <w:rsid w:val="009B4DE9"/>
    <w:rsid w:val="009C1229"/>
    <w:rsid w:val="009F77AC"/>
    <w:rsid w:val="00A02B00"/>
    <w:rsid w:val="00A3780F"/>
    <w:rsid w:val="00A44025"/>
    <w:rsid w:val="00A72F07"/>
    <w:rsid w:val="00A76B0E"/>
    <w:rsid w:val="00A77E1F"/>
    <w:rsid w:val="00A94E3A"/>
    <w:rsid w:val="00AB2FF6"/>
    <w:rsid w:val="00AB5B33"/>
    <w:rsid w:val="00AB7415"/>
    <w:rsid w:val="00AE5B22"/>
    <w:rsid w:val="00B11A0D"/>
    <w:rsid w:val="00B22638"/>
    <w:rsid w:val="00B25DF8"/>
    <w:rsid w:val="00BC6423"/>
    <w:rsid w:val="00BC7E58"/>
    <w:rsid w:val="00BD17E3"/>
    <w:rsid w:val="00BF223D"/>
    <w:rsid w:val="00C02923"/>
    <w:rsid w:val="00C06070"/>
    <w:rsid w:val="00C21E1F"/>
    <w:rsid w:val="00C63EBF"/>
    <w:rsid w:val="00C845DF"/>
    <w:rsid w:val="00CB76CF"/>
    <w:rsid w:val="00D07E8E"/>
    <w:rsid w:val="00D230EB"/>
    <w:rsid w:val="00D232CD"/>
    <w:rsid w:val="00D24A00"/>
    <w:rsid w:val="00D63A78"/>
    <w:rsid w:val="00E36D27"/>
    <w:rsid w:val="00EA38E5"/>
    <w:rsid w:val="00EA7493"/>
    <w:rsid w:val="00EB2410"/>
    <w:rsid w:val="00F42C96"/>
    <w:rsid w:val="00F67E38"/>
    <w:rsid w:val="00FA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A00"/>
  </w:style>
  <w:style w:type="paragraph" w:styleId="1">
    <w:name w:val="heading 1"/>
    <w:basedOn w:val="a"/>
    <w:next w:val="a"/>
    <w:link w:val="10"/>
    <w:qFormat/>
    <w:rsid w:val="00A76B0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A76B0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B226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3C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21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EBF"/>
    <w:pPr>
      <w:spacing w:after="0" w:line="240" w:lineRule="auto"/>
    </w:pPr>
  </w:style>
  <w:style w:type="paragraph" w:styleId="a4">
    <w:name w:val="header"/>
    <w:basedOn w:val="a"/>
    <w:link w:val="a5"/>
    <w:uiPriority w:val="99"/>
    <w:semiHidden/>
    <w:unhideWhenUsed/>
    <w:rsid w:val="00BC64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423"/>
  </w:style>
  <w:style w:type="paragraph" w:styleId="a6">
    <w:name w:val="footer"/>
    <w:basedOn w:val="a"/>
    <w:link w:val="a7"/>
    <w:uiPriority w:val="99"/>
    <w:semiHidden/>
    <w:unhideWhenUsed/>
    <w:rsid w:val="00BC64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6423"/>
  </w:style>
  <w:style w:type="paragraph" w:styleId="a8">
    <w:name w:val="Balloon Text"/>
    <w:basedOn w:val="a"/>
    <w:link w:val="a9"/>
    <w:uiPriority w:val="99"/>
    <w:semiHidden/>
    <w:unhideWhenUsed/>
    <w:rsid w:val="00BC64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6423"/>
    <w:rPr>
      <w:rFonts w:ascii="Tahoma" w:hAnsi="Tahoma" w:cs="Tahoma"/>
      <w:sz w:val="16"/>
      <w:szCs w:val="16"/>
    </w:rPr>
  </w:style>
  <w:style w:type="character" w:customStyle="1" w:styleId="10">
    <w:name w:val="Заголовок 1 Знак"/>
    <w:basedOn w:val="a0"/>
    <w:link w:val="1"/>
    <w:rsid w:val="00A76B0E"/>
    <w:rPr>
      <w:rFonts w:ascii="Times New Roman" w:eastAsia="Times New Roman" w:hAnsi="Times New Roman" w:cs="Times New Roman"/>
      <w:sz w:val="28"/>
      <w:szCs w:val="20"/>
    </w:rPr>
  </w:style>
  <w:style w:type="character" w:customStyle="1" w:styleId="20">
    <w:name w:val="Заголовок 2 Знак"/>
    <w:basedOn w:val="a0"/>
    <w:link w:val="2"/>
    <w:rsid w:val="00A76B0E"/>
    <w:rPr>
      <w:rFonts w:ascii="Times New Roman" w:eastAsia="Times New Roman" w:hAnsi="Times New Roman" w:cs="Times New Roman"/>
      <w:sz w:val="40"/>
      <w:szCs w:val="20"/>
    </w:rPr>
  </w:style>
  <w:style w:type="paragraph" w:styleId="aa">
    <w:name w:val="Body Text"/>
    <w:basedOn w:val="a"/>
    <w:link w:val="ab"/>
    <w:rsid w:val="00A76B0E"/>
    <w:pPr>
      <w:spacing w:after="0" w:line="240" w:lineRule="auto"/>
      <w:ind w:right="5935"/>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A76B0E"/>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22638"/>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B22638"/>
    <w:pPr>
      <w:spacing w:after="120"/>
      <w:ind w:left="283"/>
    </w:pPr>
  </w:style>
  <w:style w:type="character" w:customStyle="1" w:styleId="ad">
    <w:name w:val="Основной текст с отступом Знак"/>
    <w:basedOn w:val="a0"/>
    <w:link w:val="ac"/>
    <w:uiPriority w:val="99"/>
    <w:semiHidden/>
    <w:rsid w:val="00B22638"/>
  </w:style>
  <w:style w:type="character" w:customStyle="1" w:styleId="apple-converted-space">
    <w:name w:val="apple-converted-space"/>
    <w:basedOn w:val="a0"/>
    <w:rsid w:val="00B22638"/>
  </w:style>
  <w:style w:type="paragraph" w:customStyle="1" w:styleId="ConsPlusNormal">
    <w:name w:val="ConsPlusNormal"/>
    <w:rsid w:val="00B22638"/>
    <w:pPr>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List Paragraph"/>
    <w:basedOn w:val="a"/>
    <w:uiPriority w:val="34"/>
    <w:qFormat/>
    <w:rsid w:val="009F77AC"/>
    <w:pPr>
      <w:ind w:left="720"/>
      <w:contextualSpacing/>
    </w:pPr>
    <w:rPr>
      <w:rFonts w:eastAsiaTheme="minorHAnsi"/>
      <w:lang w:val="en-US" w:eastAsia="en-US"/>
    </w:rPr>
  </w:style>
  <w:style w:type="paragraph" w:customStyle="1" w:styleId="ConsPlusTitle">
    <w:name w:val="ConsPlusTitle"/>
    <w:rsid w:val="00A02B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rmal">
    <w:name w:val="ConsNormal"/>
    <w:uiPriority w:val="99"/>
    <w:rsid w:val="00A02B00"/>
    <w:pPr>
      <w:widowControl w:val="0"/>
      <w:spacing w:after="0" w:line="240" w:lineRule="auto"/>
      <w:ind w:firstLine="720"/>
    </w:pPr>
    <w:rPr>
      <w:rFonts w:ascii="Arial" w:eastAsia="Times New Roman" w:hAnsi="Arial" w:cs="Times New Roman"/>
      <w:sz w:val="20"/>
      <w:szCs w:val="20"/>
    </w:rPr>
  </w:style>
  <w:style w:type="character" w:styleId="af">
    <w:name w:val="footnote reference"/>
    <w:basedOn w:val="a0"/>
    <w:semiHidden/>
    <w:rsid w:val="00A72F07"/>
    <w:rPr>
      <w:vertAlign w:val="superscript"/>
    </w:rPr>
  </w:style>
  <w:style w:type="paragraph" w:styleId="af0">
    <w:name w:val="footnote text"/>
    <w:basedOn w:val="a"/>
    <w:link w:val="af1"/>
    <w:semiHidden/>
    <w:rsid w:val="00A72F07"/>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A72F07"/>
    <w:rPr>
      <w:rFonts w:ascii="Times New Roman" w:eastAsia="Times New Roman" w:hAnsi="Times New Roman" w:cs="Times New Roman"/>
      <w:sz w:val="20"/>
      <w:szCs w:val="20"/>
    </w:rPr>
  </w:style>
  <w:style w:type="paragraph" w:customStyle="1" w:styleId="ConsNonformat">
    <w:name w:val="ConsNonformat"/>
    <w:rsid w:val="00A72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A72F0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1">
    <w:name w:val="Основной текст (2)_"/>
    <w:basedOn w:val="a0"/>
    <w:link w:val="22"/>
    <w:uiPriority w:val="99"/>
    <w:locked/>
    <w:rsid w:val="00C845DF"/>
    <w:rPr>
      <w:sz w:val="28"/>
      <w:szCs w:val="28"/>
      <w:shd w:val="clear" w:color="auto" w:fill="FFFFFF"/>
    </w:rPr>
  </w:style>
  <w:style w:type="paragraph" w:customStyle="1" w:styleId="22">
    <w:name w:val="Основной текст (2)"/>
    <w:basedOn w:val="a"/>
    <w:link w:val="21"/>
    <w:uiPriority w:val="99"/>
    <w:rsid w:val="00C845DF"/>
    <w:pPr>
      <w:widowControl w:val="0"/>
      <w:shd w:val="clear" w:color="auto" w:fill="FFFFFF"/>
      <w:spacing w:before="360" w:after="720" w:line="240" w:lineRule="atLeast"/>
      <w:jc w:val="both"/>
    </w:pPr>
    <w:rPr>
      <w:sz w:val="28"/>
      <w:szCs w:val="28"/>
    </w:rPr>
  </w:style>
  <w:style w:type="paragraph" w:styleId="af2">
    <w:name w:val="Normal (Web)"/>
    <w:basedOn w:val="a"/>
    <w:unhideWhenUsed/>
    <w:rsid w:val="004F11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F1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1F3C51"/>
    <w:rPr>
      <w:rFonts w:asciiTheme="majorHAnsi" w:eastAsiaTheme="majorEastAsia" w:hAnsiTheme="majorHAnsi" w:cstheme="majorBidi"/>
      <w:b/>
      <w:bCs/>
      <w:i/>
      <w:iCs/>
      <w:color w:val="4F81BD" w:themeColor="accent1"/>
    </w:rPr>
  </w:style>
  <w:style w:type="paragraph" w:customStyle="1" w:styleId="8">
    <w:name w:val="çàãîëîâîê 8"/>
    <w:basedOn w:val="a"/>
    <w:next w:val="a"/>
    <w:rsid w:val="001F3C51"/>
    <w:pPr>
      <w:keepNext/>
      <w:spacing w:before="120" w:after="0" w:line="360" w:lineRule="auto"/>
      <w:jc w:val="center"/>
    </w:pPr>
    <w:rPr>
      <w:rFonts w:ascii="Times New Roman" w:eastAsia="Times New Roman" w:hAnsi="Times New Roman" w:cs="Times New Roman"/>
      <w:sz w:val="24"/>
      <w:szCs w:val="20"/>
    </w:rPr>
  </w:style>
  <w:style w:type="paragraph" w:customStyle="1" w:styleId="51">
    <w:name w:val="çàãîëîâîê 5"/>
    <w:basedOn w:val="a"/>
    <w:next w:val="a"/>
    <w:rsid w:val="001F3C51"/>
    <w:pPr>
      <w:keepNext/>
      <w:spacing w:before="120" w:after="0" w:line="240" w:lineRule="auto"/>
    </w:pPr>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2A21EE"/>
    <w:rPr>
      <w:rFonts w:asciiTheme="majorHAnsi" w:eastAsiaTheme="majorEastAsia" w:hAnsiTheme="majorHAnsi" w:cstheme="majorBidi"/>
      <w:color w:val="243F60" w:themeColor="accent1" w:themeShade="7F"/>
    </w:rPr>
  </w:style>
  <w:style w:type="paragraph" w:styleId="23">
    <w:name w:val="Body Text Indent 2"/>
    <w:basedOn w:val="a"/>
    <w:link w:val="24"/>
    <w:semiHidden/>
    <w:unhideWhenUsed/>
    <w:rsid w:val="001C31E2"/>
    <w:pPr>
      <w:widowControl w:val="0"/>
      <w:spacing w:after="120" w:line="480" w:lineRule="auto"/>
      <w:ind w:left="283" w:firstLine="709"/>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semiHidden/>
    <w:rsid w:val="001C31E2"/>
    <w:rPr>
      <w:rFonts w:ascii="Times New Roman" w:eastAsia="Times New Roman" w:hAnsi="Times New Roman" w:cs="Times New Roman"/>
      <w:sz w:val="28"/>
      <w:szCs w:val="24"/>
    </w:rPr>
  </w:style>
  <w:style w:type="paragraph" w:customStyle="1" w:styleId="af3">
    <w:name w:val="Содержимое таблицы"/>
    <w:basedOn w:val="a"/>
    <w:rsid w:val="000E6349"/>
    <w:pPr>
      <w:widowControl w:val="0"/>
      <w:suppressLineNumbers/>
      <w:suppressAutoHyphens/>
      <w:spacing w:after="0" w:line="240" w:lineRule="auto"/>
    </w:pPr>
    <w:rPr>
      <w:rFonts w:ascii="Times New Roman" w:eastAsia="Lucida Sans Unicode" w:hAnsi="Times New Roman" w:cs="Times New Roman"/>
      <w:kern w:val="2"/>
      <w:sz w:val="24"/>
      <w:szCs w:val="24"/>
    </w:rPr>
  </w:style>
  <w:style w:type="paragraph" w:customStyle="1" w:styleId="msonormalbullet1gif">
    <w:name w:val="msonormalbullet1.gif"/>
    <w:basedOn w:val="a"/>
    <w:rsid w:val="000E63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2B4E2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character" w:customStyle="1" w:styleId="FontStyle11">
    <w:name w:val="Font Style11"/>
    <w:basedOn w:val="a0"/>
    <w:rsid w:val="002B4E23"/>
    <w:rPr>
      <w:rFonts w:ascii="Times New Roman" w:hAnsi="Times New Roman" w:cs="Times New Roman"/>
      <w:sz w:val="24"/>
      <w:szCs w:val="24"/>
    </w:rPr>
  </w:style>
  <w:style w:type="paragraph" w:customStyle="1" w:styleId="Style2">
    <w:name w:val="Style2"/>
    <w:basedOn w:val="a"/>
    <w:rsid w:val="002B4E23"/>
    <w:pPr>
      <w:widowControl w:val="0"/>
      <w:autoSpaceDE w:val="0"/>
      <w:autoSpaceDN w:val="0"/>
      <w:adjustRightInd w:val="0"/>
      <w:spacing w:after="0" w:line="292" w:lineRule="exact"/>
      <w:ind w:firstLine="638"/>
      <w:jc w:val="both"/>
    </w:pPr>
    <w:rPr>
      <w:rFonts w:ascii="Times New Roman" w:eastAsia="Times New Roman" w:hAnsi="Times New Roman" w:cs="Times New Roman"/>
      <w:sz w:val="24"/>
      <w:szCs w:val="24"/>
    </w:rPr>
  </w:style>
  <w:style w:type="paragraph" w:customStyle="1" w:styleId="Style4">
    <w:name w:val="Style4"/>
    <w:basedOn w:val="a"/>
    <w:rsid w:val="002B4E23"/>
    <w:pPr>
      <w:widowControl w:val="0"/>
      <w:autoSpaceDE w:val="0"/>
      <w:autoSpaceDN w:val="0"/>
      <w:adjustRightInd w:val="0"/>
      <w:spacing w:after="0" w:line="283" w:lineRule="exact"/>
      <w:ind w:firstLine="677"/>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9C1229"/>
    <w:pPr>
      <w:spacing w:after="120"/>
      <w:ind w:left="283"/>
    </w:pPr>
    <w:rPr>
      <w:sz w:val="16"/>
      <w:szCs w:val="16"/>
    </w:rPr>
  </w:style>
  <w:style w:type="character" w:customStyle="1" w:styleId="32">
    <w:name w:val="Основной текст с отступом 3 Знак"/>
    <w:basedOn w:val="a0"/>
    <w:link w:val="31"/>
    <w:uiPriority w:val="99"/>
    <w:semiHidden/>
    <w:rsid w:val="009C122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3357">
      <w:bodyDiv w:val="1"/>
      <w:marLeft w:val="0"/>
      <w:marRight w:val="0"/>
      <w:marTop w:val="0"/>
      <w:marBottom w:val="0"/>
      <w:divBdr>
        <w:top w:val="none" w:sz="0" w:space="0" w:color="auto"/>
        <w:left w:val="none" w:sz="0" w:space="0" w:color="auto"/>
        <w:bottom w:val="none" w:sz="0" w:space="0" w:color="auto"/>
        <w:right w:val="none" w:sz="0" w:space="0" w:color="auto"/>
      </w:divBdr>
    </w:div>
    <w:div w:id="17907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F80E-7566-482A-BB49-6A0EB08C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3330</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2021-06-18T07:15:00Z</cp:lastPrinted>
  <dcterms:created xsi:type="dcterms:W3CDTF">2021-06-18T07:23:00Z</dcterms:created>
  <dcterms:modified xsi:type="dcterms:W3CDTF">2021-06-18T07:23:00Z</dcterms:modified>
</cp:coreProperties>
</file>