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Look w:val="0000"/>
      </w:tblPr>
      <w:tblGrid>
        <w:gridCol w:w="9648"/>
      </w:tblGrid>
      <w:tr w:rsidR="003C4936">
        <w:tc>
          <w:tcPr>
            <w:tcW w:w="9648" w:type="dxa"/>
          </w:tcPr>
          <w:p w:rsidR="003C4936" w:rsidRDefault="003C4936">
            <w:pPr>
              <w:tabs>
                <w:tab w:val="left" w:pos="9432"/>
              </w:tabs>
              <w:ind w:right="126"/>
              <w:jc w:val="center"/>
            </w:pPr>
            <w:r>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1.25pt" o:ole="">
                  <v:imagedata r:id="rId7" o:title=""/>
                </v:shape>
                <o:OLEObject Type="Embed" ProgID="Word.Picture.8" ShapeID="_x0000_i1025" DrawAspect="Content" ObjectID="_1559988274" r:id="rId8"/>
              </w:object>
            </w:r>
          </w:p>
        </w:tc>
      </w:tr>
      <w:tr w:rsidR="003C4936">
        <w:trPr>
          <w:trHeight w:val="1155"/>
        </w:trPr>
        <w:tc>
          <w:tcPr>
            <w:tcW w:w="9648" w:type="dxa"/>
          </w:tcPr>
          <w:p w:rsidR="003C4936" w:rsidRDefault="003C4936">
            <w:pPr>
              <w:pStyle w:val="Heading1"/>
              <w:tabs>
                <w:tab w:val="left" w:pos="9432"/>
              </w:tabs>
              <w:ind w:right="-828"/>
              <w:rPr>
                <w:b/>
                <w:sz w:val="16"/>
              </w:rPr>
            </w:pPr>
          </w:p>
          <w:p w:rsidR="003C4936" w:rsidRDefault="003C4936">
            <w:pPr>
              <w:pStyle w:val="Heading1"/>
              <w:tabs>
                <w:tab w:val="left" w:pos="9432"/>
              </w:tabs>
              <w:ind w:right="-828"/>
              <w:rPr>
                <w:b/>
                <w:sz w:val="22"/>
              </w:rPr>
            </w:pPr>
            <w:r>
              <w:rPr>
                <w:b/>
                <w:sz w:val="22"/>
              </w:rPr>
              <w:t>АДМИНИСТРАЦИЯ СЛОЙКОВСКОГО СЕЛЬСКОГО ПОСЕЛЕНИЯ</w:t>
            </w:r>
          </w:p>
          <w:p w:rsidR="003C4936" w:rsidRDefault="003C4936">
            <w:pPr>
              <w:pStyle w:val="Heading1"/>
              <w:tabs>
                <w:tab w:val="left" w:pos="9432"/>
              </w:tabs>
              <w:ind w:right="-828"/>
              <w:rPr>
                <w:b/>
                <w:sz w:val="24"/>
              </w:rPr>
            </w:pPr>
            <w:r>
              <w:rPr>
                <w:b/>
                <w:sz w:val="22"/>
              </w:rPr>
              <w:t>ДОРОГОБУЖСКОГО РАЙОНА СМОЛЕНСКОЙ ОБЛАСТИ</w:t>
            </w:r>
          </w:p>
          <w:p w:rsidR="003C4936" w:rsidRDefault="003C4936">
            <w:pPr>
              <w:pStyle w:val="Heading2"/>
              <w:tabs>
                <w:tab w:val="left" w:pos="9432"/>
              </w:tabs>
              <w:jc w:val="left"/>
              <w:rPr>
                <w:b/>
                <w:sz w:val="24"/>
              </w:rPr>
            </w:pPr>
          </w:p>
          <w:p w:rsidR="003C4936" w:rsidRDefault="003C4936">
            <w:pPr>
              <w:tabs>
                <w:tab w:val="left" w:pos="9432"/>
              </w:tabs>
              <w:jc w:val="center"/>
              <w:rPr>
                <w:b/>
                <w:bCs/>
              </w:rPr>
            </w:pPr>
            <w:r>
              <w:rPr>
                <w:b/>
                <w:bCs/>
              </w:rPr>
              <w:t xml:space="preserve">П О С Т А Н О В Л Е Н И Е </w:t>
            </w:r>
          </w:p>
        </w:tc>
      </w:tr>
      <w:tr w:rsidR="003C4936">
        <w:tc>
          <w:tcPr>
            <w:tcW w:w="9648" w:type="dxa"/>
          </w:tcPr>
          <w:p w:rsidR="003C4936" w:rsidRDefault="003C4936"/>
          <w:p w:rsidR="003C4936" w:rsidRPr="00817FA0" w:rsidRDefault="003C4936" w:rsidP="00E6417F">
            <w:pPr>
              <w:rPr>
                <w:sz w:val="28"/>
                <w:szCs w:val="28"/>
              </w:rPr>
            </w:pPr>
            <w:r w:rsidRPr="00817FA0">
              <w:rPr>
                <w:sz w:val="28"/>
                <w:szCs w:val="28"/>
              </w:rPr>
              <w:t>от 31.05.2017 г.  № 29</w:t>
            </w:r>
          </w:p>
        </w:tc>
      </w:tr>
      <w:tr w:rsidR="003C4936" w:rsidRPr="00C50CBC">
        <w:tc>
          <w:tcPr>
            <w:tcW w:w="9648" w:type="dxa"/>
          </w:tcPr>
          <w:p w:rsidR="003C4936" w:rsidRPr="00C50CBC" w:rsidRDefault="003C4936">
            <w:pPr>
              <w:rPr>
                <w:sz w:val="28"/>
                <w:szCs w:val="28"/>
              </w:rPr>
            </w:pPr>
          </w:p>
          <w:p w:rsidR="003C4936" w:rsidRPr="00C50CBC" w:rsidRDefault="003C4936" w:rsidP="000415DE">
            <w:pPr>
              <w:ind w:right="4329"/>
              <w:jc w:val="both"/>
              <w:rPr>
                <w:sz w:val="28"/>
                <w:szCs w:val="28"/>
                <w:lang w:eastAsia="en-US"/>
              </w:rPr>
            </w:pPr>
            <w:r w:rsidRPr="00C50CBC">
              <w:rPr>
                <w:sz w:val="28"/>
                <w:szCs w:val="28"/>
              </w:rPr>
              <w:t xml:space="preserve">О внесении изменений в </w:t>
            </w:r>
            <w:r w:rsidRPr="00C50CBC">
              <w:rPr>
                <w:sz w:val="28"/>
                <w:szCs w:val="28"/>
                <w:lang w:eastAsia="en-US"/>
              </w:rPr>
              <w:t xml:space="preserve">Административный регламент   Администрации </w:t>
            </w:r>
            <w:r>
              <w:rPr>
                <w:sz w:val="28"/>
                <w:szCs w:val="28"/>
                <w:lang w:eastAsia="en-US"/>
              </w:rPr>
              <w:t>Слойков</w:t>
            </w:r>
            <w:r w:rsidRPr="00C50CBC">
              <w:rPr>
                <w:sz w:val="28"/>
                <w:szCs w:val="28"/>
                <w:lang w:eastAsia="en-US"/>
              </w:rPr>
              <w:t xml:space="preserve">ского сельского    поселения </w:t>
            </w:r>
            <w:r>
              <w:rPr>
                <w:sz w:val="28"/>
                <w:szCs w:val="28"/>
                <w:lang w:eastAsia="en-US"/>
              </w:rPr>
              <w:t xml:space="preserve"> по осуществлению муниципального контроля за</w:t>
            </w:r>
            <w:r w:rsidRPr="00C50CBC">
              <w:rPr>
                <w:sz w:val="28"/>
                <w:szCs w:val="28"/>
              </w:rPr>
              <w:t xml:space="preserve"> сохранностью автомобильных дорог местного значения в границах населенных пунктов </w:t>
            </w:r>
            <w:r>
              <w:rPr>
                <w:sz w:val="28"/>
                <w:szCs w:val="28"/>
              </w:rPr>
              <w:t xml:space="preserve"> на территории Слойковс</w:t>
            </w:r>
            <w:r w:rsidRPr="00C50CBC">
              <w:rPr>
                <w:sz w:val="28"/>
                <w:szCs w:val="28"/>
              </w:rPr>
              <w:t>кого сельского поселения Дорогобужского района Смоленской области»</w:t>
            </w:r>
          </w:p>
          <w:p w:rsidR="003C4936" w:rsidRPr="00C50CBC" w:rsidRDefault="003C4936">
            <w:pPr>
              <w:rPr>
                <w:sz w:val="28"/>
                <w:szCs w:val="28"/>
              </w:rPr>
            </w:pPr>
            <w:r w:rsidRPr="00C50CBC">
              <w:rPr>
                <w:sz w:val="28"/>
                <w:szCs w:val="28"/>
              </w:rPr>
              <w:t xml:space="preserve"> </w:t>
            </w:r>
          </w:p>
          <w:p w:rsidR="003C4936" w:rsidRDefault="003C4936" w:rsidP="006A7472">
            <w:pPr>
              <w:jc w:val="both"/>
              <w:rPr>
                <w:sz w:val="28"/>
                <w:szCs w:val="28"/>
              </w:rPr>
            </w:pPr>
            <w:r w:rsidRPr="00C50CBC">
              <w:rPr>
                <w:sz w:val="28"/>
                <w:szCs w:val="28"/>
              </w:rPr>
              <w:t xml:space="preserve">             В соответствии с Федеральным законом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Российской Федерации  от 6 октября 2003 года № 131-ФЗ «Об общих принципах организации местного самоуправления в Российской Федерации», Уставом </w:t>
            </w:r>
            <w:r>
              <w:rPr>
                <w:sz w:val="28"/>
                <w:szCs w:val="28"/>
              </w:rPr>
              <w:t>Слойков</w:t>
            </w:r>
            <w:r w:rsidRPr="00C50CBC">
              <w:rPr>
                <w:sz w:val="28"/>
                <w:szCs w:val="28"/>
              </w:rPr>
              <w:t xml:space="preserve">ского сельского поселения Дорогобужского района Смоленской области, рассмотрев протест прокурора Дорогобужского района Смоленской области </w:t>
            </w:r>
          </w:p>
          <w:p w:rsidR="003C4936" w:rsidRPr="00C50CBC" w:rsidRDefault="003C4936" w:rsidP="006A7472">
            <w:pPr>
              <w:jc w:val="both"/>
              <w:rPr>
                <w:sz w:val="28"/>
                <w:szCs w:val="28"/>
              </w:rPr>
            </w:pPr>
            <w:r>
              <w:rPr>
                <w:sz w:val="28"/>
                <w:szCs w:val="28"/>
              </w:rPr>
              <w:t xml:space="preserve">             </w:t>
            </w:r>
            <w:r w:rsidRPr="00C50CBC">
              <w:rPr>
                <w:sz w:val="28"/>
                <w:szCs w:val="28"/>
              </w:rPr>
              <w:t xml:space="preserve">Администрация </w:t>
            </w:r>
            <w:r>
              <w:rPr>
                <w:sz w:val="28"/>
                <w:szCs w:val="28"/>
              </w:rPr>
              <w:t>Слойков</w:t>
            </w:r>
            <w:r w:rsidRPr="00C50CBC">
              <w:rPr>
                <w:sz w:val="28"/>
                <w:szCs w:val="28"/>
              </w:rPr>
              <w:t xml:space="preserve">ского сельского поселения Дорогобужского района Смоленской области    п о с т а н о в л я е т: </w:t>
            </w:r>
          </w:p>
          <w:p w:rsidR="003C4936" w:rsidRPr="00C50CBC" w:rsidRDefault="003C4936" w:rsidP="006A7472">
            <w:pPr>
              <w:ind w:left="360"/>
              <w:jc w:val="both"/>
              <w:rPr>
                <w:sz w:val="28"/>
                <w:szCs w:val="28"/>
              </w:rPr>
            </w:pPr>
          </w:p>
          <w:p w:rsidR="003C4936" w:rsidRPr="00C50CBC" w:rsidRDefault="003C4936" w:rsidP="006A7472">
            <w:pPr>
              <w:tabs>
                <w:tab w:val="left" w:pos="9432"/>
              </w:tabs>
              <w:jc w:val="both"/>
              <w:rPr>
                <w:sz w:val="28"/>
                <w:szCs w:val="28"/>
              </w:rPr>
            </w:pPr>
            <w:r w:rsidRPr="00C50CBC">
              <w:rPr>
                <w:sz w:val="28"/>
                <w:szCs w:val="28"/>
              </w:rPr>
              <w:t xml:space="preserve">            1.Внести в Административный регламент исполнения Администрацией муниципального образования </w:t>
            </w:r>
            <w:r>
              <w:rPr>
                <w:sz w:val="28"/>
                <w:szCs w:val="28"/>
              </w:rPr>
              <w:t>Слойков</w:t>
            </w:r>
            <w:r w:rsidRPr="00C50CBC">
              <w:rPr>
                <w:sz w:val="28"/>
                <w:szCs w:val="28"/>
              </w:rPr>
              <w:t xml:space="preserve">ское сельское поселение Дорогобужского  района Смоленской области </w:t>
            </w:r>
            <w:r>
              <w:rPr>
                <w:sz w:val="28"/>
                <w:szCs w:val="28"/>
              </w:rPr>
              <w:t>по осуществлению муниципального контроля</w:t>
            </w:r>
            <w:r w:rsidRPr="00C50CBC">
              <w:rPr>
                <w:sz w:val="28"/>
                <w:szCs w:val="28"/>
              </w:rPr>
              <w:t xml:space="preserve"> за сохранностью автомобильных дорог местного значения в границах населенных пунктов </w:t>
            </w:r>
            <w:r>
              <w:rPr>
                <w:sz w:val="28"/>
                <w:szCs w:val="28"/>
              </w:rPr>
              <w:t xml:space="preserve"> на территории Слойковс</w:t>
            </w:r>
            <w:r w:rsidRPr="00C50CBC">
              <w:rPr>
                <w:sz w:val="28"/>
                <w:szCs w:val="28"/>
              </w:rPr>
              <w:t xml:space="preserve">кого сельского поселения Дорогобужского района Смоленской области», утвержденный постановлением Администрации </w:t>
            </w:r>
            <w:r>
              <w:rPr>
                <w:sz w:val="28"/>
                <w:szCs w:val="28"/>
              </w:rPr>
              <w:t>Слойков</w:t>
            </w:r>
            <w:r w:rsidRPr="00C50CBC">
              <w:rPr>
                <w:sz w:val="28"/>
                <w:szCs w:val="28"/>
              </w:rPr>
              <w:t xml:space="preserve">ского сельского поселения от </w:t>
            </w:r>
            <w:r>
              <w:rPr>
                <w:sz w:val="28"/>
                <w:szCs w:val="28"/>
              </w:rPr>
              <w:t>22</w:t>
            </w:r>
            <w:r w:rsidRPr="00C50CBC">
              <w:rPr>
                <w:sz w:val="28"/>
                <w:szCs w:val="28"/>
              </w:rPr>
              <w:t>.0</w:t>
            </w:r>
            <w:r>
              <w:rPr>
                <w:sz w:val="28"/>
                <w:szCs w:val="28"/>
              </w:rPr>
              <w:t>5</w:t>
            </w:r>
            <w:r w:rsidRPr="00C50CBC">
              <w:rPr>
                <w:sz w:val="28"/>
                <w:szCs w:val="28"/>
              </w:rPr>
              <w:t xml:space="preserve">.2013 г. № </w:t>
            </w:r>
            <w:r>
              <w:rPr>
                <w:sz w:val="28"/>
                <w:szCs w:val="28"/>
              </w:rPr>
              <w:t>24</w:t>
            </w:r>
            <w:r w:rsidRPr="00C50CBC">
              <w:rPr>
                <w:sz w:val="28"/>
                <w:szCs w:val="28"/>
              </w:rPr>
              <w:t xml:space="preserve"> </w:t>
            </w:r>
            <w:r w:rsidRPr="00C50CBC">
              <w:rPr>
                <w:b/>
                <w:sz w:val="28"/>
                <w:szCs w:val="28"/>
              </w:rPr>
              <w:t>(</w:t>
            </w:r>
            <w:r w:rsidRPr="00C50CBC">
              <w:rPr>
                <w:sz w:val="28"/>
                <w:szCs w:val="28"/>
              </w:rPr>
              <w:t xml:space="preserve">в редакции постановлений от </w:t>
            </w:r>
            <w:r w:rsidRPr="00C50CBC">
              <w:rPr>
                <w:b/>
                <w:sz w:val="28"/>
                <w:szCs w:val="28"/>
              </w:rPr>
              <w:t xml:space="preserve">  </w:t>
            </w:r>
            <w:r w:rsidRPr="001846E9">
              <w:rPr>
                <w:sz w:val="28"/>
                <w:szCs w:val="28"/>
              </w:rPr>
              <w:t>19.02</w:t>
            </w:r>
            <w:r w:rsidRPr="001846E9">
              <w:rPr>
                <w:bCs/>
                <w:sz w:val="28"/>
                <w:szCs w:val="28"/>
              </w:rPr>
              <w:t>.2016г</w:t>
            </w:r>
            <w:r>
              <w:rPr>
                <w:bCs/>
                <w:sz w:val="28"/>
                <w:szCs w:val="28"/>
              </w:rPr>
              <w:t>.№9)</w:t>
            </w:r>
            <w:r w:rsidRPr="00C50CBC">
              <w:rPr>
                <w:sz w:val="28"/>
                <w:szCs w:val="28"/>
              </w:rPr>
              <w:t xml:space="preserve">  следующие изменения:</w:t>
            </w:r>
          </w:p>
          <w:p w:rsidR="003C4936" w:rsidRPr="00C10764" w:rsidRDefault="003C4936" w:rsidP="006A7472">
            <w:pPr>
              <w:tabs>
                <w:tab w:val="left" w:pos="9432"/>
              </w:tabs>
              <w:jc w:val="both"/>
              <w:rPr>
                <w:sz w:val="28"/>
                <w:szCs w:val="28"/>
              </w:rPr>
            </w:pPr>
            <w:r w:rsidRPr="00C10764">
              <w:rPr>
                <w:sz w:val="28"/>
                <w:szCs w:val="28"/>
              </w:rPr>
              <w:t>1) часть 1.6. раздела 1 изложить в новой редакции:</w:t>
            </w:r>
          </w:p>
          <w:p w:rsidR="003C4936" w:rsidRPr="00CF3C6E" w:rsidRDefault="003C4936" w:rsidP="006A7472">
            <w:pPr>
              <w:pStyle w:val="NoSpacing"/>
              <w:jc w:val="both"/>
              <w:rPr>
                <w:sz w:val="28"/>
                <w:szCs w:val="28"/>
              </w:rPr>
            </w:pPr>
            <w:r w:rsidRPr="00CF3C6E">
              <w:rPr>
                <w:sz w:val="28"/>
                <w:szCs w:val="28"/>
              </w:rPr>
              <w:t>«1.6 Обязанности должностных лиц при осуществлении муниципального контроля</w:t>
            </w:r>
          </w:p>
          <w:p w:rsidR="003C4936" w:rsidRPr="00FB32CF" w:rsidRDefault="003C4936" w:rsidP="006A7472">
            <w:pPr>
              <w:pStyle w:val="dt-p"/>
              <w:spacing w:before="96" w:beforeAutospacing="0" w:after="0" w:afterAutospacing="0" w:line="360" w:lineRule="atLeast"/>
              <w:jc w:val="both"/>
              <w:textAlignment w:val="baseline"/>
              <w:rPr>
                <w:sz w:val="28"/>
                <w:szCs w:val="28"/>
              </w:rPr>
            </w:pPr>
            <w:r w:rsidRPr="00FB32CF">
              <w:rPr>
                <w:sz w:val="28"/>
                <w:szCs w:val="28"/>
              </w:rPr>
              <w:t xml:space="preserve">       Должностные лица органа  муниципального контроля при проведении проверки обязаны:</w:t>
            </w:r>
            <w:bookmarkStart w:id="0" w:name="l497"/>
            <w:bookmarkStart w:id="1" w:name="l272"/>
            <w:bookmarkEnd w:id="0"/>
            <w:bookmarkEnd w:id="1"/>
          </w:p>
          <w:p w:rsidR="003C4936" w:rsidRPr="00FB32CF" w:rsidRDefault="003C4936" w:rsidP="006A7472">
            <w:pPr>
              <w:pStyle w:val="dt-p"/>
              <w:spacing w:before="0" w:beforeAutospacing="0" w:after="0" w:afterAutospacing="0" w:line="360" w:lineRule="atLeast"/>
              <w:jc w:val="both"/>
              <w:textAlignment w:val="baseline"/>
              <w:rPr>
                <w:sz w:val="28"/>
                <w:szCs w:val="28"/>
              </w:rPr>
            </w:pPr>
            <w:r w:rsidRPr="00FB32CF">
              <w:rPr>
                <w:rStyle w:val="dt-m"/>
                <w:sz w:val="28"/>
                <w:szCs w:val="28"/>
              </w:rPr>
              <w:t>1)</w:t>
            </w:r>
            <w:r w:rsidRPr="00FB32CF">
              <w:rPr>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bookmarkStart w:id="2" w:name="l273"/>
            <w:bookmarkEnd w:id="2"/>
          </w:p>
          <w:p w:rsidR="003C4936" w:rsidRPr="00FB32CF" w:rsidRDefault="003C4936" w:rsidP="006A7472">
            <w:pPr>
              <w:pStyle w:val="dt-p"/>
              <w:spacing w:before="0" w:beforeAutospacing="0" w:after="0" w:afterAutospacing="0" w:line="360" w:lineRule="atLeast"/>
              <w:jc w:val="both"/>
              <w:textAlignment w:val="baseline"/>
              <w:rPr>
                <w:sz w:val="28"/>
                <w:szCs w:val="28"/>
              </w:rPr>
            </w:pPr>
            <w:r w:rsidRPr="00FB32CF">
              <w:rPr>
                <w:rStyle w:val="dt-m"/>
                <w:sz w:val="28"/>
                <w:szCs w:val="28"/>
              </w:rPr>
              <w:t>2)</w:t>
            </w:r>
            <w:r w:rsidRPr="00FB32CF">
              <w:rPr>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C4936" w:rsidRPr="00FB32CF" w:rsidRDefault="003C4936" w:rsidP="006A7472">
            <w:pPr>
              <w:pStyle w:val="dt-p"/>
              <w:spacing w:before="0" w:beforeAutospacing="0" w:after="0" w:afterAutospacing="0" w:line="360" w:lineRule="atLeast"/>
              <w:jc w:val="both"/>
              <w:textAlignment w:val="baseline"/>
              <w:rPr>
                <w:sz w:val="28"/>
                <w:szCs w:val="28"/>
              </w:rPr>
            </w:pPr>
            <w:r w:rsidRPr="00FB32CF">
              <w:rPr>
                <w:rStyle w:val="dt-m"/>
                <w:sz w:val="28"/>
                <w:szCs w:val="28"/>
              </w:rPr>
              <w:t>3)</w:t>
            </w:r>
            <w:r w:rsidRPr="00FB32CF">
              <w:rPr>
                <w:sz w:val="28"/>
                <w:szCs w:val="28"/>
              </w:rPr>
              <w:t>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bookmarkStart w:id="3" w:name="l274"/>
            <w:bookmarkEnd w:id="3"/>
          </w:p>
          <w:p w:rsidR="003C4936" w:rsidRPr="00FB32CF" w:rsidRDefault="003C4936" w:rsidP="006A7472">
            <w:pPr>
              <w:pStyle w:val="dt-p"/>
              <w:spacing w:before="0" w:beforeAutospacing="0" w:after="0" w:afterAutospacing="0" w:line="360" w:lineRule="atLeast"/>
              <w:jc w:val="both"/>
              <w:textAlignment w:val="baseline"/>
              <w:rPr>
                <w:sz w:val="28"/>
                <w:szCs w:val="28"/>
              </w:rPr>
            </w:pPr>
            <w:r w:rsidRPr="00FB32CF">
              <w:rPr>
                <w:rStyle w:val="dt-m"/>
                <w:sz w:val="28"/>
                <w:szCs w:val="28"/>
              </w:rPr>
              <w:t>4)</w:t>
            </w:r>
            <w:r w:rsidRPr="00FB32CF">
              <w:rPr>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w:t>
            </w:r>
            <w:r>
              <w:rPr>
                <w:sz w:val="28"/>
                <w:szCs w:val="28"/>
              </w:rPr>
              <w:t xml:space="preserve">стителя руководителя </w:t>
            </w:r>
            <w:r w:rsidRPr="00FB32CF">
              <w:rPr>
                <w:sz w:val="28"/>
                <w:szCs w:val="28"/>
              </w:rPr>
              <w:t xml:space="preserve"> органа муниципального контроля и в случае, предусмотренном</w:t>
            </w:r>
            <w:r w:rsidRPr="00FB32CF">
              <w:rPr>
                <w:rStyle w:val="apple-converted-space"/>
                <w:sz w:val="28"/>
                <w:szCs w:val="28"/>
              </w:rPr>
              <w:t> </w:t>
            </w:r>
            <w:r w:rsidRPr="00FB32CF">
              <w:rPr>
                <w:sz w:val="28"/>
                <w:szCs w:val="28"/>
              </w:rPr>
              <w:t>частью 5</w:t>
            </w:r>
            <w:r w:rsidRPr="00FB32CF">
              <w:rPr>
                <w:rStyle w:val="apple-converted-space"/>
                <w:sz w:val="28"/>
                <w:szCs w:val="28"/>
              </w:rPr>
              <w:t> </w:t>
            </w:r>
            <w:r w:rsidRPr="00FB32CF">
              <w:rPr>
                <w:sz w:val="28"/>
                <w:szCs w:val="28"/>
              </w:rPr>
              <w:t>статьи 10 Федерального закона</w:t>
            </w:r>
            <w:r>
              <w:rPr>
                <w:sz w:val="28"/>
                <w:szCs w:val="28"/>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FB32CF">
              <w:rPr>
                <w:sz w:val="28"/>
                <w:szCs w:val="28"/>
              </w:rPr>
              <w:t>, копии документа о согласовании проведения проверки;</w:t>
            </w:r>
            <w:bookmarkStart w:id="4" w:name="l275"/>
            <w:bookmarkStart w:id="5" w:name="l276"/>
            <w:bookmarkEnd w:id="4"/>
            <w:bookmarkEnd w:id="5"/>
          </w:p>
          <w:p w:rsidR="003C4936" w:rsidRPr="00FB32CF" w:rsidRDefault="003C4936" w:rsidP="006A7472">
            <w:pPr>
              <w:pStyle w:val="dt-p"/>
              <w:spacing w:before="0" w:beforeAutospacing="0" w:after="0" w:afterAutospacing="0" w:line="360" w:lineRule="atLeast"/>
              <w:jc w:val="both"/>
              <w:textAlignment w:val="baseline"/>
              <w:rPr>
                <w:sz w:val="28"/>
                <w:szCs w:val="28"/>
              </w:rPr>
            </w:pPr>
            <w:r w:rsidRPr="00FB32CF">
              <w:rPr>
                <w:rStyle w:val="dt-m"/>
                <w:sz w:val="28"/>
                <w:szCs w:val="28"/>
              </w:rPr>
              <w:t>5)</w:t>
            </w:r>
            <w:r w:rsidRPr="00FB32CF">
              <w:rPr>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bookmarkStart w:id="6" w:name="l277"/>
            <w:bookmarkEnd w:id="6"/>
          </w:p>
          <w:p w:rsidR="003C4936" w:rsidRPr="00FB32CF" w:rsidRDefault="003C4936" w:rsidP="006A7472">
            <w:pPr>
              <w:pStyle w:val="dt-p"/>
              <w:spacing w:before="0" w:beforeAutospacing="0" w:after="0" w:afterAutospacing="0" w:line="360" w:lineRule="atLeast"/>
              <w:jc w:val="both"/>
              <w:textAlignment w:val="baseline"/>
              <w:rPr>
                <w:sz w:val="28"/>
                <w:szCs w:val="28"/>
              </w:rPr>
            </w:pPr>
            <w:r w:rsidRPr="00FB32CF">
              <w:rPr>
                <w:rStyle w:val="dt-m"/>
                <w:sz w:val="28"/>
                <w:szCs w:val="28"/>
              </w:rPr>
              <w:t>6)</w:t>
            </w:r>
            <w:r w:rsidRPr="00FB32CF">
              <w:rPr>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bookmarkStart w:id="7" w:name="l278"/>
            <w:bookmarkEnd w:id="7"/>
          </w:p>
          <w:p w:rsidR="003C4936" w:rsidRPr="00FB32CF" w:rsidRDefault="003C4936" w:rsidP="006A7472">
            <w:pPr>
              <w:pStyle w:val="dt-p"/>
              <w:spacing w:before="0" w:beforeAutospacing="0" w:after="0" w:afterAutospacing="0" w:line="360" w:lineRule="atLeast"/>
              <w:jc w:val="both"/>
              <w:textAlignment w:val="baseline"/>
              <w:rPr>
                <w:sz w:val="28"/>
                <w:szCs w:val="28"/>
              </w:rPr>
            </w:pPr>
            <w:r w:rsidRPr="00FB32CF">
              <w:rPr>
                <w:rStyle w:val="dt-m"/>
                <w:sz w:val="28"/>
                <w:szCs w:val="28"/>
              </w:rPr>
              <w:t>7)</w:t>
            </w:r>
            <w:r w:rsidRPr="00FB32CF">
              <w:rPr>
                <w:sz w:val="28"/>
                <w:szCs w:val="28"/>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bookmarkStart w:id="8" w:name="l279"/>
            <w:bookmarkEnd w:id="8"/>
          </w:p>
          <w:p w:rsidR="003C4936" w:rsidRPr="00FB32CF" w:rsidRDefault="003C4936" w:rsidP="006A7472">
            <w:pPr>
              <w:pStyle w:val="dt-p"/>
              <w:spacing w:before="0" w:beforeAutospacing="0" w:after="0" w:afterAutospacing="0" w:line="360" w:lineRule="atLeast"/>
              <w:jc w:val="both"/>
              <w:textAlignment w:val="baseline"/>
              <w:rPr>
                <w:sz w:val="28"/>
                <w:szCs w:val="28"/>
              </w:rPr>
            </w:pPr>
            <w:r>
              <w:rPr>
                <w:rStyle w:val="dt-m"/>
                <w:sz w:val="28"/>
                <w:szCs w:val="28"/>
              </w:rPr>
              <w:t>8</w:t>
            </w:r>
            <w:r w:rsidRPr="00FB32CF">
              <w:rPr>
                <w:rStyle w:val="dt-m"/>
                <w:sz w:val="28"/>
                <w:szCs w:val="28"/>
              </w:rPr>
              <w:t>)</w:t>
            </w:r>
            <w:r w:rsidRPr="00FB32CF">
              <w:rPr>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r w:rsidRPr="00FB32CF">
              <w:rPr>
                <w:rStyle w:val="apple-converted-space"/>
                <w:sz w:val="28"/>
                <w:szCs w:val="28"/>
              </w:rPr>
              <w:t> </w:t>
            </w:r>
          </w:p>
          <w:p w:rsidR="003C4936" w:rsidRPr="00FB32CF" w:rsidRDefault="003C4936" w:rsidP="006A7472">
            <w:pPr>
              <w:pStyle w:val="dt-p"/>
              <w:spacing w:before="0" w:beforeAutospacing="0" w:after="0" w:afterAutospacing="0" w:line="360" w:lineRule="atLeast"/>
              <w:jc w:val="both"/>
              <w:textAlignment w:val="baseline"/>
              <w:rPr>
                <w:sz w:val="28"/>
                <w:szCs w:val="28"/>
              </w:rPr>
            </w:pPr>
            <w:r>
              <w:rPr>
                <w:rStyle w:val="dt-m"/>
                <w:sz w:val="28"/>
                <w:szCs w:val="28"/>
              </w:rPr>
              <w:t>9</w:t>
            </w:r>
            <w:r w:rsidRPr="00FB32CF">
              <w:rPr>
                <w:rStyle w:val="dt-m"/>
                <w:sz w:val="28"/>
                <w:szCs w:val="28"/>
              </w:rPr>
              <w:t>)</w:t>
            </w:r>
            <w:r w:rsidRPr="00FB32CF">
              <w:rPr>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bookmarkStart w:id="9" w:name="l595"/>
            <w:bookmarkStart w:id="10" w:name="l280"/>
            <w:bookmarkStart w:id="11" w:name="l585"/>
            <w:bookmarkStart w:id="12" w:name="l281"/>
            <w:bookmarkEnd w:id="9"/>
            <w:bookmarkEnd w:id="10"/>
            <w:bookmarkEnd w:id="11"/>
            <w:bookmarkEnd w:id="12"/>
            <w:r w:rsidRPr="00FB32CF">
              <w:rPr>
                <w:rStyle w:val="apple-converted-space"/>
                <w:sz w:val="28"/>
                <w:szCs w:val="28"/>
              </w:rPr>
              <w:t> </w:t>
            </w:r>
            <w:r w:rsidRPr="00FB32CF">
              <w:rPr>
                <w:rStyle w:val="dt-m"/>
                <w:sz w:val="28"/>
                <w:szCs w:val="28"/>
              </w:rPr>
              <w:t xml:space="preserve"> </w:t>
            </w:r>
            <w:r>
              <w:rPr>
                <w:rStyle w:val="dt-m"/>
                <w:sz w:val="28"/>
                <w:szCs w:val="28"/>
              </w:rPr>
              <w:t>10</w:t>
            </w:r>
            <w:r w:rsidRPr="00FB32CF">
              <w:rPr>
                <w:rStyle w:val="dt-m"/>
                <w:sz w:val="28"/>
                <w:szCs w:val="28"/>
              </w:rPr>
              <w:t>)</w:t>
            </w:r>
            <w:r w:rsidRPr="00FB32CF">
              <w:rPr>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bookmarkStart w:id="13" w:name="l282"/>
            <w:bookmarkEnd w:id="13"/>
          </w:p>
          <w:p w:rsidR="003C4936" w:rsidRPr="00FB32CF" w:rsidRDefault="003C4936" w:rsidP="006A7472">
            <w:pPr>
              <w:pStyle w:val="dt-p"/>
              <w:spacing w:before="0" w:beforeAutospacing="0" w:after="0" w:afterAutospacing="0" w:line="360" w:lineRule="atLeast"/>
              <w:jc w:val="both"/>
              <w:textAlignment w:val="baseline"/>
              <w:rPr>
                <w:sz w:val="28"/>
                <w:szCs w:val="28"/>
              </w:rPr>
            </w:pPr>
            <w:r w:rsidRPr="00FB32CF">
              <w:rPr>
                <w:rStyle w:val="dt-m"/>
                <w:sz w:val="28"/>
                <w:szCs w:val="28"/>
              </w:rPr>
              <w:t>1</w:t>
            </w:r>
            <w:r>
              <w:rPr>
                <w:rStyle w:val="dt-m"/>
                <w:sz w:val="28"/>
                <w:szCs w:val="28"/>
              </w:rPr>
              <w:t>1</w:t>
            </w:r>
            <w:r w:rsidRPr="00FB32CF">
              <w:rPr>
                <w:rStyle w:val="dt-m"/>
                <w:sz w:val="28"/>
                <w:szCs w:val="28"/>
              </w:rPr>
              <w:t>)</w:t>
            </w:r>
            <w:r w:rsidRPr="00FB32CF">
              <w:rPr>
                <w:sz w:val="28"/>
                <w:szCs w:val="28"/>
              </w:rPr>
              <w:t xml:space="preserve">соблюдать сроки проведения проверки, установленные </w:t>
            </w:r>
            <w:r>
              <w:rPr>
                <w:sz w:val="28"/>
                <w:szCs w:val="28"/>
              </w:rPr>
              <w:t>настоящим регламентом</w:t>
            </w:r>
            <w:r w:rsidRPr="00FB32CF">
              <w:rPr>
                <w:sz w:val="28"/>
                <w:szCs w:val="28"/>
              </w:rPr>
              <w:t>;</w:t>
            </w:r>
          </w:p>
          <w:p w:rsidR="003C4936" w:rsidRPr="00FB32CF" w:rsidRDefault="003C4936" w:rsidP="006A7472">
            <w:pPr>
              <w:pStyle w:val="dt-p"/>
              <w:spacing w:before="0" w:beforeAutospacing="0" w:after="0" w:afterAutospacing="0" w:line="360" w:lineRule="atLeast"/>
              <w:jc w:val="both"/>
              <w:textAlignment w:val="baseline"/>
              <w:rPr>
                <w:sz w:val="28"/>
                <w:szCs w:val="28"/>
              </w:rPr>
            </w:pPr>
            <w:r w:rsidRPr="00FB32CF">
              <w:rPr>
                <w:rStyle w:val="dt-m"/>
                <w:sz w:val="28"/>
                <w:szCs w:val="28"/>
              </w:rPr>
              <w:t>1</w:t>
            </w:r>
            <w:r>
              <w:rPr>
                <w:rStyle w:val="dt-m"/>
                <w:sz w:val="28"/>
                <w:szCs w:val="28"/>
              </w:rPr>
              <w:t>2</w:t>
            </w:r>
            <w:r w:rsidRPr="00FB32CF">
              <w:rPr>
                <w:rStyle w:val="dt-m"/>
                <w:sz w:val="28"/>
                <w:szCs w:val="28"/>
              </w:rPr>
              <w:t>)</w:t>
            </w:r>
            <w:r w:rsidRPr="00FB32CF">
              <w:rPr>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bookmarkStart w:id="14" w:name="l283"/>
            <w:bookmarkEnd w:id="14"/>
          </w:p>
          <w:p w:rsidR="003C4936" w:rsidRPr="00FB32CF" w:rsidRDefault="003C4936" w:rsidP="006A7472">
            <w:pPr>
              <w:pStyle w:val="dt-p"/>
              <w:spacing w:before="0" w:beforeAutospacing="0" w:after="0" w:afterAutospacing="0" w:line="360" w:lineRule="atLeast"/>
              <w:jc w:val="both"/>
              <w:textAlignment w:val="baseline"/>
              <w:rPr>
                <w:sz w:val="28"/>
                <w:szCs w:val="28"/>
              </w:rPr>
            </w:pPr>
            <w:r w:rsidRPr="00FB32CF">
              <w:rPr>
                <w:rStyle w:val="dt-m"/>
                <w:sz w:val="28"/>
                <w:szCs w:val="28"/>
              </w:rPr>
              <w:t>1</w:t>
            </w:r>
            <w:r>
              <w:rPr>
                <w:rStyle w:val="dt-m"/>
                <w:sz w:val="28"/>
                <w:szCs w:val="28"/>
              </w:rPr>
              <w:t>3</w:t>
            </w:r>
            <w:r w:rsidRPr="00FB32CF">
              <w:rPr>
                <w:rStyle w:val="dt-m"/>
                <w:sz w:val="28"/>
                <w:szCs w:val="28"/>
              </w:rPr>
              <w:t>)</w:t>
            </w:r>
            <w:r w:rsidRPr="00FB32CF">
              <w:rPr>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bookmarkStart w:id="15" w:name="l284"/>
            <w:bookmarkEnd w:id="15"/>
          </w:p>
          <w:p w:rsidR="003C4936" w:rsidRPr="00C50CBC" w:rsidRDefault="003C4936" w:rsidP="006A7472">
            <w:pPr>
              <w:pStyle w:val="dt-p"/>
              <w:spacing w:before="0" w:beforeAutospacing="0" w:after="0" w:afterAutospacing="0" w:line="360" w:lineRule="atLeast"/>
              <w:jc w:val="both"/>
              <w:textAlignment w:val="baseline"/>
              <w:rPr>
                <w:sz w:val="28"/>
                <w:szCs w:val="28"/>
              </w:rPr>
            </w:pPr>
            <w:r w:rsidRPr="00FB32CF">
              <w:rPr>
                <w:rStyle w:val="dt-m"/>
                <w:sz w:val="28"/>
                <w:szCs w:val="28"/>
              </w:rPr>
              <w:t>1</w:t>
            </w:r>
            <w:r>
              <w:rPr>
                <w:rStyle w:val="dt-m"/>
                <w:sz w:val="28"/>
                <w:szCs w:val="28"/>
              </w:rPr>
              <w:t>4</w:t>
            </w:r>
            <w:r w:rsidRPr="00FB32CF">
              <w:rPr>
                <w:rStyle w:val="dt-m"/>
                <w:sz w:val="28"/>
                <w:szCs w:val="28"/>
              </w:rPr>
              <w:t>)</w:t>
            </w:r>
            <w:r w:rsidRPr="00FB32CF">
              <w:rPr>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bookmarkStart w:id="16" w:name="l285"/>
            <w:bookmarkEnd w:id="16"/>
            <w:r>
              <w:rPr>
                <w:sz w:val="28"/>
                <w:szCs w:val="28"/>
              </w:rPr>
              <w:t>»;</w:t>
            </w:r>
          </w:p>
          <w:p w:rsidR="003C4936" w:rsidRPr="00C10764" w:rsidRDefault="003C4936" w:rsidP="006A7472">
            <w:pPr>
              <w:tabs>
                <w:tab w:val="left" w:pos="9432"/>
              </w:tabs>
              <w:jc w:val="both"/>
              <w:rPr>
                <w:sz w:val="28"/>
                <w:szCs w:val="28"/>
              </w:rPr>
            </w:pPr>
            <w:r w:rsidRPr="00C10764">
              <w:rPr>
                <w:sz w:val="28"/>
                <w:szCs w:val="28"/>
              </w:rPr>
              <w:t>2) часть 1.7. раздела 1 изложить в новой редакции:</w:t>
            </w:r>
          </w:p>
          <w:p w:rsidR="003C4936" w:rsidRPr="00C50CBC" w:rsidRDefault="003C4936" w:rsidP="006A7472">
            <w:pPr>
              <w:tabs>
                <w:tab w:val="left" w:pos="9432"/>
              </w:tabs>
              <w:jc w:val="both"/>
              <w:rPr>
                <w:sz w:val="28"/>
                <w:szCs w:val="28"/>
              </w:rPr>
            </w:pPr>
            <w:r w:rsidRPr="00C50CBC">
              <w:rPr>
                <w:sz w:val="28"/>
                <w:szCs w:val="28"/>
              </w:rPr>
              <w:t>«1.7 Права лиц, в отношении которых осуществляются мероприятия по муниципальному контролю</w:t>
            </w:r>
          </w:p>
          <w:p w:rsidR="003C4936" w:rsidRPr="00C50CBC" w:rsidRDefault="003C4936" w:rsidP="006A7472">
            <w:pPr>
              <w:pStyle w:val="dt-p"/>
              <w:spacing w:before="96" w:beforeAutospacing="0" w:after="0" w:afterAutospacing="0" w:line="360" w:lineRule="atLeast"/>
              <w:jc w:val="both"/>
              <w:textAlignment w:val="baseline"/>
              <w:rPr>
                <w:sz w:val="28"/>
                <w:szCs w:val="28"/>
              </w:rPr>
            </w:pPr>
            <w:r>
              <w:rPr>
                <w:sz w:val="28"/>
                <w:szCs w:val="28"/>
              </w:rPr>
              <w:t xml:space="preserve">       </w:t>
            </w:r>
            <w:r w:rsidRPr="00C50CBC">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bookmarkStart w:id="17" w:name="l300"/>
            <w:bookmarkEnd w:id="17"/>
          </w:p>
          <w:p w:rsidR="003C4936" w:rsidRPr="00C50CBC" w:rsidRDefault="003C4936" w:rsidP="006A7472">
            <w:pPr>
              <w:pStyle w:val="dt-p"/>
              <w:spacing w:before="0" w:beforeAutospacing="0" w:after="0" w:afterAutospacing="0" w:line="360" w:lineRule="atLeast"/>
              <w:jc w:val="both"/>
              <w:textAlignment w:val="baseline"/>
              <w:rPr>
                <w:sz w:val="28"/>
                <w:szCs w:val="28"/>
              </w:rPr>
            </w:pPr>
            <w:r w:rsidRPr="00C50CBC">
              <w:rPr>
                <w:rStyle w:val="dt-m"/>
                <w:sz w:val="28"/>
                <w:szCs w:val="28"/>
              </w:rPr>
              <w:t>1)</w:t>
            </w:r>
            <w:r w:rsidRPr="00C50CBC">
              <w:rPr>
                <w:sz w:val="28"/>
                <w:szCs w:val="28"/>
              </w:rPr>
              <w:t>непосредственно присутствовать при проведении проверки, давать объяснения по вопросам, относящимся к предмету проверки;</w:t>
            </w:r>
          </w:p>
          <w:p w:rsidR="003C4936" w:rsidRPr="00C50CBC" w:rsidRDefault="003C4936" w:rsidP="006A7472">
            <w:pPr>
              <w:pStyle w:val="dt-p"/>
              <w:spacing w:before="0" w:beforeAutospacing="0" w:after="0" w:afterAutospacing="0" w:line="360" w:lineRule="atLeast"/>
              <w:jc w:val="both"/>
              <w:textAlignment w:val="baseline"/>
              <w:rPr>
                <w:sz w:val="28"/>
                <w:szCs w:val="28"/>
              </w:rPr>
            </w:pPr>
            <w:r w:rsidRPr="00C50CBC">
              <w:rPr>
                <w:rStyle w:val="dt-m"/>
                <w:sz w:val="28"/>
                <w:szCs w:val="28"/>
              </w:rPr>
              <w:t>2)</w:t>
            </w:r>
            <w:r w:rsidRPr="00C50CBC">
              <w:rPr>
                <w:sz w:val="28"/>
                <w:szCs w:val="28"/>
              </w:rPr>
              <w:t>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w:t>
            </w:r>
            <w:r>
              <w:rPr>
                <w:sz w:val="28"/>
                <w:szCs w:val="28"/>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C50CBC">
              <w:rPr>
                <w:sz w:val="28"/>
                <w:szCs w:val="28"/>
              </w:rPr>
              <w:t>;</w:t>
            </w:r>
            <w:bookmarkStart w:id="18" w:name="l301"/>
            <w:bookmarkEnd w:id="18"/>
          </w:p>
          <w:p w:rsidR="003C4936" w:rsidRDefault="003C4936" w:rsidP="006A7472">
            <w:pPr>
              <w:pStyle w:val="dt-p"/>
              <w:spacing w:before="0" w:beforeAutospacing="0" w:after="0" w:afterAutospacing="0" w:line="360" w:lineRule="atLeast"/>
              <w:jc w:val="both"/>
              <w:textAlignment w:val="baseline"/>
              <w:rPr>
                <w:rStyle w:val="apple-converted-space"/>
                <w:sz w:val="28"/>
                <w:szCs w:val="28"/>
              </w:rPr>
            </w:pPr>
            <w:r>
              <w:rPr>
                <w:rStyle w:val="dt-m"/>
                <w:sz w:val="28"/>
                <w:szCs w:val="28"/>
              </w:rPr>
              <w:t>3</w:t>
            </w:r>
            <w:r w:rsidRPr="00C50CBC">
              <w:rPr>
                <w:rStyle w:val="dt-m"/>
                <w:sz w:val="28"/>
                <w:szCs w:val="28"/>
              </w:rPr>
              <w:t>)</w:t>
            </w:r>
            <w:r w:rsidRPr="00C50CBC">
              <w:rPr>
                <w:sz w:val="28"/>
                <w:szCs w:val="28"/>
              </w:rPr>
              <w:t>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bookmarkStart w:id="19" w:name="l596"/>
            <w:bookmarkEnd w:id="19"/>
            <w:r w:rsidRPr="00C50CBC">
              <w:rPr>
                <w:rStyle w:val="apple-converted-space"/>
                <w:sz w:val="28"/>
                <w:szCs w:val="28"/>
              </w:rPr>
              <w:t> </w:t>
            </w:r>
          </w:p>
          <w:p w:rsidR="003C4936" w:rsidRDefault="003C4936" w:rsidP="006A7472">
            <w:pPr>
              <w:pStyle w:val="dt-p"/>
              <w:spacing w:before="0" w:beforeAutospacing="0" w:after="0" w:afterAutospacing="0" w:line="360" w:lineRule="atLeast"/>
              <w:jc w:val="both"/>
              <w:textAlignment w:val="baseline"/>
              <w:rPr>
                <w:rStyle w:val="apple-converted-space"/>
                <w:sz w:val="28"/>
                <w:szCs w:val="28"/>
              </w:rPr>
            </w:pPr>
            <w:r>
              <w:rPr>
                <w:rStyle w:val="dt-m"/>
                <w:sz w:val="28"/>
                <w:szCs w:val="28"/>
              </w:rPr>
              <w:t>4</w:t>
            </w:r>
            <w:r w:rsidRPr="00C50CBC">
              <w:rPr>
                <w:rStyle w:val="dt-m"/>
                <w:sz w:val="28"/>
                <w:szCs w:val="28"/>
              </w:rPr>
              <w:t>)</w:t>
            </w:r>
            <w:r w:rsidRPr="00C50CBC">
              <w:rPr>
                <w:sz w:val="28"/>
                <w:szCs w:val="28"/>
              </w:rPr>
              <w:t>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r w:rsidRPr="00C50CBC">
              <w:rPr>
                <w:rStyle w:val="apple-converted-space"/>
                <w:sz w:val="28"/>
                <w:szCs w:val="28"/>
              </w:rPr>
              <w:t> </w:t>
            </w:r>
          </w:p>
          <w:p w:rsidR="003C4936" w:rsidRPr="00C50CBC" w:rsidRDefault="003C4936" w:rsidP="006A7472">
            <w:pPr>
              <w:pStyle w:val="dt-p"/>
              <w:spacing w:before="0" w:beforeAutospacing="0" w:after="0" w:afterAutospacing="0" w:line="360" w:lineRule="atLeast"/>
              <w:jc w:val="both"/>
              <w:textAlignment w:val="baseline"/>
              <w:rPr>
                <w:sz w:val="28"/>
                <w:szCs w:val="28"/>
              </w:rPr>
            </w:pPr>
            <w:r>
              <w:rPr>
                <w:rStyle w:val="dt-m"/>
                <w:sz w:val="28"/>
                <w:szCs w:val="28"/>
              </w:rPr>
              <w:t>5</w:t>
            </w:r>
            <w:r w:rsidRPr="00C50CBC">
              <w:rPr>
                <w:rStyle w:val="dt-m"/>
                <w:sz w:val="28"/>
                <w:szCs w:val="28"/>
              </w:rPr>
              <w:t>)</w:t>
            </w:r>
            <w:r w:rsidRPr="00C50CBC">
              <w:rPr>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bookmarkStart w:id="20" w:name="l599"/>
            <w:bookmarkStart w:id="21" w:name="l302"/>
            <w:bookmarkEnd w:id="20"/>
            <w:bookmarkEnd w:id="21"/>
          </w:p>
          <w:p w:rsidR="003C4936" w:rsidRPr="00C50CBC" w:rsidRDefault="003C4936" w:rsidP="006A7472">
            <w:pPr>
              <w:pStyle w:val="dt-p"/>
              <w:spacing w:before="0" w:beforeAutospacing="0" w:after="0" w:afterAutospacing="0" w:line="360" w:lineRule="atLeast"/>
              <w:jc w:val="both"/>
              <w:textAlignment w:val="baseline"/>
              <w:rPr>
                <w:sz w:val="28"/>
                <w:szCs w:val="28"/>
              </w:rPr>
            </w:pPr>
            <w:r>
              <w:rPr>
                <w:rStyle w:val="dt-m"/>
                <w:sz w:val="28"/>
                <w:szCs w:val="28"/>
              </w:rPr>
              <w:t>6</w:t>
            </w:r>
            <w:r w:rsidRPr="00C50CBC">
              <w:rPr>
                <w:rStyle w:val="dt-m"/>
                <w:sz w:val="28"/>
                <w:szCs w:val="28"/>
              </w:rPr>
              <w:t>)</w:t>
            </w:r>
            <w:r w:rsidRPr="00C50CBC">
              <w:rPr>
                <w:sz w:val="28"/>
                <w:szCs w:val="28"/>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bookmarkStart w:id="22" w:name="l303"/>
            <w:bookmarkStart w:id="23" w:name="l304"/>
            <w:bookmarkEnd w:id="22"/>
            <w:bookmarkEnd w:id="23"/>
          </w:p>
          <w:p w:rsidR="003C4936" w:rsidRPr="00C50CBC" w:rsidRDefault="003C4936" w:rsidP="006A7472">
            <w:pPr>
              <w:pStyle w:val="dt-p"/>
              <w:spacing w:before="0" w:beforeAutospacing="0" w:after="0" w:afterAutospacing="0" w:line="360" w:lineRule="atLeast"/>
              <w:jc w:val="both"/>
              <w:textAlignment w:val="baseline"/>
              <w:rPr>
                <w:sz w:val="28"/>
                <w:szCs w:val="28"/>
              </w:rPr>
            </w:pPr>
            <w:r>
              <w:rPr>
                <w:rStyle w:val="dt-m"/>
                <w:sz w:val="28"/>
                <w:szCs w:val="28"/>
              </w:rPr>
              <w:t>7</w:t>
            </w:r>
            <w:r w:rsidRPr="00C50CBC">
              <w:rPr>
                <w:rStyle w:val="dt-m"/>
                <w:sz w:val="28"/>
                <w:szCs w:val="28"/>
              </w:rPr>
              <w:t>)</w:t>
            </w:r>
            <w:r w:rsidRPr="00C50CBC">
              <w:rPr>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r>
              <w:rPr>
                <w:rStyle w:val="apple-converted-space"/>
                <w:sz w:val="28"/>
                <w:szCs w:val="28"/>
              </w:rPr>
              <w:t>»;</w:t>
            </w:r>
            <w:r w:rsidRPr="00C50CBC">
              <w:rPr>
                <w:sz w:val="28"/>
                <w:szCs w:val="28"/>
              </w:rPr>
              <w:t xml:space="preserve"> </w:t>
            </w:r>
          </w:p>
          <w:p w:rsidR="003C4936" w:rsidRPr="00C10764" w:rsidRDefault="003C4936" w:rsidP="006A7472">
            <w:pPr>
              <w:tabs>
                <w:tab w:val="left" w:pos="9432"/>
              </w:tabs>
              <w:jc w:val="both"/>
              <w:rPr>
                <w:sz w:val="28"/>
                <w:szCs w:val="28"/>
              </w:rPr>
            </w:pPr>
            <w:r w:rsidRPr="00C10764">
              <w:rPr>
                <w:sz w:val="28"/>
                <w:szCs w:val="28"/>
              </w:rPr>
              <w:t>3) часть 3.3.5. раздела 3.3. изложить в новой редакции:</w:t>
            </w:r>
          </w:p>
          <w:p w:rsidR="003C4936" w:rsidRPr="00547C68" w:rsidRDefault="003C4936" w:rsidP="006A7472">
            <w:pPr>
              <w:tabs>
                <w:tab w:val="left" w:pos="9432"/>
              </w:tabs>
              <w:jc w:val="both"/>
              <w:rPr>
                <w:sz w:val="28"/>
                <w:szCs w:val="28"/>
              </w:rPr>
            </w:pPr>
            <w:r w:rsidRPr="00547C68">
              <w:rPr>
                <w:sz w:val="28"/>
                <w:szCs w:val="28"/>
              </w:rPr>
              <w:t>«</w:t>
            </w:r>
            <w:r w:rsidRPr="00547C68">
              <w:rPr>
                <w:spacing w:val="2"/>
                <w:sz w:val="28"/>
                <w:szCs w:val="28"/>
                <w:shd w:val="clear" w:color="auto" w:fill="FFFFFF"/>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r>
              <w:rPr>
                <w:spacing w:val="2"/>
                <w:sz w:val="28"/>
                <w:szCs w:val="28"/>
                <w:shd w:val="clear" w:color="auto" w:fill="FFFFFF"/>
              </w:rPr>
              <w:t>»</w:t>
            </w:r>
          </w:p>
          <w:p w:rsidR="003C4936" w:rsidRPr="00C10764" w:rsidRDefault="003C4936" w:rsidP="006A7472">
            <w:pPr>
              <w:autoSpaceDE w:val="0"/>
              <w:autoSpaceDN w:val="0"/>
              <w:adjustRightInd w:val="0"/>
              <w:jc w:val="both"/>
              <w:outlineLvl w:val="0"/>
              <w:rPr>
                <w:sz w:val="28"/>
                <w:szCs w:val="28"/>
              </w:rPr>
            </w:pPr>
            <w:r w:rsidRPr="00C10764">
              <w:rPr>
                <w:sz w:val="28"/>
                <w:szCs w:val="28"/>
              </w:rPr>
              <w:t>4) часть3.4.4 раздела 3.4. изложить в новой редакции:</w:t>
            </w:r>
          </w:p>
          <w:p w:rsidR="003C4936" w:rsidRPr="003F51D1" w:rsidRDefault="003C4936" w:rsidP="006A7472">
            <w:pPr>
              <w:pStyle w:val="NoSpacing"/>
              <w:jc w:val="both"/>
              <w:rPr>
                <w:sz w:val="28"/>
                <w:szCs w:val="28"/>
              </w:rPr>
            </w:pPr>
            <w:r w:rsidRPr="003F51D1">
              <w:rPr>
                <w:sz w:val="28"/>
                <w:szCs w:val="28"/>
              </w:rPr>
              <w:t>«3.4.4. Основаниями для проведения внеплановой проверки являются:</w:t>
            </w:r>
          </w:p>
          <w:p w:rsidR="003C4936" w:rsidRPr="003F51D1" w:rsidRDefault="003C4936" w:rsidP="006A7472">
            <w:pPr>
              <w:pStyle w:val="NoSpacing"/>
              <w:jc w:val="both"/>
              <w:rPr>
                <w:sz w:val="28"/>
                <w:szCs w:val="28"/>
              </w:rPr>
            </w:pPr>
            <w:r w:rsidRPr="003F51D1">
              <w:rPr>
                <w:rStyle w:val="dt-m"/>
                <w:sz w:val="28"/>
                <w:szCs w:val="28"/>
              </w:rPr>
              <w:t>1)</w:t>
            </w:r>
            <w:r w:rsidRPr="003F51D1">
              <w:rPr>
                <w:sz w:val="28"/>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bookmarkStart w:id="24" w:name="l133"/>
            <w:bookmarkEnd w:id="24"/>
          </w:p>
          <w:p w:rsidR="003C4936" w:rsidRPr="003F51D1" w:rsidRDefault="003C4936" w:rsidP="006A7472">
            <w:pPr>
              <w:pStyle w:val="NoSpacing"/>
              <w:jc w:val="both"/>
              <w:rPr>
                <w:sz w:val="28"/>
                <w:szCs w:val="28"/>
              </w:rPr>
            </w:pPr>
            <w:r>
              <w:rPr>
                <w:rStyle w:val="dt-m"/>
                <w:sz w:val="28"/>
                <w:szCs w:val="28"/>
              </w:rPr>
              <w:t>2</w:t>
            </w:r>
            <w:r w:rsidRPr="003F51D1">
              <w:rPr>
                <w:rStyle w:val="dt-m"/>
                <w:sz w:val="28"/>
                <w:szCs w:val="28"/>
              </w:rPr>
              <w:t>)</w:t>
            </w:r>
            <w:r w:rsidRPr="003F51D1">
              <w:rPr>
                <w:sz w:val="28"/>
                <w:szCs w:val="28"/>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bookmarkStart w:id="25" w:name="l663"/>
            <w:bookmarkEnd w:id="25"/>
            <w:r w:rsidRPr="003F51D1">
              <w:rPr>
                <w:rStyle w:val="apple-converted-space"/>
                <w:sz w:val="28"/>
                <w:szCs w:val="28"/>
              </w:rPr>
              <w:t> </w:t>
            </w:r>
          </w:p>
          <w:p w:rsidR="003C4936" w:rsidRDefault="003C4936" w:rsidP="006A7472">
            <w:pPr>
              <w:pStyle w:val="NoSpacing"/>
              <w:jc w:val="both"/>
              <w:rPr>
                <w:sz w:val="28"/>
                <w:szCs w:val="28"/>
              </w:rPr>
            </w:pPr>
            <w:r>
              <w:rPr>
                <w:rStyle w:val="dt-m"/>
                <w:sz w:val="28"/>
                <w:szCs w:val="28"/>
              </w:rPr>
              <w:t>3</w:t>
            </w:r>
            <w:r w:rsidRPr="003F51D1">
              <w:rPr>
                <w:rStyle w:val="dt-m"/>
                <w:sz w:val="28"/>
                <w:szCs w:val="28"/>
              </w:rPr>
              <w:t>)</w:t>
            </w:r>
            <w:r w:rsidRPr="003F51D1">
              <w:rPr>
                <w:sz w:val="28"/>
                <w:szCs w:val="28"/>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r>
              <w:rPr>
                <w:sz w:val="28"/>
                <w:szCs w:val="28"/>
              </w:rPr>
              <w:t>:</w:t>
            </w:r>
          </w:p>
          <w:p w:rsidR="003C4936" w:rsidRPr="003F51D1" w:rsidRDefault="003C4936" w:rsidP="006A7472">
            <w:pPr>
              <w:pStyle w:val="NoSpacing"/>
              <w:jc w:val="both"/>
              <w:rPr>
                <w:sz w:val="28"/>
                <w:szCs w:val="28"/>
              </w:rPr>
            </w:pPr>
            <w:r w:rsidRPr="003F51D1">
              <w:rPr>
                <w:rStyle w:val="dt-m"/>
                <w:sz w:val="28"/>
                <w:szCs w:val="28"/>
              </w:rPr>
              <w:t>а)</w:t>
            </w:r>
            <w:r w:rsidRPr="003F51D1">
              <w:rPr>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bookmarkStart w:id="26" w:name="l442"/>
            <w:bookmarkStart w:id="27" w:name="l135"/>
            <w:bookmarkStart w:id="28" w:name="l579"/>
            <w:bookmarkEnd w:id="26"/>
            <w:bookmarkEnd w:id="27"/>
            <w:bookmarkEnd w:id="28"/>
            <w:r w:rsidRPr="003F51D1">
              <w:rPr>
                <w:rStyle w:val="apple-converted-space"/>
                <w:sz w:val="28"/>
                <w:szCs w:val="28"/>
              </w:rPr>
              <w:t> </w:t>
            </w:r>
          </w:p>
          <w:p w:rsidR="003C4936" w:rsidRDefault="003C4936" w:rsidP="006A7472">
            <w:pPr>
              <w:pStyle w:val="NoSpacing"/>
              <w:jc w:val="both"/>
              <w:rPr>
                <w:rStyle w:val="dt-r"/>
                <w:sz w:val="28"/>
                <w:szCs w:val="28"/>
              </w:rPr>
            </w:pPr>
            <w:r w:rsidRPr="003F51D1">
              <w:rPr>
                <w:rStyle w:val="dt-m"/>
                <w:sz w:val="28"/>
                <w:szCs w:val="28"/>
              </w:rPr>
              <w:t>б)</w:t>
            </w:r>
            <w:r w:rsidRPr="003F51D1">
              <w:rPr>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bookmarkStart w:id="29" w:name="l136"/>
            <w:bookmarkStart w:id="30" w:name="l580"/>
            <w:bookmarkEnd w:id="29"/>
            <w:bookmarkEnd w:id="30"/>
            <w:r w:rsidRPr="003F51D1">
              <w:rPr>
                <w:rStyle w:val="apple-converted-space"/>
                <w:sz w:val="28"/>
                <w:szCs w:val="28"/>
              </w:rPr>
              <w:t> </w:t>
            </w:r>
          </w:p>
          <w:p w:rsidR="003C4936" w:rsidRDefault="003C4936" w:rsidP="006A7472">
            <w:pPr>
              <w:pStyle w:val="NoSpacing"/>
              <w:jc w:val="both"/>
              <w:rPr>
                <w:sz w:val="28"/>
                <w:szCs w:val="28"/>
              </w:rPr>
            </w:pPr>
            <w:r w:rsidRPr="003F51D1">
              <w:rPr>
                <w:rStyle w:val="dt-m"/>
                <w:sz w:val="28"/>
                <w:szCs w:val="28"/>
              </w:rPr>
              <w:t>в)</w:t>
            </w:r>
            <w:r w:rsidRPr="006E355C">
              <w:rPr>
                <w:sz w:val="28"/>
                <w:szCs w:val="28"/>
              </w:rPr>
              <w:t>нарушение</w:t>
            </w:r>
            <w:r w:rsidRPr="003F51D1">
              <w:rPr>
                <w:sz w:val="28"/>
                <w:szCs w:val="28"/>
              </w:rPr>
              <w:t xml:space="preserve">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bookmarkStart w:id="31" w:name="l666"/>
            <w:bookmarkEnd w:id="31"/>
            <w:r w:rsidRPr="003F51D1">
              <w:rPr>
                <w:rStyle w:val="apple-converted-space"/>
                <w:sz w:val="28"/>
                <w:szCs w:val="28"/>
              </w:rPr>
              <w:t> </w:t>
            </w:r>
            <w:r w:rsidRPr="003F51D1">
              <w:rPr>
                <w:rStyle w:val="dt-m"/>
                <w:sz w:val="28"/>
                <w:szCs w:val="28"/>
              </w:rPr>
              <w:t xml:space="preserve"> </w:t>
            </w:r>
            <w:r>
              <w:rPr>
                <w:rStyle w:val="dt-m"/>
                <w:sz w:val="28"/>
                <w:szCs w:val="28"/>
              </w:rPr>
              <w:t>4</w:t>
            </w:r>
            <w:r w:rsidRPr="003F51D1">
              <w:rPr>
                <w:rStyle w:val="dt-m"/>
                <w:sz w:val="28"/>
                <w:szCs w:val="28"/>
              </w:rPr>
              <w:t>)</w:t>
            </w:r>
            <w:r w:rsidRPr="003F51D1">
              <w:rPr>
                <w:sz w:val="28"/>
                <w:szCs w:val="28"/>
              </w:rPr>
              <w:t>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bookmarkStart w:id="32" w:name="l387"/>
            <w:bookmarkEnd w:id="32"/>
            <w:r>
              <w:rPr>
                <w:rStyle w:val="apple-converted-space"/>
                <w:sz w:val="28"/>
                <w:szCs w:val="28"/>
              </w:rPr>
              <w:t>»;</w:t>
            </w:r>
            <w:r w:rsidRPr="003F51D1">
              <w:rPr>
                <w:sz w:val="28"/>
                <w:szCs w:val="28"/>
              </w:rPr>
              <w:t xml:space="preserve"> </w:t>
            </w:r>
          </w:p>
          <w:p w:rsidR="003C4936" w:rsidRPr="00C10764" w:rsidRDefault="003C4936" w:rsidP="006A7472">
            <w:pPr>
              <w:jc w:val="both"/>
              <w:rPr>
                <w:sz w:val="28"/>
                <w:szCs w:val="28"/>
              </w:rPr>
            </w:pPr>
            <w:r w:rsidRPr="00C10764">
              <w:rPr>
                <w:sz w:val="28"/>
                <w:szCs w:val="28"/>
              </w:rPr>
              <w:t>5) часть 3.4.5. изложить в новой редакции:</w:t>
            </w:r>
          </w:p>
          <w:p w:rsidR="003C4936" w:rsidRPr="00FD42E6" w:rsidRDefault="003C4936" w:rsidP="006A7472">
            <w:pPr>
              <w:shd w:val="clear" w:color="auto" w:fill="FFFFFF"/>
              <w:spacing w:after="189" w:line="212" w:lineRule="atLeast"/>
              <w:jc w:val="both"/>
              <w:rPr>
                <w:sz w:val="28"/>
                <w:szCs w:val="28"/>
              </w:rPr>
            </w:pPr>
            <w:r>
              <w:rPr>
                <w:sz w:val="28"/>
                <w:szCs w:val="28"/>
              </w:rPr>
              <w:t xml:space="preserve">«3.4.5. </w:t>
            </w:r>
            <w:r w:rsidRPr="00F2481B">
              <w:rPr>
                <w:color w:val="000000"/>
                <w:sz w:val="28"/>
                <w:szCs w:val="28"/>
              </w:rPr>
              <w:t>О проведении внеплановой проверки юридическое лицо, индивидуальный предприниматель и физическое лицо уведомляется не позднее, чем за двадцать четыре часа до начала ее проведения любым доступным способом</w:t>
            </w:r>
            <w:r>
              <w:rPr>
                <w:color w:val="000000"/>
                <w:sz w:val="28"/>
                <w:szCs w:val="28"/>
              </w:rPr>
              <w:t>,</w:t>
            </w:r>
            <w:r w:rsidRPr="00F2481B">
              <w:rPr>
                <w:color w:val="000000"/>
                <w:sz w:val="28"/>
                <w:szCs w:val="28"/>
              </w:rPr>
              <w:t> </w:t>
            </w:r>
            <w:r w:rsidRPr="00FD42E6">
              <w:rPr>
                <w:spacing w:val="2"/>
                <w:sz w:val="28"/>
                <w:szCs w:val="28"/>
                <w:shd w:val="clear" w:color="auto" w:fill="FFFFFF"/>
              </w:rPr>
              <w:t>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r>
              <w:rPr>
                <w:spacing w:val="2"/>
                <w:sz w:val="28"/>
                <w:szCs w:val="28"/>
                <w:shd w:val="clear" w:color="auto" w:fill="FFFFFF"/>
              </w:rPr>
              <w:t>»;</w:t>
            </w:r>
          </w:p>
          <w:p w:rsidR="003C4936" w:rsidRPr="00C10764" w:rsidRDefault="003C4936" w:rsidP="006A7472">
            <w:pPr>
              <w:pStyle w:val="NoSpacing"/>
              <w:jc w:val="both"/>
              <w:rPr>
                <w:sz w:val="28"/>
                <w:szCs w:val="28"/>
              </w:rPr>
            </w:pPr>
            <w:r w:rsidRPr="00C10764">
              <w:rPr>
                <w:sz w:val="28"/>
                <w:szCs w:val="28"/>
              </w:rPr>
              <w:t>6) раздел 3.4. дополнить частью 3.4.8. следующего содержания:</w:t>
            </w:r>
          </w:p>
          <w:p w:rsidR="003C4936" w:rsidRDefault="003C4936" w:rsidP="006A7472">
            <w:pPr>
              <w:pStyle w:val="NoSpacing"/>
              <w:jc w:val="both"/>
              <w:rPr>
                <w:spacing w:val="2"/>
                <w:sz w:val="28"/>
                <w:szCs w:val="28"/>
                <w:shd w:val="clear" w:color="auto" w:fill="FFFFFF"/>
              </w:rPr>
            </w:pPr>
            <w:r w:rsidRPr="00265489">
              <w:rPr>
                <w:sz w:val="28"/>
                <w:szCs w:val="28"/>
              </w:rPr>
              <w:t>«3.4.</w:t>
            </w:r>
            <w:r>
              <w:rPr>
                <w:sz w:val="28"/>
                <w:szCs w:val="28"/>
              </w:rPr>
              <w:t>8</w:t>
            </w:r>
            <w:r w:rsidRPr="00265489">
              <w:rPr>
                <w:sz w:val="28"/>
                <w:szCs w:val="28"/>
              </w:rPr>
              <w:t>.</w:t>
            </w:r>
            <w:r w:rsidRPr="00265489">
              <w:rPr>
                <w:spacing w:val="2"/>
                <w:sz w:val="28"/>
                <w:szCs w:val="28"/>
                <w:shd w:val="clear" w:color="auto" w:fill="FFFFFF"/>
              </w:rPr>
              <w:t xml:space="preserve">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w:t>
            </w:r>
            <w:r w:rsidRPr="00265489">
              <w:rPr>
                <w:rStyle w:val="apple-converted-space"/>
                <w:spacing w:val="2"/>
                <w:sz w:val="28"/>
                <w:szCs w:val="28"/>
                <w:shd w:val="clear" w:color="auto" w:fill="FFFFFF"/>
              </w:rPr>
              <w:t> </w:t>
            </w:r>
            <w:r w:rsidRPr="00265489">
              <w:rPr>
                <w:spacing w:val="2"/>
                <w:sz w:val="28"/>
                <w:szCs w:val="28"/>
                <w:shd w:val="clear" w:color="auto" w:fill="FFFFFF"/>
              </w:rPr>
              <w:t xml:space="preserve">пункте </w:t>
            </w:r>
            <w:r>
              <w:rPr>
                <w:spacing w:val="2"/>
                <w:sz w:val="28"/>
                <w:szCs w:val="28"/>
                <w:shd w:val="clear" w:color="auto" w:fill="FFFFFF"/>
              </w:rPr>
              <w:t>3</w:t>
            </w:r>
            <w:r w:rsidRPr="00265489">
              <w:rPr>
                <w:spacing w:val="2"/>
                <w:sz w:val="28"/>
                <w:szCs w:val="28"/>
                <w:shd w:val="clear" w:color="auto" w:fill="FFFFFF"/>
              </w:rPr>
              <w:t xml:space="preserve"> части</w:t>
            </w:r>
            <w:r>
              <w:rPr>
                <w:spacing w:val="2"/>
                <w:sz w:val="28"/>
                <w:szCs w:val="28"/>
                <w:shd w:val="clear" w:color="auto" w:fill="FFFFFF"/>
              </w:rPr>
              <w:t xml:space="preserve"> 3.4.4.</w:t>
            </w:r>
            <w:r w:rsidRPr="00265489">
              <w:rPr>
                <w:spacing w:val="2"/>
                <w:sz w:val="28"/>
                <w:szCs w:val="28"/>
                <w:shd w:val="clear" w:color="auto" w:fill="FFFFFF"/>
              </w:rPr>
              <w:t xml:space="preserve"> настояще</w:t>
            </w:r>
            <w:r>
              <w:rPr>
                <w:spacing w:val="2"/>
                <w:sz w:val="28"/>
                <w:szCs w:val="28"/>
                <w:shd w:val="clear" w:color="auto" w:fill="FFFFFF"/>
              </w:rPr>
              <w:t>го</w:t>
            </w:r>
            <w:r w:rsidRPr="00265489">
              <w:rPr>
                <w:spacing w:val="2"/>
                <w:sz w:val="28"/>
                <w:szCs w:val="28"/>
                <w:shd w:val="clear" w:color="auto" w:fill="FFFFFF"/>
              </w:rPr>
              <w:t xml:space="preserve"> </w:t>
            </w:r>
            <w:r>
              <w:rPr>
                <w:spacing w:val="2"/>
                <w:sz w:val="28"/>
                <w:szCs w:val="28"/>
                <w:shd w:val="clear" w:color="auto" w:fill="FFFFFF"/>
              </w:rPr>
              <w:t>регламента</w:t>
            </w:r>
            <w:r w:rsidRPr="00265489">
              <w:rPr>
                <w:spacing w:val="2"/>
                <w:sz w:val="28"/>
                <w:szCs w:val="28"/>
                <w:shd w:val="clear" w:color="auto" w:fill="FFFFFF"/>
              </w:rPr>
              <w:t>, не могут служить основанием для проведения внеплановой проверки. В случае, если изложенная в обращении или заявлении информация может в соответствии с</w:t>
            </w:r>
            <w:r w:rsidRPr="00265489">
              <w:rPr>
                <w:rStyle w:val="apple-converted-space"/>
                <w:spacing w:val="2"/>
                <w:sz w:val="28"/>
                <w:szCs w:val="28"/>
                <w:shd w:val="clear" w:color="auto" w:fill="FFFFFF"/>
              </w:rPr>
              <w:t> </w:t>
            </w:r>
            <w:r w:rsidRPr="00265489">
              <w:rPr>
                <w:spacing w:val="2"/>
                <w:sz w:val="28"/>
                <w:szCs w:val="28"/>
                <w:shd w:val="clear" w:color="auto" w:fill="FFFFFF"/>
              </w:rPr>
              <w:t xml:space="preserve">пунктом </w:t>
            </w:r>
            <w:r>
              <w:rPr>
                <w:spacing w:val="2"/>
                <w:sz w:val="28"/>
                <w:szCs w:val="28"/>
                <w:shd w:val="clear" w:color="auto" w:fill="FFFFFF"/>
              </w:rPr>
              <w:t>3</w:t>
            </w:r>
            <w:r w:rsidRPr="00265489">
              <w:rPr>
                <w:spacing w:val="2"/>
                <w:sz w:val="28"/>
                <w:szCs w:val="28"/>
                <w:shd w:val="clear" w:color="auto" w:fill="FFFFFF"/>
              </w:rPr>
              <w:t xml:space="preserve"> части </w:t>
            </w:r>
            <w:r>
              <w:rPr>
                <w:spacing w:val="2"/>
                <w:sz w:val="28"/>
                <w:szCs w:val="28"/>
                <w:shd w:val="clear" w:color="auto" w:fill="FFFFFF"/>
              </w:rPr>
              <w:t>3.4.4.</w:t>
            </w:r>
            <w:r w:rsidRPr="00265489">
              <w:rPr>
                <w:spacing w:val="2"/>
                <w:sz w:val="28"/>
                <w:szCs w:val="28"/>
                <w:shd w:val="clear" w:color="auto" w:fill="FFFFFF"/>
              </w:rPr>
              <w:t xml:space="preserve"> настояще</w:t>
            </w:r>
            <w:r>
              <w:rPr>
                <w:spacing w:val="2"/>
                <w:sz w:val="28"/>
                <w:szCs w:val="28"/>
                <w:shd w:val="clear" w:color="auto" w:fill="FFFFFF"/>
              </w:rPr>
              <w:t>го</w:t>
            </w:r>
            <w:r w:rsidRPr="00265489">
              <w:rPr>
                <w:spacing w:val="2"/>
                <w:sz w:val="28"/>
                <w:szCs w:val="28"/>
                <w:shd w:val="clear" w:color="auto" w:fill="FFFFFF"/>
              </w:rPr>
              <w:t xml:space="preserve"> </w:t>
            </w:r>
            <w:r>
              <w:rPr>
                <w:spacing w:val="2"/>
                <w:sz w:val="28"/>
                <w:szCs w:val="28"/>
                <w:shd w:val="clear" w:color="auto" w:fill="FFFFFF"/>
              </w:rPr>
              <w:t>регламента</w:t>
            </w:r>
            <w:r w:rsidRPr="00265489">
              <w:rPr>
                <w:rStyle w:val="apple-converted-space"/>
                <w:spacing w:val="2"/>
                <w:sz w:val="28"/>
                <w:szCs w:val="28"/>
                <w:shd w:val="clear" w:color="auto" w:fill="FFFFFF"/>
              </w:rPr>
              <w:t> </w:t>
            </w:r>
            <w:r w:rsidRPr="00265489">
              <w:rPr>
                <w:spacing w:val="2"/>
                <w:sz w:val="28"/>
                <w:szCs w:val="28"/>
                <w:shd w:val="clear" w:color="auto" w:fill="FFFFFF"/>
              </w:rPr>
              <w:t>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3C4936" w:rsidRPr="00265489" w:rsidRDefault="003C4936" w:rsidP="006A7472">
            <w:pPr>
              <w:pStyle w:val="NoSpacing"/>
              <w:jc w:val="both"/>
              <w:rPr>
                <w:sz w:val="28"/>
                <w:szCs w:val="28"/>
              </w:rPr>
            </w:pPr>
            <w:r>
              <w:rPr>
                <w:spacing w:val="2"/>
                <w:sz w:val="28"/>
                <w:szCs w:val="28"/>
                <w:shd w:val="clear" w:color="auto" w:fill="FFFFFF"/>
              </w:rPr>
              <w:t xml:space="preserve">       Предварительная проверка поступившей информации проводится в соответствии с частями 3.1.-3.5. статьи 10 Федерального закона </w:t>
            </w:r>
            <w:r>
              <w:rPr>
                <w:sz w:val="28"/>
                <w:szCs w:val="28"/>
              </w:rPr>
              <w:t>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4936" w:rsidRPr="00C10764" w:rsidRDefault="003C4936" w:rsidP="006A7472">
            <w:pPr>
              <w:pStyle w:val="NoSpacing"/>
              <w:jc w:val="both"/>
              <w:rPr>
                <w:sz w:val="28"/>
                <w:szCs w:val="28"/>
              </w:rPr>
            </w:pPr>
            <w:r w:rsidRPr="00FD42E6">
              <w:rPr>
                <w:b/>
                <w:sz w:val="28"/>
                <w:szCs w:val="28"/>
              </w:rPr>
              <w:t xml:space="preserve">7) </w:t>
            </w:r>
            <w:r w:rsidRPr="00C10764">
              <w:rPr>
                <w:sz w:val="28"/>
                <w:szCs w:val="28"/>
              </w:rPr>
              <w:t>часть 3.6.6. раздела 3.6. дополнить абзацем 5 следующего содержания:</w:t>
            </w:r>
          </w:p>
          <w:p w:rsidR="003C4936" w:rsidRPr="006E355C" w:rsidRDefault="003C4936" w:rsidP="006A7472">
            <w:pPr>
              <w:pStyle w:val="NoSpacing"/>
              <w:jc w:val="both"/>
              <w:rPr>
                <w:sz w:val="28"/>
                <w:szCs w:val="28"/>
              </w:rPr>
            </w:pPr>
            <w:r w:rsidRPr="006E355C">
              <w:rPr>
                <w:sz w:val="28"/>
                <w:szCs w:val="28"/>
              </w:rPr>
              <w:t>«</w:t>
            </w:r>
            <w:r w:rsidRPr="006E355C">
              <w:rPr>
                <w:spacing w:val="2"/>
                <w:sz w:val="28"/>
                <w:szCs w:val="28"/>
                <w:shd w:val="clear" w:color="auto" w:fill="FFFFFF"/>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r>
              <w:rPr>
                <w:spacing w:val="2"/>
                <w:sz w:val="28"/>
                <w:szCs w:val="28"/>
                <w:shd w:val="clear" w:color="auto" w:fill="FFFFFF"/>
              </w:rPr>
              <w:t>»;</w:t>
            </w:r>
          </w:p>
          <w:p w:rsidR="003C4936" w:rsidRPr="00C10764" w:rsidRDefault="003C4936" w:rsidP="006A7472">
            <w:pPr>
              <w:pStyle w:val="NoSpacing"/>
              <w:jc w:val="both"/>
              <w:rPr>
                <w:sz w:val="28"/>
                <w:szCs w:val="28"/>
              </w:rPr>
            </w:pPr>
            <w:r w:rsidRPr="00C10764">
              <w:rPr>
                <w:sz w:val="28"/>
                <w:szCs w:val="28"/>
              </w:rPr>
              <w:t>8)часть 3.7.3. раздела 3.7.дополнить абзацем 5 следующего содержания:</w:t>
            </w:r>
          </w:p>
          <w:p w:rsidR="003C4936" w:rsidRPr="006E355C" w:rsidRDefault="003C4936" w:rsidP="006A7472">
            <w:pPr>
              <w:pStyle w:val="NoSpacing"/>
              <w:jc w:val="both"/>
              <w:rPr>
                <w:sz w:val="28"/>
                <w:szCs w:val="28"/>
              </w:rPr>
            </w:pPr>
            <w:r>
              <w:rPr>
                <w:sz w:val="28"/>
                <w:szCs w:val="28"/>
              </w:rPr>
              <w:t>«</w:t>
            </w:r>
            <w:r w:rsidRPr="006E355C">
              <w:rPr>
                <w:spacing w:val="2"/>
                <w:sz w:val="28"/>
                <w:szCs w:val="28"/>
                <w:shd w:val="clear" w:color="auto" w:fill="FFFFFF"/>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Pr>
                <w:spacing w:val="2"/>
                <w:sz w:val="28"/>
                <w:szCs w:val="28"/>
                <w:shd w:val="clear" w:color="auto" w:fill="FFFFFF"/>
              </w:rPr>
              <w:t>»</w:t>
            </w:r>
          </w:p>
          <w:p w:rsidR="003C4936" w:rsidRPr="00C50CBC" w:rsidRDefault="003C4936" w:rsidP="005B3B06">
            <w:pPr>
              <w:shd w:val="clear" w:color="auto" w:fill="FFFFFF"/>
              <w:autoSpaceDE w:val="0"/>
              <w:autoSpaceDN w:val="0"/>
              <w:adjustRightInd w:val="0"/>
              <w:jc w:val="both"/>
              <w:rPr>
                <w:sz w:val="28"/>
                <w:szCs w:val="28"/>
                <w:lang w:eastAsia="en-US"/>
              </w:rPr>
            </w:pPr>
            <w:r w:rsidRPr="00C50CBC">
              <w:rPr>
                <w:sz w:val="28"/>
                <w:szCs w:val="28"/>
              </w:rPr>
              <w:t xml:space="preserve">         2. Поручить старшему инспектору Администрации </w:t>
            </w:r>
            <w:r>
              <w:rPr>
                <w:sz w:val="28"/>
                <w:szCs w:val="28"/>
              </w:rPr>
              <w:t>Слойков</w:t>
            </w:r>
            <w:r w:rsidRPr="00C50CBC">
              <w:rPr>
                <w:sz w:val="28"/>
                <w:szCs w:val="28"/>
              </w:rPr>
              <w:t xml:space="preserve">ского сельского поселения </w:t>
            </w:r>
            <w:r>
              <w:rPr>
                <w:sz w:val="28"/>
                <w:szCs w:val="28"/>
              </w:rPr>
              <w:t>Поляковой Л</w:t>
            </w:r>
            <w:r w:rsidRPr="00C50CBC">
              <w:rPr>
                <w:sz w:val="28"/>
                <w:szCs w:val="28"/>
              </w:rPr>
              <w:t>.</w:t>
            </w:r>
            <w:r>
              <w:rPr>
                <w:sz w:val="28"/>
                <w:szCs w:val="28"/>
              </w:rPr>
              <w:t>В.</w:t>
            </w:r>
            <w:r w:rsidRPr="00C50CBC">
              <w:rPr>
                <w:sz w:val="28"/>
                <w:szCs w:val="28"/>
              </w:rPr>
              <w:t xml:space="preserve"> внести соответствующие изменения в текст административного  регламента.</w:t>
            </w:r>
          </w:p>
          <w:p w:rsidR="003C4936" w:rsidRPr="00C50CBC" w:rsidRDefault="003C4936" w:rsidP="00747647">
            <w:pPr>
              <w:jc w:val="both"/>
              <w:rPr>
                <w:sz w:val="28"/>
                <w:szCs w:val="28"/>
              </w:rPr>
            </w:pPr>
            <w:r w:rsidRPr="00C50CBC">
              <w:rPr>
                <w:sz w:val="28"/>
                <w:szCs w:val="28"/>
                <w:lang w:eastAsia="en-US"/>
              </w:rPr>
              <w:t xml:space="preserve">         </w:t>
            </w:r>
            <w:r w:rsidRPr="00C50CBC">
              <w:rPr>
                <w:sz w:val="28"/>
                <w:szCs w:val="28"/>
              </w:rPr>
              <w:t xml:space="preserve"> 4. Настоящее постановление </w:t>
            </w:r>
            <w:r>
              <w:rPr>
                <w:sz w:val="28"/>
                <w:szCs w:val="28"/>
              </w:rPr>
              <w:t>опубликовать в печатном средстве «Информационный вестник Слойковского сельского поселения» и сети Интернет</w:t>
            </w:r>
            <w:r w:rsidRPr="00C50CBC">
              <w:rPr>
                <w:sz w:val="28"/>
                <w:szCs w:val="28"/>
              </w:rPr>
              <w:t>на официальном сайте Администрации</w:t>
            </w:r>
            <w:r>
              <w:rPr>
                <w:sz w:val="28"/>
                <w:szCs w:val="28"/>
              </w:rPr>
              <w:t>.</w:t>
            </w:r>
          </w:p>
          <w:p w:rsidR="003C4936" w:rsidRPr="00C50CBC" w:rsidRDefault="003C4936" w:rsidP="00747647">
            <w:pPr>
              <w:jc w:val="both"/>
              <w:rPr>
                <w:sz w:val="28"/>
                <w:szCs w:val="28"/>
              </w:rPr>
            </w:pPr>
            <w:r w:rsidRPr="00C50CBC">
              <w:rPr>
                <w:sz w:val="28"/>
                <w:szCs w:val="28"/>
                <w:lang w:eastAsia="en-US"/>
              </w:rPr>
              <w:t xml:space="preserve">          3</w:t>
            </w:r>
            <w:r w:rsidRPr="00C50CBC">
              <w:rPr>
                <w:sz w:val="28"/>
                <w:szCs w:val="28"/>
              </w:rPr>
              <w:t>. Контроль за исполнением настоящего постановления оставляю за собой.</w:t>
            </w:r>
          </w:p>
          <w:p w:rsidR="003C4936" w:rsidRPr="00C50CBC" w:rsidRDefault="003C4936">
            <w:pPr>
              <w:rPr>
                <w:sz w:val="28"/>
                <w:szCs w:val="28"/>
              </w:rPr>
            </w:pPr>
          </w:p>
          <w:p w:rsidR="003C4936" w:rsidRPr="00C50CBC" w:rsidRDefault="003C4936" w:rsidP="005B3B06">
            <w:pPr>
              <w:jc w:val="both"/>
              <w:rPr>
                <w:sz w:val="28"/>
                <w:szCs w:val="28"/>
              </w:rPr>
            </w:pPr>
            <w:r w:rsidRPr="00C50CBC">
              <w:rPr>
                <w:sz w:val="28"/>
                <w:szCs w:val="28"/>
              </w:rPr>
              <w:t xml:space="preserve">           </w:t>
            </w:r>
          </w:p>
          <w:p w:rsidR="003C4936" w:rsidRPr="00C50CBC" w:rsidRDefault="003C4936" w:rsidP="003A50CC">
            <w:pPr>
              <w:jc w:val="both"/>
              <w:rPr>
                <w:sz w:val="28"/>
                <w:szCs w:val="28"/>
              </w:rPr>
            </w:pPr>
          </w:p>
          <w:p w:rsidR="003C4936" w:rsidRPr="00C50CBC" w:rsidRDefault="003C4936" w:rsidP="003E7363">
            <w:pPr>
              <w:pStyle w:val="Heading3"/>
              <w:jc w:val="left"/>
              <w:rPr>
                <w:b w:val="0"/>
                <w:bCs w:val="0"/>
                <w:szCs w:val="28"/>
              </w:rPr>
            </w:pPr>
            <w:r w:rsidRPr="00C50CBC">
              <w:rPr>
                <w:b w:val="0"/>
                <w:bCs w:val="0"/>
                <w:szCs w:val="28"/>
              </w:rPr>
              <w:t>Глава муниципального образования</w:t>
            </w:r>
          </w:p>
          <w:p w:rsidR="003C4936" w:rsidRPr="00C50CBC" w:rsidRDefault="003C4936" w:rsidP="003E7363">
            <w:pPr>
              <w:pStyle w:val="Heading3"/>
              <w:jc w:val="left"/>
              <w:rPr>
                <w:b w:val="0"/>
                <w:bCs w:val="0"/>
                <w:szCs w:val="28"/>
              </w:rPr>
            </w:pPr>
            <w:r>
              <w:rPr>
                <w:b w:val="0"/>
                <w:bCs w:val="0"/>
                <w:szCs w:val="28"/>
              </w:rPr>
              <w:t>Слойков</w:t>
            </w:r>
            <w:r w:rsidRPr="00C50CBC">
              <w:rPr>
                <w:b w:val="0"/>
                <w:bCs w:val="0"/>
                <w:szCs w:val="28"/>
              </w:rPr>
              <w:t>ское сельское поселение</w:t>
            </w:r>
          </w:p>
          <w:p w:rsidR="003C4936" w:rsidRPr="00C50CBC" w:rsidRDefault="003C4936" w:rsidP="00C10764">
            <w:pPr>
              <w:pStyle w:val="Heading3"/>
              <w:jc w:val="left"/>
              <w:rPr>
                <w:szCs w:val="28"/>
              </w:rPr>
            </w:pPr>
            <w:r w:rsidRPr="00C50CBC">
              <w:rPr>
                <w:b w:val="0"/>
                <w:bCs w:val="0"/>
                <w:szCs w:val="28"/>
              </w:rPr>
              <w:t>Дорогобужского района</w:t>
            </w:r>
            <w:r>
              <w:rPr>
                <w:b w:val="0"/>
                <w:bCs w:val="0"/>
                <w:szCs w:val="28"/>
              </w:rPr>
              <w:t xml:space="preserve"> </w:t>
            </w:r>
            <w:r w:rsidRPr="00C50CBC">
              <w:rPr>
                <w:b w:val="0"/>
                <w:bCs w:val="0"/>
                <w:szCs w:val="28"/>
              </w:rPr>
              <w:t xml:space="preserve">Смоленской области                             </w:t>
            </w:r>
            <w:r w:rsidRPr="00C10764">
              <w:rPr>
                <w:bCs w:val="0"/>
                <w:szCs w:val="28"/>
              </w:rPr>
              <w:t>Л.П. Павликов</w:t>
            </w:r>
            <w:r w:rsidRPr="00C50CBC">
              <w:rPr>
                <w:b w:val="0"/>
                <w:bCs w:val="0"/>
                <w:szCs w:val="28"/>
              </w:rPr>
              <w:t xml:space="preserve">                            </w:t>
            </w:r>
            <w:r w:rsidRPr="00C50CBC">
              <w:rPr>
                <w:bCs w:val="0"/>
                <w:szCs w:val="28"/>
              </w:rPr>
              <w:t xml:space="preserve"> </w:t>
            </w:r>
          </w:p>
        </w:tc>
      </w:tr>
      <w:tr w:rsidR="003C4936" w:rsidRPr="00C50CBC">
        <w:tc>
          <w:tcPr>
            <w:tcW w:w="9648" w:type="dxa"/>
          </w:tcPr>
          <w:p w:rsidR="003C4936" w:rsidRPr="00C50CBC" w:rsidRDefault="003C4936">
            <w:pPr>
              <w:rPr>
                <w:sz w:val="28"/>
                <w:szCs w:val="28"/>
              </w:rPr>
            </w:pPr>
          </w:p>
        </w:tc>
      </w:tr>
    </w:tbl>
    <w:p w:rsidR="003C4936" w:rsidRDefault="003C4936" w:rsidP="004135A4"/>
    <w:p w:rsidR="003C4936" w:rsidRDefault="003C4936" w:rsidP="004135A4"/>
    <w:p w:rsidR="003C4936" w:rsidRDefault="003C4936" w:rsidP="004135A4"/>
    <w:p w:rsidR="003C4936" w:rsidRDefault="003C4936" w:rsidP="00943014">
      <w:pPr>
        <w:pStyle w:val="ConsPlusTitle"/>
        <w:jc w:val="right"/>
      </w:pPr>
      <w:r>
        <w:rPr>
          <w:b w:val="0"/>
          <w:sz w:val="24"/>
          <w:szCs w:val="24"/>
        </w:rPr>
        <w:t xml:space="preserve">                                                                                          </w:t>
      </w:r>
    </w:p>
    <w:p w:rsidR="003C4936" w:rsidRDefault="003C4936" w:rsidP="00255C83">
      <w:pPr>
        <w:ind w:right="-1"/>
        <w:jc w:val="right"/>
        <w:rPr>
          <w:b/>
          <w:sz w:val="28"/>
          <w:szCs w:val="28"/>
        </w:rPr>
      </w:pPr>
    </w:p>
    <w:sectPr w:rsidR="003C4936" w:rsidSect="00C10764">
      <w:footerReference w:type="default" r:id="rId9"/>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936" w:rsidRDefault="003C4936" w:rsidP="00531469">
      <w:r>
        <w:separator/>
      </w:r>
    </w:p>
  </w:endnote>
  <w:endnote w:type="continuationSeparator" w:id="0">
    <w:p w:rsidR="003C4936" w:rsidRDefault="003C4936" w:rsidP="005314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936" w:rsidRDefault="003C4936">
    <w:pPr>
      <w:pStyle w:val="Footer"/>
      <w:jc w:val="center"/>
    </w:pPr>
    <w:fldSimple w:instr=" PAGE   \* MERGEFORMAT ">
      <w:r>
        <w:rPr>
          <w:noProof/>
        </w:rPr>
        <w:t>1</w:t>
      </w:r>
    </w:fldSimple>
  </w:p>
  <w:p w:rsidR="003C4936" w:rsidRDefault="003C49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936" w:rsidRDefault="003C4936" w:rsidP="00531469">
      <w:r>
        <w:separator/>
      </w:r>
    </w:p>
  </w:footnote>
  <w:footnote w:type="continuationSeparator" w:id="0">
    <w:p w:rsidR="003C4936" w:rsidRDefault="003C4936" w:rsidP="005314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F3384"/>
    <w:multiLevelType w:val="hybridMultilevel"/>
    <w:tmpl w:val="AAD058CE"/>
    <w:lvl w:ilvl="0" w:tplc="F3B64C96">
      <w:start w:val="1"/>
      <w:numFmt w:val="decimal"/>
      <w:lvlText w:val="%1."/>
      <w:lvlJc w:val="left"/>
      <w:pPr>
        <w:tabs>
          <w:tab w:val="num" w:pos="1157"/>
        </w:tabs>
        <w:ind w:left="1157" w:hanging="360"/>
      </w:pPr>
      <w:rPr>
        <w:rFonts w:cs="Times New Roman" w:hint="default"/>
      </w:rPr>
    </w:lvl>
    <w:lvl w:ilvl="1" w:tplc="04190019" w:tentative="1">
      <w:start w:val="1"/>
      <w:numFmt w:val="lowerLetter"/>
      <w:lvlText w:val="%2."/>
      <w:lvlJc w:val="left"/>
      <w:pPr>
        <w:tabs>
          <w:tab w:val="num" w:pos="1877"/>
        </w:tabs>
        <w:ind w:left="1877" w:hanging="360"/>
      </w:pPr>
      <w:rPr>
        <w:rFonts w:cs="Times New Roman"/>
      </w:rPr>
    </w:lvl>
    <w:lvl w:ilvl="2" w:tplc="0419001B" w:tentative="1">
      <w:start w:val="1"/>
      <w:numFmt w:val="lowerRoman"/>
      <w:lvlText w:val="%3."/>
      <w:lvlJc w:val="right"/>
      <w:pPr>
        <w:tabs>
          <w:tab w:val="num" w:pos="2597"/>
        </w:tabs>
        <w:ind w:left="2597" w:hanging="180"/>
      </w:pPr>
      <w:rPr>
        <w:rFonts w:cs="Times New Roman"/>
      </w:rPr>
    </w:lvl>
    <w:lvl w:ilvl="3" w:tplc="0419000F" w:tentative="1">
      <w:start w:val="1"/>
      <w:numFmt w:val="decimal"/>
      <w:lvlText w:val="%4."/>
      <w:lvlJc w:val="left"/>
      <w:pPr>
        <w:tabs>
          <w:tab w:val="num" w:pos="3317"/>
        </w:tabs>
        <w:ind w:left="3317" w:hanging="360"/>
      </w:pPr>
      <w:rPr>
        <w:rFonts w:cs="Times New Roman"/>
      </w:rPr>
    </w:lvl>
    <w:lvl w:ilvl="4" w:tplc="04190019" w:tentative="1">
      <w:start w:val="1"/>
      <w:numFmt w:val="lowerLetter"/>
      <w:lvlText w:val="%5."/>
      <w:lvlJc w:val="left"/>
      <w:pPr>
        <w:tabs>
          <w:tab w:val="num" w:pos="4037"/>
        </w:tabs>
        <w:ind w:left="4037" w:hanging="360"/>
      </w:pPr>
      <w:rPr>
        <w:rFonts w:cs="Times New Roman"/>
      </w:rPr>
    </w:lvl>
    <w:lvl w:ilvl="5" w:tplc="0419001B" w:tentative="1">
      <w:start w:val="1"/>
      <w:numFmt w:val="lowerRoman"/>
      <w:lvlText w:val="%6."/>
      <w:lvlJc w:val="right"/>
      <w:pPr>
        <w:tabs>
          <w:tab w:val="num" w:pos="4757"/>
        </w:tabs>
        <w:ind w:left="4757" w:hanging="180"/>
      </w:pPr>
      <w:rPr>
        <w:rFonts w:cs="Times New Roman"/>
      </w:rPr>
    </w:lvl>
    <w:lvl w:ilvl="6" w:tplc="0419000F" w:tentative="1">
      <w:start w:val="1"/>
      <w:numFmt w:val="decimal"/>
      <w:lvlText w:val="%7."/>
      <w:lvlJc w:val="left"/>
      <w:pPr>
        <w:tabs>
          <w:tab w:val="num" w:pos="5477"/>
        </w:tabs>
        <w:ind w:left="5477" w:hanging="360"/>
      </w:pPr>
      <w:rPr>
        <w:rFonts w:cs="Times New Roman"/>
      </w:rPr>
    </w:lvl>
    <w:lvl w:ilvl="7" w:tplc="04190019" w:tentative="1">
      <w:start w:val="1"/>
      <w:numFmt w:val="lowerLetter"/>
      <w:lvlText w:val="%8."/>
      <w:lvlJc w:val="left"/>
      <w:pPr>
        <w:tabs>
          <w:tab w:val="num" w:pos="6197"/>
        </w:tabs>
        <w:ind w:left="6197" w:hanging="360"/>
      </w:pPr>
      <w:rPr>
        <w:rFonts w:cs="Times New Roman"/>
      </w:rPr>
    </w:lvl>
    <w:lvl w:ilvl="8" w:tplc="0419001B" w:tentative="1">
      <w:start w:val="1"/>
      <w:numFmt w:val="lowerRoman"/>
      <w:lvlText w:val="%9."/>
      <w:lvlJc w:val="right"/>
      <w:pPr>
        <w:tabs>
          <w:tab w:val="num" w:pos="6917"/>
        </w:tabs>
        <w:ind w:left="6917" w:hanging="180"/>
      </w:pPr>
      <w:rPr>
        <w:rFonts w:cs="Times New Roman"/>
      </w:rPr>
    </w:lvl>
  </w:abstractNum>
  <w:abstractNum w:abstractNumId="1">
    <w:nsid w:val="7CEA7EEE"/>
    <w:multiLevelType w:val="hybridMultilevel"/>
    <w:tmpl w:val="90B6258E"/>
    <w:lvl w:ilvl="0" w:tplc="0419000F">
      <w:start w:val="1"/>
      <w:numFmt w:val="decimal"/>
      <w:lvlText w:val="%1."/>
      <w:lvlJc w:val="left"/>
      <w:pPr>
        <w:tabs>
          <w:tab w:val="num" w:pos="1157"/>
        </w:tabs>
        <w:ind w:left="1157" w:hanging="360"/>
      </w:pPr>
      <w:rPr>
        <w:rFonts w:cs="Times New Roman"/>
      </w:rPr>
    </w:lvl>
    <w:lvl w:ilvl="1" w:tplc="0419000D">
      <w:start w:val="1"/>
      <w:numFmt w:val="bullet"/>
      <w:lvlText w:val=""/>
      <w:lvlJc w:val="left"/>
      <w:pPr>
        <w:tabs>
          <w:tab w:val="num" w:pos="1877"/>
        </w:tabs>
        <w:ind w:left="1877" w:hanging="360"/>
      </w:pPr>
      <w:rPr>
        <w:rFonts w:ascii="Wingdings" w:hAnsi="Wingdings" w:hint="default"/>
      </w:rPr>
    </w:lvl>
    <w:lvl w:ilvl="2" w:tplc="15AA6278">
      <w:numFmt w:val="bullet"/>
      <w:lvlText w:val="-"/>
      <w:lvlJc w:val="left"/>
      <w:pPr>
        <w:tabs>
          <w:tab w:val="num" w:pos="2777"/>
        </w:tabs>
        <w:ind w:left="2777" w:hanging="360"/>
      </w:pPr>
      <w:rPr>
        <w:rFonts w:ascii="Times New Roman" w:eastAsia="Times New Roman" w:hAnsi="Times New Roman" w:hint="default"/>
      </w:rPr>
    </w:lvl>
    <w:lvl w:ilvl="3" w:tplc="0419000F">
      <w:start w:val="1"/>
      <w:numFmt w:val="decimal"/>
      <w:lvlText w:val="%4."/>
      <w:lvlJc w:val="left"/>
      <w:pPr>
        <w:tabs>
          <w:tab w:val="num" w:pos="3317"/>
        </w:tabs>
        <w:ind w:left="3317" w:hanging="360"/>
      </w:pPr>
      <w:rPr>
        <w:rFonts w:cs="Times New Roman"/>
      </w:rPr>
    </w:lvl>
    <w:lvl w:ilvl="4" w:tplc="04190019" w:tentative="1">
      <w:start w:val="1"/>
      <w:numFmt w:val="lowerLetter"/>
      <w:lvlText w:val="%5."/>
      <w:lvlJc w:val="left"/>
      <w:pPr>
        <w:tabs>
          <w:tab w:val="num" w:pos="4037"/>
        </w:tabs>
        <w:ind w:left="4037" w:hanging="360"/>
      </w:pPr>
      <w:rPr>
        <w:rFonts w:cs="Times New Roman"/>
      </w:rPr>
    </w:lvl>
    <w:lvl w:ilvl="5" w:tplc="0419001B" w:tentative="1">
      <w:start w:val="1"/>
      <w:numFmt w:val="lowerRoman"/>
      <w:lvlText w:val="%6."/>
      <w:lvlJc w:val="right"/>
      <w:pPr>
        <w:tabs>
          <w:tab w:val="num" w:pos="4757"/>
        </w:tabs>
        <w:ind w:left="4757" w:hanging="180"/>
      </w:pPr>
      <w:rPr>
        <w:rFonts w:cs="Times New Roman"/>
      </w:rPr>
    </w:lvl>
    <w:lvl w:ilvl="6" w:tplc="0419000F" w:tentative="1">
      <w:start w:val="1"/>
      <w:numFmt w:val="decimal"/>
      <w:lvlText w:val="%7."/>
      <w:lvlJc w:val="left"/>
      <w:pPr>
        <w:tabs>
          <w:tab w:val="num" w:pos="5477"/>
        </w:tabs>
        <w:ind w:left="5477" w:hanging="360"/>
      </w:pPr>
      <w:rPr>
        <w:rFonts w:cs="Times New Roman"/>
      </w:rPr>
    </w:lvl>
    <w:lvl w:ilvl="7" w:tplc="04190019" w:tentative="1">
      <w:start w:val="1"/>
      <w:numFmt w:val="lowerLetter"/>
      <w:lvlText w:val="%8."/>
      <w:lvlJc w:val="left"/>
      <w:pPr>
        <w:tabs>
          <w:tab w:val="num" w:pos="6197"/>
        </w:tabs>
        <w:ind w:left="6197" w:hanging="360"/>
      </w:pPr>
      <w:rPr>
        <w:rFonts w:cs="Times New Roman"/>
      </w:rPr>
    </w:lvl>
    <w:lvl w:ilvl="8" w:tplc="0419001B" w:tentative="1">
      <w:start w:val="1"/>
      <w:numFmt w:val="lowerRoman"/>
      <w:lvlText w:val="%9."/>
      <w:lvlJc w:val="right"/>
      <w:pPr>
        <w:tabs>
          <w:tab w:val="num" w:pos="6917"/>
        </w:tabs>
        <w:ind w:left="6917"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3117"/>
    <w:rsid w:val="000415DE"/>
    <w:rsid w:val="00046CB2"/>
    <w:rsid w:val="000634CB"/>
    <w:rsid w:val="00073A27"/>
    <w:rsid w:val="0007508F"/>
    <w:rsid w:val="000B34DA"/>
    <w:rsid w:val="000B793F"/>
    <w:rsid w:val="000B7BEA"/>
    <w:rsid w:val="000C4D0C"/>
    <w:rsid w:val="000D14FB"/>
    <w:rsid w:val="001605D1"/>
    <w:rsid w:val="001846E9"/>
    <w:rsid w:val="001A3221"/>
    <w:rsid w:val="00206E11"/>
    <w:rsid w:val="00230F78"/>
    <w:rsid w:val="00255C83"/>
    <w:rsid w:val="002572DC"/>
    <w:rsid w:val="00265489"/>
    <w:rsid w:val="00303117"/>
    <w:rsid w:val="00322038"/>
    <w:rsid w:val="00383C18"/>
    <w:rsid w:val="003A50CC"/>
    <w:rsid w:val="003C0912"/>
    <w:rsid w:val="003C10E4"/>
    <w:rsid w:val="003C4936"/>
    <w:rsid w:val="003E7363"/>
    <w:rsid w:val="003F51D1"/>
    <w:rsid w:val="004125DC"/>
    <w:rsid w:val="004135A4"/>
    <w:rsid w:val="00432BDA"/>
    <w:rsid w:val="00457BB9"/>
    <w:rsid w:val="00477C57"/>
    <w:rsid w:val="00484655"/>
    <w:rsid w:val="004B2541"/>
    <w:rsid w:val="004F267E"/>
    <w:rsid w:val="00531469"/>
    <w:rsid w:val="00541BA0"/>
    <w:rsid w:val="00547C68"/>
    <w:rsid w:val="005729AB"/>
    <w:rsid w:val="005867D6"/>
    <w:rsid w:val="005A2DCC"/>
    <w:rsid w:val="005B3B06"/>
    <w:rsid w:val="00617B84"/>
    <w:rsid w:val="00671F8E"/>
    <w:rsid w:val="006A7472"/>
    <w:rsid w:val="006C4020"/>
    <w:rsid w:val="006E355C"/>
    <w:rsid w:val="006F4697"/>
    <w:rsid w:val="00737A1A"/>
    <w:rsid w:val="00747647"/>
    <w:rsid w:val="00760A21"/>
    <w:rsid w:val="00764DC6"/>
    <w:rsid w:val="00787D89"/>
    <w:rsid w:val="0080034E"/>
    <w:rsid w:val="00817FA0"/>
    <w:rsid w:val="0085361A"/>
    <w:rsid w:val="00870417"/>
    <w:rsid w:val="008B4C7C"/>
    <w:rsid w:val="008C0848"/>
    <w:rsid w:val="00943014"/>
    <w:rsid w:val="009621AA"/>
    <w:rsid w:val="00967A14"/>
    <w:rsid w:val="00A32896"/>
    <w:rsid w:val="00A41837"/>
    <w:rsid w:val="00A46A7A"/>
    <w:rsid w:val="00AD3F7F"/>
    <w:rsid w:val="00AF42FC"/>
    <w:rsid w:val="00B30E83"/>
    <w:rsid w:val="00B512DD"/>
    <w:rsid w:val="00BB150E"/>
    <w:rsid w:val="00BC0869"/>
    <w:rsid w:val="00BC4E5D"/>
    <w:rsid w:val="00C10764"/>
    <w:rsid w:val="00C50CBC"/>
    <w:rsid w:val="00CB3D34"/>
    <w:rsid w:val="00CF1FF4"/>
    <w:rsid w:val="00CF3C6E"/>
    <w:rsid w:val="00D339CC"/>
    <w:rsid w:val="00D67C14"/>
    <w:rsid w:val="00D760F0"/>
    <w:rsid w:val="00E30768"/>
    <w:rsid w:val="00E3372A"/>
    <w:rsid w:val="00E6417F"/>
    <w:rsid w:val="00E93446"/>
    <w:rsid w:val="00E97DA8"/>
    <w:rsid w:val="00EC3959"/>
    <w:rsid w:val="00EC5A14"/>
    <w:rsid w:val="00F0204B"/>
    <w:rsid w:val="00F2481B"/>
    <w:rsid w:val="00F73B37"/>
    <w:rsid w:val="00F75C2E"/>
    <w:rsid w:val="00F8792E"/>
    <w:rsid w:val="00FB32CF"/>
    <w:rsid w:val="00FC0E0B"/>
    <w:rsid w:val="00FD42E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4DA"/>
    <w:rPr>
      <w:sz w:val="24"/>
      <w:szCs w:val="24"/>
    </w:rPr>
  </w:style>
  <w:style w:type="paragraph" w:styleId="Heading1">
    <w:name w:val="heading 1"/>
    <w:basedOn w:val="Normal"/>
    <w:next w:val="Normal"/>
    <w:link w:val="Heading1Char"/>
    <w:uiPriority w:val="99"/>
    <w:qFormat/>
    <w:rsid w:val="000B34DA"/>
    <w:pPr>
      <w:keepNext/>
      <w:jc w:val="center"/>
      <w:outlineLvl w:val="0"/>
    </w:pPr>
    <w:rPr>
      <w:sz w:val="28"/>
      <w:szCs w:val="20"/>
    </w:rPr>
  </w:style>
  <w:style w:type="paragraph" w:styleId="Heading2">
    <w:name w:val="heading 2"/>
    <w:basedOn w:val="Normal"/>
    <w:next w:val="Normal"/>
    <w:link w:val="Heading2Char"/>
    <w:uiPriority w:val="99"/>
    <w:qFormat/>
    <w:rsid w:val="000B34DA"/>
    <w:pPr>
      <w:keepNext/>
      <w:jc w:val="center"/>
      <w:outlineLvl w:val="1"/>
    </w:pPr>
    <w:rPr>
      <w:sz w:val="40"/>
      <w:szCs w:val="20"/>
    </w:rPr>
  </w:style>
  <w:style w:type="paragraph" w:styleId="Heading3">
    <w:name w:val="heading 3"/>
    <w:basedOn w:val="Normal"/>
    <w:next w:val="Normal"/>
    <w:link w:val="Heading3Char"/>
    <w:uiPriority w:val="99"/>
    <w:qFormat/>
    <w:rsid w:val="000B34DA"/>
    <w:pPr>
      <w:keepNext/>
      <w:widowControl w:val="0"/>
      <w:jc w:val="right"/>
      <w:outlineLvl w:val="2"/>
    </w:pPr>
    <w:rPr>
      <w:b/>
      <w:bCs/>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94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locked/>
    <w:rsid w:val="00255C83"/>
    <w:rPr>
      <w:rFonts w:cs="Times New Roman"/>
      <w:sz w:val="40"/>
    </w:rPr>
  </w:style>
  <w:style w:type="character" w:customStyle="1" w:styleId="Heading3Char">
    <w:name w:val="Heading 3 Char"/>
    <w:basedOn w:val="DefaultParagraphFont"/>
    <w:link w:val="Heading3"/>
    <w:uiPriority w:val="9"/>
    <w:semiHidden/>
    <w:rsid w:val="00593941"/>
    <w:rPr>
      <w:rFonts w:asciiTheme="majorHAnsi" w:eastAsiaTheme="majorEastAsia" w:hAnsiTheme="majorHAnsi" w:cstheme="majorBidi"/>
      <w:b/>
      <w:bCs/>
      <w:sz w:val="26"/>
      <w:szCs w:val="26"/>
    </w:rPr>
  </w:style>
  <w:style w:type="paragraph" w:styleId="BalloonText">
    <w:name w:val="Balloon Text"/>
    <w:basedOn w:val="Normal"/>
    <w:link w:val="BalloonTextChar"/>
    <w:uiPriority w:val="99"/>
    <w:semiHidden/>
    <w:rsid w:val="00432BDA"/>
    <w:rPr>
      <w:rFonts w:ascii="Tahoma" w:hAnsi="Tahoma" w:cs="Tahoma"/>
      <w:sz w:val="16"/>
      <w:szCs w:val="16"/>
    </w:rPr>
  </w:style>
  <w:style w:type="character" w:customStyle="1" w:styleId="BalloonTextChar">
    <w:name w:val="Balloon Text Char"/>
    <w:basedOn w:val="DefaultParagraphFont"/>
    <w:link w:val="BalloonText"/>
    <w:uiPriority w:val="99"/>
    <w:semiHidden/>
    <w:rsid w:val="00593941"/>
    <w:rPr>
      <w:sz w:val="0"/>
      <w:szCs w:val="0"/>
    </w:rPr>
  </w:style>
  <w:style w:type="paragraph" w:customStyle="1" w:styleId="ConsPlusNormal">
    <w:name w:val="ConsPlusNormal"/>
    <w:uiPriority w:val="99"/>
    <w:rsid w:val="005B3B06"/>
    <w:pPr>
      <w:widowControl w:val="0"/>
      <w:suppressAutoHyphens/>
      <w:autoSpaceDE w:val="0"/>
      <w:ind w:firstLine="720"/>
    </w:pPr>
    <w:rPr>
      <w:rFonts w:ascii="Arial" w:hAnsi="Arial" w:cs="Arial"/>
      <w:sz w:val="20"/>
      <w:szCs w:val="20"/>
      <w:lang w:eastAsia="ar-SA"/>
    </w:rPr>
  </w:style>
  <w:style w:type="paragraph" w:customStyle="1" w:styleId="ConsPlusNonformat">
    <w:name w:val="ConsPlusNonformat"/>
    <w:uiPriority w:val="99"/>
    <w:rsid w:val="00255C83"/>
    <w:pPr>
      <w:autoSpaceDE w:val="0"/>
      <w:autoSpaceDN w:val="0"/>
      <w:adjustRightInd w:val="0"/>
    </w:pPr>
    <w:rPr>
      <w:rFonts w:ascii="Courier New" w:hAnsi="Courier New" w:cs="Courier New"/>
      <w:sz w:val="20"/>
      <w:szCs w:val="20"/>
    </w:rPr>
  </w:style>
  <w:style w:type="paragraph" w:styleId="Title">
    <w:name w:val="Title"/>
    <w:basedOn w:val="Normal"/>
    <w:link w:val="TitleChar"/>
    <w:uiPriority w:val="99"/>
    <w:qFormat/>
    <w:rsid w:val="00255C83"/>
    <w:pPr>
      <w:jc w:val="center"/>
    </w:pPr>
    <w:rPr>
      <w:sz w:val="28"/>
      <w:szCs w:val="20"/>
    </w:rPr>
  </w:style>
  <w:style w:type="character" w:customStyle="1" w:styleId="TitleChar">
    <w:name w:val="Title Char"/>
    <w:basedOn w:val="DefaultParagraphFont"/>
    <w:link w:val="Title"/>
    <w:uiPriority w:val="99"/>
    <w:locked/>
    <w:rsid w:val="00255C83"/>
    <w:rPr>
      <w:rFonts w:cs="Times New Roman"/>
      <w:sz w:val="28"/>
    </w:rPr>
  </w:style>
  <w:style w:type="paragraph" w:customStyle="1" w:styleId="ConsPlusTitle">
    <w:name w:val="ConsPlusTitle"/>
    <w:uiPriority w:val="99"/>
    <w:rsid w:val="00255C83"/>
    <w:pPr>
      <w:autoSpaceDE w:val="0"/>
      <w:autoSpaceDN w:val="0"/>
      <w:adjustRightInd w:val="0"/>
    </w:pPr>
    <w:rPr>
      <w:b/>
      <w:bCs/>
      <w:sz w:val="28"/>
      <w:szCs w:val="28"/>
    </w:rPr>
  </w:style>
  <w:style w:type="paragraph" w:styleId="Footer">
    <w:name w:val="footer"/>
    <w:basedOn w:val="Normal"/>
    <w:link w:val="FooterChar"/>
    <w:uiPriority w:val="99"/>
    <w:rsid w:val="00255C83"/>
    <w:pPr>
      <w:tabs>
        <w:tab w:val="center" w:pos="4677"/>
        <w:tab w:val="right" w:pos="9355"/>
      </w:tabs>
    </w:pPr>
  </w:style>
  <w:style w:type="character" w:customStyle="1" w:styleId="FooterChar">
    <w:name w:val="Footer Char"/>
    <w:basedOn w:val="DefaultParagraphFont"/>
    <w:link w:val="Footer"/>
    <w:uiPriority w:val="99"/>
    <w:locked/>
    <w:rsid w:val="00255C83"/>
    <w:rPr>
      <w:rFonts w:cs="Times New Roman"/>
      <w:sz w:val="24"/>
      <w:szCs w:val="24"/>
    </w:rPr>
  </w:style>
  <w:style w:type="paragraph" w:styleId="Header">
    <w:name w:val="header"/>
    <w:basedOn w:val="Normal"/>
    <w:link w:val="HeaderChar"/>
    <w:uiPriority w:val="99"/>
    <w:rsid w:val="00255C83"/>
    <w:pPr>
      <w:tabs>
        <w:tab w:val="center" w:pos="4677"/>
        <w:tab w:val="right" w:pos="9355"/>
      </w:tabs>
    </w:pPr>
  </w:style>
  <w:style w:type="character" w:customStyle="1" w:styleId="HeaderChar">
    <w:name w:val="Header Char"/>
    <w:basedOn w:val="DefaultParagraphFont"/>
    <w:link w:val="Header"/>
    <w:uiPriority w:val="99"/>
    <w:locked/>
    <w:rsid w:val="00255C83"/>
    <w:rPr>
      <w:rFonts w:cs="Times New Roman"/>
      <w:sz w:val="24"/>
      <w:szCs w:val="24"/>
    </w:rPr>
  </w:style>
  <w:style w:type="character" w:styleId="PageNumber">
    <w:name w:val="page number"/>
    <w:basedOn w:val="DefaultParagraphFont"/>
    <w:uiPriority w:val="99"/>
    <w:rsid w:val="00255C83"/>
    <w:rPr>
      <w:rFonts w:cs="Times New Roman"/>
    </w:rPr>
  </w:style>
  <w:style w:type="paragraph" w:customStyle="1" w:styleId="TimesNewRoman14">
    <w:name w:val="Times New Roman 14 пт"/>
    <w:link w:val="TimesNewRoman140"/>
    <w:uiPriority w:val="99"/>
    <w:rsid w:val="00255C83"/>
    <w:rPr>
      <w:rFonts w:cs="Arial"/>
      <w:sz w:val="28"/>
      <w:szCs w:val="20"/>
    </w:rPr>
  </w:style>
  <w:style w:type="character" w:customStyle="1" w:styleId="TimesNewRoman140">
    <w:name w:val="Times New Roman 14 пт Знак"/>
    <w:basedOn w:val="DefaultParagraphFont"/>
    <w:link w:val="TimesNewRoman14"/>
    <w:uiPriority w:val="99"/>
    <w:locked/>
    <w:rsid w:val="00255C83"/>
    <w:rPr>
      <w:rFonts w:cs="Arial"/>
      <w:sz w:val="28"/>
      <w:lang w:val="ru-RU" w:eastAsia="ru-RU" w:bidi="ar-SA"/>
    </w:rPr>
  </w:style>
  <w:style w:type="character" w:styleId="Hyperlink">
    <w:name w:val="Hyperlink"/>
    <w:basedOn w:val="DefaultParagraphFont"/>
    <w:uiPriority w:val="99"/>
    <w:rsid w:val="00255C83"/>
    <w:rPr>
      <w:rFonts w:cs="Times New Roman"/>
      <w:color w:val="0000FF"/>
      <w:u w:val="single"/>
    </w:rPr>
  </w:style>
  <w:style w:type="paragraph" w:customStyle="1" w:styleId="a">
    <w:name w:val="Знак Знак Знак Знак"/>
    <w:basedOn w:val="Normal"/>
    <w:uiPriority w:val="99"/>
    <w:rsid w:val="00255C83"/>
    <w:pPr>
      <w:spacing w:before="100" w:beforeAutospacing="1" w:after="100" w:afterAutospacing="1"/>
      <w:jc w:val="both"/>
    </w:pPr>
    <w:rPr>
      <w:rFonts w:ascii="Tahoma" w:hAnsi="Tahoma"/>
      <w:sz w:val="20"/>
      <w:szCs w:val="20"/>
      <w:lang w:val="en-US" w:eastAsia="en-US"/>
    </w:rPr>
  </w:style>
  <w:style w:type="paragraph" w:customStyle="1" w:styleId="Standard">
    <w:name w:val="Standard"/>
    <w:uiPriority w:val="99"/>
    <w:rsid w:val="00255C83"/>
    <w:pPr>
      <w:tabs>
        <w:tab w:val="left" w:pos="709"/>
      </w:tabs>
      <w:suppressAutoHyphens/>
      <w:autoSpaceDN w:val="0"/>
      <w:textAlignment w:val="baseline"/>
    </w:pPr>
    <w:rPr>
      <w:rFonts w:ascii="Arial" w:eastAsia="SimSun" w:hAnsi="Arial" w:cs="Arial"/>
      <w:color w:val="00000A"/>
      <w:kern w:val="3"/>
      <w:lang w:eastAsia="zh-CN"/>
    </w:rPr>
  </w:style>
  <w:style w:type="paragraph" w:styleId="NormalWeb">
    <w:name w:val="Normal (Web)"/>
    <w:basedOn w:val="Normal"/>
    <w:uiPriority w:val="99"/>
    <w:rsid w:val="00255C83"/>
    <w:pPr>
      <w:spacing w:before="100" w:beforeAutospacing="1" w:after="100" w:afterAutospacing="1" w:line="195" w:lineRule="atLeast"/>
    </w:pPr>
    <w:rPr>
      <w:rFonts w:ascii="Arial" w:hAnsi="Arial" w:cs="Arial"/>
      <w:color w:val="333333"/>
      <w:sz w:val="18"/>
      <w:szCs w:val="18"/>
    </w:rPr>
  </w:style>
  <w:style w:type="character" w:styleId="Strong">
    <w:name w:val="Strong"/>
    <w:basedOn w:val="DefaultParagraphFont"/>
    <w:uiPriority w:val="99"/>
    <w:qFormat/>
    <w:rsid w:val="00255C83"/>
    <w:rPr>
      <w:rFonts w:cs="Times New Roman"/>
      <w:b/>
      <w:bCs/>
    </w:rPr>
  </w:style>
  <w:style w:type="character" w:customStyle="1" w:styleId="apple-converted-space">
    <w:name w:val="apple-converted-space"/>
    <w:basedOn w:val="DefaultParagraphFont"/>
    <w:uiPriority w:val="99"/>
    <w:rsid w:val="00870417"/>
    <w:rPr>
      <w:rFonts w:cs="Times New Roman"/>
    </w:rPr>
  </w:style>
  <w:style w:type="paragraph" w:customStyle="1" w:styleId="dt-p">
    <w:name w:val="dt-p"/>
    <w:basedOn w:val="Normal"/>
    <w:uiPriority w:val="99"/>
    <w:rsid w:val="00C50CBC"/>
    <w:pPr>
      <w:spacing w:before="100" w:beforeAutospacing="1" w:after="100" w:afterAutospacing="1"/>
    </w:pPr>
  </w:style>
  <w:style w:type="character" w:customStyle="1" w:styleId="dt-m">
    <w:name w:val="dt-m"/>
    <w:basedOn w:val="DefaultParagraphFont"/>
    <w:uiPriority w:val="99"/>
    <w:rsid w:val="00C50CBC"/>
    <w:rPr>
      <w:rFonts w:cs="Times New Roman"/>
    </w:rPr>
  </w:style>
  <w:style w:type="character" w:customStyle="1" w:styleId="dt-r">
    <w:name w:val="dt-r"/>
    <w:basedOn w:val="DefaultParagraphFont"/>
    <w:uiPriority w:val="99"/>
    <w:rsid w:val="00C50CBC"/>
    <w:rPr>
      <w:rFonts w:cs="Times New Roman"/>
    </w:rPr>
  </w:style>
  <w:style w:type="paragraph" w:styleId="NoSpacing">
    <w:name w:val="No Spacing"/>
    <w:uiPriority w:val="99"/>
    <w:qFormat/>
    <w:rsid w:val="00FB32CF"/>
    <w:rPr>
      <w:sz w:val="24"/>
      <w:szCs w:val="24"/>
    </w:rPr>
  </w:style>
  <w:style w:type="paragraph" w:customStyle="1" w:styleId="a0">
    <w:name w:val="Базовый"/>
    <w:uiPriority w:val="99"/>
    <w:rsid w:val="006C4020"/>
    <w:pPr>
      <w:widowControl w:val="0"/>
      <w:tabs>
        <w:tab w:val="left" w:pos="708"/>
      </w:tabs>
      <w:suppressAutoHyphens/>
      <w:adjustRightInd w:val="0"/>
      <w:spacing w:after="200" w:line="276" w:lineRule="auto"/>
      <w:jc w:val="both"/>
      <w:textAlignment w:val="baseline"/>
    </w:pPr>
    <w:rPr>
      <w:color w:val="00000A"/>
      <w:sz w:val="24"/>
      <w:szCs w:val="24"/>
    </w:rPr>
  </w:style>
</w:styles>
</file>

<file path=word/webSettings.xml><?xml version="1.0" encoding="utf-8"?>
<w:webSettings xmlns:r="http://schemas.openxmlformats.org/officeDocument/2006/relationships" xmlns:w="http://schemas.openxmlformats.org/wordprocessingml/2006/main">
  <w:divs>
    <w:div w:id="576983345">
      <w:marLeft w:val="0"/>
      <w:marRight w:val="0"/>
      <w:marTop w:val="0"/>
      <w:marBottom w:val="0"/>
      <w:divBdr>
        <w:top w:val="none" w:sz="0" w:space="0" w:color="auto"/>
        <w:left w:val="none" w:sz="0" w:space="0" w:color="auto"/>
        <w:bottom w:val="none" w:sz="0" w:space="0" w:color="auto"/>
        <w:right w:val="none" w:sz="0" w:space="0" w:color="auto"/>
      </w:divBdr>
    </w:div>
    <w:div w:id="576983346">
      <w:marLeft w:val="0"/>
      <w:marRight w:val="0"/>
      <w:marTop w:val="0"/>
      <w:marBottom w:val="0"/>
      <w:divBdr>
        <w:top w:val="none" w:sz="0" w:space="0" w:color="auto"/>
        <w:left w:val="none" w:sz="0" w:space="0" w:color="auto"/>
        <w:bottom w:val="none" w:sz="0" w:space="0" w:color="auto"/>
        <w:right w:val="none" w:sz="0" w:space="0" w:color="auto"/>
      </w:divBdr>
      <w:divsChild>
        <w:div w:id="576983341">
          <w:marLeft w:val="0"/>
          <w:marRight w:val="0"/>
          <w:marTop w:val="0"/>
          <w:marBottom w:val="0"/>
          <w:divBdr>
            <w:top w:val="none" w:sz="0" w:space="0" w:color="auto"/>
            <w:left w:val="none" w:sz="0" w:space="0" w:color="auto"/>
            <w:bottom w:val="none" w:sz="0" w:space="0" w:color="auto"/>
            <w:right w:val="none" w:sz="0" w:space="0" w:color="auto"/>
          </w:divBdr>
          <w:divsChild>
            <w:div w:id="576983353">
              <w:marLeft w:val="0"/>
              <w:marRight w:val="0"/>
              <w:marTop w:val="0"/>
              <w:marBottom w:val="0"/>
              <w:divBdr>
                <w:top w:val="none" w:sz="0" w:space="0" w:color="auto"/>
                <w:left w:val="none" w:sz="0" w:space="0" w:color="auto"/>
                <w:bottom w:val="none" w:sz="0" w:space="0" w:color="auto"/>
                <w:right w:val="none" w:sz="0" w:space="0" w:color="auto"/>
              </w:divBdr>
              <w:divsChild>
                <w:div w:id="576983349">
                  <w:marLeft w:val="0"/>
                  <w:marRight w:val="0"/>
                  <w:marTop w:val="0"/>
                  <w:marBottom w:val="0"/>
                  <w:divBdr>
                    <w:top w:val="none" w:sz="0" w:space="0" w:color="auto"/>
                    <w:left w:val="none" w:sz="0" w:space="0" w:color="auto"/>
                    <w:bottom w:val="none" w:sz="0" w:space="0" w:color="auto"/>
                    <w:right w:val="none" w:sz="0" w:space="0" w:color="auto"/>
                  </w:divBdr>
                  <w:divsChild>
                    <w:div w:id="5769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83352">
          <w:marLeft w:val="0"/>
          <w:marRight w:val="0"/>
          <w:marTop w:val="0"/>
          <w:marBottom w:val="0"/>
          <w:divBdr>
            <w:top w:val="none" w:sz="0" w:space="0" w:color="auto"/>
            <w:left w:val="none" w:sz="0" w:space="0" w:color="auto"/>
            <w:bottom w:val="none" w:sz="0" w:space="0" w:color="auto"/>
            <w:right w:val="none" w:sz="0" w:space="0" w:color="auto"/>
          </w:divBdr>
          <w:divsChild>
            <w:div w:id="576983347">
              <w:marLeft w:val="0"/>
              <w:marRight w:val="0"/>
              <w:marTop w:val="0"/>
              <w:marBottom w:val="0"/>
              <w:divBdr>
                <w:top w:val="none" w:sz="0" w:space="0" w:color="auto"/>
                <w:left w:val="none" w:sz="0" w:space="0" w:color="auto"/>
                <w:bottom w:val="none" w:sz="0" w:space="0" w:color="auto"/>
                <w:right w:val="none" w:sz="0" w:space="0" w:color="auto"/>
              </w:divBdr>
              <w:divsChild>
                <w:div w:id="576983361">
                  <w:marLeft w:val="0"/>
                  <w:marRight w:val="0"/>
                  <w:marTop w:val="0"/>
                  <w:marBottom w:val="0"/>
                  <w:divBdr>
                    <w:top w:val="none" w:sz="0" w:space="0" w:color="auto"/>
                    <w:left w:val="none" w:sz="0" w:space="0" w:color="auto"/>
                    <w:bottom w:val="none" w:sz="0" w:space="0" w:color="auto"/>
                    <w:right w:val="none" w:sz="0" w:space="0" w:color="auto"/>
                  </w:divBdr>
                  <w:divsChild>
                    <w:div w:id="576983343">
                      <w:marLeft w:val="0"/>
                      <w:marRight w:val="0"/>
                      <w:marTop w:val="0"/>
                      <w:marBottom w:val="0"/>
                      <w:divBdr>
                        <w:top w:val="none" w:sz="0" w:space="0" w:color="auto"/>
                        <w:left w:val="none" w:sz="0" w:space="0" w:color="auto"/>
                        <w:bottom w:val="none" w:sz="0" w:space="0" w:color="auto"/>
                        <w:right w:val="none" w:sz="0" w:space="0" w:color="auto"/>
                      </w:divBdr>
                      <w:divsChild>
                        <w:div w:id="57698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983350">
      <w:marLeft w:val="0"/>
      <w:marRight w:val="0"/>
      <w:marTop w:val="0"/>
      <w:marBottom w:val="0"/>
      <w:divBdr>
        <w:top w:val="none" w:sz="0" w:space="0" w:color="auto"/>
        <w:left w:val="none" w:sz="0" w:space="0" w:color="auto"/>
        <w:bottom w:val="none" w:sz="0" w:space="0" w:color="auto"/>
        <w:right w:val="none" w:sz="0" w:space="0" w:color="auto"/>
      </w:divBdr>
      <w:divsChild>
        <w:div w:id="576983356">
          <w:marLeft w:val="0"/>
          <w:marRight w:val="0"/>
          <w:marTop w:val="0"/>
          <w:marBottom w:val="0"/>
          <w:divBdr>
            <w:top w:val="none" w:sz="0" w:space="0" w:color="auto"/>
            <w:left w:val="none" w:sz="0" w:space="0" w:color="auto"/>
            <w:bottom w:val="none" w:sz="0" w:space="0" w:color="auto"/>
            <w:right w:val="none" w:sz="0" w:space="0" w:color="auto"/>
          </w:divBdr>
          <w:divsChild>
            <w:div w:id="576983360">
              <w:marLeft w:val="0"/>
              <w:marRight w:val="0"/>
              <w:marTop w:val="0"/>
              <w:marBottom w:val="0"/>
              <w:divBdr>
                <w:top w:val="none" w:sz="0" w:space="0" w:color="auto"/>
                <w:left w:val="none" w:sz="0" w:space="0" w:color="auto"/>
                <w:bottom w:val="none" w:sz="0" w:space="0" w:color="auto"/>
                <w:right w:val="none" w:sz="0" w:space="0" w:color="auto"/>
              </w:divBdr>
              <w:divsChild>
                <w:div w:id="576983365">
                  <w:marLeft w:val="0"/>
                  <w:marRight w:val="0"/>
                  <w:marTop w:val="0"/>
                  <w:marBottom w:val="0"/>
                  <w:divBdr>
                    <w:top w:val="none" w:sz="0" w:space="0" w:color="auto"/>
                    <w:left w:val="none" w:sz="0" w:space="0" w:color="auto"/>
                    <w:bottom w:val="none" w:sz="0" w:space="0" w:color="auto"/>
                    <w:right w:val="none" w:sz="0" w:space="0" w:color="auto"/>
                  </w:divBdr>
                  <w:divsChild>
                    <w:div w:id="576983344">
                      <w:marLeft w:val="0"/>
                      <w:marRight w:val="0"/>
                      <w:marTop w:val="0"/>
                      <w:marBottom w:val="0"/>
                      <w:divBdr>
                        <w:top w:val="none" w:sz="0" w:space="0" w:color="auto"/>
                        <w:left w:val="none" w:sz="0" w:space="0" w:color="auto"/>
                        <w:bottom w:val="none" w:sz="0" w:space="0" w:color="auto"/>
                        <w:right w:val="none" w:sz="0" w:space="0" w:color="auto"/>
                      </w:divBdr>
                      <w:divsChild>
                        <w:div w:id="576983351">
                          <w:marLeft w:val="0"/>
                          <w:marRight w:val="0"/>
                          <w:marTop w:val="0"/>
                          <w:marBottom w:val="0"/>
                          <w:divBdr>
                            <w:top w:val="none" w:sz="0" w:space="0" w:color="auto"/>
                            <w:left w:val="none" w:sz="0" w:space="0" w:color="auto"/>
                            <w:bottom w:val="none" w:sz="0" w:space="0" w:color="auto"/>
                            <w:right w:val="none" w:sz="0" w:space="0" w:color="auto"/>
                          </w:divBdr>
                        </w:div>
                        <w:div w:id="5769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83364">
          <w:marLeft w:val="0"/>
          <w:marRight w:val="0"/>
          <w:marTop w:val="0"/>
          <w:marBottom w:val="0"/>
          <w:divBdr>
            <w:top w:val="none" w:sz="0" w:space="0" w:color="auto"/>
            <w:left w:val="none" w:sz="0" w:space="0" w:color="auto"/>
            <w:bottom w:val="none" w:sz="0" w:space="0" w:color="auto"/>
            <w:right w:val="none" w:sz="0" w:space="0" w:color="auto"/>
          </w:divBdr>
          <w:divsChild>
            <w:div w:id="576983363">
              <w:marLeft w:val="0"/>
              <w:marRight w:val="0"/>
              <w:marTop w:val="0"/>
              <w:marBottom w:val="0"/>
              <w:divBdr>
                <w:top w:val="none" w:sz="0" w:space="0" w:color="auto"/>
                <w:left w:val="none" w:sz="0" w:space="0" w:color="auto"/>
                <w:bottom w:val="none" w:sz="0" w:space="0" w:color="auto"/>
                <w:right w:val="none" w:sz="0" w:space="0" w:color="auto"/>
              </w:divBdr>
              <w:divsChild>
                <w:div w:id="576983355">
                  <w:marLeft w:val="0"/>
                  <w:marRight w:val="0"/>
                  <w:marTop w:val="0"/>
                  <w:marBottom w:val="0"/>
                  <w:divBdr>
                    <w:top w:val="none" w:sz="0" w:space="0" w:color="auto"/>
                    <w:left w:val="none" w:sz="0" w:space="0" w:color="auto"/>
                    <w:bottom w:val="none" w:sz="0" w:space="0" w:color="auto"/>
                    <w:right w:val="none" w:sz="0" w:space="0" w:color="auto"/>
                  </w:divBdr>
                  <w:divsChild>
                    <w:div w:id="576983342">
                      <w:marLeft w:val="0"/>
                      <w:marRight w:val="0"/>
                      <w:marTop w:val="0"/>
                      <w:marBottom w:val="0"/>
                      <w:divBdr>
                        <w:top w:val="none" w:sz="0" w:space="0" w:color="auto"/>
                        <w:left w:val="none" w:sz="0" w:space="0" w:color="auto"/>
                        <w:bottom w:val="none" w:sz="0" w:space="0" w:color="auto"/>
                        <w:right w:val="none" w:sz="0" w:space="0" w:color="auto"/>
                      </w:divBdr>
                      <w:divsChild>
                        <w:div w:id="57698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983358">
      <w:marLeft w:val="0"/>
      <w:marRight w:val="0"/>
      <w:marTop w:val="0"/>
      <w:marBottom w:val="0"/>
      <w:divBdr>
        <w:top w:val="none" w:sz="0" w:space="0" w:color="auto"/>
        <w:left w:val="none" w:sz="0" w:space="0" w:color="auto"/>
        <w:bottom w:val="none" w:sz="0" w:space="0" w:color="auto"/>
        <w:right w:val="none" w:sz="0" w:space="0" w:color="auto"/>
      </w:divBdr>
    </w:div>
    <w:div w:id="576983359">
      <w:marLeft w:val="0"/>
      <w:marRight w:val="0"/>
      <w:marTop w:val="0"/>
      <w:marBottom w:val="0"/>
      <w:divBdr>
        <w:top w:val="none" w:sz="0" w:space="0" w:color="auto"/>
        <w:left w:val="none" w:sz="0" w:space="0" w:color="auto"/>
        <w:bottom w:val="none" w:sz="0" w:space="0" w:color="auto"/>
        <w:right w:val="none" w:sz="0" w:space="0" w:color="auto"/>
      </w:divBdr>
    </w:div>
    <w:div w:id="5769833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7</Pages>
  <Words>2536</Words>
  <Characters>14457</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Слойково</cp:lastModifiedBy>
  <cp:revision>3</cp:revision>
  <cp:lastPrinted>2017-06-15T13:56:00Z</cp:lastPrinted>
  <dcterms:created xsi:type="dcterms:W3CDTF">2017-06-15T13:57:00Z</dcterms:created>
  <dcterms:modified xsi:type="dcterms:W3CDTF">2017-06-26T10:18:00Z</dcterms:modified>
</cp:coreProperties>
</file>