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1BC" w:rsidRPr="005D6EDA" w:rsidRDefault="001871BC" w:rsidP="005D6EDA">
      <w:pPr>
        <w:ind w:firstLine="0"/>
      </w:pPr>
      <w:r w:rsidRPr="001053E0">
        <w:rPr>
          <w:lang w:val="en-US"/>
        </w:rPr>
        <w:t xml:space="preserve">                                                                                                    </w:t>
      </w:r>
      <w:r w:rsidRPr="001053E0">
        <w:t xml:space="preserve">      </w:t>
      </w:r>
      <w:r w:rsidRPr="001053E0">
        <w:rPr>
          <w:lang w:val="en-US"/>
        </w:rPr>
        <w:t xml:space="preserve"> </w:t>
      </w:r>
    </w:p>
    <w:tbl>
      <w:tblPr>
        <w:tblW w:w="10421" w:type="dxa"/>
        <w:jc w:val="center"/>
        <w:tblLook w:val="0000"/>
      </w:tblPr>
      <w:tblGrid>
        <w:gridCol w:w="10421"/>
      </w:tblGrid>
      <w:tr w:rsidR="001871BC" w:rsidRPr="002B5E81" w:rsidTr="00845A53">
        <w:trPr>
          <w:jc w:val="center"/>
        </w:trPr>
        <w:tc>
          <w:tcPr>
            <w:tcW w:w="10421" w:type="dxa"/>
          </w:tcPr>
          <w:p w:rsidR="001871BC" w:rsidRPr="002B5E81" w:rsidRDefault="001871BC" w:rsidP="00845A53">
            <w:pPr>
              <w:ind w:firstLine="0"/>
              <w:jc w:val="center"/>
              <w:rPr>
                <w:color w:val="0000FF"/>
              </w:rPr>
            </w:pPr>
            <w:r w:rsidRPr="002B5E81">
              <w:rPr>
                <w:color w:val="0000FF"/>
              </w:rPr>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5" o:title=""/>
                </v:shape>
                <o:OLEObject Type="Embed" ProgID="Word.Picture.8" ShapeID="_x0000_i1025" DrawAspect="Content" ObjectID="_1554817744" r:id="rId6"/>
              </w:object>
            </w:r>
          </w:p>
        </w:tc>
      </w:tr>
      <w:tr w:rsidR="001871BC" w:rsidRPr="002B5E81" w:rsidTr="00845A53">
        <w:trPr>
          <w:trHeight w:val="1155"/>
          <w:jc w:val="center"/>
        </w:trPr>
        <w:tc>
          <w:tcPr>
            <w:tcW w:w="10421" w:type="dxa"/>
          </w:tcPr>
          <w:p w:rsidR="001871BC" w:rsidRPr="002B5E81" w:rsidRDefault="001871BC" w:rsidP="00845A53">
            <w:pPr>
              <w:pStyle w:val="Heading1"/>
              <w:ind w:left="-108" w:right="-828"/>
              <w:rPr>
                <w:b/>
                <w:color w:val="0000FF"/>
                <w:sz w:val="16"/>
              </w:rPr>
            </w:pPr>
          </w:p>
          <w:p w:rsidR="001871BC" w:rsidRPr="005D6EDA" w:rsidRDefault="001871BC" w:rsidP="00845A53">
            <w:pPr>
              <w:pStyle w:val="Heading1"/>
              <w:ind w:left="-108" w:right="-828"/>
              <w:rPr>
                <w:b/>
                <w:sz w:val="24"/>
              </w:rPr>
            </w:pPr>
            <w:r w:rsidRPr="005D6EDA">
              <w:rPr>
                <w:b/>
                <w:sz w:val="24"/>
              </w:rPr>
              <w:t>АДМИНИСТРАЦИЯ СЛОЙКОВСКОГО СЕЛЬСКОГО ПОСЕЛЕНИЯ</w:t>
            </w:r>
          </w:p>
          <w:p w:rsidR="001871BC" w:rsidRPr="005D6EDA" w:rsidRDefault="001871BC" w:rsidP="00845A53">
            <w:pPr>
              <w:pStyle w:val="Heading1"/>
              <w:ind w:left="-108" w:right="-828"/>
              <w:rPr>
                <w:b/>
                <w:sz w:val="24"/>
              </w:rPr>
            </w:pPr>
            <w:r w:rsidRPr="005D6EDA">
              <w:rPr>
                <w:b/>
                <w:sz w:val="24"/>
              </w:rPr>
              <w:t>ДОРОГОБУЖСКОГО РАЙОНА СМОЛЕНСКОЙ ОБЛАСТИ</w:t>
            </w:r>
          </w:p>
          <w:p w:rsidR="001871BC" w:rsidRPr="005D6EDA" w:rsidRDefault="001871BC" w:rsidP="00845A53">
            <w:pPr>
              <w:pStyle w:val="Heading2"/>
              <w:ind w:left="-108"/>
              <w:rPr>
                <w:b/>
                <w:sz w:val="24"/>
              </w:rPr>
            </w:pPr>
          </w:p>
          <w:p w:rsidR="001871BC" w:rsidRDefault="001871BC" w:rsidP="00845A53">
            <w:pPr>
              <w:ind w:left="-108" w:firstLine="0"/>
              <w:rPr>
                <w:b/>
                <w:bCs/>
              </w:rPr>
            </w:pPr>
            <w:r w:rsidRPr="005D6EDA">
              <w:rPr>
                <w:b/>
                <w:bCs/>
              </w:rPr>
              <w:t xml:space="preserve">                                              П О С Т А Н О В Л Е Н И Е               </w:t>
            </w:r>
          </w:p>
          <w:p w:rsidR="001871BC" w:rsidRDefault="001871BC" w:rsidP="00845A53">
            <w:pPr>
              <w:ind w:left="-108" w:firstLine="0"/>
              <w:rPr>
                <w:b/>
                <w:bCs/>
              </w:rPr>
            </w:pPr>
          </w:p>
          <w:p w:rsidR="001871BC" w:rsidRPr="00091036" w:rsidRDefault="001871BC" w:rsidP="00845A53">
            <w:pPr>
              <w:ind w:left="-108" w:firstLine="0"/>
              <w:rPr>
                <w:bCs/>
                <w:color w:val="0000FF"/>
              </w:rPr>
            </w:pPr>
            <w:r w:rsidRPr="00091036">
              <w:rPr>
                <w:bCs/>
              </w:rPr>
              <w:t>от 27 апреля 2017г. № 17</w:t>
            </w:r>
            <w:r w:rsidRPr="00091036">
              <w:rPr>
                <w:bCs/>
                <w:color w:val="0000FF"/>
              </w:rPr>
              <w:t xml:space="preserve">                 </w:t>
            </w:r>
          </w:p>
        </w:tc>
      </w:tr>
      <w:tr w:rsidR="001871BC" w:rsidRPr="002B5E81" w:rsidTr="00845A53">
        <w:trPr>
          <w:jc w:val="center"/>
        </w:trPr>
        <w:tc>
          <w:tcPr>
            <w:tcW w:w="10421" w:type="dxa"/>
          </w:tcPr>
          <w:p w:rsidR="001871BC" w:rsidRPr="002B5E81" w:rsidRDefault="001871BC" w:rsidP="00845A53">
            <w:pPr>
              <w:ind w:firstLine="0"/>
              <w:rPr>
                <w:color w:val="0000FF"/>
                <w:szCs w:val="28"/>
              </w:rPr>
            </w:pPr>
          </w:p>
        </w:tc>
      </w:tr>
    </w:tbl>
    <w:p w:rsidR="001871BC" w:rsidRDefault="001871BC" w:rsidP="00E20F1B">
      <w:pPr>
        <w:tabs>
          <w:tab w:val="left" w:pos="5760"/>
          <w:tab w:val="left" w:pos="6120"/>
        </w:tabs>
        <w:ind w:right="5025" w:firstLine="0"/>
        <w:rPr>
          <w:szCs w:val="28"/>
        </w:rPr>
      </w:pPr>
      <w:r>
        <w:rPr>
          <w:szCs w:val="28"/>
        </w:rPr>
        <w:t>О внесении изменений в Административный регламент по   проведению проверок при осуществлении муниципального жилищного контроля на территории Слойковского сельского поселения Дорогобужского района Смоленской области от 06.02.2014 №8</w:t>
      </w:r>
    </w:p>
    <w:p w:rsidR="001871BC" w:rsidRPr="002B5E81" w:rsidRDefault="001871BC" w:rsidP="002B5E81">
      <w:pPr>
        <w:ind w:right="5025" w:firstLine="0"/>
        <w:rPr>
          <w:color w:val="0000FF"/>
          <w:szCs w:val="28"/>
        </w:rPr>
      </w:pPr>
    </w:p>
    <w:p w:rsidR="001871BC" w:rsidRPr="002B5E81" w:rsidRDefault="001871BC" w:rsidP="002B5E81">
      <w:pPr>
        <w:ind w:firstLine="0"/>
        <w:rPr>
          <w:color w:val="0000FF"/>
          <w:sz w:val="26"/>
          <w:szCs w:val="26"/>
        </w:rPr>
      </w:pPr>
    </w:p>
    <w:p w:rsidR="001871BC" w:rsidRPr="006C5F56" w:rsidRDefault="001871BC" w:rsidP="002B5E81">
      <w:pPr>
        <w:ind w:firstLine="0"/>
        <w:rPr>
          <w:sz w:val="26"/>
          <w:szCs w:val="26"/>
        </w:rPr>
      </w:pPr>
      <w:r w:rsidRPr="002B5E81">
        <w:rPr>
          <w:color w:val="0000FF"/>
        </w:rPr>
        <w:t xml:space="preserve">        </w:t>
      </w:r>
      <w:r w:rsidRPr="006C5F56">
        <w:t>В целях осуществления эффективного контроля  за соблюдением требований Земельного кодекса на территории Слойковского сельского поселения,  руководствуясь ст.32 Федерального Закона от 06.10.2003 года № 131-ФЗ «Об общих принципах организации местного самоуправления в Российской Федерации», Федерального Закона от 26.12.2008г. №294 ФЗ «О защите прав  юридических лиц и  индивидуальных предпринимателей при осуществлении государственного контроля (надзора) и муниципального контроля», рассмотрев протест прокурора Дорогобужского района Смоленской области</w:t>
      </w:r>
    </w:p>
    <w:p w:rsidR="001871BC" w:rsidRPr="006C5F56" w:rsidRDefault="001871BC" w:rsidP="002B5E81">
      <w:pPr>
        <w:rPr>
          <w:szCs w:val="28"/>
        </w:rPr>
      </w:pPr>
      <w:r w:rsidRPr="006C5F56">
        <w:rPr>
          <w:szCs w:val="28"/>
        </w:rPr>
        <w:t>Администрация Слойковского сельского поселения Дорогобужского района Смоленской области п о с т а н о в л я е т:</w:t>
      </w:r>
    </w:p>
    <w:p w:rsidR="001871BC" w:rsidRDefault="001871BC" w:rsidP="002B5E81">
      <w:pPr>
        <w:rPr>
          <w:color w:val="0000FF"/>
          <w:szCs w:val="28"/>
        </w:rPr>
      </w:pPr>
    </w:p>
    <w:p w:rsidR="001871BC" w:rsidRDefault="001871BC" w:rsidP="00E20F1B">
      <w:pPr>
        <w:rPr>
          <w:szCs w:val="28"/>
        </w:rPr>
      </w:pPr>
      <w:r>
        <w:t xml:space="preserve">1.Внести следующие изменения в Административный регламент по  проведению проверок при осуществлении муниципального жилищного контроля на территории Слойковского сельского поселения Дорогобужского района Смоленской области от 06.02.2014 №8 (в редакции постановления </w:t>
      </w:r>
      <w:r>
        <w:rPr>
          <w:szCs w:val="28"/>
        </w:rPr>
        <w:t>о</w:t>
      </w:r>
      <w:r w:rsidRPr="001053E0">
        <w:rPr>
          <w:szCs w:val="28"/>
        </w:rPr>
        <w:t>т</w:t>
      </w:r>
      <w:r>
        <w:rPr>
          <w:szCs w:val="28"/>
        </w:rPr>
        <w:t xml:space="preserve"> 19  февраля 2016г. </w:t>
      </w:r>
      <w:r w:rsidRPr="001053E0">
        <w:rPr>
          <w:szCs w:val="28"/>
        </w:rPr>
        <w:t>№</w:t>
      </w:r>
      <w:r>
        <w:rPr>
          <w:szCs w:val="28"/>
        </w:rPr>
        <w:t xml:space="preserve"> 11</w:t>
      </w:r>
      <w:r>
        <w:t>):</w:t>
      </w:r>
    </w:p>
    <w:p w:rsidR="001871BC" w:rsidRPr="006C5F56" w:rsidRDefault="001871BC" w:rsidP="002B5E81">
      <w:pPr>
        <w:pStyle w:val="NormalWeb"/>
        <w:shd w:val="clear" w:color="auto" w:fill="FFFFFF"/>
        <w:spacing w:after="0"/>
        <w:ind w:firstLine="697"/>
        <w:jc w:val="both"/>
        <w:rPr>
          <w:sz w:val="28"/>
          <w:szCs w:val="28"/>
        </w:rPr>
      </w:pPr>
      <w:r w:rsidRPr="006C5F56">
        <w:rPr>
          <w:sz w:val="28"/>
          <w:szCs w:val="28"/>
        </w:rPr>
        <w:t>1.1. пункт 3.1.11 части 3. дополнить подпунктами 1.1. и 2.1. соответственно,  в следующей редакции:</w:t>
      </w:r>
    </w:p>
    <w:p w:rsidR="001871BC" w:rsidRPr="00E20F1B" w:rsidRDefault="001871BC" w:rsidP="002B5E81">
      <w:pPr>
        <w:pStyle w:val="NormalWeb"/>
        <w:shd w:val="clear" w:color="auto" w:fill="FFFFFF"/>
        <w:spacing w:after="0"/>
        <w:ind w:firstLine="697"/>
        <w:jc w:val="both"/>
        <w:rPr>
          <w:color w:val="000000"/>
          <w:sz w:val="28"/>
          <w:szCs w:val="28"/>
        </w:rPr>
      </w:pPr>
      <w:r w:rsidRPr="00E20F1B">
        <w:rPr>
          <w:color w:val="000000"/>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871BC" w:rsidRPr="00E20F1B" w:rsidRDefault="001871BC" w:rsidP="002B5E81">
      <w:pPr>
        <w:pStyle w:val="NormalWeb"/>
        <w:shd w:val="clear" w:color="auto" w:fill="FFFFFF"/>
        <w:spacing w:after="0"/>
        <w:ind w:firstLine="697"/>
        <w:jc w:val="both"/>
        <w:rPr>
          <w:color w:val="000000"/>
          <w:sz w:val="28"/>
          <w:szCs w:val="28"/>
        </w:rPr>
      </w:pPr>
      <w:r w:rsidRPr="00E20F1B">
        <w:rPr>
          <w:color w:val="000000"/>
          <w:sz w:val="28"/>
          <w:szCs w:val="28"/>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w:t>
      </w:r>
      <w:r>
        <w:rPr>
          <w:color w:val="000000"/>
          <w:sz w:val="28"/>
          <w:szCs w:val="28"/>
        </w:rPr>
        <w:t xml:space="preserve"> частях 1 и 2 статьи 8.1 </w:t>
      </w:r>
      <w:r w:rsidRPr="00E20F1B">
        <w:rPr>
          <w:color w:val="000000"/>
          <w:sz w:val="28"/>
          <w:szCs w:val="28"/>
        </w:rPr>
        <w:t xml:space="preserve"> Федерального закона</w:t>
      </w:r>
      <w:r w:rsidRPr="006C5F56">
        <w:rPr>
          <w:color w:val="0000FF"/>
        </w:rPr>
        <w:t xml:space="preserve"> </w:t>
      </w:r>
      <w:r w:rsidRPr="006C5F56">
        <w:rPr>
          <w:sz w:val="28"/>
          <w:szCs w:val="28"/>
        </w:rPr>
        <w:t>от 26.12.2008г. №294 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w:t>
      </w:r>
      <w:r w:rsidRPr="00E20F1B">
        <w:rPr>
          <w:color w:val="000000"/>
          <w:sz w:val="28"/>
          <w:szCs w:val="28"/>
        </w:rPr>
        <w:t xml:space="preserve">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r>
        <w:rPr>
          <w:color w:val="000000"/>
          <w:sz w:val="28"/>
          <w:szCs w:val="28"/>
        </w:rPr>
        <w:t>;</w:t>
      </w:r>
    </w:p>
    <w:p w:rsidR="001871BC" w:rsidRPr="006C5F56" w:rsidRDefault="001871BC" w:rsidP="002B5E81">
      <w:pPr>
        <w:pStyle w:val="NormalWeb"/>
        <w:shd w:val="clear" w:color="auto" w:fill="FFFFFF"/>
        <w:spacing w:after="0"/>
        <w:ind w:firstLine="697"/>
        <w:jc w:val="both"/>
        <w:rPr>
          <w:sz w:val="28"/>
          <w:szCs w:val="28"/>
        </w:rPr>
      </w:pPr>
      <w:r w:rsidRPr="006C5F56">
        <w:rPr>
          <w:sz w:val="28"/>
          <w:szCs w:val="28"/>
        </w:rPr>
        <w:t>1.2 абзац «в» подпункта 2. пункта 3.1.11 части 3 изложить в следующей редакции:</w:t>
      </w:r>
    </w:p>
    <w:p w:rsidR="001871BC" w:rsidRPr="006C5F56" w:rsidRDefault="001871BC" w:rsidP="002B5E81">
      <w:pPr>
        <w:pStyle w:val="NormalWeb"/>
        <w:shd w:val="clear" w:color="auto" w:fill="FFFFFF"/>
        <w:spacing w:after="0"/>
        <w:ind w:firstLine="697"/>
        <w:jc w:val="both"/>
        <w:rPr>
          <w:color w:val="0000FF"/>
          <w:sz w:val="28"/>
          <w:szCs w:val="28"/>
        </w:rPr>
      </w:pPr>
      <w:r>
        <w:rPr>
          <w:color w:val="000000"/>
          <w:sz w:val="28"/>
          <w:szCs w:val="28"/>
          <w:shd w:val="clear" w:color="auto" w:fill="FFFFFF"/>
        </w:rPr>
        <w:t>«</w:t>
      </w:r>
      <w:r w:rsidRPr="006C5F56">
        <w:rPr>
          <w:color w:val="000000"/>
          <w:sz w:val="28"/>
          <w:szCs w:val="28"/>
          <w:shd w:val="clear" w:color="auto" w:fill="FFFFFF"/>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w:t>
      </w:r>
      <w:r w:rsidRPr="006C5F56">
        <w:rPr>
          <w:rStyle w:val="apple-converted-space"/>
          <w:color w:val="000000"/>
          <w:sz w:val="28"/>
          <w:szCs w:val="28"/>
          <w:shd w:val="clear" w:color="auto" w:fill="FFFFFF"/>
        </w:rPr>
        <w:t> </w:t>
      </w:r>
      <w:r w:rsidRPr="006C5F56">
        <w:rPr>
          <w:sz w:val="28"/>
          <w:szCs w:val="28"/>
        </w:rPr>
        <w:t>обращался</w:t>
      </w:r>
      <w:r w:rsidRPr="006C5F56">
        <w:rPr>
          <w:rStyle w:val="apple-converted-space"/>
          <w:color w:val="000000"/>
          <w:sz w:val="28"/>
          <w:szCs w:val="28"/>
          <w:shd w:val="clear" w:color="auto" w:fill="FFFFFF"/>
        </w:rPr>
        <w:t> </w:t>
      </w:r>
      <w:r w:rsidRPr="006C5F56">
        <w:rPr>
          <w:color w:val="000000"/>
          <w:sz w:val="28"/>
          <w:szCs w:val="28"/>
          <w:shd w:val="clear" w:color="auto" w:fill="FFFFFF"/>
        </w:rPr>
        <w:t>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Pr>
          <w:color w:val="000000"/>
          <w:sz w:val="28"/>
          <w:szCs w:val="28"/>
          <w:shd w:val="clear" w:color="auto" w:fill="FFFFFF"/>
        </w:rPr>
        <w:t>»</w:t>
      </w:r>
      <w:r w:rsidRPr="006C5F56">
        <w:rPr>
          <w:color w:val="000000"/>
          <w:sz w:val="28"/>
          <w:szCs w:val="28"/>
          <w:shd w:val="clear" w:color="auto" w:fill="FFFFFF"/>
        </w:rPr>
        <w:t>;</w:t>
      </w:r>
    </w:p>
    <w:p w:rsidR="001871BC" w:rsidRPr="006C5F56" w:rsidRDefault="001871BC" w:rsidP="002B5E81">
      <w:pPr>
        <w:pStyle w:val="NormalWeb"/>
        <w:shd w:val="clear" w:color="auto" w:fill="FFFFFF"/>
        <w:spacing w:after="0"/>
        <w:ind w:firstLine="697"/>
        <w:jc w:val="both"/>
        <w:rPr>
          <w:sz w:val="28"/>
          <w:szCs w:val="28"/>
        </w:rPr>
      </w:pPr>
      <w:r w:rsidRPr="006C5F56">
        <w:rPr>
          <w:sz w:val="28"/>
          <w:szCs w:val="28"/>
        </w:rPr>
        <w:t>1.3 пункт 3.2.3 изложить в следующей редакции:</w:t>
      </w:r>
    </w:p>
    <w:p w:rsidR="001871BC" w:rsidRPr="006C5F56" w:rsidRDefault="001871BC" w:rsidP="00752E3D">
      <w:pPr>
        <w:pStyle w:val="a"/>
        <w:rPr>
          <w:rFonts w:ascii="Times New Roman" w:hAnsi="Times New Roman" w:cs="Times New Roman"/>
          <w:sz w:val="28"/>
          <w:szCs w:val="28"/>
        </w:rPr>
      </w:pPr>
      <w:r w:rsidRPr="006C5F56">
        <w:rPr>
          <w:rStyle w:val="blk"/>
          <w:rFonts w:ascii="Times New Roman" w:hAnsi="Times New Roman"/>
          <w:sz w:val="28"/>
          <w:szCs w:val="28"/>
        </w:rPr>
        <w:t>«3.2.3.</w:t>
      </w:r>
      <w:r w:rsidRPr="006C5F56">
        <w:rPr>
          <w:rStyle w:val="blk"/>
          <w:rFonts w:ascii="Times New Roman" w:hAnsi="Times New Roman"/>
        </w:rPr>
        <w:t xml:space="preserve"> </w:t>
      </w:r>
      <w:r w:rsidRPr="006C5F56">
        <w:rPr>
          <w:rFonts w:ascii="Times New Roman" w:hAnsi="Times New Roman" w:cs="Times New Roman"/>
          <w:sz w:val="28"/>
          <w:szCs w:val="28"/>
        </w:rPr>
        <w:t>Текст проекта распоряжения заполняется по типовой форме, утвержденной федеральным органом исполнительной власти, уполномоченным Правительством Российской Федерации.</w:t>
      </w:r>
    </w:p>
    <w:p w:rsidR="001871BC" w:rsidRPr="006C5F56" w:rsidRDefault="001871BC" w:rsidP="00752E3D">
      <w:pPr>
        <w:pStyle w:val="NormalWeb"/>
        <w:shd w:val="clear" w:color="auto" w:fill="FFFFFF"/>
        <w:spacing w:after="0"/>
        <w:ind w:firstLine="697"/>
        <w:jc w:val="both"/>
        <w:rPr>
          <w:sz w:val="28"/>
          <w:szCs w:val="28"/>
        </w:rPr>
      </w:pPr>
      <w:r w:rsidRPr="006C5F56">
        <w:rPr>
          <w:sz w:val="28"/>
          <w:szCs w:val="28"/>
        </w:rPr>
        <w:t>В распоряжении руководителя, заместителя руководителя органа государственного контроля (надзора), органа муниципального контроля указываются:</w:t>
      </w:r>
    </w:p>
    <w:p w:rsidR="001871BC" w:rsidRPr="006C5F56" w:rsidRDefault="001871BC" w:rsidP="00752E3D">
      <w:pPr>
        <w:pStyle w:val="NormalWeb"/>
        <w:shd w:val="clear" w:color="auto" w:fill="FFFFFF"/>
        <w:spacing w:after="0"/>
        <w:ind w:firstLine="697"/>
        <w:jc w:val="both"/>
        <w:rPr>
          <w:sz w:val="28"/>
          <w:szCs w:val="28"/>
        </w:rPr>
      </w:pPr>
      <w:r w:rsidRPr="006C5F56">
        <w:rPr>
          <w:sz w:val="28"/>
          <w:szCs w:val="28"/>
        </w:rPr>
        <w:t>1) наименование органа органа государственного контроля (надзора), органа муниципального контроля, а также вид (виды) государственного контроля (надзора),  муниципального контроля;</w:t>
      </w:r>
    </w:p>
    <w:p w:rsidR="001871BC" w:rsidRPr="006C5F56" w:rsidRDefault="001871BC" w:rsidP="00752E3D">
      <w:pPr>
        <w:pStyle w:val="NormalWeb"/>
        <w:shd w:val="clear" w:color="auto" w:fill="FFFFFF"/>
        <w:spacing w:after="0"/>
        <w:ind w:firstLine="697"/>
        <w:jc w:val="both"/>
        <w:rPr>
          <w:sz w:val="28"/>
          <w:szCs w:val="28"/>
        </w:rPr>
      </w:pPr>
      <w:r w:rsidRPr="006C5F56">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871BC" w:rsidRPr="006C5F56" w:rsidRDefault="001871BC" w:rsidP="00752E3D">
      <w:pPr>
        <w:pStyle w:val="NormalWeb"/>
        <w:shd w:val="clear" w:color="auto" w:fill="FFFFFF"/>
        <w:spacing w:after="0"/>
        <w:ind w:firstLine="697"/>
        <w:jc w:val="both"/>
        <w:rPr>
          <w:sz w:val="28"/>
          <w:szCs w:val="28"/>
        </w:rPr>
      </w:pPr>
      <w:r w:rsidRPr="006C5F56">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871BC" w:rsidRPr="006C5F56" w:rsidRDefault="001871BC" w:rsidP="00752E3D">
      <w:pPr>
        <w:pStyle w:val="NormalWeb"/>
        <w:shd w:val="clear" w:color="auto" w:fill="FFFFFF"/>
        <w:spacing w:after="0"/>
        <w:ind w:firstLine="697"/>
        <w:jc w:val="both"/>
        <w:rPr>
          <w:sz w:val="28"/>
          <w:szCs w:val="28"/>
        </w:rPr>
      </w:pPr>
      <w:r w:rsidRPr="006C5F56">
        <w:rPr>
          <w:sz w:val="28"/>
          <w:szCs w:val="28"/>
        </w:rPr>
        <w:t>4) цели, задачи, предмет проверки и срок ее проведения;</w:t>
      </w:r>
    </w:p>
    <w:p w:rsidR="001871BC" w:rsidRPr="006C5F56" w:rsidRDefault="001871BC" w:rsidP="00752E3D">
      <w:pPr>
        <w:pStyle w:val="NormalWeb"/>
        <w:shd w:val="clear" w:color="auto" w:fill="FFFFFF"/>
        <w:spacing w:after="0"/>
        <w:ind w:firstLine="697"/>
        <w:jc w:val="both"/>
        <w:rPr>
          <w:sz w:val="28"/>
          <w:szCs w:val="28"/>
        </w:rPr>
      </w:pPr>
      <w:r w:rsidRPr="006C5F56">
        <w:rPr>
          <w:sz w:val="28"/>
          <w:szCs w:val="28"/>
        </w:rPr>
        <w:t>5) Правовые основания проведения проверки;</w:t>
      </w:r>
    </w:p>
    <w:p w:rsidR="001871BC" w:rsidRPr="006C5F56" w:rsidRDefault="001871BC" w:rsidP="00752E3D">
      <w:pPr>
        <w:pStyle w:val="NormalWeb"/>
        <w:shd w:val="clear" w:color="auto" w:fill="FFFFFF"/>
        <w:spacing w:after="0"/>
        <w:ind w:firstLine="697"/>
        <w:jc w:val="both"/>
        <w:rPr>
          <w:sz w:val="28"/>
          <w:szCs w:val="28"/>
        </w:rPr>
      </w:pPr>
      <w:r w:rsidRPr="006C5F56">
        <w:rPr>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871BC" w:rsidRPr="006C5F56" w:rsidRDefault="001871BC" w:rsidP="00752E3D">
      <w:pPr>
        <w:pStyle w:val="NormalWeb"/>
        <w:shd w:val="clear" w:color="auto" w:fill="FFFFFF"/>
        <w:spacing w:after="0"/>
        <w:ind w:firstLine="697"/>
        <w:jc w:val="both"/>
        <w:rPr>
          <w:sz w:val="28"/>
          <w:szCs w:val="28"/>
        </w:rPr>
      </w:pPr>
      <w:r w:rsidRPr="006C5F56">
        <w:rPr>
          <w:sz w:val="28"/>
          <w:szCs w:val="28"/>
        </w:rPr>
        <w:t>6) сроки проведения и перечень мероприятий по контролю необходимых для достижения целей и задач проведения проверки;</w:t>
      </w:r>
    </w:p>
    <w:p w:rsidR="001871BC" w:rsidRPr="006C5F56" w:rsidRDefault="001871BC" w:rsidP="00752E3D">
      <w:pPr>
        <w:pStyle w:val="NormalWeb"/>
        <w:shd w:val="clear" w:color="auto" w:fill="FFFFFF"/>
        <w:spacing w:after="0"/>
        <w:ind w:firstLine="697"/>
        <w:jc w:val="both"/>
        <w:rPr>
          <w:sz w:val="28"/>
          <w:szCs w:val="28"/>
        </w:rPr>
      </w:pPr>
      <w:r w:rsidRPr="006C5F56">
        <w:rPr>
          <w:sz w:val="28"/>
          <w:szCs w:val="28"/>
        </w:rPr>
        <w:t>7) перечень административных регламентов по осуществлению государственного контроля (надзора), осуществлению муниципального контроля;</w:t>
      </w:r>
    </w:p>
    <w:p w:rsidR="001871BC" w:rsidRPr="006C5F56" w:rsidRDefault="001871BC" w:rsidP="00752E3D">
      <w:pPr>
        <w:pStyle w:val="NormalWeb"/>
        <w:shd w:val="clear" w:color="auto" w:fill="FFFFFF"/>
        <w:spacing w:after="0"/>
        <w:ind w:firstLine="697"/>
        <w:jc w:val="both"/>
        <w:rPr>
          <w:sz w:val="28"/>
          <w:szCs w:val="28"/>
        </w:rPr>
      </w:pPr>
      <w:r w:rsidRPr="006C5F56">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871BC" w:rsidRPr="006C5F56" w:rsidRDefault="001871BC" w:rsidP="00752E3D">
      <w:pPr>
        <w:pStyle w:val="NormalWeb"/>
        <w:shd w:val="clear" w:color="auto" w:fill="FFFFFF"/>
        <w:spacing w:after="0"/>
        <w:ind w:firstLine="697"/>
        <w:jc w:val="both"/>
        <w:rPr>
          <w:sz w:val="28"/>
          <w:szCs w:val="28"/>
        </w:rPr>
      </w:pPr>
      <w:r w:rsidRPr="006C5F56">
        <w:rPr>
          <w:sz w:val="28"/>
          <w:szCs w:val="28"/>
        </w:rPr>
        <w:t>9) даты начала и окончания проведения проверки;</w:t>
      </w:r>
    </w:p>
    <w:p w:rsidR="001871BC" w:rsidRDefault="001871BC" w:rsidP="00752E3D">
      <w:pPr>
        <w:pStyle w:val="NormalWeb"/>
        <w:shd w:val="clear" w:color="auto" w:fill="FFFFFF"/>
        <w:spacing w:after="0"/>
        <w:ind w:firstLine="697"/>
        <w:jc w:val="both"/>
        <w:rPr>
          <w:color w:val="0000FF"/>
          <w:sz w:val="28"/>
          <w:szCs w:val="28"/>
        </w:rPr>
      </w:pPr>
      <w:r w:rsidRPr="006C5F56">
        <w:rPr>
          <w:sz w:val="28"/>
          <w:szCs w:val="28"/>
        </w:rPr>
        <w:t>10) иные сведения, если это предусмотрено типовой формой распоряжения руководителя, заместителя руководителя органа государственного контроля (надзора), органа муниципального контроля.»</w:t>
      </w:r>
      <w:r>
        <w:rPr>
          <w:sz w:val="28"/>
          <w:szCs w:val="28"/>
        </w:rPr>
        <w:t>:</w:t>
      </w:r>
    </w:p>
    <w:p w:rsidR="001871BC" w:rsidRPr="006C5F56" w:rsidRDefault="001871BC" w:rsidP="00752E3D">
      <w:pPr>
        <w:pStyle w:val="NormalWeb"/>
        <w:shd w:val="clear" w:color="auto" w:fill="FFFFFF"/>
        <w:spacing w:after="0"/>
        <w:ind w:firstLine="697"/>
        <w:jc w:val="both"/>
        <w:rPr>
          <w:sz w:val="28"/>
          <w:szCs w:val="28"/>
        </w:rPr>
      </w:pPr>
      <w:r w:rsidRPr="006C5F56">
        <w:rPr>
          <w:sz w:val="28"/>
          <w:szCs w:val="28"/>
        </w:rPr>
        <w:t>1.4  подпункт 4. пункта 3.3.2. части 3.изложить в следующей редакции:</w:t>
      </w:r>
    </w:p>
    <w:p w:rsidR="001871BC" w:rsidRPr="006C5F56" w:rsidRDefault="001871BC" w:rsidP="00ED6070">
      <w:pPr>
        <w:pStyle w:val="NormalWeb"/>
        <w:shd w:val="clear" w:color="auto" w:fill="FFFFFF"/>
        <w:spacing w:after="0"/>
        <w:ind w:firstLine="697"/>
        <w:jc w:val="both"/>
        <w:rPr>
          <w:sz w:val="28"/>
          <w:szCs w:val="28"/>
        </w:rPr>
      </w:pPr>
      <w:r w:rsidRPr="006C5F56">
        <w:rPr>
          <w:sz w:val="28"/>
          <w:szCs w:val="28"/>
        </w:rPr>
        <w:t>«4.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1871BC" w:rsidRPr="005D6EDA" w:rsidRDefault="001871BC" w:rsidP="00C4408B">
      <w:pPr>
        <w:pStyle w:val="NormalWeb"/>
        <w:shd w:val="clear" w:color="auto" w:fill="FFFFFF"/>
        <w:spacing w:after="0"/>
        <w:ind w:firstLine="697"/>
        <w:jc w:val="both"/>
        <w:rPr>
          <w:sz w:val="28"/>
          <w:szCs w:val="28"/>
        </w:rPr>
      </w:pPr>
      <w:r w:rsidRPr="005D6EDA">
        <w:rPr>
          <w:sz w:val="28"/>
          <w:szCs w:val="28"/>
        </w:rPr>
        <w:t>1.5. часть 6. дополнить пунктом 3.5.3. следующего содержания:</w:t>
      </w:r>
    </w:p>
    <w:p w:rsidR="001871BC" w:rsidRPr="005D6EDA" w:rsidRDefault="001871BC" w:rsidP="00C4408B">
      <w:pPr>
        <w:pStyle w:val="NormalWeb"/>
        <w:shd w:val="clear" w:color="auto" w:fill="FFFFFF"/>
        <w:spacing w:after="0"/>
        <w:ind w:firstLine="697"/>
        <w:jc w:val="both"/>
        <w:rPr>
          <w:sz w:val="28"/>
          <w:szCs w:val="28"/>
        </w:rPr>
      </w:pPr>
      <w:r w:rsidRPr="005D6EDA">
        <w:rPr>
          <w:sz w:val="28"/>
          <w:szCs w:val="28"/>
        </w:rPr>
        <w:t xml:space="preserve">«3.5.3. Если проведение плановой или внеплановой выездной проверки оказалось невозможным в связи с отсутствием индивидуального предпринимателя , его уполномоченного представителя, руководителя или иного должностного лица ,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уполномоченного представителя, руководителя или иного должностного лица, повлекшим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p>
    <w:p w:rsidR="001871BC" w:rsidRPr="005D6EDA" w:rsidRDefault="001871BC" w:rsidP="00752E3D">
      <w:pPr>
        <w:pStyle w:val="NormalWeb"/>
        <w:shd w:val="clear" w:color="auto" w:fill="FFFFFF"/>
        <w:spacing w:after="0"/>
        <w:ind w:firstLine="697"/>
        <w:jc w:val="both"/>
        <w:rPr>
          <w:sz w:val="28"/>
          <w:szCs w:val="28"/>
        </w:rPr>
      </w:pPr>
      <w:r w:rsidRPr="005D6EDA">
        <w:rPr>
          <w:sz w:val="28"/>
          <w:szCs w:val="28"/>
        </w:rPr>
        <w:t>1.6. Абзац 1, абзац 2  подпункта 5. пункта 3.6.3. части 3. изложить в следующей редакции:</w:t>
      </w:r>
    </w:p>
    <w:p w:rsidR="001871BC" w:rsidRPr="003965E1" w:rsidRDefault="001871BC" w:rsidP="003965E1">
      <w:pPr>
        <w:pStyle w:val="a"/>
        <w:rPr>
          <w:rFonts w:ascii="Times New Roman" w:hAnsi="Times New Roman" w:cs="Times New Roman"/>
          <w:sz w:val="28"/>
          <w:szCs w:val="28"/>
        </w:rPr>
      </w:pPr>
      <w:r w:rsidRPr="005D6EDA">
        <w:rPr>
          <w:rFonts w:ascii="Times New Roman" w:hAnsi="Times New Roman" w:cs="Times New Roman"/>
          <w:sz w:val="28"/>
          <w:szCs w:val="28"/>
        </w:rPr>
        <w:t xml:space="preserve">5. </w:t>
      </w:r>
      <w:r w:rsidRPr="005D6EDA">
        <w:rPr>
          <w:rStyle w:val="blk"/>
          <w:rFonts w:ascii="Times New Roman" w:hAnsi="Times New Roman"/>
          <w:sz w:val="28"/>
          <w:szCs w:val="28"/>
        </w:rPr>
        <w:t>О проведении внеплановой выездной проверки, юридическое лицо, индивидуальный предприниматель уведомляются органом государственного</w:t>
      </w:r>
      <w:r w:rsidRPr="003965E1">
        <w:rPr>
          <w:rStyle w:val="blk"/>
          <w:rFonts w:ascii="Times New Roman" w:hAnsi="Times New Roman"/>
          <w:color w:val="000000"/>
          <w:sz w:val="28"/>
          <w:szCs w:val="28"/>
        </w:rPr>
        <w:t xml:space="preserve">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1871BC" w:rsidRDefault="001871BC" w:rsidP="005D6EDA">
      <w:pPr>
        <w:pStyle w:val="a"/>
        <w:rPr>
          <w:rFonts w:ascii="Times New Roman" w:hAnsi="Times New Roman" w:cs="Times New Roman"/>
          <w:sz w:val="28"/>
          <w:szCs w:val="28"/>
        </w:rPr>
      </w:pPr>
      <w:r w:rsidRPr="00941EE0">
        <w:rPr>
          <w:rFonts w:ascii="Times New Roman" w:hAnsi="Times New Roman" w:cs="Times New Roman"/>
          <w:sz w:val="28"/>
          <w:szCs w:val="28"/>
        </w:rPr>
        <w:t>Уведомляет проверяемое лицо о проведении внеплановой выездной проверки за исключением внеплановой выездной проверки, основанием для проведения которой послужило</w:t>
      </w:r>
      <w:r>
        <w:rPr>
          <w:rFonts w:ascii="Times New Roman" w:hAnsi="Times New Roman" w:cs="Times New Roman"/>
          <w:sz w:val="28"/>
          <w:szCs w:val="28"/>
        </w:rPr>
        <w:t>:</w:t>
      </w:r>
    </w:p>
    <w:p w:rsidR="001871BC" w:rsidRPr="005D6EDA" w:rsidRDefault="001871BC" w:rsidP="005D6EDA">
      <w:pPr>
        <w:ind w:firstLine="708"/>
        <w:rPr>
          <w:szCs w:val="28"/>
        </w:rPr>
      </w:pPr>
      <w:r w:rsidRPr="005D6EDA">
        <w:rPr>
          <w:szCs w:val="28"/>
        </w:rPr>
        <w:t>2. Разместить настоящее постановление в сети Интернет на официальном сайте муниципального образования  «Дорогобужский район» Смоленской области.</w:t>
      </w:r>
    </w:p>
    <w:p w:rsidR="001871BC" w:rsidRPr="005D6EDA" w:rsidRDefault="001871BC" w:rsidP="005D6EDA">
      <w:pPr>
        <w:ind w:firstLine="0"/>
        <w:rPr>
          <w:szCs w:val="28"/>
        </w:rPr>
      </w:pPr>
      <w:r w:rsidRPr="005D6EDA">
        <w:rPr>
          <w:szCs w:val="28"/>
        </w:rPr>
        <w:t xml:space="preserve">         3. Постановление вступает в силу после его официального опубликования  в печатном средстве  «Информационном вестнике Слойковского сельского поселения» </w:t>
      </w:r>
    </w:p>
    <w:p w:rsidR="001871BC" w:rsidRPr="005D6EDA" w:rsidRDefault="001871BC" w:rsidP="002B5E81">
      <w:pPr>
        <w:widowControl/>
        <w:ind w:firstLine="708"/>
        <w:rPr>
          <w:szCs w:val="28"/>
        </w:rPr>
      </w:pPr>
      <w:r w:rsidRPr="005D6EDA">
        <w:rPr>
          <w:szCs w:val="28"/>
        </w:rPr>
        <w:t>4. Контроль за исполнением настоящего постановления оставляю за собой.</w:t>
      </w:r>
    </w:p>
    <w:p w:rsidR="001871BC" w:rsidRPr="005D6EDA" w:rsidRDefault="001871BC" w:rsidP="002B5E81">
      <w:pPr>
        <w:widowControl/>
        <w:ind w:firstLine="708"/>
        <w:rPr>
          <w:szCs w:val="28"/>
        </w:rPr>
      </w:pPr>
    </w:p>
    <w:p w:rsidR="001871BC" w:rsidRPr="005D6EDA" w:rsidRDefault="001871BC" w:rsidP="002B5E81">
      <w:pPr>
        <w:widowControl/>
        <w:ind w:firstLine="708"/>
        <w:rPr>
          <w:szCs w:val="28"/>
        </w:rPr>
      </w:pPr>
    </w:p>
    <w:p w:rsidR="001871BC" w:rsidRPr="005D6EDA" w:rsidRDefault="001871BC" w:rsidP="002B5E81">
      <w:pPr>
        <w:widowControl/>
        <w:ind w:firstLine="708"/>
        <w:rPr>
          <w:szCs w:val="28"/>
        </w:rPr>
      </w:pPr>
    </w:p>
    <w:p w:rsidR="001871BC" w:rsidRPr="005D6EDA" w:rsidRDefault="001871BC" w:rsidP="002B5E81">
      <w:pPr>
        <w:widowControl/>
        <w:ind w:firstLine="708"/>
        <w:rPr>
          <w:szCs w:val="28"/>
        </w:rPr>
      </w:pPr>
    </w:p>
    <w:p w:rsidR="001871BC" w:rsidRPr="005D6EDA" w:rsidRDefault="001871BC" w:rsidP="002B5E81">
      <w:pPr>
        <w:ind w:firstLine="0"/>
        <w:rPr>
          <w:szCs w:val="28"/>
        </w:rPr>
      </w:pPr>
      <w:r w:rsidRPr="005D6EDA">
        <w:rPr>
          <w:szCs w:val="28"/>
        </w:rPr>
        <w:t xml:space="preserve">                </w:t>
      </w:r>
    </w:p>
    <w:p w:rsidR="001871BC" w:rsidRPr="005D6EDA" w:rsidRDefault="001871BC" w:rsidP="002B5E81">
      <w:pPr>
        <w:ind w:firstLine="0"/>
        <w:rPr>
          <w:szCs w:val="28"/>
        </w:rPr>
      </w:pPr>
      <w:r w:rsidRPr="005D6EDA">
        <w:rPr>
          <w:szCs w:val="28"/>
        </w:rPr>
        <w:t>Глава  муниципального образования</w:t>
      </w:r>
    </w:p>
    <w:p w:rsidR="001871BC" w:rsidRPr="005D6EDA" w:rsidRDefault="001871BC" w:rsidP="002B5E81">
      <w:pPr>
        <w:ind w:firstLine="0"/>
        <w:rPr>
          <w:szCs w:val="28"/>
        </w:rPr>
      </w:pPr>
      <w:r w:rsidRPr="005D6EDA">
        <w:rPr>
          <w:szCs w:val="28"/>
        </w:rPr>
        <w:t>Слойковское  сельское поселение</w:t>
      </w:r>
    </w:p>
    <w:p w:rsidR="001871BC" w:rsidRDefault="001871BC" w:rsidP="002B5E81">
      <w:pPr>
        <w:ind w:firstLine="0"/>
        <w:rPr>
          <w:noProof/>
        </w:rPr>
      </w:pPr>
      <w:r w:rsidRPr="005D6EDA">
        <w:t>Дорогобужского района Смоленской области</w:t>
      </w:r>
      <w:r w:rsidRPr="005D6EDA">
        <w:tab/>
      </w:r>
      <w:r w:rsidRPr="005D6EDA">
        <w:tab/>
        <w:t xml:space="preserve">                       </w:t>
      </w:r>
      <w:r w:rsidRPr="005D6EDA">
        <w:rPr>
          <w:b/>
        </w:rPr>
        <w:t>Л.П. Павликов</w:t>
      </w:r>
      <w:r>
        <w:rPr>
          <w:noProof/>
        </w:rPr>
        <w:pict>
          <v:shape id="Рисунок 2" o:spid="_x0000_i1026" type="#_x0000_t75" alt="Официальный сайт Сунженского сельского поселения" style="width:6.75pt;height:5.25pt;visibility:visible">
            <v:imagedata r:id="rId7" o:title=""/>
          </v:shape>
        </w:pict>
      </w:r>
    </w:p>
    <w:p w:rsidR="001871BC" w:rsidRDefault="001871BC" w:rsidP="002B5E81">
      <w:pPr>
        <w:ind w:firstLine="0"/>
        <w:rPr>
          <w:noProof/>
        </w:rPr>
      </w:pPr>
    </w:p>
    <w:p w:rsidR="001871BC" w:rsidRDefault="001871BC" w:rsidP="002B5E81">
      <w:pPr>
        <w:ind w:firstLine="0"/>
        <w:rPr>
          <w:noProof/>
        </w:rPr>
      </w:pPr>
    </w:p>
    <w:p w:rsidR="001871BC" w:rsidRDefault="001871BC" w:rsidP="002B5E81">
      <w:pPr>
        <w:ind w:firstLine="0"/>
        <w:rPr>
          <w:noProof/>
        </w:rPr>
      </w:pPr>
    </w:p>
    <w:p w:rsidR="001871BC" w:rsidRDefault="001871BC" w:rsidP="002B5E81">
      <w:pPr>
        <w:ind w:firstLine="0"/>
        <w:rPr>
          <w:noProof/>
        </w:rPr>
      </w:pPr>
    </w:p>
    <w:p w:rsidR="001871BC" w:rsidRDefault="001871BC" w:rsidP="002B5E81">
      <w:pPr>
        <w:ind w:firstLine="0"/>
        <w:rPr>
          <w:noProof/>
        </w:rPr>
      </w:pPr>
    </w:p>
    <w:p w:rsidR="001871BC" w:rsidRDefault="001871BC" w:rsidP="002B5E81">
      <w:pPr>
        <w:ind w:firstLine="0"/>
        <w:rPr>
          <w:noProof/>
        </w:rPr>
      </w:pPr>
    </w:p>
    <w:p w:rsidR="001871BC" w:rsidRDefault="001871BC" w:rsidP="002B5E81">
      <w:pPr>
        <w:ind w:firstLine="0"/>
        <w:rPr>
          <w:noProof/>
        </w:rPr>
      </w:pPr>
    </w:p>
    <w:p w:rsidR="001871BC" w:rsidRDefault="001871BC" w:rsidP="002B5E81">
      <w:pPr>
        <w:ind w:firstLine="0"/>
        <w:rPr>
          <w:noProof/>
        </w:rPr>
      </w:pPr>
    </w:p>
    <w:p w:rsidR="001871BC" w:rsidRDefault="001871BC" w:rsidP="002B5E81">
      <w:pPr>
        <w:ind w:firstLine="0"/>
        <w:rPr>
          <w:noProof/>
        </w:rPr>
      </w:pPr>
    </w:p>
    <w:p w:rsidR="001871BC" w:rsidRDefault="001871BC" w:rsidP="002B5E81">
      <w:pPr>
        <w:ind w:firstLine="0"/>
        <w:rPr>
          <w:noProof/>
        </w:rPr>
      </w:pPr>
    </w:p>
    <w:p w:rsidR="001871BC" w:rsidRDefault="001871BC" w:rsidP="002B5E81">
      <w:pPr>
        <w:ind w:firstLine="0"/>
        <w:rPr>
          <w:noProof/>
        </w:rPr>
      </w:pPr>
    </w:p>
    <w:p w:rsidR="001871BC" w:rsidRDefault="001871BC" w:rsidP="002B5E81">
      <w:pPr>
        <w:ind w:firstLine="0"/>
        <w:rPr>
          <w:noProof/>
        </w:rPr>
      </w:pPr>
    </w:p>
    <w:p w:rsidR="001871BC" w:rsidRDefault="001871BC" w:rsidP="002B5E81">
      <w:pPr>
        <w:ind w:firstLine="0"/>
        <w:rPr>
          <w:noProof/>
        </w:rPr>
      </w:pPr>
    </w:p>
    <w:p w:rsidR="001871BC" w:rsidRPr="005D6EDA" w:rsidRDefault="001871BC" w:rsidP="002B5E81">
      <w:pPr>
        <w:ind w:firstLine="0"/>
      </w:pPr>
    </w:p>
    <w:p w:rsidR="001871BC" w:rsidRDefault="001871BC" w:rsidP="00D724F4">
      <w:pPr>
        <w:pStyle w:val="ConsNormal"/>
        <w:widowControl/>
        <w:ind w:left="5670" w:firstLine="0"/>
        <w:jc w:val="center"/>
        <w:rPr>
          <w:rFonts w:ascii="Times New Roman" w:hAnsi="Times New Roman"/>
          <w:sz w:val="24"/>
          <w:szCs w:val="24"/>
        </w:rPr>
      </w:pPr>
    </w:p>
    <w:p w:rsidR="001871BC" w:rsidRDefault="001871BC" w:rsidP="00D724F4">
      <w:pPr>
        <w:pStyle w:val="ConsNormal"/>
        <w:widowControl/>
        <w:ind w:left="5670" w:firstLine="0"/>
        <w:jc w:val="center"/>
        <w:rPr>
          <w:rFonts w:ascii="Times New Roman" w:hAnsi="Times New Roman"/>
          <w:sz w:val="24"/>
          <w:szCs w:val="24"/>
        </w:rPr>
      </w:pPr>
    </w:p>
    <w:p w:rsidR="001871BC" w:rsidRDefault="001871BC" w:rsidP="00D724F4">
      <w:pPr>
        <w:pStyle w:val="ConsNormal"/>
        <w:widowControl/>
        <w:ind w:left="5670" w:firstLine="0"/>
        <w:jc w:val="center"/>
        <w:rPr>
          <w:rFonts w:ascii="Times New Roman" w:hAnsi="Times New Roman"/>
          <w:sz w:val="24"/>
          <w:szCs w:val="24"/>
        </w:rPr>
      </w:pPr>
    </w:p>
    <w:p w:rsidR="001871BC" w:rsidRDefault="001871BC" w:rsidP="00D724F4">
      <w:pPr>
        <w:pStyle w:val="ConsNormal"/>
        <w:widowControl/>
        <w:ind w:left="5670" w:firstLine="0"/>
        <w:jc w:val="center"/>
        <w:rPr>
          <w:rFonts w:ascii="Times New Roman" w:hAnsi="Times New Roman"/>
          <w:sz w:val="24"/>
          <w:szCs w:val="24"/>
        </w:rPr>
      </w:pPr>
    </w:p>
    <w:p w:rsidR="001871BC" w:rsidRDefault="001871BC" w:rsidP="00D724F4">
      <w:pPr>
        <w:pStyle w:val="ConsNormal"/>
        <w:widowControl/>
        <w:ind w:left="5670" w:firstLine="0"/>
        <w:jc w:val="center"/>
        <w:rPr>
          <w:rFonts w:ascii="Times New Roman" w:hAnsi="Times New Roman"/>
          <w:sz w:val="24"/>
          <w:szCs w:val="24"/>
        </w:rPr>
      </w:pPr>
    </w:p>
    <w:p w:rsidR="001871BC" w:rsidRDefault="001871BC" w:rsidP="00D724F4">
      <w:pPr>
        <w:pStyle w:val="ConsNormal"/>
        <w:widowControl/>
        <w:ind w:left="5670" w:firstLine="0"/>
        <w:jc w:val="center"/>
        <w:rPr>
          <w:rFonts w:ascii="Times New Roman" w:hAnsi="Times New Roman"/>
          <w:sz w:val="24"/>
          <w:szCs w:val="24"/>
        </w:rPr>
      </w:pPr>
    </w:p>
    <w:p w:rsidR="001871BC" w:rsidRDefault="001871BC" w:rsidP="00D724F4">
      <w:pPr>
        <w:pStyle w:val="ConsNormal"/>
        <w:widowControl/>
        <w:ind w:left="5670" w:firstLine="0"/>
        <w:jc w:val="center"/>
        <w:rPr>
          <w:rFonts w:ascii="Times New Roman" w:hAnsi="Times New Roman"/>
          <w:sz w:val="24"/>
          <w:szCs w:val="24"/>
        </w:rPr>
      </w:pPr>
    </w:p>
    <w:p w:rsidR="001871BC" w:rsidRPr="001053E0" w:rsidRDefault="001871BC" w:rsidP="004F62FE">
      <w:pPr>
        <w:pStyle w:val="ConsNormal"/>
        <w:widowControl/>
        <w:ind w:left="5670" w:firstLine="0"/>
        <w:jc w:val="center"/>
        <w:rPr>
          <w:rFonts w:ascii="Times New Roman" w:hAnsi="Times New Roman"/>
          <w:sz w:val="24"/>
          <w:szCs w:val="24"/>
        </w:rPr>
      </w:pPr>
      <w:r w:rsidRPr="001053E0">
        <w:rPr>
          <w:rFonts w:ascii="Times New Roman" w:hAnsi="Times New Roman"/>
          <w:sz w:val="24"/>
          <w:szCs w:val="24"/>
        </w:rPr>
        <w:t xml:space="preserve">УТВЕРЖДЕН                                           постановлением </w:t>
      </w:r>
      <w:r>
        <w:rPr>
          <w:rFonts w:ascii="Times New Roman" w:hAnsi="Times New Roman"/>
          <w:sz w:val="24"/>
          <w:szCs w:val="24"/>
        </w:rPr>
        <w:t>Администрации</w:t>
      </w:r>
      <w:r w:rsidRPr="001053E0">
        <w:rPr>
          <w:rFonts w:ascii="Times New Roman" w:hAnsi="Times New Roman"/>
          <w:sz w:val="24"/>
          <w:szCs w:val="24"/>
        </w:rPr>
        <w:t xml:space="preserve">                                     Слойковского сельского поселения                                  Дорогобужского  района                           Смоленской области</w:t>
      </w:r>
    </w:p>
    <w:p w:rsidR="001871BC" w:rsidRPr="001053E0" w:rsidRDefault="001871BC" w:rsidP="004F62FE">
      <w:pPr>
        <w:pStyle w:val="ConsNonformat"/>
        <w:widowControl/>
        <w:ind w:left="5670"/>
        <w:jc w:val="center"/>
        <w:rPr>
          <w:rFonts w:ascii="Times New Roman" w:hAnsi="Times New Roman"/>
          <w:sz w:val="24"/>
          <w:szCs w:val="24"/>
        </w:rPr>
      </w:pPr>
      <w:r w:rsidRPr="001053E0">
        <w:rPr>
          <w:rFonts w:ascii="Times New Roman" w:hAnsi="Times New Roman"/>
          <w:sz w:val="24"/>
          <w:szCs w:val="24"/>
        </w:rPr>
        <w:t xml:space="preserve">от </w:t>
      </w:r>
      <w:r>
        <w:rPr>
          <w:rFonts w:ascii="Times New Roman" w:hAnsi="Times New Roman"/>
          <w:sz w:val="24"/>
          <w:szCs w:val="24"/>
        </w:rPr>
        <w:t>6 февраля 2014г.</w:t>
      </w:r>
      <w:r w:rsidRPr="001053E0">
        <w:rPr>
          <w:rFonts w:ascii="Times New Roman" w:hAnsi="Times New Roman"/>
          <w:sz w:val="24"/>
          <w:szCs w:val="24"/>
        </w:rPr>
        <w:t xml:space="preserve"> № </w:t>
      </w:r>
      <w:r>
        <w:rPr>
          <w:rFonts w:ascii="Times New Roman" w:hAnsi="Times New Roman"/>
          <w:sz w:val="24"/>
          <w:szCs w:val="24"/>
        </w:rPr>
        <w:t>8</w:t>
      </w:r>
    </w:p>
    <w:p w:rsidR="001871BC" w:rsidRDefault="001871BC" w:rsidP="004F62FE">
      <w:pPr>
        <w:jc w:val="right"/>
        <w:rPr>
          <w:szCs w:val="28"/>
        </w:rPr>
      </w:pPr>
    </w:p>
    <w:p w:rsidR="001871BC" w:rsidRDefault="001871BC" w:rsidP="004F62FE">
      <w:pPr>
        <w:jc w:val="right"/>
        <w:rPr>
          <w:szCs w:val="28"/>
        </w:rPr>
      </w:pPr>
    </w:p>
    <w:p w:rsidR="001871BC" w:rsidRPr="00941EE0" w:rsidRDefault="001871BC" w:rsidP="004F62FE">
      <w:pPr>
        <w:jc w:val="right"/>
        <w:rPr>
          <w:szCs w:val="28"/>
        </w:rPr>
      </w:pPr>
    </w:p>
    <w:p w:rsidR="001871BC" w:rsidRPr="00941EE0" w:rsidRDefault="001871BC" w:rsidP="004F62FE">
      <w:pPr>
        <w:pStyle w:val="ConsPlusNormal"/>
        <w:widowControl/>
        <w:ind w:firstLine="0"/>
        <w:jc w:val="right"/>
        <w:rPr>
          <w:rFonts w:ascii="Times New Roman" w:hAnsi="Times New Roman" w:cs="Times New Roman"/>
          <w:sz w:val="28"/>
          <w:szCs w:val="28"/>
        </w:rPr>
      </w:pPr>
    </w:p>
    <w:p w:rsidR="001871BC" w:rsidRDefault="001871BC" w:rsidP="004F62FE">
      <w:pPr>
        <w:pStyle w:val="NormalWeb"/>
        <w:shd w:val="clear" w:color="auto" w:fill="FFFFFF"/>
        <w:jc w:val="center"/>
        <w:rPr>
          <w:b/>
          <w:sz w:val="28"/>
          <w:szCs w:val="28"/>
        </w:rPr>
      </w:pPr>
      <w:r w:rsidRPr="0087211C">
        <w:rPr>
          <w:rStyle w:val="Strong"/>
          <w:color w:val="333333"/>
          <w:sz w:val="28"/>
          <w:szCs w:val="28"/>
        </w:rPr>
        <w:t xml:space="preserve">АДМИНИСТРАТИВНЫЙ РЕГЛАМЕНТ                                                                        </w:t>
      </w:r>
      <w:r w:rsidRPr="0087211C">
        <w:rPr>
          <w:b/>
          <w:sz w:val="28"/>
          <w:szCs w:val="28"/>
        </w:rPr>
        <w:t>по проведению проверок при осуществлении муниципального жилищного контроля  на территории Слойковского сельского поселения.</w:t>
      </w:r>
    </w:p>
    <w:p w:rsidR="001871BC" w:rsidRPr="002E3EAB" w:rsidRDefault="001871BC" w:rsidP="004F62FE">
      <w:pPr>
        <w:pStyle w:val="NormalWeb"/>
        <w:shd w:val="clear" w:color="auto" w:fill="FFFFFF"/>
        <w:jc w:val="center"/>
        <w:rPr>
          <w:b/>
        </w:rPr>
      </w:pPr>
      <w:r w:rsidRPr="002E3EAB">
        <w:t>(в редакции постановлений от 19.02.2016 №11)</w:t>
      </w:r>
    </w:p>
    <w:p w:rsidR="001871BC" w:rsidRPr="00941EE0" w:rsidRDefault="001871BC" w:rsidP="004F62FE">
      <w:pPr>
        <w:pStyle w:val="31"/>
        <w:ind w:left="-900" w:firstLine="900"/>
        <w:rPr>
          <w:rFonts w:ascii="Times New Roman" w:hAnsi="Times New Roman" w:cs="Times New Roman"/>
          <w:bCs/>
          <w:sz w:val="28"/>
          <w:szCs w:val="28"/>
        </w:rPr>
      </w:pPr>
    </w:p>
    <w:p w:rsidR="001871BC" w:rsidRPr="00941EE0" w:rsidRDefault="001871BC" w:rsidP="004F62FE">
      <w:pPr>
        <w:ind w:left="-900" w:firstLine="900"/>
        <w:jc w:val="center"/>
        <w:rPr>
          <w:szCs w:val="28"/>
        </w:rPr>
      </w:pPr>
      <w:r w:rsidRPr="00941EE0">
        <w:rPr>
          <w:b/>
          <w:szCs w:val="28"/>
        </w:rPr>
        <w:t>1. Общие положения</w:t>
      </w:r>
    </w:p>
    <w:p w:rsidR="001871BC" w:rsidRPr="00941EE0" w:rsidRDefault="001871BC" w:rsidP="004F62FE">
      <w:pPr>
        <w:ind w:left="20" w:firstLine="700"/>
        <w:rPr>
          <w:szCs w:val="28"/>
        </w:rPr>
      </w:pPr>
      <w:r w:rsidRPr="00941EE0">
        <w:rPr>
          <w:szCs w:val="28"/>
        </w:rPr>
        <w:t xml:space="preserve">1.1. Настоящий Административный регламент по исполнению муниципальной функции «Проведение проверок при осуществлении муниципального жилищного контроля» (далее - Регламент) устанавливает требования к исполнению функции по проведению Администрацией </w:t>
      </w:r>
      <w:r>
        <w:rPr>
          <w:szCs w:val="28"/>
        </w:rPr>
        <w:t>Слойковского</w:t>
      </w:r>
      <w:r w:rsidRPr="00941EE0">
        <w:rPr>
          <w:szCs w:val="28"/>
        </w:rPr>
        <w:t xml:space="preserve"> сельского поселения </w:t>
      </w:r>
      <w:r>
        <w:rPr>
          <w:szCs w:val="28"/>
        </w:rPr>
        <w:t>Дорогобужского</w:t>
      </w:r>
      <w:r w:rsidRPr="00941EE0">
        <w:rPr>
          <w:szCs w:val="28"/>
        </w:rPr>
        <w:t xml:space="preserve"> района Смоленской области (далее — Администрация) проверок при осуществлении муниципального жилищного контроля за соблюдением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установленных в отношении муниципального жилищного фонда федеральными законами и областными законами в сфере жилищных отношений, а также муниципальными правовыми актами.</w:t>
      </w:r>
    </w:p>
    <w:p w:rsidR="001871BC" w:rsidRPr="00941EE0" w:rsidRDefault="001871BC" w:rsidP="004F62FE">
      <w:pPr>
        <w:ind w:left="20" w:firstLine="700"/>
        <w:rPr>
          <w:szCs w:val="28"/>
        </w:rPr>
      </w:pPr>
      <w:r w:rsidRPr="00941EE0">
        <w:rPr>
          <w:szCs w:val="28"/>
        </w:rPr>
        <w:t>1.2. Проведение проверок осуществляется в соответствии со следующими нормативными правовыми актами:</w:t>
      </w:r>
    </w:p>
    <w:p w:rsidR="001871BC" w:rsidRPr="00941EE0" w:rsidRDefault="001871BC" w:rsidP="004F62FE">
      <w:pPr>
        <w:ind w:left="20" w:firstLine="720"/>
        <w:rPr>
          <w:szCs w:val="28"/>
        </w:rPr>
      </w:pPr>
      <w:r w:rsidRPr="00941EE0">
        <w:rPr>
          <w:szCs w:val="28"/>
        </w:rPr>
        <w:t>- Конституцией Российской Федерации, принятой всенародным голосованием 12 декабря 1993 года;</w:t>
      </w:r>
    </w:p>
    <w:p w:rsidR="001871BC" w:rsidRPr="00941EE0" w:rsidRDefault="001871BC" w:rsidP="004F62FE">
      <w:pPr>
        <w:widowControl/>
        <w:numPr>
          <w:ilvl w:val="0"/>
          <w:numId w:val="21"/>
        </w:numPr>
        <w:tabs>
          <w:tab w:val="clear" w:pos="360"/>
          <w:tab w:val="left" w:pos="380"/>
        </w:tabs>
        <w:suppressAutoHyphens/>
        <w:ind w:left="15" w:firstLine="705"/>
        <w:rPr>
          <w:szCs w:val="28"/>
        </w:rPr>
      </w:pPr>
      <w:r w:rsidRPr="00941EE0">
        <w:rPr>
          <w:szCs w:val="28"/>
        </w:rPr>
        <w:t>Федеральным законом от 6 октября 2003 года № 131-ФЗ «Об общих принципах организации местного самоуправления в Российской Федерации»;</w:t>
      </w:r>
    </w:p>
    <w:p w:rsidR="001871BC" w:rsidRPr="00941EE0" w:rsidRDefault="001871BC" w:rsidP="004F62FE">
      <w:pPr>
        <w:widowControl/>
        <w:numPr>
          <w:ilvl w:val="0"/>
          <w:numId w:val="21"/>
        </w:numPr>
        <w:tabs>
          <w:tab w:val="clear" w:pos="360"/>
          <w:tab w:val="left" w:pos="380"/>
        </w:tabs>
        <w:suppressAutoHyphens/>
        <w:ind w:left="0" w:firstLine="705"/>
        <w:rPr>
          <w:szCs w:val="28"/>
        </w:rPr>
      </w:pPr>
      <w:r w:rsidRPr="00941EE0">
        <w:rPr>
          <w:szCs w:val="28"/>
        </w:rPr>
        <w:t>Федеральным законом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871BC" w:rsidRPr="00941EE0" w:rsidRDefault="001871BC" w:rsidP="004F62FE">
      <w:pPr>
        <w:widowControl/>
        <w:numPr>
          <w:ilvl w:val="0"/>
          <w:numId w:val="21"/>
        </w:numPr>
        <w:tabs>
          <w:tab w:val="clear" w:pos="360"/>
          <w:tab w:val="left" w:pos="380"/>
        </w:tabs>
        <w:suppressAutoHyphens/>
        <w:ind w:left="0" w:firstLine="705"/>
        <w:rPr>
          <w:szCs w:val="28"/>
        </w:rPr>
      </w:pPr>
      <w:r w:rsidRPr="00941EE0">
        <w:rPr>
          <w:szCs w:val="28"/>
        </w:rPr>
        <w:t>Федеральным законом от 2 мая 2006 года № 59-ФЗ «О порядке рассмотрения обращений граждан Российской Федерации»;</w:t>
      </w:r>
    </w:p>
    <w:p w:rsidR="001871BC" w:rsidRPr="00941EE0" w:rsidRDefault="001871BC" w:rsidP="004F62FE">
      <w:pPr>
        <w:widowControl/>
        <w:numPr>
          <w:ilvl w:val="0"/>
          <w:numId w:val="21"/>
        </w:numPr>
        <w:tabs>
          <w:tab w:val="clear" w:pos="360"/>
          <w:tab w:val="left" w:pos="380"/>
        </w:tabs>
        <w:suppressAutoHyphens/>
        <w:ind w:left="0" w:firstLine="705"/>
        <w:rPr>
          <w:szCs w:val="28"/>
        </w:rPr>
      </w:pPr>
      <w:r w:rsidRPr="00941EE0">
        <w:rPr>
          <w:szCs w:val="28"/>
        </w:rPr>
        <w:t>Жилищным кодексом Российской Федерации от 29 декабря 2004 года № 188-ФЗ;</w:t>
      </w:r>
    </w:p>
    <w:p w:rsidR="001871BC" w:rsidRPr="00941EE0" w:rsidRDefault="001871BC" w:rsidP="004F62FE">
      <w:pPr>
        <w:tabs>
          <w:tab w:val="left" w:pos="380"/>
        </w:tabs>
        <w:ind w:firstLine="696"/>
        <w:rPr>
          <w:szCs w:val="28"/>
        </w:rPr>
      </w:pPr>
      <w:r w:rsidRPr="00941EE0">
        <w:rPr>
          <w:szCs w:val="28"/>
        </w:rPr>
        <w:t>- Областным законом от 28 сентября 2012 года № 74-з «О порядке осуществления уполномоченными органами местного самоуправления муниципальных образований Смоленской области муниципального жилищного контроля и порядке взаимодействия уполномоченных органов местного самоуправления муниципальных образований Смоленской области, осуществляющих муниципальный жилищный контроль, с уполномоченным  органом исполнительной власти Смоленской области, осуществляющим региональный государственный жилищный надзор, при организации и осуществлении муниципального жилищного контроля»;</w:t>
      </w:r>
    </w:p>
    <w:p w:rsidR="001871BC" w:rsidRPr="00941EE0" w:rsidRDefault="001871BC" w:rsidP="004F62FE">
      <w:pPr>
        <w:widowControl/>
        <w:numPr>
          <w:ilvl w:val="0"/>
          <w:numId w:val="21"/>
        </w:numPr>
        <w:tabs>
          <w:tab w:val="clear" w:pos="360"/>
          <w:tab w:val="left" w:pos="380"/>
        </w:tabs>
        <w:suppressAutoHyphens/>
        <w:ind w:left="0" w:firstLine="690"/>
        <w:rPr>
          <w:szCs w:val="28"/>
        </w:rPr>
      </w:pPr>
      <w:r w:rsidRPr="00941EE0">
        <w:rPr>
          <w:szCs w:val="28"/>
        </w:rPr>
        <w:t xml:space="preserve">Уставом </w:t>
      </w:r>
      <w:r>
        <w:rPr>
          <w:szCs w:val="28"/>
        </w:rPr>
        <w:t>Слойковского</w:t>
      </w:r>
      <w:r w:rsidRPr="00941EE0">
        <w:rPr>
          <w:szCs w:val="28"/>
        </w:rPr>
        <w:t xml:space="preserve"> сельского поселения </w:t>
      </w:r>
      <w:r>
        <w:rPr>
          <w:szCs w:val="28"/>
        </w:rPr>
        <w:t>Дорогобужского</w:t>
      </w:r>
      <w:r w:rsidRPr="00941EE0">
        <w:rPr>
          <w:szCs w:val="28"/>
        </w:rPr>
        <w:t xml:space="preserve"> района Смоленской области .</w:t>
      </w:r>
    </w:p>
    <w:p w:rsidR="001871BC" w:rsidRPr="00941EE0" w:rsidRDefault="001871BC" w:rsidP="004F62FE">
      <w:pPr>
        <w:tabs>
          <w:tab w:val="left" w:pos="380"/>
        </w:tabs>
        <w:ind w:left="380"/>
        <w:rPr>
          <w:szCs w:val="28"/>
        </w:rPr>
      </w:pPr>
      <w:r w:rsidRPr="00941EE0">
        <w:rPr>
          <w:szCs w:val="28"/>
        </w:rPr>
        <w:t>1.3. Предметом муниципального жилищного контроля являются:</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соблюдение юридическим лицом, индивидуальным предпринимателем и гражданином требований, установленных муниципальными правовыми актами;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выполнение проверяемыми лицами предписаний органа муниципального жилищного  контроля.</w:t>
      </w:r>
    </w:p>
    <w:p w:rsidR="001871BC" w:rsidRPr="00941EE0" w:rsidRDefault="001871BC" w:rsidP="004F62FE">
      <w:pPr>
        <w:pStyle w:val="a"/>
        <w:rPr>
          <w:rFonts w:ascii="Times New Roman CYR" w:hAnsi="Times New Roman CYR" w:cs="Times New Roman CYR"/>
          <w:sz w:val="28"/>
          <w:szCs w:val="28"/>
        </w:rPr>
      </w:pPr>
      <w:r w:rsidRPr="00941EE0">
        <w:rPr>
          <w:rFonts w:ascii="Times New Roman" w:hAnsi="Times New Roman" w:cs="Times New Roman"/>
          <w:sz w:val="28"/>
          <w:szCs w:val="28"/>
        </w:rPr>
        <w:t xml:space="preserve">1.4. </w:t>
      </w:r>
      <w:r w:rsidRPr="00941EE0">
        <w:rPr>
          <w:rFonts w:ascii="Times New Roman CYR" w:hAnsi="Times New Roman CYR" w:cs="Times New Roman CYR"/>
          <w:sz w:val="28"/>
          <w:szCs w:val="28"/>
        </w:rPr>
        <w:t>Обязанности должностных лиц Администрации при проведении проверки</w:t>
      </w:r>
    </w:p>
    <w:p w:rsidR="001871BC" w:rsidRPr="00941EE0" w:rsidRDefault="001871BC" w:rsidP="004F62FE">
      <w:pPr>
        <w:autoSpaceDE w:val="0"/>
        <w:ind w:firstLine="687"/>
        <w:rPr>
          <w:rFonts w:ascii="Times New Roman CYR" w:hAnsi="Times New Roman CYR" w:cs="Times New Roman CYR"/>
          <w:szCs w:val="28"/>
        </w:rPr>
      </w:pPr>
      <w:r w:rsidRPr="00941EE0">
        <w:rPr>
          <w:rFonts w:ascii="Times New Roman CYR" w:hAnsi="Times New Roman CYR" w:cs="Times New Roman CYR"/>
          <w:szCs w:val="28"/>
        </w:rPr>
        <w:t>1.4.1. Должностные лица Администрации при проведении проверки обязаны:</w:t>
      </w:r>
    </w:p>
    <w:p w:rsidR="001871BC" w:rsidRPr="00941EE0" w:rsidRDefault="001871BC" w:rsidP="004F62FE">
      <w:pPr>
        <w:autoSpaceDE w:val="0"/>
        <w:ind w:firstLine="540"/>
        <w:rPr>
          <w:rFonts w:ascii="Times New Roman CYR" w:hAnsi="Times New Roman CYR" w:cs="Times New Roman CYR"/>
          <w:szCs w:val="28"/>
        </w:rPr>
      </w:pPr>
      <w:r w:rsidRPr="00941EE0">
        <w:rPr>
          <w:rFonts w:ascii="Times New Roman CYR" w:hAnsi="Times New Roman CYR" w:cs="Times New Roman CYR"/>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w:t>
      </w:r>
      <w:r w:rsidRPr="00941EE0">
        <w:rPr>
          <w:i/>
          <w:szCs w:val="28"/>
        </w:rPr>
        <w:t>в отношении муниципального жилищного фонда федеральными законами и законами субъектов Российской Федерации в области жилищных отношений, а также</w:t>
      </w:r>
      <w:r w:rsidRPr="00941EE0">
        <w:rPr>
          <w:rFonts w:ascii="Times New Roman CYR" w:hAnsi="Times New Roman CYR" w:cs="Times New Roman CYR"/>
          <w:szCs w:val="28"/>
        </w:rPr>
        <w:t xml:space="preserve"> муниципальными правовыми актами;</w:t>
      </w:r>
    </w:p>
    <w:p w:rsidR="001871BC" w:rsidRPr="00941EE0" w:rsidRDefault="001871BC" w:rsidP="004F62FE">
      <w:pPr>
        <w:autoSpaceDE w:val="0"/>
        <w:ind w:firstLine="540"/>
        <w:rPr>
          <w:rFonts w:ascii="Times New Roman CYR" w:hAnsi="Times New Roman CYR" w:cs="Times New Roman CYR"/>
          <w:szCs w:val="28"/>
        </w:rPr>
      </w:pPr>
      <w:r w:rsidRPr="00941EE0">
        <w:rPr>
          <w:rFonts w:ascii="Times New Roman CYR" w:hAnsi="Times New Roman CYR" w:cs="Times New Roman CYR"/>
          <w:szCs w:val="28"/>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1871BC" w:rsidRPr="00941EE0" w:rsidRDefault="001871BC" w:rsidP="004F62FE">
      <w:pPr>
        <w:autoSpaceDE w:val="0"/>
        <w:ind w:firstLine="540"/>
        <w:rPr>
          <w:rFonts w:ascii="Times New Roman CYR" w:hAnsi="Times New Roman CYR" w:cs="Times New Roman CYR"/>
          <w:szCs w:val="28"/>
        </w:rPr>
      </w:pPr>
      <w:r w:rsidRPr="00941EE0">
        <w:rPr>
          <w:rFonts w:ascii="Times New Roman CYR" w:hAnsi="Times New Roman CYR" w:cs="Times New Roman CYR"/>
          <w:szCs w:val="28"/>
        </w:rPr>
        <w:t>3) проводить проверку на основании распоряжения Администрации о ее проведении;</w:t>
      </w:r>
    </w:p>
    <w:p w:rsidR="001871BC" w:rsidRPr="00941EE0" w:rsidRDefault="001871BC" w:rsidP="004F62FE">
      <w:pPr>
        <w:autoSpaceDE w:val="0"/>
        <w:ind w:firstLine="540"/>
        <w:rPr>
          <w:rFonts w:ascii="Times New Roman CYR" w:hAnsi="Times New Roman CYR" w:cs="Times New Roman CYR"/>
          <w:szCs w:val="28"/>
        </w:rPr>
      </w:pPr>
      <w:r w:rsidRPr="00941EE0">
        <w:rPr>
          <w:rFonts w:ascii="Times New Roman CYR" w:hAnsi="Times New Roman CYR" w:cs="Times New Roman CYR"/>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частью 5 статьи 10 Федерального закона от 26 декабря 2008 года № 249-ФЗ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копии документа о согласовании проведения проверки;</w:t>
      </w:r>
    </w:p>
    <w:p w:rsidR="001871BC" w:rsidRPr="00941EE0" w:rsidRDefault="001871BC" w:rsidP="004F62FE">
      <w:pPr>
        <w:autoSpaceDE w:val="0"/>
        <w:ind w:firstLine="540"/>
        <w:rPr>
          <w:rFonts w:ascii="Times New Roman CYR" w:hAnsi="Times New Roman CYR" w:cs="Times New Roman CYR"/>
          <w:szCs w:val="28"/>
        </w:rPr>
      </w:pPr>
      <w:r w:rsidRPr="00941EE0">
        <w:rPr>
          <w:rFonts w:ascii="Times New Roman CYR" w:hAnsi="Times New Roman CYR" w:cs="Times New Roman CYR"/>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871BC" w:rsidRPr="00941EE0" w:rsidRDefault="001871BC" w:rsidP="004F62FE">
      <w:pPr>
        <w:autoSpaceDE w:val="0"/>
        <w:ind w:firstLine="540"/>
        <w:rPr>
          <w:rFonts w:ascii="Times New Roman CYR" w:hAnsi="Times New Roman CYR" w:cs="Times New Roman CYR"/>
          <w:szCs w:val="28"/>
        </w:rPr>
      </w:pPr>
      <w:r w:rsidRPr="00941EE0">
        <w:rPr>
          <w:rFonts w:ascii="Times New Roman CYR" w:hAnsi="Times New Roman CYR" w:cs="Times New Roman CYR"/>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871BC" w:rsidRPr="00941EE0" w:rsidRDefault="001871BC" w:rsidP="004F62FE">
      <w:pPr>
        <w:autoSpaceDE w:val="0"/>
        <w:ind w:firstLine="540"/>
        <w:rPr>
          <w:rFonts w:ascii="Times New Roman CYR" w:hAnsi="Times New Roman CYR" w:cs="Times New Roman CYR"/>
          <w:szCs w:val="28"/>
        </w:rPr>
      </w:pPr>
      <w:r w:rsidRPr="00941EE0">
        <w:rPr>
          <w:rFonts w:ascii="Times New Roman CYR" w:hAnsi="Times New Roman CYR" w:cs="Times New Roman CYR"/>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871BC" w:rsidRPr="00941EE0" w:rsidRDefault="001871BC" w:rsidP="004F62FE">
      <w:pPr>
        <w:autoSpaceDE w:val="0"/>
        <w:ind w:firstLine="540"/>
        <w:rPr>
          <w:rFonts w:ascii="Times New Roman CYR" w:hAnsi="Times New Roman CYR" w:cs="Times New Roman CYR"/>
          <w:szCs w:val="28"/>
        </w:rPr>
      </w:pPr>
      <w:r w:rsidRPr="00941EE0">
        <w:rPr>
          <w:rFonts w:ascii="Times New Roman CYR" w:hAnsi="Times New Roman CYR" w:cs="Times New Roman CYR"/>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граждан, в том числе индивидуальных предпринимателей, юридических лиц;</w:t>
      </w:r>
    </w:p>
    <w:p w:rsidR="001871BC" w:rsidRPr="00941EE0" w:rsidRDefault="001871BC" w:rsidP="004F62FE">
      <w:pPr>
        <w:autoSpaceDE w:val="0"/>
        <w:ind w:firstLine="540"/>
        <w:rPr>
          <w:rFonts w:ascii="Times New Roman CYR" w:hAnsi="Times New Roman CYR" w:cs="Times New Roman CYR"/>
          <w:szCs w:val="28"/>
        </w:rPr>
      </w:pPr>
      <w:r w:rsidRPr="00941EE0">
        <w:rPr>
          <w:rFonts w:ascii="Times New Roman CYR" w:hAnsi="Times New Roman CYR" w:cs="Times New Roman CYR"/>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871BC" w:rsidRPr="00941EE0" w:rsidRDefault="001871BC" w:rsidP="004F62FE">
      <w:pPr>
        <w:autoSpaceDE w:val="0"/>
        <w:ind w:firstLine="540"/>
        <w:rPr>
          <w:rFonts w:ascii="Times New Roman CYR" w:hAnsi="Times New Roman CYR" w:cs="Times New Roman CYR"/>
          <w:szCs w:val="28"/>
        </w:rPr>
      </w:pPr>
      <w:r w:rsidRPr="00941EE0">
        <w:rPr>
          <w:rFonts w:ascii="Times New Roman CYR" w:hAnsi="Times New Roman CYR" w:cs="Times New Roman CYR"/>
          <w:szCs w:val="28"/>
        </w:rPr>
        <w:t>10) соблюдать сроки проведения проверки, установленные Федеральным законом;</w:t>
      </w:r>
    </w:p>
    <w:p w:rsidR="001871BC" w:rsidRPr="00941EE0" w:rsidRDefault="001871BC" w:rsidP="004F62FE">
      <w:pPr>
        <w:autoSpaceDE w:val="0"/>
        <w:ind w:firstLine="540"/>
        <w:rPr>
          <w:rFonts w:ascii="Times New Roman CYR" w:hAnsi="Times New Roman CYR" w:cs="Times New Roman CYR"/>
          <w:szCs w:val="28"/>
        </w:rPr>
      </w:pPr>
      <w:r w:rsidRPr="00941EE0">
        <w:rPr>
          <w:rFonts w:ascii="Times New Roman CYR" w:hAnsi="Times New Roman CYR" w:cs="Times New Roman CYR"/>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871BC" w:rsidRPr="00941EE0" w:rsidRDefault="001871BC" w:rsidP="004F62FE">
      <w:pPr>
        <w:autoSpaceDE w:val="0"/>
        <w:ind w:firstLine="540"/>
        <w:rPr>
          <w:rFonts w:ascii="Times New Roman CYR" w:hAnsi="Times New Roman CYR" w:cs="Times New Roman CYR"/>
          <w:szCs w:val="28"/>
        </w:rPr>
      </w:pPr>
      <w:r w:rsidRPr="00941EE0">
        <w:rPr>
          <w:rFonts w:ascii="Times New Roman CYR" w:hAnsi="Times New Roman CYR" w:cs="Times New Roman CYR"/>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 гражданина ознакомить их с положениями административного регламента, в соответствии с которым проводится проверка;</w:t>
      </w:r>
    </w:p>
    <w:p w:rsidR="001871BC" w:rsidRPr="00941EE0" w:rsidRDefault="001871BC" w:rsidP="004F62FE">
      <w:pPr>
        <w:autoSpaceDE w:val="0"/>
        <w:ind w:firstLine="540"/>
        <w:rPr>
          <w:szCs w:val="28"/>
        </w:rPr>
      </w:pPr>
      <w:r w:rsidRPr="00941EE0">
        <w:rPr>
          <w:rFonts w:ascii="Times New Roman CYR" w:hAnsi="Times New Roman CYR" w:cs="Times New Roman CYR"/>
          <w:szCs w:val="28"/>
        </w:rPr>
        <w:t>13) осуществлять запись о проведенной проверке в журнале учета проверок.</w:t>
      </w:r>
    </w:p>
    <w:p w:rsidR="001871BC" w:rsidRPr="00941EE0" w:rsidRDefault="001871BC" w:rsidP="004F62FE">
      <w:pPr>
        <w:rPr>
          <w:szCs w:val="28"/>
        </w:rPr>
      </w:pPr>
      <w:r w:rsidRPr="00941EE0">
        <w:rPr>
          <w:szCs w:val="28"/>
        </w:rPr>
        <w:t>1.4.2. Ответственность должностных лиц Администрации при проведении проверки:</w:t>
      </w:r>
    </w:p>
    <w:p w:rsidR="001871BC" w:rsidRPr="00941EE0" w:rsidRDefault="001871BC" w:rsidP="004F62FE">
      <w:pPr>
        <w:autoSpaceDE w:val="0"/>
        <w:ind w:firstLine="540"/>
        <w:rPr>
          <w:szCs w:val="28"/>
        </w:rPr>
      </w:pPr>
      <w:r w:rsidRPr="00941EE0">
        <w:rPr>
          <w:szCs w:val="28"/>
        </w:rPr>
        <w:t>1) Администрация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несет ответственность в соответствии с законодательством Российской Федерации.</w:t>
      </w:r>
    </w:p>
    <w:p w:rsidR="001871BC" w:rsidRPr="00941EE0" w:rsidRDefault="001871BC" w:rsidP="004F62FE">
      <w:pPr>
        <w:autoSpaceDE w:val="0"/>
        <w:ind w:firstLine="540"/>
        <w:rPr>
          <w:szCs w:val="28"/>
        </w:rPr>
      </w:pPr>
      <w:r w:rsidRPr="00941EE0">
        <w:rPr>
          <w:szCs w:val="28"/>
        </w:rPr>
        <w:t>2) Администрация осуществляет контроль за исполнением должностными лицами соответствующих органов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1871BC" w:rsidRPr="00941EE0" w:rsidRDefault="001871BC" w:rsidP="004F62FE">
      <w:pPr>
        <w:autoSpaceDE w:val="0"/>
        <w:ind w:firstLine="540"/>
        <w:rPr>
          <w:szCs w:val="28"/>
        </w:rPr>
      </w:pPr>
      <w:r w:rsidRPr="00941EE0">
        <w:rPr>
          <w:szCs w:val="28"/>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должностное лицо Администрации обязано сообщить в письменной форме юридическому лицу, индивидуальному предпринимателю, гражданину права и (или) законные интересы которых нарушены.</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1.5. Права юридического лица, индивидуального предпринимателя и гражданина при проведении проверки:</w:t>
      </w:r>
    </w:p>
    <w:p w:rsidR="001871BC" w:rsidRPr="00941EE0" w:rsidRDefault="001871BC" w:rsidP="004F62FE">
      <w:pPr>
        <w:autoSpaceDE w:val="0"/>
        <w:ind w:firstLine="540"/>
        <w:rPr>
          <w:szCs w:val="28"/>
        </w:rPr>
      </w:pPr>
      <w:r w:rsidRPr="00941EE0">
        <w:rPr>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 гражданин или его уполномоченный представитель при проведении проверки имеют право:</w:t>
      </w:r>
    </w:p>
    <w:p w:rsidR="001871BC" w:rsidRPr="00941EE0" w:rsidRDefault="001871BC" w:rsidP="004F62FE">
      <w:pPr>
        <w:autoSpaceDE w:val="0"/>
        <w:ind w:firstLine="540"/>
        <w:rPr>
          <w:szCs w:val="28"/>
        </w:rPr>
      </w:pPr>
      <w:r w:rsidRPr="00941EE0">
        <w:rPr>
          <w:szCs w:val="28"/>
        </w:rPr>
        <w:t>1) непосредственно присутствовать при проведении проверки, давать объяснения по вопросам, относящимся к предмету проверки;</w:t>
      </w:r>
    </w:p>
    <w:p w:rsidR="001871BC" w:rsidRPr="00941EE0" w:rsidRDefault="001871BC" w:rsidP="004F62FE">
      <w:pPr>
        <w:autoSpaceDE w:val="0"/>
        <w:ind w:firstLine="540"/>
        <w:rPr>
          <w:szCs w:val="28"/>
        </w:rPr>
      </w:pPr>
      <w:r w:rsidRPr="00941EE0">
        <w:rPr>
          <w:szCs w:val="28"/>
        </w:rPr>
        <w:t>2) получать от Администрации, ее должностных лиц информацию, которая относится к предмету проверки и предоставление которой предусмотрено Федеральным законом;</w:t>
      </w:r>
    </w:p>
    <w:p w:rsidR="001871BC" w:rsidRPr="00941EE0" w:rsidRDefault="001871BC" w:rsidP="004F62FE">
      <w:pPr>
        <w:autoSpaceDE w:val="0"/>
        <w:ind w:firstLine="540"/>
        <w:rPr>
          <w:szCs w:val="28"/>
        </w:rPr>
      </w:pPr>
      <w:r w:rsidRPr="00941EE0">
        <w:rPr>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1871BC" w:rsidRPr="00941EE0" w:rsidRDefault="001871BC" w:rsidP="004F62FE">
      <w:pPr>
        <w:autoSpaceDE w:val="0"/>
        <w:ind w:firstLine="540"/>
        <w:rPr>
          <w:szCs w:val="28"/>
        </w:rPr>
      </w:pPr>
      <w:r w:rsidRPr="00941EE0">
        <w:rPr>
          <w:szCs w:val="28"/>
        </w:rPr>
        <w:t>4)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xml:space="preserve">1.6. Конечным результатом исполнения функции является: оценка соответствия осуществляемых юридическими лицами, индивидуальными предпринимателями и гражданами деятельности или действий (бездействия) требованиям, установленным </w:t>
      </w:r>
      <w:r w:rsidRPr="00941EE0">
        <w:rPr>
          <w:rFonts w:ascii="Times New Roman" w:hAnsi="Times New Roman" w:cs="Times New Roman"/>
          <w:i/>
          <w:sz w:val="28"/>
          <w:szCs w:val="28"/>
        </w:rPr>
        <w:t xml:space="preserve">в отношении муниципального жилищного фонда федеральными законами и законами субъектов Российской Федерации в области жилищных отношений, а также </w:t>
      </w:r>
      <w:r w:rsidRPr="00941EE0">
        <w:rPr>
          <w:rFonts w:ascii="Times New Roman" w:hAnsi="Times New Roman" w:cs="Times New Roman"/>
          <w:sz w:val="28"/>
          <w:szCs w:val="28"/>
        </w:rPr>
        <w:t>муниципальными правовыми актами, а в случае выявления нарушения требований муниципальных правовых актов восстановление положения существовавшего до нарушения или восстановление нарушенных прав населения муниципального образования.</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1.7. Юридическими фактами завершения исполнения функции являются:</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составление акта проверки;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вынесение предписания;</w:t>
      </w:r>
    </w:p>
    <w:p w:rsidR="001871BC"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подготовка и направление информации в соответствующий орган государственного контроля (надзора) в случае выявления нарушений требований нормативных правовых актов Российской Федерации, Смоленской области, контроль за соблюдением которых не входит в компетенцию Администрации.</w:t>
      </w:r>
    </w:p>
    <w:p w:rsidR="001871BC" w:rsidRPr="00941EE0" w:rsidRDefault="001871BC" w:rsidP="004F62FE">
      <w:pPr>
        <w:pStyle w:val="a"/>
        <w:rPr>
          <w:rFonts w:ascii="Times New Roman" w:hAnsi="Times New Roman" w:cs="Times New Roman"/>
          <w:b/>
          <w:sz w:val="28"/>
          <w:szCs w:val="28"/>
        </w:rPr>
      </w:pPr>
    </w:p>
    <w:p w:rsidR="001871BC" w:rsidRPr="00941EE0" w:rsidRDefault="001871BC" w:rsidP="004F62FE">
      <w:pPr>
        <w:tabs>
          <w:tab w:val="left" w:pos="10490"/>
        </w:tabs>
        <w:ind w:left="-100" w:firstLine="700"/>
        <w:jc w:val="center"/>
        <w:rPr>
          <w:szCs w:val="28"/>
        </w:rPr>
      </w:pPr>
      <w:r w:rsidRPr="00941EE0">
        <w:rPr>
          <w:b/>
          <w:szCs w:val="28"/>
        </w:rPr>
        <w:t xml:space="preserve">2. Требования к порядку исполнения муниципальной функции </w:t>
      </w:r>
    </w:p>
    <w:p w:rsidR="001871BC" w:rsidRPr="00941EE0" w:rsidRDefault="001871BC" w:rsidP="004F62FE">
      <w:pPr>
        <w:tabs>
          <w:tab w:val="left" w:pos="10490"/>
        </w:tabs>
        <w:ind w:left="-100" w:firstLine="700"/>
        <w:jc w:val="center"/>
        <w:rPr>
          <w:szCs w:val="28"/>
        </w:rPr>
      </w:pPr>
      <w:r w:rsidRPr="00941EE0">
        <w:rPr>
          <w:szCs w:val="28"/>
        </w:rPr>
        <w:t>2.1. Порядок информирования об исполнении муниципальной функции.</w:t>
      </w:r>
    </w:p>
    <w:p w:rsidR="001871BC" w:rsidRPr="00941EE0" w:rsidRDefault="001871BC" w:rsidP="004F62FE">
      <w:pPr>
        <w:tabs>
          <w:tab w:val="left" w:pos="10490"/>
        </w:tabs>
        <w:ind w:left="-100" w:firstLine="700"/>
        <w:rPr>
          <w:rStyle w:val="FontStyle39"/>
          <w:szCs w:val="28"/>
        </w:rPr>
      </w:pPr>
      <w:r w:rsidRPr="00941EE0">
        <w:rPr>
          <w:szCs w:val="28"/>
        </w:rPr>
        <w:t xml:space="preserve">2.1.1. </w:t>
      </w:r>
      <w:r w:rsidRPr="00941EE0">
        <w:rPr>
          <w:rStyle w:val="FontStyle39"/>
          <w:szCs w:val="28"/>
        </w:rPr>
        <w:t>Место нахождения: Смоленская область, Д</w:t>
      </w:r>
      <w:r>
        <w:rPr>
          <w:rStyle w:val="FontStyle39"/>
          <w:szCs w:val="28"/>
        </w:rPr>
        <w:t>орогобужский</w:t>
      </w:r>
      <w:r w:rsidRPr="00941EE0">
        <w:rPr>
          <w:rStyle w:val="FontStyle39"/>
          <w:szCs w:val="28"/>
        </w:rPr>
        <w:t xml:space="preserve"> район, </w:t>
      </w:r>
      <w:r>
        <w:rPr>
          <w:rStyle w:val="FontStyle39"/>
          <w:szCs w:val="28"/>
        </w:rPr>
        <w:t>д. Слойково</w:t>
      </w:r>
      <w:r w:rsidRPr="00941EE0">
        <w:rPr>
          <w:rStyle w:val="FontStyle39"/>
          <w:szCs w:val="28"/>
        </w:rPr>
        <w:t xml:space="preserve">, ул. </w:t>
      </w:r>
      <w:r>
        <w:rPr>
          <w:rStyle w:val="FontStyle39"/>
          <w:szCs w:val="28"/>
        </w:rPr>
        <w:t>Центральная</w:t>
      </w:r>
      <w:r w:rsidRPr="00941EE0">
        <w:rPr>
          <w:rStyle w:val="FontStyle39"/>
          <w:szCs w:val="28"/>
        </w:rPr>
        <w:t>, д.</w:t>
      </w:r>
      <w:r>
        <w:rPr>
          <w:rStyle w:val="FontStyle39"/>
          <w:szCs w:val="28"/>
        </w:rPr>
        <w:t>17</w:t>
      </w:r>
      <w:r w:rsidRPr="00941EE0">
        <w:rPr>
          <w:rStyle w:val="FontStyle39"/>
          <w:szCs w:val="28"/>
        </w:rPr>
        <w:t>.</w:t>
      </w:r>
    </w:p>
    <w:p w:rsidR="001871BC" w:rsidRPr="00941EE0" w:rsidRDefault="001871BC" w:rsidP="004F62FE">
      <w:pPr>
        <w:pStyle w:val="Style23"/>
        <w:spacing w:line="322" w:lineRule="exact"/>
        <w:rPr>
          <w:rStyle w:val="FontStyle39"/>
          <w:sz w:val="28"/>
          <w:szCs w:val="28"/>
        </w:rPr>
      </w:pPr>
      <w:r w:rsidRPr="00941EE0">
        <w:rPr>
          <w:rStyle w:val="FontStyle39"/>
          <w:sz w:val="28"/>
          <w:szCs w:val="28"/>
        </w:rPr>
        <w:t>Администрация осуществляет информирование об исполнении муниципальной функции в соответствии со следующим графиком:</w:t>
      </w:r>
    </w:p>
    <w:p w:rsidR="001871BC" w:rsidRPr="00941EE0" w:rsidRDefault="001871BC" w:rsidP="004F62FE">
      <w:pPr>
        <w:pStyle w:val="Style23"/>
        <w:spacing w:line="322" w:lineRule="exact"/>
        <w:rPr>
          <w:rFonts w:ascii="Times New Roman" w:hAnsi="Times New Roman" w:cs="Times New Roman"/>
          <w:sz w:val="28"/>
          <w:szCs w:val="28"/>
        </w:rPr>
      </w:pPr>
      <w:r w:rsidRPr="00941EE0">
        <w:rPr>
          <w:rFonts w:ascii="Times New Roman" w:hAnsi="Times New Roman" w:cs="Times New Roman"/>
          <w:sz w:val="28"/>
          <w:szCs w:val="28"/>
        </w:rPr>
        <w:t>Понедельник:  с 8-00 до 17-00 час.</w:t>
      </w:r>
    </w:p>
    <w:p w:rsidR="001871BC" w:rsidRPr="00941EE0" w:rsidRDefault="001871BC" w:rsidP="004F62FE">
      <w:pPr>
        <w:rPr>
          <w:szCs w:val="28"/>
        </w:rPr>
      </w:pPr>
      <w:r w:rsidRPr="00941EE0">
        <w:rPr>
          <w:szCs w:val="28"/>
        </w:rPr>
        <w:t>Вторник: с 8-00 до 17-00 час.</w:t>
      </w:r>
    </w:p>
    <w:p w:rsidR="001871BC" w:rsidRPr="00941EE0" w:rsidRDefault="001871BC" w:rsidP="004F62FE">
      <w:pPr>
        <w:rPr>
          <w:szCs w:val="28"/>
        </w:rPr>
      </w:pPr>
      <w:r w:rsidRPr="00941EE0">
        <w:rPr>
          <w:szCs w:val="28"/>
        </w:rPr>
        <w:t>Среда: с 8-00 до  17-00 час.</w:t>
      </w:r>
    </w:p>
    <w:p w:rsidR="001871BC" w:rsidRPr="00941EE0" w:rsidRDefault="001871BC" w:rsidP="004F62FE">
      <w:pPr>
        <w:rPr>
          <w:szCs w:val="28"/>
        </w:rPr>
      </w:pPr>
      <w:r w:rsidRPr="00941EE0">
        <w:rPr>
          <w:szCs w:val="28"/>
        </w:rPr>
        <w:t>Четверг: с 8-00 до 17-00 час.</w:t>
      </w:r>
    </w:p>
    <w:p w:rsidR="001871BC" w:rsidRPr="00941EE0" w:rsidRDefault="001871BC" w:rsidP="004F62FE">
      <w:pPr>
        <w:rPr>
          <w:szCs w:val="28"/>
        </w:rPr>
      </w:pPr>
      <w:r w:rsidRPr="00941EE0">
        <w:rPr>
          <w:szCs w:val="28"/>
        </w:rPr>
        <w:t>Пятница: с 8-00 до 17-00 час.</w:t>
      </w:r>
    </w:p>
    <w:p w:rsidR="001871BC" w:rsidRPr="00941EE0" w:rsidRDefault="001871BC" w:rsidP="004F62FE">
      <w:pPr>
        <w:pStyle w:val="Style23"/>
        <w:spacing w:line="322" w:lineRule="exact"/>
        <w:ind w:firstLine="0"/>
        <w:rPr>
          <w:rStyle w:val="FontStyle39"/>
          <w:sz w:val="28"/>
          <w:szCs w:val="28"/>
        </w:rPr>
      </w:pPr>
      <w:r w:rsidRPr="00941EE0">
        <w:rPr>
          <w:rStyle w:val="FontStyle39"/>
          <w:sz w:val="28"/>
          <w:szCs w:val="28"/>
        </w:rPr>
        <w:t>обеденный перерыв с 13.00 до 14.00 час.</w:t>
      </w:r>
    </w:p>
    <w:p w:rsidR="001871BC" w:rsidRDefault="001871BC" w:rsidP="004F62FE">
      <w:pPr>
        <w:pStyle w:val="Style23"/>
        <w:spacing w:line="322" w:lineRule="exact"/>
        <w:ind w:firstLine="0"/>
        <w:rPr>
          <w:rStyle w:val="FontStyle39"/>
          <w:sz w:val="28"/>
          <w:szCs w:val="28"/>
        </w:rPr>
      </w:pPr>
      <w:r w:rsidRPr="00941EE0">
        <w:rPr>
          <w:rStyle w:val="FontStyle39"/>
          <w:sz w:val="28"/>
          <w:szCs w:val="28"/>
        </w:rPr>
        <w:t>выходной- суббота, воскресенье</w:t>
      </w:r>
    </w:p>
    <w:p w:rsidR="001871BC" w:rsidRDefault="001871BC" w:rsidP="004F62FE">
      <w:pPr>
        <w:ind w:firstLine="0"/>
        <w:rPr>
          <w:rStyle w:val="Heading1Char"/>
          <w:szCs w:val="28"/>
          <w:lang w:val="ru-RU"/>
        </w:rPr>
      </w:pPr>
      <w:r>
        <w:rPr>
          <w:szCs w:val="28"/>
        </w:rPr>
        <w:t xml:space="preserve">        </w:t>
      </w:r>
      <w:r w:rsidRPr="009C6CCC">
        <w:rPr>
          <w:szCs w:val="28"/>
        </w:rPr>
        <w:t>Телефон: 8</w:t>
      </w:r>
      <w:r w:rsidRPr="009C6CCC">
        <w:rPr>
          <w:szCs w:val="28"/>
          <w:lang w:val="en-US"/>
        </w:rPr>
        <w:t> </w:t>
      </w:r>
      <w:r w:rsidRPr="009C6CCC">
        <w:rPr>
          <w:szCs w:val="28"/>
        </w:rPr>
        <w:t>(48144) 6 -67- 16.</w:t>
      </w:r>
      <w:r w:rsidRPr="009C6CCC">
        <w:rPr>
          <w:rStyle w:val="Heading1Char"/>
          <w:szCs w:val="28"/>
          <w:lang w:val="ru-RU"/>
        </w:rPr>
        <w:t xml:space="preserve"> </w:t>
      </w:r>
    </w:p>
    <w:p w:rsidR="001871BC" w:rsidRPr="009C6CCC" w:rsidRDefault="001871BC" w:rsidP="004F62FE">
      <w:pPr>
        <w:ind w:firstLine="0"/>
        <w:rPr>
          <w:rStyle w:val="FontStyle39"/>
          <w:szCs w:val="28"/>
        </w:rPr>
      </w:pPr>
      <w:r w:rsidRPr="009C6CCC">
        <w:rPr>
          <w:rStyle w:val="Heading1Char"/>
          <w:szCs w:val="28"/>
          <w:lang w:val="ru-RU"/>
        </w:rPr>
        <w:t xml:space="preserve">        </w:t>
      </w:r>
      <w:r w:rsidRPr="009C6CCC">
        <w:rPr>
          <w:rStyle w:val="FontStyle39"/>
          <w:szCs w:val="28"/>
        </w:rPr>
        <w:t>Адрес электронной почты:</w:t>
      </w:r>
      <w:r w:rsidRPr="009C6CCC">
        <w:rPr>
          <w:szCs w:val="28"/>
        </w:rPr>
        <w:t xml:space="preserve"> </w:t>
      </w:r>
      <w:r w:rsidRPr="009C6CCC">
        <w:rPr>
          <w:b/>
          <w:szCs w:val="28"/>
        </w:rPr>
        <w:t>Е-</w:t>
      </w:r>
      <w:r w:rsidRPr="009C6CCC">
        <w:rPr>
          <w:b/>
          <w:szCs w:val="28"/>
          <w:lang w:val="en-US"/>
        </w:rPr>
        <w:t>mail</w:t>
      </w:r>
      <w:r w:rsidRPr="009C6CCC">
        <w:rPr>
          <w:b/>
          <w:szCs w:val="28"/>
        </w:rPr>
        <w:t xml:space="preserve">: </w:t>
      </w:r>
      <w:r w:rsidRPr="009C6CCC">
        <w:rPr>
          <w:b/>
          <w:szCs w:val="28"/>
          <w:lang w:val="en-US"/>
        </w:rPr>
        <w:t>slojkovo</w:t>
      </w:r>
      <w:r w:rsidRPr="009C6CCC">
        <w:rPr>
          <w:b/>
          <w:szCs w:val="28"/>
        </w:rPr>
        <w:t>@</w:t>
      </w:r>
      <w:r w:rsidRPr="009C6CCC">
        <w:rPr>
          <w:b/>
          <w:szCs w:val="28"/>
          <w:lang w:val="en-US"/>
        </w:rPr>
        <w:t>mail</w:t>
      </w:r>
      <w:r w:rsidRPr="009C6CCC">
        <w:rPr>
          <w:b/>
          <w:szCs w:val="28"/>
        </w:rPr>
        <w:t>.</w:t>
      </w:r>
      <w:r w:rsidRPr="009C6CCC">
        <w:rPr>
          <w:b/>
          <w:szCs w:val="28"/>
          <w:lang w:val="en-US"/>
        </w:rPr>
        <w:t>ru</w:t>
      </w:r>
      <w:r w:rsidRPr="009C6CCC">
        <w:rPr>
          <w:b/>
          <w:szCs w:val="28"/>
        </w:rPr>
        <w:t>.</w:t>
      </w:r>
    </w:p>
    <w:p w:rsidR="001871BC" w:rsidRPr="00941EE0" w:rsidRDefault="001871BC" w:rsidP="004F62FE">
      <w:pPr>
        <w:tabs>
          <w:tab w:val="left" w:pos="10490"/>
        </w:tabs>
        <w:ind w:left="-100" w:firstLine="700"/>
        <w:rPr>
          <w:rStyle w:val="FontStyle39"/>
          <w:szCs w:val="28"/>
        </w:rPr>
      </w:pPr>
      <w:r w:rsidRPr="00941EE0">
        <w:rPr>
          <w:rStyle w:val="FontStyle39"/>
          <w:szCs w:val="28"/>
        </w:rPr>
        <w:t>2.1.2. Информация о местах нахождения и графиках работы Администрации и организаций участвующих в исполнении муниципальной функции размещается:</w:t>
      </w:r>
    </w:p>
    <w:p w:rsidR="001871BC" w:rsidRPr="00941EE0" w:rsidRDefault="001871BC" w:rsidP="004F62FE">
      <w:pPr>
        <w:pStyle w:val="Style27"/>
        <w:tabs>
          <w:tab w:val="left" w:pos="1003"/>
        </w:tabs>
        <w:ind w:left="710" w:firstLine="0"/>
        <w:jc w:val="left"/>
        <w:rPr>
          <w:rStyle w:val="FontStyle39"/>
          <w:sz w:val="28"/>
          <w:szCs w:val="28"/>
        </w:rPr>
      </w:pPr>
      <w:r w:rsidRPr="00941EE0">
        <w:rPr>
          <w:rStyle w:val="FontStyle39"/>
          <w:sz w:val="28"/>
          <w:szCs w:val="28"/>
        </w:rPr>
        <w:t>1)</w:t>
      </w:r>
      <w:r w:rsidRPr="00941EE0">
        <w:rPr>
          <w:rStyle w:val="FontStyle39"/>
          <w:sz w:val="28"/>
          <w:szCs w:val="28"/>
        </w:rPr>
        <w:tab/>
        <w:t>в табличном виде на информационных стендах Администрации;</w:t>
      </w:r>
    </w:p>
    <w:p w:rsidR="001871BC" w:rsidRPr="00941EE0" w:rsidRDefault="001871BC" w:rsidP="004F62FE">
      <w:pPr>
        <w:pStyle w:val="Style27"/>
        <w:tabs>
          <w:tab w:val="left" w:pos="1003"/>
          <w:tab w:val="left" w:leader="underscore" w:pos="7891"/>
        </w:tabs>
        <w:ind w:firstLine="701"/>
        <w:rPr>
          <w:rStyle w:val="FontStyle39"/>
          <w:sz w:val="28"/>
          <w:szCs w:val="28"/>
        </w:rPr>
      </w:pPr>
      <w:r w:rsidRPr="00941EE0">
        <w:rPr>
          <w:rStyle w:val="FontStyle39"/>
          <w:sz w:val="28"/>
          <w:szCs w:val="28"/>
        </w:rPr>
        <w:t>2) на сайте в сети Интернет:</w:t>
      </w:r>
      <w:r w:rsidRPr="009C6CCC">
        <w:t xml:space="preserve"> </w:t>
      </w:r>
      <w:hyperlink r:id="rId8" w:history="1">
        <w:r w:rsidRPr="00DE7D9D">
          <w:rPr>
            <w:rStyle w:val="Hyperlink"/>
            <w:rFonts w:ascii="Times New Roman" w:hAnsi="Times New Roman"/>
            <w:sz w:val="28"/>
            <w:szCs w:val="28"/>
          </w:rPr>
          <w:t>http://dorogobyzh.admin-smolensk.ru/struktura/gorodskie-i-selskie-poseleniya/slojkovskoe-selskoe-poselenie/</w:t>
        </w:r>
      </w:hyperlink>
      <w:r>
        <w:rPr>
          <w:rStyle w:val="FontStyle39"/>
          <w:sz w:val="28"/>
          <w:szCs w:val="28"/>
        </w:rPr>
        <w:t xml:space="preserve"> </w:t>
      </w:r>
      <w:r w:rsidRPr="00941EE0">
        <w:rPr>
          <w:rStyle w:val="FontStyle39"/>
          <w:sz w:val="28"/>
          <w:szCs w:val="28"/>
        </w:rPr>
        <w:t>в информационно-телекоммуникационных сетях общего пользования (в том числе в сети Интернет);</w:t>
      </w:r>
    </w:p>
    <w:p w:rsidR="001871BC" w:rsidRPr="00941EE0" w:rsidRDefault="001871BC" w:rsidP="004F62FE">
      <w:pPr>
        <w:pStyle w:val="Style27"/>
        <w:tabs>
          <w:tab w:val="left" w:pos="1003"/>
          <w:tab w:val="left" w:leader="underscore" w:pos="7891"/>
        </w:tabs>
        <w:ind w:firstLine="701"/>
        <w:rPr>
          <w:rStyle w:val="FontStyle39"/>
          <w:sz w:val="28"/>
          <w:szCs w:val="28"/>
        </w:rPr>
      </w:pPr>
      <w:r w:rsidRPr="00941EE0">
        <w:rPr>
          <w:rStyle w:val="FontStyle39"/>
          <w:sz w:val="28"/>
          <w:szCs w:val="28"/>
        </w:rPr>
        <w:t>3) на региональном портале государственных услуг.</w:t>
      </w:r>
    </w:p>
    <w:p w:rsidR="001871BC" w:rsidRPr="00941EE0" w:rsidRDefault="001871BC" w:rsidP="004F62FE">
      <w:pPr>
        <w:pStyle w:val="Style27"/>
        <w:tabs>
          <w:tab w:val="left" w:pos="1003"/>
          <w:tab w:val="left" w:leader="underscore" w:pos="7891"/>
        </w:tabs>
        <w:ind w:firstLine="701"/>
        <w:rPr>
          <w:rStyle w:val="FontStyle39"/>
          <w:sz w:val="28"/>
          <w:szCs w:val="28"/>
        </w:rPr>
      </w:pPr>
      <w:r>
        <w:rPr>
          <w:rStyle w:val="FontStyle39"/>
          <w:sz w:val="28"/>
          <w:szCs w:val="28"/>
        </w:rPr>
        <w:t xml:space="preserve">                           </w:t>
      </w:r>
      <w:r w:rsidRPr="00941EE0">
        <w:rPr>
          <w:rStyle w:val="FontStyle39"/>
          <w:sz w:val="28"/>
          <w:szCs w:val="28"/>
        </w:rPr>
        <w:t>2.2. Сведения о размере платы за услуги организаций, участвующих в исполнении муниципальной функции.</w:t>
      </w:r>
    </w:p>
    <w:p w:rsidR="001871BC" w:rsidRPr="00941EE0" w:rsidRDefault="001871BC" w:rsidP="004F62FE">
      <w:pPr>
        <w:pStyle w:val="Style27"/>
        <w:tabs>
          <w:tab w:val="left" w:pos="1003"/>
          <w:tab w:val="left" w:leader="underscore" w:pos="7891"/>
        </w:tabs>
        <w:ind w:firstLine="701"/>
        <w:rPr>
          <w:rStyle w:val="FontStyle39"/>
          <w:sz w:val="28"/>
          <w:szCs w:val="28"/>
        </w:rPr>
      </w:pPr>
      <w:r w:rsidRPr="00941EE0">
        <w:rPr>
          <w:rStyle w:val="FontStyle39"/>
          <w:sz w:val="28"/>
          <w:szCs w:val="28"/>
        </w:rPr>
        <w:t>Муниципальная функция исполняется бесплатно.</w:t>
      </w:r>
    </w:p>
    <w:p w:rsidR="001871BC" w:rsidRPr="00941EE0" w:rsidRDefault="001871BC" w:rsidP="004F62FE">
      <w:pPr>
        <w:pStyle w:val="Style27"/>
        <w:tabs>
          <w:tab w:val="left" w:pos="1003"/>
          <w:tab w:val="left" w:leader="underscore" w:pos="7891"/>
        </w:tabs>
        <w:ind w:firstLine="701"/>
        <w:jc w:val="center"/>
        <w:rPr>
          <w:rStyle w:val="FontStyle39"/>
          <w:sz w:val="28"/>
          <w:szCs w:val="28"/>
        </w:rPr>
      </w:pPr>
      <w:r w:rsidRPr="00941EE0">
        <w:rPr>
          <w:rStyle w:val="FontStyle39"/>
          <w:sz w:val="28"/>
          <w:szCs w:val="28"/>
        </w:rPr>
        <w:t>2.3. Срок исполнения муниципальной функции.</w:t>
      </w:r>
    </w:p>
    <w:p w:rsidR="001871BC" w:rsidRPr="00941EE0" w:rsidRDefault="001871BC" w:rsidP="004F62FE">
      <w:pPr>
        <w:pStyle w:val="Style27"/>
        <w:tabs>
          <w:tab w:val="left" w:pos="1003"/>
          <w:tab w:val="left" w:leader="underscore" w:pos="7891"/>
        </w:tabs>
        <w:ind w:firstLine="701"/>
        <w:rPr>
          <w:sz w:val="28"/>
          <w:szCs w:val="28"/>
        </w:rPr>
      </w:pPr>
      <w:r w:rsidRPr="00941EE0">
        <w:rPr>
          <w:rStyle w:val="FontStyle39"/>
          <w:sz w:val="28"/>
          <w:szCs w:val="28"/>
        </w:rPr>
        <w:t>Срок проведения каждой из проверок не может превышать 20 рабочих дней.</w:t>
      </w:r>
    </w:p>
    <w:p w:rsidR="001871BC" w:rsidRPr="00941EE0" w:rsidRDefault="001871BC" w:rsidP="004F62FE">
      <w:pPr>
        <w:jc w:val="center"/>
        <w:rPr>
          <w:szCs w:val="28"/>
        </w:rPr>
      </w:pPr>
    </w:p>
    <w:p w:rsidR="001871BC" w:rsidRPr="00941EE0" w:rsidRDefault="001871BC" w:rsidP="004F62FE">
      <w:pPr>
        <w:jc w:val="center"/>
        <w:rPr>
          <w:szCs w:val="28"/>
        </w:rPr>
      </w:pPr>
      <w:r w:rsidRPr="00941EE0">
        <w:rPr>
          <w:b/>
          <w:szCs w:val="28"/>
        </w:rPr>
        <w:t xml:space="preserve">3. </w:t>
      </w:r>
      <w:r w:rsidRPr="00941EE0">
        <w:rPr>
          <w:b/>
          <w:bCs/>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Исполнение функции включает в себя административные процедуры:</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1.  Формирование плана проверок.</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2. Проведение плановых и внеплановых  проверок.</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3. Составление акта проверки.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4.  Вручение копии акта проверки.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5.  Получение расписки об ознакомлении с актом проверки.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6.  Внесение в журнал проверок записи о проведенной проверке.</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7.  Направление заказным почтовым отправлением с уведомлением копии акта проверки, в случае отказа руководителя проверяемого лица дать расписку об ознакомлении с актом проверки.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8.  Прием от проверяемого лица письменных возражений на акт проверки или выданного предписания об устранении выявленных нарушений в целом или его отдельных положений.</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9. Принятие по результатам муниципального контроля мер, предусмотренных Федеральным законом:</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вынесение предписания;</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проверка исполнения предписания.</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w:t>
      </w:r>
    </w:p>
    <w:p w:rsidR="001871BC" w:rsidRPr="00941EE0" w:rsidRDefault="001871BC" w:rsidP="004F62FE">
      <w:pPr>
        <w:pStyle w:val="a"/>
        <w:rPr>
          <w:rFonts w:ascii="Times New Roman" w:hAnsi="Times New Roman" w:cs="Times New Roman"/>
          <w:sz w:val="28"/>
          <w:szCs w:val="28"/>
        </w:rPr>
      </w:pPr>
      <w:r w:rsidRPr="00CF6571">
        <w:rPr>
          <w:rFonts w:ascii="Times New Roman" w:hAnsi="Times New Roman" w:cs="Times New Roman"/>
          <w:b/>
          <w:sz w:val="28"/>
          <w:szCs w:val="28"/>
        </w:rPr>
        <w:t>3.1. Формирование плана проверок:</w:t>
      </w:r>
      <w:r w:rsidRPr="00941EE0">
        <w:rPr>
          <w:rFonts w:ascii="Times New Roman" w:hAnsi="Times New Roman" w:cs="Times New Roman"/>
          <w:sz w:val="28"/>
          <w:szCs w:val="28"/>
        </w:rPr>
        <w:t> </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3.1.1. Администрация формирует ежегодный план проверок.</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3.1.2. В ежегодных планах проведения плановых проверок указываются следующие сведения:</w:t>
      </w:r>
    </w:p>
    <w:p w:rsidR="001871BC" w:rsidRPr="00941EE0" w:rsidRDefault="001871BC" w:rsidP="004F62FE">
      <w:pPr>
        <w:rPr>
          <w:szCs w:val="28"/>
        </w:rPr>
      </w:pPr>
      <w:bookmarkStart w:id="0" w:name="sub_941"/>
      <w:r w:rsidRPr="00941EE0">
        <w:rPr>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и граждан, которые подлежат плановым проверкам;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 места фактического осуществления ими своей деятельности, места жительства граждан;</w:t>
      </w:r>
    </w:p>
    <w:p w:rsidR="001871BC" w:rsidRPr="00941EE0" w:rsidRDefault="001871BC" w:rsidP="004F62FE">
      <w:pPr>
        <w:autoSpaceDE w:val="0"/>
        <w:ind w:firstLine="720"/>
        <w:rPr>
          <w:szCs w:val="28"/>
        </w:rPr>
      </w:pPr>
      <w:bookmarkStart w:id="1" w:name="sub_942"/>
      <w:bookmarkEnd w:id="0"/>
      <w:r w:rsidRPr="00941EE0">
        <w:rPr>
          <w:szCs w:val="28"/>
        </w:rPr>
        <w:t>2) цель и основание проведения каждой плановой проверки;</w:t>
      </w:r>
    </w:p>
    <w:p w:rsidR="001871BC" w:rsidRPr="00941EE0" w:rsidRDefault="001871BC" w:rsidP="004F62FE">
      <w:pPr>
        <w:autoSpaceDE w:val="0"/>
        <w:ind w:firstLine="720"/>
        <w:rPr>
          <w:szCs w:val="28"/>
        </w:rPr>
      </w:pPr>
      <w:bookmarkStart w:id="2" w:name="sub_943"/>
      <w:bookmarkEnd w:id="1"/>
      <w:r w:rsidRPr="00941EE0">
        <w:rPr>
          <w:szCs w:val="28"/>
        </w:rPr>
        <w:t>3) дата начала и сроки проведения каждой плановой проверки;</w:t>
      </w:r>
    </w:p>
    <w:bookmarkEnd w:id="2"/>
    <w:p w:rsidR="001871BC" w:rsidRPr="00941EE0" w:rsidRDefault="001871BC" w:rsidP="004F62FE">
      <w:pPr>
        <w:autoSpaceDE w:val="0"/>
        <w:ind w:firstLine="720"/>
        <w:rPr>
          <w:szCs w:val="28"/>
        </w:rPr>
      </w:pPr>
      <w:r w:rsidRPr="00941EE0">
        <w:rPr>
          <w:szCs w:val="28"/>
        </w:rPr>
        <w:t xml:space="preserve">4) </w:t>
      </w:r>
      <w:bookmarkStart w:id="3" w:name="sub_944"/>
      <w:r w:rsidRPr="00941EE0">
        <w:rPr>
          <w:szCs w:val="28"/>
        </w:rPr>
        <w:t>наименование органа муниципального контроля, осуществляющих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bookmarkEnd w:id="3"/>
    </w:p>
    <w:p w:rsidR="001871BC" w:rsidRPr="00CF6571" w:rsidRDefault="001871BC" w:rsidP="004F62FE">
      <w:pPr>
        <w:autoSpaceDE w:val="0"/>
        <w:ind w:firstLine="720"/>
        <w:rPr>
          <w:szCs w:val="28"/>
        </w:rPr>
      </w:pPr>
      <w:r w:rsidRPr="00CF6571">
        <w:rPr>
          <w:szCs w:val="28"/>
        </w:rPr>
        <w:t>3.1.3. Основанием для включения плановой проверки в ежегодный план проведения плановых проверок является истечение одного года со дня:</w:t>
      </w:r>
    </w:p>
    <w:p w:rsidR="001871BC" w:rsidRPr="00CF6571" w:rsidRDefault="001871BC" w:rsidP="004F62FE">
      <w:pPr>
        <w:autoSpaceDE w:val="0"/>
        <w:ind w:firstLine="720"/>
        <w:rPr>
          <w:szCs w:val="28"/>
        </w:rPr>
      </w:pPr>
      <w:r w:rsidRPr="00CF6571">
        <w:rPr>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1871BC" w:rsidRPr="00CF6571" w:rsidRDefault="001871BC" w:rsidP="004F62FE">
      <w:pPr>
        <w:autoSpaceDE w:val="0"/>
        <w:ind w:firstLine="720"/>
        <w:rPr>
          <w:szCs w:val="28"/>
        </w:rPr>
      </w:pPr>
      <w:r w:rsidRPr="00CF6571">
        <w:rPr>
          <w:szCs w:val="28"/>
        </w:rPr>
        <w:t>2) окончания проведения последней плановой проверки юридического лица, индивидуального предпринимателя.</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xml:space="preserve">3.1.4. Проект ежегодного плана проверок передается с сопроводительным письмом за подписью Главы Администрации в прокуратуру </w:t>
      </w:r>
      <w:r>
        <w:rPr>
          <w:rFonts w:ascii="Times New Roman" w:hAnsi="Times New Roman" w:cs="Times New Roman"/>
          <w:sz w:val="28"/>
          <w:szCs w:val="28"/>
        </w:rPr>
        <w:t>Дорогобужского</w:t>
      </w:r>
      <w:r w:rsidRPr="00941EE0">
        <w:rPr>
          <w:rFonts w:ascii="Times New Roman" w:hAnsi="Times New Roman" w:cs="Times New Roman"/>
          <w:sz w:val="28"/>
          <w:szCs w:val="28"/>
        </w:rPr>
        <w:t xml:space="preserve"> района.</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Срок исполнения процедуры - не позднее 01 сентября года, предшествующего году проведения проверок.</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3.1.5. Ежегодный план проверок утверждает Глава Администрации.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Срок исполнения процедуры - до 01 ноября года, предшествующего году проведения плановых проверок.</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3.1.6. Утвержденный  ежегодный план проверок доводится до сведения заинтересованных лиц посредством размещения его на официальном сайте Администрации в информационно-телекоммуникационной сети «Интернет».</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Срок исполнения процедуры - не позднее 01 декабря года, предшествующего году проведения проверок.</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3.1.7. Проведение проверок включает в себя следующие действия:</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принятие решения о проведении проверки;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подготовка проверки;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проведение проверки (документарной или выездной).</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3.1.8.  Проверки проводятся плановые или внеплановые.</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3.1.9. Плановые проверки проводятся по ежегодному плану проверок.</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xml:space="preserve">3.1.10. Проверка, не включенная в ежегодный план проверок, является внеплановой. В случаях, установленных Федеральным законом, внеплановая выездная проверка проводится после согласования прокуратурой </w:t>
      </w:r>
      <w:r>
        <w:rPr>
          <w:rFonts w:ascii="Times New Roman" w:hAnsi="Times New Roman" w:cs="Times New Roman"/>
          <w:sz w:val="28"/>
          <w:szCs w:val="28"/>
        </w:rPr>
        <w:t>Дорогобужского</w:t>
      </w:r>
      <w:r w:rsidRPr="00941EE0">
        <w:rPr>
          <w:rFonts w:ascii="Times New Roman" w:hAnsi="Times New Roman" w:cs="Times New Roman"/>
          <w:sz w:val="28"/>
          <w:szCs w:val="28"/>
        </w:rPr>
        <w:t xml:space="preserve"> района.</w:t>
      </w:r>
    </w:p>
    <w:p w:rsidR="001871BC" w:rsidRPr="00CF6571" w:rsidRDefault="001871BC" w:rsidP="004F62FE">
      <w:pPr>
        <w:pStyle w:val="a"/>
        <w:rPr>
          <w:rFonts w:ascii="Times New Roman" w:hAnsi="Times New Roman" w:cs="Times New Roman"/>
          <w:iCs/>
          <w:sz w:val="28"/>
          <w:szCs w:val="28"/>
        </w:rPr>
      </w:pPr>
      <w:r w:rsidRPr="00CF6571">
        <w:rPr>
          <w:rFonts w:ascii="Times New Roman" w:hAnsi="Times New Roman" w:cs="Times New Roman"/>
          <w:sz w:val="28"/>
          <w:szCs w:val="28"/>
        </w:rPr>
        <w:t>3.1.11. Внеплановые проверки проводятся в случаях:</w:t>
      </w:r>
    </w:p>
    <w:p w:rsidR="001871BC" w:rsidRDefault="001871BC" w:rsidP="004F62FE">
      <w:pPr>
        <w:pStyle w:val="ConsPlusDocList"/>
        <w:ind w:firstLine="577"/>
        <w:jc w:val="both"/>
        <w:rPr>
          <w:rFonts w:ascii="Times New Roman" w:hAnsi="Times New Roman" w:cs="Times New Roman"/>
          <w:iCs/>
          <w:sz w:val="28"/>
          <w:szCs w:val="28"/>
        </w:rPr>
      </w:pPr>
      <w:r w:rsidRPr="00CF6571">
        <w:rPr>
          <w:rFonts w:ascii="Times New Roman" w:hAnsi="Times New Roman" w:cs="Times New Roman"/>
          <w:iCs/>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871BC" w:rsidRPr="006C5F56" w:rsidRDefault="001871BC" w:rsidP="002B5E81">
      <w:pPr>
        <w:rPr>
          <w:szCs w:val="28"/>
          <w:lang w:eastAsia="hi-IN" w:bidi="hi-IN"/>
        </w:rPr>
      </w:pPr>
      <w:r w:rsidRPr="006C5F56">
        <w:rPr>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871BC" w:rsidRPr="00CF6571" w:rsidRDefault="001871BC" w:rsidP="004F62FE">
      <w:pPr>
        <w:pStyle w:val="ConsPlusDocList"/>
        <w:ind w:firstLine="540"/>
        <w:jc w:val="both"/>
        <w:rPr>
          <w:rFonts w:ascii="Times New Roman" w:hAnsi="Times New Roman" w:cs="Times New Roman"/>
          <w:iCs/>
          <w:sz w:val="28"/>
          <w:szCs w:val="28"/>
        </w:rPr>
      </w:pPr>
      <w:r w:rsidRPr="00CF6571">
        <w:rPr>
          <w:rFonts w:ascii="Times New Roman" w:hAnsi="Times New Roman" w:cs="Times New Roman"/>
          <w:iCs/>
          <w:sz w:val="28"/>
          <w:szCs w:val="28"/>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871BC" w:rsidRPr="00CF6571" w:rsidRDefault="001871BC" w:rsidP="004F62FE">
      <w:pPr>
        <w:pStyle w:val="ConsPlusDocList"/>
        <w:ind w:firstLine="540"/>
        <w:jc w:val="both"/>
        <w:rPr>
          <w:rFonts w:ascii="Times New Roman" w:hAnsi="Times New Roman" w:cs="Times New Roman"/>
          <w:iCs/>
          <w:sz w:val="28"/>
          <w:szCs w:val="28"/>
        </w:rPr>
      </w:pPr>
      <w:r w:rsidRPr="00CF6571">
        <w:rPr>
          <w:rFonts w:ascii="Times New Roman" w:hAnsi="Times New Roman" w:cs="Times New Roman"/>
          <w:iCs/>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871BC" w:rsidRPr="00CF6571" w:rsidRDefault="001871BC" w:rsidP="004F62FE">
      <w:pPr>
        <w:pStyle w:val="ConsPlusDocList"/>
        <w:ind w:firstLine="540"/>
        <w:jc w:val="both"/>
        <w:rPr>
          <w:rFonts w:ascii="Times New Roman" w:hAnsi="Times New Roman" w:cs="Times New Roman"/>
          <w:iCs/>
          <w:sz w:val="28"/>
          <w:szCs w:val="28"/>
        </w:rPr>
      </w:pPr>
      <w:r w:rsidRPr="00CF6571">
        <w:rPr>
          <w:rFonts w:ascii="Times New Roman" w:hAnsi="Times New Roman" w:cs="Times New Roman"/>
          <w:iCs/>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871BC" w:rsidRPr="006C5F56" w:rsidRDefault="001871BC" w:rsidP="00AD2200">
      <w:pPr>
        <w:rPr>
          <w:shd w:val="clear" w:color="auto" w:fill="FFFFFF"/>
        </w:rPr>
      </w:pPr>
      <w:r w:rsidRPr="006C5F56">
        <w:rPr>
          <w:shd w:val="clear" w:color="auto" w:fill="FFFFFF"/>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w:t>
      </w:r>
      <w:r w:rsidRPr="006C5F56">
        <w:rPr>
          <w:rStyle w:val="apple-converted-space"/>
          <w:shd w:val="clear" w:color="auto" w:fill="FFFFFF"/>
        </w:rPr>
        <w:t> </w:t>
      </w:r>
      <w:r w:rsidRPr="006C5F56">
        <w:t>обращался</w:t>
      </w:r>
      <w:r w:rsidRPr="006C5F56">
        <w:rPr>
          <w:rStyle w:val="apple-converted-space"/>
          <w:shd w:val="clear" w:color="auto" w:fill="FFFFFF"/>
        </w:rPr>
        <w:t> </w:t>
      </w:r>
      <w:r w:rsidRPr="006C5F56">
        <w:rPr>
          <w:shd w:val="clear" w:color="auto" w:fill="FFFFFF"/>
        </w:rPr>
        <w:t>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871BC" w:rsidRPr="00E20F1B" w:rsidRDefault="001871BC" w:rsidP="006C5F56">
      <w:pPr>
        <w:pStyle w:val="NormalWeb"/>
        <w:shd w:val="clear" w:color="auto" w:fill="FFFFFF"/>
        <w:spacing w:after="0"/>
        <w:ind w:firstLine="697"/>
        <w:jc w:val="both"/>
        <w:rPr>
          <w:color w:val="000000"/>
          <w:sz w:val="28"/>
          <w:szCs w:val="28"/>
        </w:rPr>
      </w:pPr>
      <w:r w:rsidRPr="00E20F1B">
        <w:rPr>
          <w:color w:val="000000"/>
          <w:sz w:val="28"/>
          <w:szCs w:val="28"/>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w:t>
      </w:r>
      <w:r>
        <w:rPr>
          <w:color w:val="000000"/>
          <w:sz w:val="28"/>
          <w:szCs w:val="28"/>
        </w:rPr>
        <w:t xml:space="preserve"> частях 1 и 2 статьи 8.1 </w:t>
      </w:r>
      <w:r w:rsidRPr="00E20F1B">
        <w:rPr>
          <w:color w:val="000000"/>
          <w:sz w:val="28"/>
          <w:szCs w:val="28"/>
        </w:rPr>
        <w:t xml:space="preserve"> Федерального закона</w:t>
      </w:r>
      <w:r w:rsidRPr="006C5F56">
        <w:rPr>
          <w:color w:val="0000FF"/>
        </w:rPr>
        <w:t xml:space="preserve"> </w:t>
      </w:r>
      <w:r w:rsidRPr="006C5F56">
        <w:rPr>
          <w:sz w:val="28"/>
          <w:szCs w:val="28"/>
        </w:rPr>
        <w:t>от 26.12.2008г. №294 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w:t>
      </w:r>
      <w:r w:rsidRPr="00E20F1B">
        <w:rPr>
          <w:color w:val="000000"/>
          <w:sz w:val="28"/>
          <w:szCs w:val="28"/>
        </w:rPr>
        <w:t xml:space="preserve">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1871BC" w:rsidRPr="00AD2200" w:rsidRDefault="001871BC" w:rsidP="00AD2200">
      <w:pPr>
        <w:rPr>
          <w:color w:val="00FF00"/>
          <w:lang w:eastAsia="hi-IN" w:bidi="hi-IN"/>
        </w:rPr>
      </w:pPr>
    </w:p>
    <w:p w:rsidR="001871BC" w:rsidRPr="00CF6571" w:rsidRDefault="001871BC" w:rsidP="004F62FE">
      <w:pPr>
        <w:pStyle w:val="ConsPlusDocList"/>
        <w:ind w:firstLine="540"/>
        <w:jc w:val="both"/>
        <w:rPr>
          <w:rFonts w:ascii="Times New Roman" w:hAnsi="Times New Roman" w:cs="Times New Roman"/>
          <w:iCs/>
          <w:sz w:val="28"/>
          <w:szCs w:val="28"/>
        </w:rPr>
      </w:pPr>
      <w:r w:rsidRPr="00CF6571">
        <w:rPr>
          <w:rFonts w:ascii="Times New Roman" w:hAnsi="Times New Roman" w:cs="Times New Roman"/>
          <w:iCs/>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871BC" w:rsidRPr="00CF6571" w:rsidRDefault="001871BC" w:rsidP="004F62FE">
      <w:pPr>
        <w:pStyle w:val="a"/>
        <w:rPr>
          <w:rFonts w:ascii="Times New Roman" w:hAnsi="Times New Roman" w:cs="Times New Roman"/>
          <w:sz w:val="28"/>
          <w:szCs w:val="28"/>
        </w:rPr>
      </w:pPr>
      <w:r w:rsidRPr="00CF6571">
        <w:rPr>
          <w:rFonts w:ascii="Times New Roman" w:hAnsi="Times New Roman" w:cs="Times New Roman"/>
          <w:iCs/>
          <w:sz w:val="28"/>
          <w:szCs w:val="28"/>
        </w:rPr>
        <w:t>Основанием для проведения внеплановой проверки наряду с вышеуказанными основаниями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ЖК РФ.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3.1.12. Плановые и внеплановые проверки могут проводиться:</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в месте нахождения и (или) деятельности проверяемого лица (далее - выездные проверки);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без выезда на место нахождения и (или) деятельности проверяемого лица (далее - документарные проверки).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3.1.13. Основанием для проведения проверки является распоряжение о проведении проверки.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3.1.14. При проведении проверки должностные лица не вправе:</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1. Допускать использование имущества, финансовых средств, материально-технических ресурсов проверяемого лица, за исключением случаев предоставления изолированного помещения, средств связи, организационно-технических средств при выездной проверке.</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2. Проверять выполнение требований, установленных муниципальными правовыми актами, если такие требования не относятся к полномочиям Администрации.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3.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проверки по факту поступления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причинении вреда жизни, здоровью граждан, вреда животным, растениям, окружающей среде, безопасности государства, а также возникновении чрезвычайных ситуаций природного и техногенного характера.</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4.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5.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7. Превышать установленные сроки проведения проверки.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8. Осуществлять выдачу проверяемому лицу предписаний или предложений о проведении за их счет мероприятий по контролю.</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3.1.15. В случае необеспечения присутствия руководителя, иных должностных лиц или уполномоченных представителей юридического лица, ответственных за организацию и проведение мероприятий по выполнению требований, установленных муниципальными правовыми актами, индивидуального предпринимателя при проведении выездной проверки, препятствующего проведению проверки, Администрацией применяются меры по привлечению юридического лица, его руководителя, иных должностных лиц или уполномоченных представителей юридического лица, индивидуального предпринимателя, его уполномоченного представителя, не обеспечивших присутствие к началу проверки, к ответственности в соответствии с действующим законодательством Российской Федерации.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3.1.16. Каждая проверка должна быть проведена в сроки, установленные Федеральным законом. В случаях, установленных Федеральным законом, срок выездной плановой проверки может быть продлен лицом, подписавшим распоряжение о проведении плановой выездной проверки.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3.2. Принятие решения о проведении проверки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3.2.1.  Основаниями для принятия решения о проведении проверки являются:</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план проверок на соответствующий календарный год,</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истечение срока исполнения предписания об устранении выявленных проверкой нарушений,</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жалоба на действия юридического лица или индивидуального предпринимателя, а также иная информация, подтвержденная документами, свидетельствующими о наличии признаков нарушений требований, установленных муниципальными правовыми актами.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3.2.2. Решение о проведении выездной проверки принимается в случае, если при документарной проверке не представляется возможным:</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1) удостовериться в полноте и достоверности сведений, содержащихся в имеющихся в распоряжении Администрации документах проверяемого лица;</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2) оценить соответствие деятельности проверяемого лица требованиям, установленным муниципальными правовыми актами, без проведения соответствующего мероприятия по контролю.</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3. При наличии одного из оснований, указанных в пунктах 1,2 для принятия решения о проведении проверки: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подготавливаются и направляются в Администрацию запросы;</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изучаются (анализируются) имеющиеся в Администрации документы, относящиеся к деятельности проверяемого лица, в том числе акты предыдущих проверок, сведения об устранении выявленных нарушений, в целях определения необходимости проведения выездной или документальной проверки;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подготавливается проект распоряжения о проведении проверки.</w:t>
      </w:r>
    </w:p>
    <w:p w:rsidR="001871BC"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3.2.3. Текст проекта распоряжения заполняется по типовой форме, утвержденной федеральным органом исполнительной власти, уполномоченным Правительством Российской Федерации.</w:t>
      </w:r>
    </w:p>
    <w:p w:rsidR="001871BC" w:rsidRPr="005D6EDA" w:rsidRDefault="001871BC" w:rsidP="00752E3D">
      <w:pPr>
        <w:pStyle w:val="NormalWeb"/>
        <w:shd w:val="clear" w:color="auto" w:fill="FFFFFF"/>
        <w:spacing w:after="0"/>
        <w:ind w:firstLine="697"/>
        <w:jc w:val="both"/>
        <w:rPr>
          <w:sz w:val="28"/>
          <w:szCs w:val="28"/>
        </w:rPr>
      </w:pPr>
      <w:r w:rsidRPr="005D6EDA">
        <w:rPr>
          <w:sz w:val="28"/>
          <w:szCs w:val="28"/>
        </w:rPr>
        <w:t>В распоряжении руководителя, заместителя руководителя органа государственного контроля (надзора), органа муниципального контроля указываются:</w:t>
      </w:r>
    </w:p>
    <w:p w:rsidR="001871BC" w:rsidRPr="005D6EDA" w:rsidRDefault="001871BC" w:rsidP="00752E3D">
      <w:pPr>
        <w:pStyle w:val="NormalWeb"/>
        <w:shd w:val="clear" w:color="auto" w:fill="FFFFFF"/>
        <w:spacing w:after="0"/>
        <w:ind w:firstLine="697"/>
        <w:jc w:val="both"/>
        <w:rPr>
          <w:sz w:val="28"/>
          <w:szCs w:val="28"/>
        </w:rPr>
      </w:pPr>
      <w:r w:rsidRPr="005D6EDA">
        <w:rPr>
          <w:sz w:val="28"/>
          <w:szCs w:val="28"/>
        </w:rPr>
        <w:t>1) наименование органа органа государственного контроля (надзора), органа муниципального контроля, а также вид (виды) государственного контроля (надзора),  муниципального контроля;</w:t>
      </w:r>
    </w:p>
    <w:p w:rsidR="001871BC" w:rsidRPr="005D6EDA" w:rsidRDefault="001871BC" w:rsidP="00752E3D">
      <w:pPr>
        <w:pStyle w:val="NormalWeb"/>
        <w:shd w:val="clear" w:color="auto" w:fill="FFFFFF"/>
        <w:spacing w:after="0"/>
        <w:ind w:firstLine="697"/>
        <w:jc w:val="both"/>
        <w:rPr>
          <w:sz w:val="28"/>
          <w:szCs w:val="28"/>
        </w:rPr>
      </w:pPr>
      <w:r w:rsidRPr="005D6EDA">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871BC" w:rsidRPr="005D6EDA" w:rsidRDefault="001871BC" w:rsidP="00752E3D">
      <w:pPr>
        <w:pStyle w:val="NormalWeb"/>
        <w:shd w:val="clear" w:color="auto" w:fill="FFFFFF"/>
        <w:spacing w:after="0"/>
        <w:ind w:firstLine="697"/>
        <w:jc w:val="both"/>
        <w:rPr>
          <w:sz w:val="28"/>
          <w:szCs w:val="28"/>
        </w:rPr>
      </w:pPr>
      <w:r w:rsidRPr="005D6EDA">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871BC" w:rsidRPr="005D6EDA" w:rsidRDefault="001871BC" w:rsidP="00752E3D">
      <w:pPr>
        <w:pStyle w:val="NormalWeb"/>
        <w:shd w:val="clear" w:color="auto" w:fill="FFFFFF"/>
        <w:spacing w:after="0"/>
        <w:ind w:firstLine="697"/>
        <w:jc w:val="both"/>
        <w:rPr>
          <w:sz w:val="28"/>
          <w:szCs w:val="28"/>
        </w:rPr>
      </w:pPr>
      <w:r w:rsidRPr="005D6EDA">
        <w:rPr>
          <w:sz w:val="28"/>
          <w:szCs w:val="28"/>
        </w:rPr>
        <w:t>4) цели, задачи, предмет проверки и срок ее проведения;</w:t>
      </w:r>
    </w:p>
    <w:p w:rsidR="001871BC" w:rsidRPr="005D6EDA" w:rsidRDefault="001871BC" w:rsidP="00752E3D">
      <w:pPr>
        <w:pStyle w:val="NormalWeb"/>
        <w:shd w:val="clear" w:color="auto" w:fill="FFFFFF"/>
        <w:spacing w:after="0"/>
        <w:ind w:firstLine="697"/>
        <w:jc w:val="both"/>
        <w:rPr>
          <w:sz w:val="28"/>
          <w:szCs w:val="28"/>
        </w:rPr>
      </w:pPr>
      <w:r w:rsidRPr="005D6EDA">
        <w:rPr>
          <w:sz w:val="28"/>
          <w:szCs w:val="28"/>
        </w:rPr>
        <w:t>5) Правовые основания проведения проверки;</w:t>
      </w:r>
    </w:p>
    <w:p w:rsidR="001871BC" w:rsidRPr="005D6EDA" w:rsidRDefault="001871BC" w:rsidP="00752E3D">
      <w:pPr>
        <w:pStyle w:val="NormalWeb"/>
        <w:shd w:val="clear" w:color="auto" w:fill="FFFFFF"/>
        <w:spacing w:after="0"/>
        <w:ind w:firstLine="697"/>
        <w:jc w:val="both"/>
        <w:rPr>
          <w:sz w:val="28"/>
          <w:szCs w:val="28"/>
        </w:rPr>
      </w:pPr>
      <w:r w:rsidRPr="005D6EDA">
        <w:rPr>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871BC" w:rsidRPr="005D6EDA" w:rsidRDefault="001871BC" w:rsidP="00752E3D">
      <w:pPr>
        <w:pStyle w:val="NormalWeb"/>
        <w:shd w:val="clear" w:color="auto" w:fill="FFFFFF"/>
        <w:spacing w:after="0"/>
        <w:ind w:firstLine="697"/>
        <w:jc w:val="both"/>
        <w:rPr>
          <w:sz w:val="28"/>
          <w:szCs w:val="28"/>
        </w:rPr>
      </w:pPr>
      <w:r w:rsidRPr="005D6EDA">
        <w:rPr>
          <w:sz w:val="28"/>
          <w:szCs w:val="28"/>
        </w:rPr>
        <w:t>6) сроки проведения и перечень мероприятий по контролю необходимых для достижения целей и задач проведения проверки;</w:t>
      </w:r>
    </w:p>
    <w:p w:rsidR="001871BC" w:rsidRPr="005D6EDA" w:rsidRDefault="001871BC" w:rsidP="00752E3D">
      <w:pPr>
        <w:pStyle w:val="NormalWeb"/>
        <w:shd w:val="clear" w:color="auto" w:fill="FFFFFF"/>
        <w:spacing w:after="0"/>
        <w:ind w:firstLine="697"/>
        <w:jc w:val="both"/>
        <w:rPr>
          <w:sz w:val="28"/>
          <w:szCs w:val="28"/>
        </w:rPr>
      </w:pPr>
      <w:r w:rsidRPr="005D6EDA">
        <w:rPr>
          <w:sz w:val="28"/>
          <w:szCs w:val="28"/>
        </w:rPr>
        <w:t>7) перечень административных регламентов по осуществлению государственного контроля (надзора), осуществлению муниципального контроля;</w:t>
      </w:r>
    </w:p>
    <w:p w:rsidR="001871BC" w:rsidRPr="005D6EDA" w:rsidRDefault="001871BC" w:rsidP="00752E3D">
      <w:pPr>
        <w:pStyle w:val="NormalWeb"/>
        <w:shd w:val="clear" w:color="auto" w:fill="FFFFFF"/>
        <w:spacing w:after="0"/>
        <w:ind w:firstLine="697"/>
        <w:jc w:val="both"/>
        <w:rPr>
          <w:sz w:val="28"/>
          <w:szCs w:val="28"/>
        </w:rPr>
      </w:pPr>
      <w:r w:rsidRPr="005D6EDA">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871BC" w:rsidRPr="005D6EDA" w:rsidRDefault="001871BC" w:rsidP="00752E3D">
      <w:pPr>
        <w:pStyle w:val="NormalWeb"/>
        <w:shd w:val="clear" w:color="auto" w:fill="FFFFFF"/>
        <w:spacing w:after="0"/>
        <w:ind w:firstLine="697"/>
        <w:jc w:val="both"/>
        <w:rPr>
          <w:sz w:val="28"/>
          <w:szCs w:val="28"/>
        </w:rPr>
      </w:pPr>
      <w:r w:rsidRPr="005D6EDA">
        <w:rPr>
          <w:sz w:val="28"/>
          <w:szCs w:val="28"/>
        </w:rPr>
        <w:t>9) даты начала и окончания проведения проверки;</w:t>
      </w:r>
    </w:p>
    <w:p w:rsidR="001871BC" w:rsidRPr="005D6EDA" w:rsidRDefault="001871BC" w:rsidP="005D6EDA">
      <w:pPr>
        <w:pStyle w:val="NormalWeb"/>
        <w:shd w:val="clear" w:color="auto" w:fill="FFFFFF"/>
        <w:spacing w:after="0"/>
        <w:ind w:firstLine="697"/>
        <w:jc w:val="both"/>
        <w:rPr>
          <w:sz w:val="28"/>
          <w:szCs w:val="28"/>
        </w:rPr>
      </w:pPr>
      <w:r w:rsidRPr="005D6EDA">
        <w:rPr>
          <w:sz w:val="28"/>
          <w:szCs w:val="28"/>
        </w:rPr>
        <w:t>10) иные сведения, если это предусмотрено типовой формой распоряжения руководителя, заместителя руководителя органа государственного контроля (надзора), органа муниципального контроля.»;</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3.2.4. Распоряжение о проведении проверки должно быть издано не позднее, чем за десять дней до плановой проверки и пяти дней - до внеплановой проверки.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3.2.5. Подписанное распоряжение о проведении проверки передается на регистрацию.</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3.3. Подготовка к проверке</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3.3.1.  Основанием для подготовки к проверке является:</w:t>
      </w:r>
    </w:p>
    <w:p w:rsidR="001871BC" w:rsidRPr="00941EE0" w:rsidRDefault="001871BC" w:rsidP="004F62FE">
      <w:pPr>
        <w:pStyle w:val="a"/>
        <w:rPr>
          <w:rFonts w:ascii="Times New Roman" w:hAnsi="Times New Roman" w:cs="Times New Roman"/>
          <w:i/>
          <w:iCs/>
          <w:sz w:val="28"/>
          <w:szCs w:val="28"/>
        </w:rPr>
      </w:pPr>
      <w:r w:rsidRPr="00941EE0">
        <w:rPr>
          <w:rFonts w:ascii="Times New Roman" w:hAnsi="Times New Roman" w:cs="Times New Roman"/>
          <w:sz w:val="28"/>
          <w:szCs w:val="28"/>
        </w:rPr>
        <w:t>а) распоряжение о проведении проверки;</w:t>
      </w:r>
    </w:p>
    <w:p w:rsidR="001871BC" w:rsidRPr="00D664DA" w:rsidRDefault="001871BC" w:rsidP="004F62FE">
      <w:pPr>
        <w:pStyle w:val="a"/>
        <w:rPr>
          <w:rFonts w:ascii="Times New Roman" w:hAnsi="Times New Roman" w:cs="Times New Roman"/>
          <w:sz w:val="28"/>
          <w:szCs w:val="28"/>
        </w:rPr>
      </w:pPr>
      <w:r w:rsidRPr="00D664DA">
        <w:rPr>
          <w:rFonts w:ascii="Times New Roman" w:hAnsi="Times New Roman" w:cs="Times New Roman"/>
          <w:iCs/>
          <w:sz w:val="28"/>
          <w:szCs w:val="28"/>
        </w:rPr>
        <w:t>б)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ЖК РФ.</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3.3.2. Должностное лицо Администрации: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1. Составляет план проверки.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2. Определяет документы, необходимые для проверки, в указанный перечень не включаются документы, ранее представленные в Администрацию.</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Документы, ранее представленные в рамках муниципального контроля в органы местного самоуправления, должны быть затребованы и получены должностным лицом, которому поручено проведение  проверки.</w:t>
      </w:r>
    </w:p>
    <w:p w:rsidR="001871BC"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3. Определяет лиц, с которыми будет осуществлять взаимодействие в ходе проверки, временной режим проверки (с учетом режима работы проверяемого лица).</w:t>
      </w:r>
    </w:p>
    <w:p w:rsidR="001871BC" w:rsidRPr="005D6EDA" w:rsidRDefault="001871BC" w:rsidP="005D6EDA">
      <w:pPr>
        <w:pStyle w:val="NormalWeb"/>
        <w:shd w:val="clear" w:color="auto" w:fill="FFFFFF"/>
        <w:spacing w:after="0"/>
        <w:jc w:val="both"/>
        <w:rPr>
          <w:sz w:val="28"/>
          <w:szCs w:val="28"/>
        </w:rPr>
      </w:pPr>
      <w:r w:rsidRPr="005D6EDA">
        <w:rPr>
          <w:sz w:val="28"/>
          <w:szCs w:val="28"/>
        </w:rPr>
        <w:t xml:space="preserve">           4.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5. Уведомляет проверяемых лиц о проведении внеплановой выездной проверки не менее чем за двадцать четыре часа до начала ее проведения любым доступным способом, в том числе по телефону, за исключением внеплановой выездной проверки, проводимой по поступившей информации о следующих фактах:</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в) нарушение прав потребителей (в случае обращения граждан, права которых нарушены).</w:t>
      </w:r>
    </w:p>
    <w:p w:rsidR="001871BC" w:rsidRPr="00D664DA" w:rsidRDefault="001871BC" w:rsidP="004F62FE">
      <w:pPr>
        <w:pStyle w:val="a"/>
        <w:rPr>
          <w:rFonts w:ascii="Times New Roman" w:hAnsi="Times New Roman" w:cs="Times New Roman"/>
          <w:sz w:val="28"/>
          <w:szCs w:val="28"/>
          <w:u w:val="single"/>
        </w:rPr>
      </w:pPr>
      <w:r w:rsidRPr="00D664DA">
        <w:rPr>
          <w:rFonts w:ascii="Times New Roman" w:hAnsi="Times New Roman" w:cs="Times New Roman"/>
          <w:sz w:val="28"/>
          <w:szCs w:val="28"/>
        </w:rPr>
        <w:t xml:space="preserve">6. Согласовывает с прокуратурой Дорогобужского района проведение внеплановой выездной проверки </w:t>
      </w:r>
      <w:r w:rsidRPr="00D664DA">
        <w:rPr>
          <w:rFonts w:ascii="Times New Roman" w:hAnsi="Times New Roman" w:cs="Times New Roman"/>
          <w:iCs/>
          <w:sz w:val="28"/>
          <w:szCs w:val="28"/>
          <w:u w:val="single"/>
        </w:rPr>
        <w:t>юридических лиц, индивидуальных предпринимателей.</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7. Для уведомления о проведении проверки создает уведомление, в котором указывает:</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реквизиты распоряжения о проведении проверки;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вид проверки (выездная или документарная);</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период, подлежащий проверке;</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место проведения проверки (при проведении выездной проверки);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срок (даты начала и окончания) проверки;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перечень документов, которые проверяемое лицо обязано предоставить к началу проверки.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Уведомление о проведении проверки может содержать просьбу о совершении следующих действий по обеспечению проверки: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подготовка документов (информации) по вопросам проверки, направление документов в Администрацию;</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организационные мероприятия, в том числе выделение отдельного служебного помещения для проверяющих лиц.</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8. Подписанное уведомление направляется проверяемому лицу заказным почтовым отправлением с уведомлением о вручении или вручается под роспись.</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xml:space="preserve">9. Для согласования с прокуратурой </w:t>
      </w:r>
      <w:r>
        <w:rPr>
          <w:rFonts w:ascii="Times New Roman" w:hAnsi="Times New Roman" w:cs="Times New Roman"/>
          <w:sz w:val="28"/>
          <w:szCs w:val="28"/>
        </w:rPr>
        <w:t>Дорогобужского</w:t>
      </w:r>
      <w:r w:rsidRPr="00941EE0">
        <w:rPr>
          <w:rFonts w:ascii="Times New Roman" w:hAnsi="Times New Roman" w:cs="Times New Roman"/>
          <w:sz w:val="28"/>
          <w:szCs w:val="28"/>
        </w:rPr>
        <w:t xml:space="preserve"> района проведения внеплановой выездной проверки </w:t>
      </w:r>
      <w:r w:rsidRPr="00D664DA">
        <w:rPr>
          <w:rFonts w:ascii="Times New Roman" w:hAnsi="Times New Roman" w:cs="Times New Roman"/>
          <w:iCs/>
          <w:sz w:val="28"/>
          <w:szCs w:val="28"/>
          <w:u w:val="single"/>
        </w:rPr>
        <w:t>юридических лиц, индивидуальных предпринимателей</w:t>
      </w:r>
      <w:r w:rsidRPr="00941EE0">
        <w:rPr>
          <w:rFonts w:ascii="Times New Roman" w:hAnsi="Times New Roman" w:cs="Times New Roman"/>
          <w:sz w:val="28"/>
          <w:szCs w:val="28"/>
        </w:rPr>
        <w:t xml:space="preserve"> в день подписания распоряжения о проведении проверки пишет заявление о согласовании проведения внеплановой выездной проверки.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xml:space="preserve">Подписанное заявление вместе с копией распоряжения о проведении проверки и документами, содержащими сведения, послужившие основанием для ее проведения, представляет в прокуратуру </w:t>
      </w:r>
      <w:r>
        <w:rPr>
          <w:rFonts w:ascii="Times New Roman" w:hAnsi="Times New Roman" w:cs="Times New Roman"/>
          <w:sz w:val="28"/>
          <w:szCs w:val="28"/>
        </w:rPr>
        <w:t>Дорогобужского</w:t>
      </w:r>
      <w:r w:rsidRPr="00941EE0">
        <w:rPr>
          <w:rFonts w:ascii="Times New Roman" w:hAnsi="Times New Roman" w:cs="Times New Roman"/>
          <w:sz w:val="28"/>
          <w:szCs w:val="28"/>
        </w:rPr>
        <w:t xml:space="preserve"> района нарочным или направляет заказным почтовым отправлением с уведомлением о вручении.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3.4. Документарная проверка:</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3.4.1. Должностное лицо Администрации: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1. Рассматривает:</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а) Документы, которыми располагает Администрация, а также полученные от проверяемого лица документы:</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устанавливающие организационно-правовую форму, права и обязанности проверяемого лица;</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используемые проверяемым лицом при осуществлении своей деятельности;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связанные с исполнением требований, установленных муниципальными правовыми актами;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исполнением предписаний Администрации.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б) Акты предыдущих проверок.</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в) Материалы рассмотрения дел об административных правонарушениях.</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г) Документы о результатах, осуществленных в отношении проверяемого лица государственного контроля (надзора), муниципального контроля.</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2.  Изготавливает и направляет за своей подписью в адрес проверяемого лица мотивированный запрос с требованием представить необходимые для рассмотрения в ходе проведения документарной проверки документы.</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К запросу прилагает заверенную печатью  копию распоряжения о проведении документарной проверки.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В запросе указывает:</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срок предоставления документов;</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перечень документов с указанием индивидуальных признаков, позволяющих отличить документ среди документов того же вида.</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Запрос направляет,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проверяемым лицом требований, установленных муниципальными правовыми актами.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 а также сведения и документы, не относящиеся к предмету документарной проверки.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Указанные в запросе документы принимаются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в течение десяти рабочих дней со дня получения мотивированного запроса.</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3. Направляет за своей подписью проверяемому лицу информацию о выявленных в ходе документальной проверки ошибках и (или) противоречиях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с требованием предоставить в течение десяти рабочих дней необходимые пояснения в письменной форме по выявленным фактам.</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В информации указывает:</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документ, в котором выявлены недостатки,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существо недостатков,</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срок предоставления пояснений.</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4. 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5. Составляет акт документальной проверки.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6. Вносит мотивированное предложение о проведении выездной проверки.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Мотивированное предложение о выездной проверке вносит в случае, если после рассмотрения представленных пояснений и документов либо при отсутствии пояснений установлены признаки нарушения требований, установленных муниципальными правовыми актами.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Подписывает распоряжение о проведении выездной проверки.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7. Оформляет результаты документарной проверки актом установленной формы.</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Срок исполнения процедуры  - не более сроков, установленных для проведения документарной проверки.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8. Знакомит проверяемое лицо с актом проверки, вручает под роспись один экземпляр акта проверки с приложением либо отправляет акт с приложением заказным почтовым отправлением с уведомлением о вручении.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xml:space="preserve">9. Готовит предписание об устранении выявленных нарушений в случае наличия нарушений требований, установленных </w:t>
      </w:r>
      <w:r w:rsidRPr="00D664DA">
        <w:rPr>
          <w:rFonts w:ascii="Times New Roman" w:hAnsi="Times New Roman" w:cs="Times New Roman"/>
          <w:sz w:val="28"/>
          <w:szCs w:val="28"/>
        </w:rPr>
        <w:t>в отношении муниципального жилищного фонда федеральными законами и законами субъектов Российской Федерации в области жилищных отношений, а также</w:t>
      </w:r>
      <w:r w:rsidRPr="00941EE0">
        <w:rPr>
          <w:rFonts w:ascii="Times New Roman" w:hAnsi="Times New Roman" w:cs="Times New Roman"/>
          <w:sz w:val="28"/>
          <w:szCs w:val="28"/>
        </w:rPr>
        <w:t xml:space="preserve"> муниципальными правовыми актами.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10. Передает проверяемому лицу вынесенное предписание об устранении выявленных нарушений.</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111. Проводит проверку исполнения вынесенного предписания об устранении нарушений требований, установленных муниципальными правовыми актами.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3.5. Выездная проверка:</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3.5.1. Должностное лицо Администрации, уполномоченное на проведение выездной проверки, в месте проведения проверки: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1. Предъявляет служебное удостоверение.</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2. Знакомит руководителя или иное должностное лицо юридического лица, индивидуального предпринимателя, его уполномоченного представителя:</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а) с распоряжением  о проведении выездной проверки путем вручения, под роспись заверенной печатью копии распоряжения;</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б) с полномочиями должностных лиц, проводящих выездную проверку;</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в) с целями, задачами, основаниями проведения выездной проверки;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г) видами и объемом мероприятий по контролю;</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д) составом экспертов, представителями экспертных организаций, привлекаемых к выездной проверке;</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е) со сроками и условиями проведения проверки.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3.</w:t>
      </w:r>
      <w:r>
        <w:rPr>
          <w:rFonts w:ascii="Times New Roman" w:hAnsi="Times New Roman" w:cs="Times New Roman"/>
          <w:sz w:val="28"/>
          <w:szCs w:val="28"/>
        </w:rPr>
        <w:t>5.2.</w:t>
      </w:r>
      <w:r w:rsidRPr="00941EE0">
        <w:rPr>
          <w:rFonts w:ascii="Times New Roman" w:hAnsi="Times New Roman" w:cs="Times New Roman"/>
          <w:sz w:val="28"/>
          <w:szCs w:val="28"/>
        </w:rPr>
        <w:t xml:space="preserve"> Определяет совместно с руководителем или иным должностным лицом юридического лица, индивидуальным предпринимателем, его уполномоченным представителем организационные мероприятия, в том числе:</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а) выделение отдельного служебного помещения для проверяющих лиц, средств связи,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б) возможность ознакомления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1871BC"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в) обеспечение доступа проводящих выездную проверку лиц и участвующих в выездной проверке экспертов, представителей экспертных организаций на территорию, в используемые проверяемым лицом при осуществлении деятельности здания, строения, сооружения, помещения, к используемым проверяемым лицом оборудованию, подобным объектам, транспортным средствам и перевозимым ими грузам.</w:t>
      </w:r>
    </w:p>
    <w:p w:rsidR="001871BC" w:rsidRPr="005D6EDA" w:rsidRDefault="001871BC" w:rsidP="004F62FE">
      <w:pPr>
        <w:pStyle w:val="a"/>
        <w:rPr>
          <w:rFonts w:ascii="Times New Roman" w:hAnsi="Times New Roman" w:cs="Times New Roman"/>
          <w:sz w:val="28"/>
          <w:szCs w:val="28"/>
        </w:rPr>
      </w:pPr>
      <w:r w:rsidRPr="005D6EDA">
        <w:rPr>
          <w:rFonts w:ascii="Times New Roman" w:hAnsi="Times New Roman" w:cs="Times New Roman"/>
          <w:sz w:val="28"/>
          <w:szCs w:val="28"/>
        </w:rPr>
        <w:t>3.5.3. Если проведение плановой или внеплановой выездной проверки оказалось невозможным в связи с отсутствием индивидуального предпринимателя , его уполномоченного представителя, руководителя или иного должностного лица ,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уполномоченного представителя, руководителя или иного должностного лица, повлекшим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Pr>
          <w:rFonts w:ascii="Times New Roman" w:hAnsi="Times New Roman" w:cs="Times New Roman"/>
          <w:sz w:val="28"/>
          <w:szCs w:val="28"/>
        </w:rPr>
        <w:t>.</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знакомит с настоящим Регламентом.</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5. Вносит мотивированные предложения о продлении срока плановой выездной проверки.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Подписывает распоряжение о продлении срока проведения плановой выездной проверки.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6. Оформляет результаты выездной проверки актом по установленной форме.</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7. Вносит в журнал, хранящийся у проверяемого лица, запись о проведенной проверке либо в акт проверки запись об отсутствии такого журнала.</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8. Знакомит проверяемое лицо с результатами проверки, с актом проверки, вручает под роспись один экземпляр акта проверки с приложением либо отправляет (в случае отказа ознакомиться) акт с приложением заказным почтовым отправлением с уведомлением о вручении.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xml:space="preserve">9. Направляет в прокуратуру </w:t>
      </w:r>
      <w:r>
        <w:rPr>
          <w:rFonts w:ascii="Times New Roman" w:hAnsi="Times New Roman" w:cs="Times New Roman"/>
          <w:sz w:val="28"/>
          <w:szCs w:val="28"/>
        </w:rPr>
        <w:t>Дорогобужского</w:t>
      </w:r>
      <w:r w:rsidRPr="00941EE0">
        <w:rPr>
          <w:rFonts w:ascii="Times New Roman" w:hAnsi="Times New Roman" w:cs="Times New Roman"/>
          <w:sz w:val="28"/>
          <w:szCs w:val="28"/>
        </w:rPr>
        <w:t xml:space="preserve"> района копию акта проверки в случаях, если для проведения проверки требовалось согласование с органом прокуратуры.</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xml:space="preserve">10. Готовит предписание об устранении выявленных нарушений в случае наличия нарушений требований, установленных </w:t>
      </w:r>
      <w:r w:rsidRPr="00D664DA">
        <w:rPr>
          <w:rFonts w:ascii="Times New Roman" w:hAnsi="Times New Roman" w:cs="Times New Roman"/>
          <w:sz w:val="28"/>
          <w:szCs w:val="28"/>
        </w:rPr>
        <w:t>в отношении муниципального жилищного фонда федеральными законами и законами субъектов Российской Федерации в области жилищных отношений, а также</w:t>
      </w:r>
      <w:r w:rsidRPr="00941EE0">
        <w:rPr>
          <w:rFonts w:ascii="Times New Roman" w:hAnsi="Times New Roman" w:cs="Times New Roman"/>
          <w:sz w:val="28"/>
          <w:szCs w:val="28"/>
        </w:rPr>
        <w:t xml:space="preserve"> муниципальными правовыми актами.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11. Передает проверяемому лицу вынесенное предписание об устранении выявленных нарушений.</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12. Проводит проверку исполнения вынесенного предписания об устранении нарушений требований, установленных муниципальными правовыми актами.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3.6. Внеплановая проверка:</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3.6.1.  Внеплановая проверка проводится в форме документарной проверки и (или) выездной проверки по основаниям, установленным федеральным законом.</w:t>
      </w:r>
    </w:p>
    <w:p w:rsidR="001871BC" w:rsidRPr="00D664DA" w:rsidRDefault="001871BC" w:rsidP="004F62FE">
      <w:pPr>
        <w:pStyle w:val="a"/>
        <w:rPr>
          <w:rFonts w:ascii="Times New Roman" w:hAnsi="Times New Roman" w:cs="Times New Roman"/>
          <w:iCs/>
          <w:sz w:val="28"/>
          <w:szCs w:val="28"/>
        </w:rPr>
      </w:pPr>
      <w:r w:rsidRPr="00941EE0">
        <w:rPr>
          <w:rFonts w:ascii="Times New Roman" w:hAnsi="Times New Roman" w:cs="Times New Roman"/>
          <w:sz w:val="28"/>
          <w:szCs w:val="28"/>
        </w:rPr>
        <w:t xml:space="preserve">3.6.2. </w:t>
      </w:r>
      <w:r w:rsidRPr="00D664DA">
        <w:rPr>
          <w:rFonts w:ascii="Times New Roman" w:hAnsi="Times New Roman" w:cs="Times New Roman"/>
          <w:sz w:val="28"/>
          <w:szCs w:val="28"/>
          <w:u w:val="single"/>
        </w:rPr>
        <w:t>Внеплановая выездная проверка юридических лиц, индивидуальных предпринимателей,</w:t>
      </w:r>
      <w:r w:rsidRPr="00D664DA">
        <w:rPr>
          <w:rFonts w:ascii="Times New Roman" w:hAnsi="Times New Roman" w:cs="Times New Roman"/>
          <w:sz w:val="28"/>
          <w:szCs w:val="28"/>
        </w:rPr>
        <w:t xml:space="preserve"> </w:t>
      </w:r>
      <w:r w:rsidRPr="00D664DA">
        <w:rPr>
          <w:rFonts w:ascii="Times New Roman" w:hAnsi="Times New Roman" w:cs="Times New Roman"/>
          <w:iCs/>
          <w:sz w:val="28"/>
          <w:szCs w:val="28"/>
        </w:rPr>
        <w:t xml:space="preserve"> индивидуальных предпринимателей может быть проведена по следующим основаниям:</w:t>
      </w:r>
    </w:p>
    <w:p w:rsidR="001871BC" w:rsidRPr="00D664DA" w:rsidRDefault="001871BC" w:rsidP="004F62FE">
      <w:pPr>
        <w:pStyle w:val="ConsPlusDocList"/>
        <w:ind w:firstLine="600"/>
        <w:rPr>
          <w:rFonts w:ascii="Times New Roman" w:hAnsi="Times New Roman" w:cs="Times New Roman"/>
          <w:iCs/>
          <w:sz w:val="28"/>
          <w:szCs w:val="28"/>
        </w:rPr>
      </w:pPr>
      <w:r w:rsidRPr="00D664DA">
        <w:rPr>
          <w:rFonts w:ascii="Times New Roman" w:hAnsi="Times New Roman" w:cs="Times New Roman"/>
          <w:iCs/>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871BC" w:rsidRPr="00D664DA" w:rsidRDefault="001871BC" w:rsidP="004F62FE">
      <w:pPr>
        <w:pStyle w:val="ConsPlusDocList"/>
        <w:jc w:val="both"/>
        <w:rPr>
          <w:rFonts w:ascii="Times New Roman" w:hAnsi="Times New Roman" w:cs="Times New Roman"/>
          <w:iCs/>
          <w:sz w:val="28"/>
          <w:szCs w:val="28"/>
        </w:rPr>
      </w:pPr>
      <w:r w:rsidRPr="00D664DA">
        <w:rPr>
          <w:rFonts w:ascii="Times New Roman" w:hAnsi="Times New Roman" w:cs="Times New Roman"/>
          <w:iCs/>
          <w:sz w:val="28"/>
          <w:szCs w:val="28"/>
        </w:rPr>
        <w:t>(в ред. Федерального закона от 27.12.2009 N 365-ФЗ)</w:t>
      </w:r>
    </w:p>
    <w:p w:rsidR="001871BC" w:rsidRPr="00D664DA" w:rsidRDefault="001871BC" w:rsidP="004F62FE">
      <w:pPr>
        <w:pStyle w:val="ConsPlusDocList"/>
        <w:ind w:firstLine="540"/>
        <w:jc w:val="both"/>
        <w:rPr>
          <w:rFonts w:ascii="Times New Roman" w:hAnsi="Times New Roman" w:cs="Times New Roman"/>
          <w:iCs/>
          <w:sz w:val="28"/>
          <w:szCs w:val="28"/>
        </w:rPr>
      </w:pPr>
      <w:r w:rsidRPr="00D664DA">
        <w:rPr>
          <w:rFonts w:ascii="Times New Roman" w:hAnsi="Times New Roman" w:cs="Times New Roman"/>
          <w:iCs/>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871BC" w:rsidRPr="00D664DA" w:rsidRDefault="001871BC" w:rsidP="004F62FE">
      <w:pPr>
        <w:pStyle w:val="ConsPlusDocList"/>
        <w:ind w:firstLine="540"/>
        <w:jc w:val="both"/>
        <w:rPr>
          <w:rFonts w:ascii="Times New Roman" w:hAnsi="Times New Roman" w:cs="Times New Roman"/>
          <w:sz w:val="28"/>
          <w:szCs w:val="28"/>
        </w:rPr>
      </w:pPr>
      <w:r w:rsidRPr="00D664DA">
        <w:rPr>
          <w:rFonts w:ascii="Times New Roman" w:hAnsi="Times New Roman" w:cs="Times New Roman"/>
          <w:iCs/>
          <w:sz w:val="28"/>
          <w:szCs w:val="28"/>
        </w:rPr>
        <w:t>проводится после согласования с прокуратурой Дорогобужского района.</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3.6.3. Должностное лицо, которому поручено проведение внеплановой проверки: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xml:space="preserve">1. Заполняет установленную уполномоченным Правительством Российской Федерации федеральным органом исполнительной власти типовую форму заявления о согласовании с прокуратурой </w:t>
      </w:r>
      <w:r>
        <w:rPr>
          <w:rFonts w:ascii="Times New Roman" w:hAnsi="Times New Roman" w:cs="Times New Roman"/>
          <w:sz w:val="28"/>
          <w:szCs w:val="28"/>
        </w:rPr>
        <w:t>Дорогобужского</w:t>
      </w:r>
      <w:r w:rsidRPr="00941EE0">
        <w:rPr>
          <w:rFonts w:ascii="Times New Roman" w:hAnsi="Times New Roman" w:cs="Times New Roman"/>
          <w:sz w:val="28"/>
          <w:szCs w:val="28"/>
        </w:rPr>
        <w:t xml:space="preserve"> района проведения внеплановой выездной проверки юридического лица, индивидуального предпринимателя.</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2. В день подписания распоряжения о проведении внеплановой выездной проверки в целях согласования ее проведения представляет либо направляет заказным почтовым отправлением с уведомлением о вручении  в прокуратуру </w:t>
      </w:r>
      <w:r>
        <w:rPr>
          <w:rFonts w:ascii="Times New Roman" w:hAnsi="Times New Roman" w:cs="Times New Roman"/>
          <w:sz w:val="28"/>
          <w:szCs w:val="28"/>
        </w:rPr>
        <w:t>Дорогобужского</w:t>
      </w:r>
      <w:r w:rsidRPr="00941EE0">
        <w:rPr>
          <w:rFonts w:ascii="Times New Roman" w:hAnsi="Times New Roman" w:cs="Times New Roman"/>
          <w:sz w:val="28"/>
          <w:szCs w:val="28"/>
        </w:rPr>
        <w:t xml:space="preserve"> района заявление о согласовании проведения внеплановой выездной проверки.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К этому заявлению прилагает копию распоряжения о проведении внеплановой выездной проверки и документы, которые содержат сведения, послужившие основанием ее проведения.</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3. В связи с необходимостью принятия неотложных мер приступает к проведению внеплановой выездной проверки незамедлительно в момент совершения нарушений требований, установленных муниципальными правовыми актами, с извещением прокуратуры </w:t>
      </w:r>
      <w:r>
        <w:rPr>
          <w:rFonts w:ascii="Times New Roman" w:hAnsi="Times New Roman" w:cs="Times New Roman"/>
          <w:sz w:val="28"/>
          <w:szCs w:val="28"/>
        </w:rPr>
        <w:t>Дорогобужского</w:t>
      </w:r>
      <w:r w:rsidRPr="00941EE0">
        <w:rPr>
          <w:rFonts w:ascii="Times New Roman" w:hAnsi="Times New Roman" w:cs="Times New Roman"/>
          <w:sz w:val="28"/>
          <w:szCs w:val="28"/>
        </w:rPr>
        <w:t xml:space="preserve"> района о проведении мероприятий по муниципальному контролю </w:t>
      </w:r>
      <w:r w:rsidRPr="001A0F94">
        <w:rPr>
          <w:rFonts w:ascii="Times New Roman" w:hAnsi="Times New Roman" w:cs="Times New Roman"/>
          <w:iCs/>
          <w:sz w:val="28"/>
          <w:szCs w:val="28"/>
          <w:u w:val="single"/>
        </w:rPr>
        <w:t>в течении двадцати четырех часов,</w:t>
      </w:r>
      <w:r w:rsidRPr="00941EE0">
        <w:rPr>
          <w:rFonts w:ascii="Times New Roman" w:hAnsi="Times New Roman" w:cs="Times New Roman"/>
          <w:sz w:val="28"/>
          <w:szCs w:val="28"/>
        </w:rPr>
        <w:t xml:space="preserve"> посредством направления заявления о согласовании проведения внеплановой выездной проверки.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4. Подготавливает документы для обжалования решения прокуратуры </w:t>
      </w:r>
      <w:r>
        <w:rPr>
          <w:rFonts w:ascii="Times New Roman" w:hAnsi="Times New Roman" w:cs="Times New Roman"/>
          <w:sz w:val="28"/>
          <w:szCs w:val="28"/>
        </w:rPr>
        <w:t>Дорогобужского</w:t>
      </w:r>
      <w:r w:rsidRPr="00941EE0">
        <w:rPr>
          <w:rFonts w:ascii="Times New Roman" w:hAnsi="Times New Roman" w:cs="Times New Roman"/>
          <w:sz w:val="28"/>
          <w:szCs w:val="28"/>
        </w:rPr>
        <w:t xml:space="preserve"> района об отказе в согласовании проведения внеплановой выездной проверки.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Срок исполнения процедуры - в течение двух рабочих дней со дня получения отказа в согласовании проведения внеплановой выездной проверки.</w:t>
      </w:r>
    </w:p>
    <w:p w:rsidR="001871BC" w:rsidRPr="003965E1" w:rsidRDefault="001871BC" w:rsidP="003965E1">
      <w:pPr>
        <w:pStyle w:val="a"/>
        <w:rPr>
          <w:rFonts w:ascii="Times New Roman" w:hAnsi="Times New Roman" w:cs="Times New Roman"/>
          <w:sz w:val="28"/>
          <w:szCs w:val="28"/>
        </w:rPr>
      </w:pPr>
      <w:r w:rsidRPr="003965E1">
        <w:rPr>
          <w:rFonts w:ascii="Times New Roman" w:hAnsi="Times New Roman" w:cs="Times New Roman"/>
          <w:sz w:val="28"/>
          <w:szCs w:val="28"/>
        </w:rPr>
        <w:t>5.</w:t>
      </w:r>
      <w:r>
        <w:rPr>
          <w:rFonts w:ascii="Times New Roman" w:hAnsi="Times New Roman" w:cs="Times New Roman"/>
          <w:sz w:val="28"/>
          <w:szCs w:val="28"/>
        </w:rPr>
        <w:t xml:space="preserve"> </w:t>
      </w:r>
      <w:r w:rsidRPr="003965E1">
        <w:rPr>
          <w:rStyle w:val="blk"/>
          <w:rFonts w:ascii="Times New Roman" w:hAnsi="Times New Roman"/>
          <w:color w:val="000000"/>
          <w:sz w:val="28"/>
          <w:szCs w:val="28"/>
        </w:rPr>
        <w:t>О проведении внеплановой выездной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Уведомляет проверяемое лицо о проведении внеплановой выездной проверки за исключением внеплановой выездной проверки, основанием для проведения которой послужило</w:t>
      </w:r>
      <w:r>
        <w:rPr>
          <w:rFonts w:ascii="Times New Roman" w:hAnsi="Times New Roman" w:cs="Times New Roman"/>
          <w:sz w:val="28"/>
          <w:szCs w:val="28"/>
        </w:rPr>
        <w:t>:</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поступление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в) нарушение прав потребителей (в случае обращения граждан, права которых нарушены).</w:t>
      </w:r>
    </w:p>
    <w:p w:rsidR="001871BC" w:rsidRPr="001A0F94" w:rsidRDefault="001871BC" w:rsidP="004F62FE">
      <w:pPr>
        <w:pStyle w:val="a"/>
        <w:rPr>
          <w:rFonts w:ascii="Times New Roman" w:hAnsi="Times New Roman" w:cs="Times New Roman"/>
          <w:sz w:val="28"/>
          <w:szCs w:val="28"/>
        </w:rPr>
      </w:pPr>
      <w:r w:rsidRPr="001A0F94">
        <w:rPr>
          <w:rFonts w:ascii="Times New Roman" w:hAnsi="Times New Roman" w:cs="Times New Roman"/>
          <w:sz w:val="28"/>
          <w:szCs w:val="28"/>
        </w:rPr>
        <w:t xml:space="preserve">- </w:t>
      </w:r>
      <w:r w:rsidRPr="001A0F94">
        <w:rPr>
          <w:rFonts w:ascii="Times New Roman" w:hAnsi="Times New Roman" w:cs="Times New Roman"/>
          <w:iCs/>
          <w:sz w:val="28"/>
          <w:szCs w:val="28"/>
        </w:rPr>
        <w:t>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ЖК РФ.</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проверяемого лица о начале проведения внеплановой выездной проверки не требуется.</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3.7. Сроки исполнения функции: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3.7.1.  Срок проведения каждой из проверок (с даты начала проверки и до даты составления акта по результатам проверки) не может превышать двадцать дней, за исключением случаев продления срока проведения проверки.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3.7.2. Решение о продлении срока проведения плановой выездной проверки принимает лицо, подписавшее распоряжение о проведении плановой выездной проверки, до истечения срока (дня, часа) окончания выездной плановой проверки.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3.7.3. Срока плановой выездной проверки может быть продлен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3.7.4. Срок продления не может быть более чем двадцать рабочих дней, а в отношении малых предприятий - не более пятнадцати часов.</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3.7.5. Проверяемое лицо информируется о продлении срока плановой выездной проверки в письменной форме. Извещение вручается под роспись не позднее дня (часа) окончания плановой выездной проверки.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3.7.6. Текст извещения о продлении срока проведения плановой выездной проверки содержит информацию о продлении срока проведения плановой выездной проверки и реквизиты распоряжения о продлении срока проведения проверки.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3.7.7. Распоряжение о продлении срока проведения плановой выездной проверки содержит:</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срок продления;</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основание для продления;</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указание на проверку, срок проведения которой продлевается.</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3.7.8. К извещению о продлении срока проведения плановой выездной проверки прилагается заверенная копия распоряжения.</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3.8. Составление акта проверки: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3.8.1. По результатам проверки составляется акт проверки по типовой форме, установленной уполномоченным Правительством Российской Федерации федеральным органом исполнительной власти.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К акту проверки прилагаются, в случае составления,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3.8.2.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муниципальному контролю.</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3.8.3.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871BC" w:rsidRDefault="001871BC" w:rsidP="00AD6066">
      <w:pPr>
        <w:pStyle w:val="NormalWeb"/>
        <w:shd w:val="clear" w:color="auto" w:fill="FFFFFF"/>
        <w:ind w:firstLine="567"/>
        <w:jc w:val="both"/>
        <w:rPr>
          <w:sz w:val="28"/>
          <w:szCs w:val="28"/>
        </w:rPr>
      </w:pPr>
      <w:r w:rsidRPr="005D6EDA">
        <w:rPr>
          <w:sz w:val="28"/>
          <w:szCs w:val="28"/>
        </w:rPr>
        <w:t>3.8.4.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r w:rsidRPr="005D6EDA">
        <w:rPr>
          <w:szCs w:val="28"/>
        </w:rPr>
        <w:t xml:space="preserve"> </w:t>
      </w:r>
      <w:r w:rsidRPr="005D6EDA">
        <w:t xml:space="preserve">  </w:t>
      </w:r>
      <w:r w:rsidRPr="005D6EDA">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передает акт проверки специалисту, ответственному за делопроизводство, для направления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871BC" w:rsidRDefault="001871BC" w:rsidP="00AD6066">
      <w:pPr>
        <w:pStyle w:val="NormalWeb"/>
        <w:shd w:val="clear" w:color="auto" w:fill="FFFFFF"/>
        <w:ind w:firstLine="567"/>
        <w:jc w:val="both"/>
        <w:rPr>
          <w:sz w:val="28"/>
          <w:szCs w:val="28"/>
        </w:rPr>
      </w:pPr>
      <w:r w:rsidRPr="00941EE0">
        <w:rPr>
          <w:sz w:val="28"/>
          <w:szCs w:val="28"/>
        </w:rPr>
        <w:t>3.8.</w:t>
      </w:r>
      <w:bookmarkStart w:id="4" w:name="sub_165"/>
      <w:r w:rsidRPr="00941EE0">
        <w:rPr>
          <w:sz w:val="28"/>
          <w:szCs w:val="28"/>
        </w:rP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bookmarkEnd w:id="4"/>
    </w:p>
    <w:p w:rsidR="001871BC" w:rsidRPr="00941EE0" w:rsidRDefault="001871BC" w:rsidP="00AD6066">
      <w:pPr>
        <w:pStyle w:val="NormalWeb"/>
        <w:shd w:val="clear" w:color="auto" w:fill="FFFFFF"/>
        <w:ind w:firstLine="567"/>
        <w:jc w:val="both"/>
        <w:rPr>
          <w:sz w:val="28"/>
          <w:szCs w:val="28"/>
        </w:rPr>
      </w:pPr>
      <w:r w:rsidRPr="00941EE0">
        <w:rPr>
          <w:sz w:val="28"/>
          <w:szCs w:val="28"/>
        </w:rPr>
        <w:t>3.8.</w:t>
      </w:r>
      <w:bookmarkStart w:id="5" w:name="sub_1611"/>
      <w:r w:rsidRPr="00941EE0">
        <w:rPr>
          <w:sz w:val="28"/>
          <w:szCs w:val="28"/>
        </w:rPr>
        <w:t>6</w:t>
      </w:r>
      <w:bookmarkEnd w:id="5"/>
      <w:r w:rsidRPr="00941EE0">
        <w:rPr>
          <w:sz w:val="28"/>
          <w:szCs w:val="28"/>
        </w:rPr>
        <w:t>. Проверяющий подписывает акт проверки.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3.9. Вручение акта проверки: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3.9.1 В целях ознакомления проверяемого лица с результатами проведенной проверки должностное лицо, проводившее ее, вручает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под расписку акт проверки, либо делает отметку об отказе в ознакомлении с актом проверки.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xml:space="preserve">3.9.2 Если для проведения внеплановой выездной проверки требовалось согласование ее проведения с органом прокуратуры, копия акта проверки направляется в прокуратуру </w:t>
      </w:r>
      <w:r>
        <w:rPr>
          <w:rFonts w:ascii="Times New Roman" w:hAnsi="Times New Roman" w:cs="Times New Roman"/>
          <w:sz w:val="28"/>
          <w:szCs w:val="28"/>
        </w:rPr>
        <w:t>Дорогобужского</w:t>
      </w:r>
      <w:r w:rsidRPr="00941EE0">
        <w:rPr>
          <w:rFonts w:ascii="Times New Roman" w:hAnsi="Times New Roman" w:cs="Times New Roman"/>
          <w:sz w:val="28"/>
          <w:szCs w:val="28"/>
        </w:rPr>
        <w:t xml:space="preserve"> района.</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Срок исполнения процедуры - в течение пяти рабочих дней со дня составления акта проверки.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3.9.3. Вручение одного экземпляра акта проверки и копий приложений к нему проводится в месте проведения проверки.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В случаях, установленных Федеральным законом, вручение производится путем направления экземпляра акта проверки заказным почтовым отправлением с уведомлением о вручении, а именно: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либо в случае составления акта в срок, не превышающий трех рабочих дней после завершения мероприятий по контролю.</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3.9.4. К экземпляру акта проверки, вручаемому (направляемому) проверяемому лицу, прилагаются копии документов, подтверждающих выявленные в ходе проверки нарушения.</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Срок исполнения процедуры - в течение трех рабочих дней со дня составления акта проверки.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3.10. Получение расписки об ознакомлении с актом проверки: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3.10.1. Расписка об ознакомлении оформляется на отдельном листе, в случае отказа под текстом расписки делается отметка словами «Отказ от получения» и выставляется дата (день, час) и  подпись с указанием фамилии, имени, отчества и должности, а также фамилии, имени, отчества и должности лица, отказавшегося от имени проверяемого лица дать расписку об ознакомлении с актом проверки.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3.10.2. Расписка об ознакомлении содержит:</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дату ознакомления (день, час);</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фамилию, имя, отчество и должность лица, получившего акт проверки;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реквизиты акта проверки (дату, указание на проверяемое лицо, вид проверки);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перечень документов, полученных вместе с актом;</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общее количество листов, на которых оформлен акт и полученные с ним документы;</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подпись лица, получившего документы.</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3.10.3. Расписка об ознакомлении с актом проверки вместе с актом проверки  храненится в деле.</w:t>
      </w:r>
    </w:p>
    <w:p w:rsidR="001871BC" w:rsidRPr="00941EE0" w:rsidRDefault="001871BC" w:rsidP="00AD6066">
      <w:pPr>
        <w:pStyle w:val="a"/>
        <w:rPr>
          <w:rFonts w:ascii="Times New Roman" w:hAnsi="Times New Roman" w:cs="Times New Roman"/>
          <w:sz w:val="28"/>
          <w:szCs w:val="28"/>
        </w:rPr>
      </w:pPr>
      <w:r w:rsidRPr="00941EE0">
        <w:rPr>
          <w:rFonts w:ascii="Times New Roman" w:hAnsi="Times New Roman" w:cs="Times New Roman"/>
          <w:sz w:val="28"/>
          <w:szCs w:val="28"/>
        </w:rPr>
        <w:t> 3.11. Внесение в журнал проверок записи о проведенной проверке:</w:t>
      </w:r>
    </w:p>
    <w:p w:rsidR="001871BC" w:rsidRPr="00941EE0" w:rsidRDefault="001871BC" w:rsidP="004F62FE">
      <w:pPr>
        <w:pStyle w:val="a"/>
        <w:ind w:firstLine="720"/>
        <w:rPr>
          <w:rFonts w:ascii="Times New Roman" w:hAnsi="Times New Roman" w:cs="Times New Roman"/>
          <w:sz w:val="28"/>
          <w:szCs w:val="28"/>
        </w:rPr>
      </w:pPr>
      <w:r w:rsidRPr="00941EE0">
        <w:rPr>
          <w:rFonts w:ascii="Times New Roman" w:hAnsi="Times New Roman" w:cs="Times New Roman"/>
          <w:sz w:val="28"/>
          <w:szCs w:val="28"/>
        </w:rPr>
        <w:t>3.11.1.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1871BC" w:rsidRPr="00941EE0" w:rsidRDefault="001871BC" w:rsidP="004F62FE">
      <w:pPr>
        <w:autoSpaceDE w:val="0"/>
        <w:ind w:firstLine="720"/>
        <w:rPr>
          <w:szCs w:val="28"/>
        </w:rPr>
      </w:pPr>
      <w:r w:rsidRPr="00941EE0">
        <w:rPr>
          <w:szCs w:val="28"/>
        </w:rPr>
        <w:t>3.11.2</w:t>
      </w:r>
      <w:bookmarkStart w:id="6" w:name="sub_169"/>
      <w:r w:rsidRPr="00941EE0">
        <w:rPr>
          <w:szCs w:val="28"/>
        </w:rPr>
        <w:t>.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bookmarkEnd w:id="6"/>
    <w:p w:rsidR="001871BC" w:rsidRPr="00941EE0" w:rsidRDefault="001871BC" w:rsidP="004F62FE">
      <w:pPr>
        <w:autoSpaceDE w:val="0"/>
        <w:ind w:firstLine="720"/>
        <w:rPr>
          <w:szCs w:val="28"/>
        </w:rPr>
      </w:pPr>
      <w:r w:rsidRPr="00941EE0">
        <w:rPr>
          <w:szCs w:val="28"/>
        </w:rPr>
        <w:t>3.11.3</w:t>
      </w:r>
      <w:bookmarkStart w:id="7" w:name="sub_1610"/>
      <w:r w:rsidRPr="00941EE0">
        <w:rPr>
          <w:szCs w:val="28"/>
        </w:rPr>
        <w:t>. Журнал учета проверок должен быть прошит, пронумерован и удостоверен печатью юридического лица, индивидуального предпринимателя.</w:t>
      </w:r>
    </w:p>
    <w:bookmarkEnd w:id="7"/>
    <w:p w:rsidR="001871BC" w:rsidRPr="00941EE0" w:rsidRDefault="001871BC" w:rsidP="004F62FE">
      <w:pPr>
        <w:pStyle w:val="a"/>
        <w:ind w:firstLine="705"/>
        <w:rPr>
          <w:rFonts w:ascii="Times New Roman" w:hAnsi="Times New Roman" w:cs="Times New Roman"/>
          <w:sz w:val="28"/>
          <w:szCs w:val="28"/>
        </w:rPr>
      </w:pPr>
      <w:r w:rsidRPr="00941EE0">
        <w:rPr>
          <w:rFonts w:ascii="Times New Roman" w:hAnsi="Times New Roman" w:cs="Times New Roman"/>
          <w:sz w:val="28"/>
          <w:szCs w:val="28"/>
        </w:rPr>
        <w:t>3.11.4. При отсутствии журнала учета проверок в акте проверки делается соответствующая запись.</w:t>
      </w:r>
    </w:p>
    <w:p w:rsidR="001871BC" w:rsidRPr="00941EE0" w:rsidRDefault="001871BC" w:rsidP="004F62FE">
      <w:pPr>
        <w:pStyle w:val="a"/>
        <w:rPr>
          <w:rFonts w:ascii="Times New Roman" w:hAnsi="Times New Roman" w:cs="Times New Roman"/>
          <w:sz w:val="28"/>
          <w:szCs w:val="28"/>
        </w:rPr>
      </w:pPr>
      <w:r>
        <w:rPr>
          <w:rFonts w:ascii="Times New Roman" w:hAnsi="Times New Roman" w:cs="Times New Roman"/>
          <w:sz w:val="28"/>
          <w:szCs w:val="28"/>
        </w:rPr>
        <w:t>3</w:t>
      </w:r>
      <w:r w:rsidRPr="00941EE0">
        <w:rPr>
          <w:rFonts w:ascii="Times New Roman" w:hAnsi="Times New Roman" w:cs="Times New Roman"/>
          <w:sz w:val="28"/>
          <w:szCs w:val="28"/>
        </w:rPr>
        <w:t>.12. Прием возражений на акт</w:t>
      </w:r>
      <w:r>
        <w:rPr>
          <w:rFonts w:ascii="Times New Roman" w:hAnsi="Times New Roman" w:cs="Times New Roman"/>
          <w:sz w:val="28"/>
          <w:szCs w:val="28"/>
        </w:rPr>
        <w:t xml:space="preserve"> </w:t>
      </w:r>
      <w:r w:rsidRPr="00941EE0">
        <w:rPr>
          <w:rFonts w:ascii="Times New Roman" w:hAnsi="Times New Roman" w:cs="Times New Roman"/>
          <w:sz w:val="28"/>
          <w:szCs w:val="28"/>
        </w:rPr>
        <w:t>проверки и (или) выданного предписания:</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3.12.1. Должностное лицо Администрации: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1. Принимает письменные возражения в отношении акта проверки и (или) выданного предписания об устранении выявленных нарушений в целом или его отдельных положений от проверяемого лица, в случае несогласия последнего с фактами, выводами, предложениями, изложенными в акте проверки или выданным предписанием.</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Срок исполнения процедуры - в течение пятнадцати дней с даты получения проверяемым лицом акта проверки.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2. Согласовывает срок приема от проверяемого лица документов, подтверждающих обоснованность возражений, или их заверенных копий.</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Согласование оформляется в виде записи под текстом обращения даты, не позднее которой надлежит подать документы, подтверждающие обоснованность возражений, или их заверенные копии, а также фамилии, имени, отчества и должности лица, согласовавшего срок подачи документов.</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3. Изготавливает копию обращения с внесенной записью и передает ее проверяемому лицу под роспись или направляет почтовым отправлением с уведомлением о вручении.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Срок исполнения процедуры - в течение одного рабочего дня со дня получения обращения о согласовании срока подачи документов, подтверждающих обоснованность возражений, или их заверенных копий.</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4. По результатам рассмотрения проверяемому лицу направляет письменный ответ за подписью лица, рассмотревшего возражения на акт проверки и (или) вынесенное предписание:</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о признании возражений обоснованными и отмене акта проверки в части или полностью;</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о признании возражений необоснованными и об их отклонении.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В ответе указывается основание, по которому было принято одно из решений, указанных в абзаце первом настоящего пункта, и разъясняется порядок обжалования решения.</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Ответ изготавливается в двух экземплярах: один - проверяемому лицу, второй - для исполнения и хранения в деле.</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Срок исполнения процедуры - три рабочих дня со дня принятия решения.</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5. Акт проверки, принятые возражения и документы, подтверждающие обоснованность возражений, или их заверенные копии, поступившие не позднее срока, указанного в согласовании, передаются лицу, принявшему распоряжение о проведении проверки.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6. Глава Администрации рассматривает возражения на акт проверки.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Срок исполнения процедуры - пять рабочих дня со дня поступления документов на рассмотрение.</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7. Возражения на акт проверки и вынесенное предписание об устранении выявленных нарушений или возражения на вынесенное предписание об устранении выявленных нарушений в случае признания их обоснованными, учитываются при составлении акта по результатам проведения проверки исполнения вынесенного предписания об устранении выявленных нарушений.</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3.13. Принятие по результатам</w:t>
      </w:r>
      <w:r>
        <w:rPr>
          <w:rFonts w:ascii="Times New Roman" w:hAnsi="Times New Roman" w:cs="Times New Roman"/>
          <w:sz w:val="28"/>
          <w:szCs w:val="28"/>
        </w:rPr>
        <w:t xml:space="preserve"> </w:t>
      </w:r>
      <w:r w:rsidRPr="00941EE0">
        <w:rPr>
          <w:rFonts w:ascii="Times New Roman" w:hAnsi="Times New Roman" w:cs="Times New Roman"/>
          <w:sz w:val="28"/>
          <w:szCs w:val="28"/>
        </w:rPr>
        <w:t>муниципального контроля мер, предусмотренных законом:</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1.</w:t>
      </w:r>
      <w:bookmarkStart w:id="8" w:name="sub_171"/>
      <w:r w:rsidRPr="00941EE0">
        <w:rPr>
          <w:sz w:val="28"/>
          <w:szCs w:val="28"/>
        </w:rPr>
        <w:t xml:space="preserve"> </w:t>
      </w:r>
      <w:r w:rsidRPr="00941EE0">
        <w:rPr>
          <w:rFonts w:ascii="Times New Roman" w:hAnsi="Times New Roman" w:cs="Times New Roman"/>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обязана:</w:t>
      </w:r>
    </w:p>
    <w:p w:rsidR="001871BC" w:rsidRPr="00941EE0" w:rsidRDefault="001871BC" w:rsidP="004F62FE">
      <w:pPr>
        <w:autoSpaceDE w:val="0"/>
        <w:ind w:firstLine="720"/>
        <w:rPr>
          <w:szCs w:val="28"/>
        </w:rPr>
      </w:pPr>
      <w:bookmarkStart w:id="9" w:name="sub_1711"/>
      <w:bookmarkEnd w:id="8"/>
      <w:r w:rsidRPr="00941EE0">
        <w:rPr>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871BC" w:rsidRPr="00941EE0" w:rsidRDefault="001871BC" w:rsidP="004F62FE">
      <w:pPr>
        <w:autoSpaceDE w:val="0"/>
        <w:ind w:firstLine="720"/>
        <w:rPr>
          <w:szCs w:val="28"/>
        </w:rPr>
      </w:pPr>
      <w:bookmarkStart w:id="10" w:name="sub_1712"/>
      <w:bookmarkEnd w:id="9"/>
      <w:r w:rsidRPr="00941EE0">
        <w:rPr>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871BC" w:rsidRPr="00941EE0" w:rsidRDefault="001871BC" w:rsidP="004F62FE">
      <w:pPr>
        <w:autoSpaceDE w:val="0"/>
        <w:ind w:firstLine="720"/>
        <w:rPr>
          <w:szCs w:val="28"/>
        </w:rPr>
      </w:pPr>
      <w:bookmarkStart w:id="11" w:name="sub_172"/>
      <w:bookmarkEnd w:id="10"/>
      <w:r w:rsidRPr="00941EE0">
        <w:rPr>
          <w:szCs w:val="28"/>
        </w:rPr>
        <w:t>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КоАП РФ,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bookmarkEnd w:id="11"/>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3.13.1. Вынесение предписания:</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1. Установив в ходе проверки факт нарушения требований, установленных муниципальными правовыми актами, выносится предписание об устранении нарушений в срок, указанный в предписании.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2. Предписание изготавливается в двух экземплярах. По одному экземпляру для проверяемой и проверяющей сторон.</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3. В предписании указываются:</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номер;</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дата вынесения;</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наименование и местонахождение лица, в отношении которого вынесено предписание;</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содержание нарушения (с указанием норм, наименования и реквизитов муниципального правового акта);</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срок устранения нарушения;</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порядок информирования органа муниципального контроля об устранении нарушений.</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Срок исполнения процедуры - одновременно с оформлением акта проверки.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4.  Предписание вручается на выездной проверке лично под роспись руководителю юридического лица, индивидуальному предпринимателю или их уполномоченным лицам одновременно с актом проверки, а в случае отказа или уклонения от принятия - направляется заказным почтовым отправлением с уведомлением о вручении.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Предписание на документарной проверке направляется заказным почтовым отправлением с уведомлением о вручении.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5. В Администрации ведутся контрольные журналы выданных предписаний. Номера выданных предписаний присваиваются в порядке очередности их выдачи.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6. В контрольном журнале выданных предписаний указываются:</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порядковый номер выданного предписания;</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дата выдачи предписания;</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лицо, выдавшее предписание;</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срок устранения выявленного нарушения;</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содержание выявленного нарушения;</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результат исполнения.</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8. Проверка исполнения вынесенного предписания об устранении нарушений требований, установленных муниципальными правовыми актами, проводится по правилам проведения внеплановых проверок.</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3.13.2. Принятие мер по контролю за устранением выявленных нарушений</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1. Основаниями для принятия мер по контролю за устранением выявленных нарушений являются:</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получение информации об устранении нарушений;</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истечение срока для устранения нарушения, установленного предписанием, и неполучение информации об устранении нарушения.</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2. Обращение в прокуратуру  оформляется с соблюдением требований норм КоАП РФ.</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3. Решение о продлении срока устранения нарушений принимается при наличии ходатайства проверяемого лица с указанием причин, не позволившим в установленные сроки устранить нарушения.</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Срок устранения нарушений продлевается при наличии обстоятельств, связанных с наличием организационных или технологических процедур, течение которых не зависит от воли проверяемого лица.</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Решение оформляется новым предписанием, в котором указывается, что ранее установленный срок продлевается до определенной даты или события. Вручение предписания производится в порядке, в котором было проведено вручение первоначального предписания.</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4. О принятом решении письменно уведомляется проверяемое лицо.</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Срок исполнения процедуры - не позднее двух рабочих дней со дня принятия решения.</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3.13.3. Доведение до сведения граждан, юридических лиц,</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индивидуальных предпринимателей информации о наличии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угрозы причинения вреда и способах его предотвращения:</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1. Информация о наличии угрозы причинения вреда жизни, здоровью граждан, вреда животным, растениям, окружающей среде и способах его предотвращения направляется для доведения до сведения граждан, юридических лиц, индивидуальных предпринимателей, органов государственного контроля (надзора) следующими способами: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через средства массовой информации;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почтовыми отправлениями;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телефонной, электронной связью.</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Срок исполнения процедуры - не позднее одного рабочего дня с момента утверждения текста информации для обнародования.</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2. Выбор способа информирования зависит от территории и круга лиц, подвергающихся угрозе причинения вреда, скорости распространения факторов, причиняющих вред.</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3. Текст информации содержит:</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описание факта, несущего угрозу причинения вреда жизни, здоровью граждан, вреда животным, растениям, окружающей среде;</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территорию и (или) круг лиц, потенциально попадающих под воздействие установленного факта;</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конкретные способы предотвращения вреда.</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4. Информация не должна:</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содержать недоказанные и непроверенные сведения;</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излагаться терминами, вызывающими двоякое толкование;</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вызывать паническое настроение среди населения муниципального образования;</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содержать сведения, составляющие государственную, коммерческую, служебную, иную охраняемую законом тайну, за исключением случаев, установленных законом.</w:t>
      </w:r>
    </w:p>
    <w:p w:rsidR="001871BC" w:rsidRPr="00941EE0" w:rsidRDefault="001871BC" w:rsidP="004F62FE">
      <w:pPr>
        <w:pStyle w:val="a"/>
        <w:rPr>
          <w:rFonts w:ascii="Times New Roman" w:hAnsi="Times New Roman" w:cs="Times New Roman"/>
          <w:b/>
          <w:bCs/>
          <w:sz w:val="28"/>
          <w:szCs w:val="28"/>
        </w:rPr>
      </w:pPr>
      <w:r w:rsidRPr="00941EE0">
        <w:rPr>
          <w:rFonts w:ascii="Times New Roman" w:hAnsi="Times New Roman" w:cs="Times New Roman"/>
          <w:sz w:val="28"/>
          <w:szCs w:val="28"/>
        </w:rPr>
        <w:t>7. Текст информации утверждает Глава Администрации.</w:t>
      </w:r>
    </w:p>
    <w:p w:rsidR="001871BC" w:rsidRPr="00941EE0" w:rsidRDefault="001871BC" w:rsidP="004F62FE">
      <w:pPr>
        <w:pStyle w:val="a"/>
        <w:jc w:val="center"/>
        <w:rPr>
          <w:rFonts w:ascii="Times New Roman" w:hAnsi="Times New Roman" w:cs="Times New Roman"/>
          <w:b/>
          <w:bCs/>
          <w:sz w:val="28"/>
          <w:szCs w:val="28"/>
        </w:rPr>
      </w:pPr>
      <w:r w:rsidRPr="00941EE0">
        <w:rPr>
          <w:rFonts w:ascii="Times New Roman" w:hAnsi="Times New Roman" w:cs="Times New Roman"/>
          <w:b/>
          <w:bCs/>
          <w:sz w:val="28"/>
          <w:szCs w:val="28"/>
        </w:rPr>
        <w:t>4. Порядок и форма контроля за исполнением муниципальной функции.</w:t>
      </w:r>
    </w:p>
    <w:p w:rsidR="001871BC" w:rsidRPr="00941EE0" w:rsidRDefault="001871BC" w:rsidP="004F62FE">
      <w:pPr>
        <w:pStyle w:val="a"/>
        <w:jc w:val="center"/>
        <w:rPr>
          <w:rFonts w:ascii="Times New Roman" w:hAnsi="Times New Roman" w:cs="Times New Roman"/>
          <w:b/>
          <w:bCs/>
          <w:sz w:val="28"/>
          <w:szCs w:val="28"/>
        </w:rPr>
      </w:pP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4.1. Текущий контроль за соблюдением настоящего регламента осуществляется посредством проведения:</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плановых и внеплановых проверок исполнения муниципальными служащими положений настоящего Регламента;</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служебных расследований по фактам нарушения настоящего Регламента, требований федерального закона;</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мониторинга эффективности муниципального контроля;</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принятия мер по устранению допущенных должностным лицом.</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4.2. Для целей текущего контроля используются служебная документация, устная и письменная информация, обращения юридических лиц и индивидуальных предпринимателей, акты Антимонопольной службы, акты прокурорского реагирования, решения судов, вступившие в законную силу.</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4.3. Ежегодно в Администрации утверждается план проверки исполнения  положений настоящего регламента.</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4.4. Внеплановые проверки проводятся в рамках служебных расследований по обстоятельствам нарушения настоящего Регламента, требований федерального закона, заявленным в обращениях проверяемых лиц.</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4.5. Текущий контроль в рамках мониторинга эффективности муниципального контроля осуществляется в соответствии с нормами муниципальных правовых актов о ведении мониторинга эффективности муниципального контроля.</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4.6. Глава Администрации принимает следующие меры к устранению причин, способствовавших совершению нарушений и последствий, которые они повлекли за собой:</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организует работу по признанию  недействительными полностью или частично муниципальных правовых актов Администрации, нарушающих права и (или) законные интересы юридических лиц, индивидуальных предпринимателей;</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организует решение вопросов по  возмещению вреда причиненного юридическому лицу, индивидуальному предпринимателю вследствие действий (бездействия) должностных лиц, исполняющих действия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местного бюджета в соответствии с гражданским законодательством;</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привлечение должностного лица к дисциплинарной ответственности в соответствии с трудовым законодательством Российской Федерации;</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 письменное уведомление лиц, в отношении которых допущены неправомерные действия (бездействие), о принятых мерах.</w:t>
      </w:r>
    </w:p>
    <w:p w:rsidR="001871BC" w:rsidRPr="00941EE0" w:rsidRDefault="001871BC" w:rsidP="004F62FE">
      <w:pPr>
        <w:pStyle w:val="a"/>
        <w:rPr>
          <w:rFonts w:ascii="Times New Roman" w:hAnsi="Times New Roman" w:cs="Times New Roman"/>
          <w:sz w:val="28"/>
          <w:szCs w:val="28"/>
        </w:rPr>
      </w:pPr>
      <w:r w:rsidRPr="00941EE0">
        <w:rPr>
          <w:rFonts w:ascii="Times New Roman" w:hAnsi="Times New Roman" w:cs="Times New Roman"/>
          <w:sz w:val="28"/>
          <w:szCs w:val="28"/>
        </w:rPr>
        <w:t>Срок исполнения функции - не позднее месячного срока со дня обнаружения нарушения, за исключением случаев возмещения вреда.</w:t>
      </w:r>
    </w:p>
    <w:p w:rsidR="001871BC" w:rsidRPr="00941EE0" w:rsidRDefault="001871BC" w:rsidP="004F62FE">
      <w:pPr>
        <w:rPr>
          <w:szCs w:val="28"/>
        </w:rPr>
      </w:pPr>
      <w:r w:rsidRPr="00941EE0">
        <w:rPr>
          <w:szCs w:val="28"/>
        </w:rPr>
        <w:t>4.7. Ответственность должностного лица Администрации при проведении проверки</w:t>
      </w:r>
    </w:p>
    <w:p w:rsidR="001871BC" w:rsidRPr="00941EE0" w:rsidRDefault="001871BC" w:rsidP="004F62FE">
      <w:pPr>
        <w:autoSpaceDE w:val="0"/>
        <w:ind w:firstLine="720"/>
        <w:rPr>
          <w:szCs w:val="28"/>
        </w:rPr>
      </w:pPr>
      <w:bookmarkStart w:id="12" w:name="sub_191"/>
      <w:r w:rsidRPr="00941EE0">
        <w:rPr>
          <w:szCs w:val="28"/>
        </w:rPr>
        <w:t>1. Должностное лицо Администрации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1871BC" w:rsidRPr="00941EE0" w:rsidRDefault="001871BC" w:rsidP="004F62FE">
      <w:pPr>
        <w:autoSpaceDE w:val="0"/>
        <w:ind w:firstLine="720"/>
        <w:rPr>
          <w:szCs w:val="28"/>
        </w:rPr>
      </w:pPr>
      <w:bookmarkStart w:id="13" w:name="sub_192"/>
      <w:bookmarkEnd w:id="12"/>
      <w:r w:rsidRPr="00941EE0">
        <w:rPr>
          <w:szCs w:val="28"/>
        </w:rPr>
        <w:t>2. Должностное лицо Администрации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1871BC" w:rsidRPr="00941EE0" w:rsidRDefault="001871BC" w:rsidP="004F62FE">
      <w:pPr>
        <w:autoSpaceDE w:val="0"/>
        <w:ind w:firstLine="720"/>
        <w:rPr>
          <w:szCs w:val="28"/>
        </w:rPr>
      </w:pPr>
      <w:bookmarkStart w:id="14" w:name="sub_193"/>
      <w:bookmarkEnd w:id="13"/>
      <w:r w:rsidRPr="00941EE0">
        <w:rPr>
          <w:szCs w:val="28"/>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Администрация обязана сообщить в письменной форме юридическому лицу, индивидуальному предпринимателю, права и (или) законные интересы которых нарушены.</w:t>
      </w:r>
    </w:p>
    <w:bookmarkEnd w:id="14"/>
    <w:p w:rsidR="001871BC" w:rsidRPr="00941EE0" w:rsidRDefault="001871BC" w:rsidP="004F62FE">
      <w:pPr>
        <w:pStyle w:val="a"/>
        <w:rPr>
          <w:rFonts w:ascii="Times New Roman" w:hAnsi="Times New Roman" w:cs="Times New Roman"/>
          <w:sz w:val="28"/>
          <w:szCs w:val="28"/>
        </w:rPr>
      </w:pPr>
    </w:p>
    <w:p w:rsidR="001871BC" w:rsidRPr="00941EE0" w:rsidRDefault="001871BC" w:rsidP="005D6EDA">
      <w:pPr>
        <w:pStyle w:val="a"/>
        <w:jc w:val="center"/>
        <w:rPr>
          <w:rFonts w:ascii="Times New Roman" w:hAnsi="Times New Roman" w:cs="Times New Roman"/>
          <w:sz w:val="28"/>
          <w:szCs w:val="28"/>
        </w:rPr>
      </w:pPr>
      <w:r w:rsidRPr="00941EE0">
        <w:rPr>
          <w:rFonts w:ascii="Times New Roman" w:hAnsi="Times New Roman" w:cs="Times New Roman"/>
          <w:b/>
          <w:bCs/>
          <w:sz w:val="28"/>
          <w:szCs w:val="28"/>
        </w:rPr>
        <w:t>5. Досудебный (внесудебный) порядок обжалования действий (бездействия) и решений органа, исполняющего муниципальную функцию, а также должностных лиц.</w:t>
      </w:r>
    </w:p>
    <w:p w:rsidR="001871BC" w:rsidRPr="00941EE0" w:rsidRDefault="001871BC" w:rsidP="004F62FE">
      <w:pPr>
        <w:ind w:firstLine="720"/>
        <w:rPr>
          <w:color w:val="000000"/>
          <w:szCs w:val="28"/>
        </w:rPr>
      </w:pPr>
      <w:r w:rsidRPr="00941EE0">
        <w:rPr>
          <w:color w:val="000000"/>
          <w:szCs w:val="28"/>
        </w:rPr>
        <w:t>5.1. Проверяемое лицо имеет право на обжалование решений и действий (бездействия), принятых (осуществляемых) в ходе исполнения муниципальной функции должностными лицами, муниципальными служащими органа, исполняющего муниципальную функцию, в досудебном (внесудебном) порядке.</w:t>
      </w:r>
    </w:p>
    <w:p w:rsidR="001871BC" w:rsidRPr="00941EE0" w:rsidRDefault="001871BC" w:rsidP="004F62FE">
      <w:pPr>
        <w:ind w:firstLine="720"/>
        <w:rPr>
          <w:color w:val="000000"/>
          <w:szCs w:val="28"/>
        </w:rPr>
      </w:pPr>
      <w:r w:rsidRPr="00941EE0">
        <w:rPr>
          <w:color w:val="000000"/>
          <w:szCs w:val="28"/>
        </w:rPr>
        <w:t>5.2. Информация о порядке обжалования решений и действий (бездействия) органа, , а также должностных лиц или муниципальных служащих размещается:</w:t>
      </w:r>
    </w:p>
    <w:p w:rsidR="001871BC" w:rsidRPr="00941EE0" w:rsidRDefault="001871BC" w:rsidP="004F62FE">
      <w:pPr>
        <w:ind w:firstLine="720"/>
        <w:rPr>
          <w:color w:val="000000"/>
          <w:szCs w:val="28"/>
        </w:rPr>
      </w:pPr>
      <w:r w:rsidRPr="00941EE0">
        <w:rPr>
          <w:color w:val="000000"/>
          <w:szCs w:val="28"/>
        </w:rPr>
        <w:t xml:space="preserve">1) на информационных стендах Администрации; </w:t>
      </w:r>
    </w:p>
    <w:p w:rsidR="001871BC" w:rsidRPr="00941EE0" w:rsidRDefault="001871BC" w:rsidP="004F62FE">
      <w:pPr>
        <w:ind w:firstLine="720"/>
        <w:rPr>
          <w:color w:val="000000"/>
          <w:szCs w:val="28"/>
        </w:rPr>
      </w:pPr>
      <w:r w:rsidRPr="00941EE0">
        <w:rPr>
          <w:color w:val="000000"/>
          <w:szCs w:val="28"/>
        </w:rPr>
        <w:t>2) на Интернет-сайте Администрации:</w:t>
      </w:r>
      <w:r w:rsidRPr="001A0F94">
        <w:t xml:space="preserve"> </w:t>
      </w:r>
      <w:hyperlink r:id="rId9" w:history="1">
        <w:r w:rsidRPr="00DE7D9D">
          <w:rPr>
            <w:rStyle w:val="Hyperlink"/>
            <w:szCs w:val="28"/>
          </w:rPr>
          <w:t>http://dorogobyzh.admin-smolensk.ru/struktura/gorodskie-i-selskie-poseleniya/slojkovskoe-selskoe-poselenie/</w:t>
        </w:r>
      </w:hyperlink>
      <w:r>
        <w:rPr>
          <w:color w:val="000000"/>
          <w:szCs w:val="28"/>
        </w:rPr>
        <w:t xml:space="preserve"> </w:t>
      </w:r>
      <w:r w:rsidRPr="00941EE0">
        <w:rPr>
          <w:color w:val="000000"/>
          <w:szCs w:val="28"/>
        </w:rPr>
        <w:t>в информационно-телекоммуникационных сетях общего пользования (в том числе в сети Интернет);</w:t>
      </w:r>
    </w:p>
    <w:p w:rsidR="001871BC" w:rsidRPr="00941EE0" w:rsidRDefault="001871BC" w:rsidP="004F62FE">
      <w:pPr>
        <w:ind w:firstLine="720"/>
        <w:rPr>
          <w:color w:val="000000"/>
          <w:szCs w:val="28"/>
        </w:rPr>
      </w:pPr>
      <w:r w:rsidRPr="00941EE0">
        <w:rPr>
          <w:color w:val="000000"/>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1871BC" w:rsidRPr="00941EE0" w:rsidRDefault="001871BC" w:rsidP="004F62FE">
      <w:pPr>
        <w:ind w:firstLine="720"/>
        <w:rPr>
          <w:color w:val="000000"/>
          <w:szCs w:val="28"/>
        </w:rPr>
      </w:pPr>
      <w:r w:rsidRPr="00941EE0">
        <w:rPr>
          <w:color w:val="000000"/>
          <w:szCs w:val="28"/>
        </w:rPr>
        <w:t>5.3. Проверяемое лицо может обратиться с жалобой в том числе в следующих случаях:</w:t>
      </w:r>
    </w:p>
    <w:p w:rsidR="001871BC" w:rsidRPr="00941EE0" w:rsidRDefault="001871BC" w:rsidP="004F62FE">
      <w:pPr>
        <w:ind w:firstLine="720"/>
        <w:rPr>
          <w:color w:val="000000"/>
          <w:szCs w:val="28"/>
        </w:rPr>
      </w:pPr>
      <w:r w:rsidRPr="00941EE0">
        <w:rPr>
          <w:color w:val="000000"/>
          <w:szCs w:val="28"/>
        </w:rPr>
        <w:t>1) нарушение срока регистрации запроса заявителя о предоставлении муниципальной услуги;</w:t>
      </w:r>
    </w:p>
    <w:p w:rsidR="001871BC" w:rsidRPr="00941EE0" w:rsidRDefault="001871BC" w:rsidP="004F62FE">
      <w:pPr>
        <w:ind w:firstLine="720"/>
        <w:rPr>
          <w:color w:val="000000"/>
          <w:szCs w:val="28"/>
        </w:rPr>
      </w:pPr>
      <w:r w:rsidRPr="00941EE0">
        <w:rPr>
          <w:color w:val="000000"/>
          <w:szCs w:val="28"/>
        </w:rPr>
        <w:t>2) нарушение срока  исполнения муниципальной функции;</w:t>
      </w:r>
    </w:p>
    <w:p w:rsidR="001871BC" w:rsidRPr="00941EE0" w:rsidRDefault="001871BC" w:rsidP="004F62FE">
      <w:pPr>
        <w:ind w:firstLine="720"/>
        <w:rPr>
          <w:color w:val="000000"/>
          <w:szCs w:val="28"/>
        </w:rPr>
      </w:pPr>
      <w:r w:rsidRPr="00941EE0">
        <w:rPr>
          <w:color w:val="000000"/>
          <w:szCs w:val="28"/>
        </w:rPr>
        <w:t>3) требование у проверяемого лица,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1871BC" w:rsidRPr="00941EE0" w:rsidRDefault="001871BC" w:rsidP="004F62FE">
      <w:pPr>
        <w:ind w:firstLine="720"/>
        <w:rPr>
          <w:color w:val="000000"/>
          <w:szCs w:val="28"/>
        </w:rPr>
      </w:pPr>
      <w:r w:rsidRPr="00941EE0">
        <w:rPr>
          <w:color w:val="000000"/>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проверяемого лица;</w:t>
      </w:r>
    </w:p>
    <w:p w:rsidR="001871BC" w:rsidRPr="00941EE0" w:rsidRDefault="001871BC" w:rsidP="004F62FE">
      <w:pPr>
        <w:ind w:firstLine="720"/>
        <w:rPr>
          <w:color w:val="000000"/>
          <w:szCs w:val="28"/>
        </w:rPr>
      </w:pPr>
      <w:r w:rsidRPr="00941EE0">
        <w:rPr>
          <w:color w:val="000000"/>
          <w:szCs w:val="28"/>
        </w:rPr>
        <w:t>5) затребование с проверяемого лица при исполнения муниципальной функции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1871BC" w:rsidRPr="00941EE0" w:rsidRDefault="001871BC" w:rsidP="004F62FE">
      <w:pPr>
        <w:ind w:firstLine="720"/>
        <w:rPr>
          <w:color w:val="000000"/>
          <w:szCs w:val="28"/>
          <w:shd w:val="clear" w:color="auto" w:fill="FFFFFF"/>
        </w:rPr>
      </w:pPr>
      <w:r w:rsidRPr="00941EE0">
        <w:rPr>
          <w:color w:val="000000"/>
          <w:szCs w:val="28"/>
        </w:rPr>
        <w:t>7) отказ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1871BC" w:rsidRPr="00941EE0" w:rsidRDefault="001871BC" w:rsidP="004F62FE">
      <w:pPr>
        <w:shd w:val="clear" w:color="auto" w:fill="FFFFFF"/>
        <w:ind w:firstLine="720"/>
        <w:rPr>
          <w:color w:val="000000"/>
          <w:szCs w:val="28"/>
        </w:rPr>
      </w:pPr>
      <w:r w:rsidRPr="00941EE0">
        <w:rPr>
          <w:color w:val="000000"/>
          <w:szCs w:val="28"/>
          <w:shd w:val="clear" w:color="auto" w:fill="FFFFFF"/>
        </w:rPr>
        <w:t xml:space="preserve">5.4.Проверяемое лицо вправе подать жалобу </w:t>
      </w:r>
      <w:r w:rsidRPr="00941EE0">
        <w:rPr>
          <w:szCs w:val="28"/>
        </w:rPr>
        <w:t xml:space="preserve"> в письменной форме на бумажном носителе, в электронной форме в орган, осуществляющий муниципальную функцию. Жалобы на решения, принятые руководителем органа, осуществляющего муниципальную функцию, подаются в вышестоящий орган (при его наличии) либо в случае его отсутствия рассматриваются непосредственно руководителем органа, осуществляющего муниципальную функцию.</w:t>
      </w:r>
    </w:p>
    <w:p w:rsidR="001871BC" w:rsidRPr="00941EE0" w:rsidRDefault="001871BC" w:rsidP="004F62FE">
      <w:pPr>
        <w:ind w:firstLine="720"/>
        <w:rPr>
          <w:color w:val="000000"/>
          <w:szCs w:val="28"/>
        </w:rPr>
      </w:pPr>
      <w:r w:rsidRPr="00941EE0">
        <w:rPr>
          <w:color w:val="000000"/>
          <w:szCs w:val="28"/>
        </w:rPr>
        <w:t>5.5. Жалоба в письменной форме может быть также направлена по почте либо принята при личном приеме проверяемого лица.</w:t>
      </w:r>
    </w:p>
    <w:p w:rsidR="001871BC" w:rsidRPr="00941EE0" w:rsidRDefault="001871BC" w:rsidP="004F62FE">
      <w:pPr>
        <w:ind w:firstLine="720"/>
        <w:rPr>
          <w:color w:val="000000"/>
          <w:szCs w:val="28"/>
        </w:rPr>
      </w:pPr>
      <w:r w:rsidRPr="00941EE0">
        <w:rPr>
          <w:color w:val="000000"/>
          <w:szCs w:val="28"/>
        </w:rPr>
        <w:t>В электронном виде жалоба может быть подана Проверяемым лицом посредством официального сайта органа, исполняющего муниципальную функцию, в информационно-телекоммуникационной сети «Интернет»;</w:t>
      </w:r>
    </w:p>
    <w:p w:rsidR="001871BC" w:rsidRPr="00941EE0" w:rsidRDefault="001871BC" w:rsidP="004F62FE">
      <w:pPr>
        <w:ind w:firstLine="720"/>
        <w:rPr>
          <w:color w:val="000000"/>
          <w:szCs w:val="28"/>
        </w:rPr>
      </w:pPr>
      <w:r w:rsidRPr="00941EE0">
        <w:rPr>
          <w:color w:val="000000"/>
          <w:szCs w:val="28"/>
        </w:rPr>
        <w:t>5.6. Жалоба должна содержать:</w:t>
      </w:r>
    </w:p>
    <w:p w:rsidR="001871BC" w:rsidRPr="00941EE0" w:rsidRDefault="001871BC" w:rsidP="004F62FE">
      <w:pPr>
        <w:ind w:firstLine="720"/>
        <w:rPr>
          <w:color w:val="000000"/>
          <w:szCs w:val="28"/>
        </w:rPr>
      </w:pPr>
      <w:r w:rsidRPr="00941EE0">
        <w:rPr>
          <w:color w:val="000000"/>
          <w:szCs w:val="28"/>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1871BC" w:rsidRPr="00941EE0" w:rsidRDefault="001871BC" w:rsidP="004F62FE">
      <w:pPr>
        <w:ind w:firstLine="720"/>
        <w:rPr>
          <w:color w:val="000000"/>
          <w:szCs w:val="28"/>
        </w:rPr>
      </w:pPr>
      <w:r w:rsidRPr="00941EE0">
        <w:rPr>
          <w:color w:val="000000"/>
          <w:szCs w:val="28"/>
        </w:rPr>
        <w:t>2) фамилию, имя, отчество (последнее – при наличии),  сведения о месте нахождения проверяемого лица, а также номер (номера) контактного телефона, адрес (адреса) электронной почты (при наличии) и почтовый адрес, по которым должен быть направлен ответ проверяемому лицу;</w:t>
      </w:r>
    </w:p>
    <w:p w:rsidR="001871BC" w:rsidRPr="00941EE0" w:rsidRDefault="001871BC" w:rsidP="004F62FE">
      <w:pPr>
        <w:ind w:firstLine="720"/>
        <w:rPr>
          <w:color w:val="000000"/>
          <w:szCs w:val="28"/>
        </w:rPr>
      </w:pPr>
      <w:r w:rsidRPr="00941EE0">
        <w:rPr>
          <w:color w:val="000000"/>
          <w:szCs w:val="28"/>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1871BC" w:rsidRPr="00941EE0" w:rsidRDefault="001871BC" w:rsidP="004F62FE">
      <w:pPr>
        <w:ind w:firstLine="720"/>
        <w:rPr>
          <w:color w:val="000000"/>
          <w:szCs w:val="28"/>
        </w:rPr>
      </w:pPr>
      <w:r w:rsidRPr="00941EE0">
        <w:rPr>
          <w:color w:val="000000"/>
          <w:szCs w:val="28"/>
        </w:rPr>
        <w:t>4) доводы, на основании которых Проверяемое лицо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w:t>
      </w:r>
    </w:p>
    <w:p w:rsidR="001871BC" w:rsidRPr="00941EE0" w:rsidRDefault="001871BC" w:rsidP="004F62FE">
      <w:pPr>
        <w:ind w:firstLine="720"/>
        <w:rPr>
          <w:color w:val="000000"/>
          <w:szCs w:val="28"/>
        </w:rPr>
      </w:pPr>
      <w:r w:rsidRPr="00941EE0">
        <w:rPr>
          <w:color w:val="000000"/>
          <w:szCs w:val="28"/>
        </w:rPr>
        <w:t>Проверяемым лицом могут быть представлены документы (при наличии), подтверждающие доводы заявителя, либо их копии.</w:t>
      </w:r>
    </w:p>
    <w:p w:rsidR="001871BC" w:rsidRPr="00941EE0" w:rsidRDefault="001871BC" w:rsidP="004F62FE">
      <w:pPr>
        <w:rPr>
          <w:color w:val="000000"/>
          <w:szCs w:val="28"/>
        </w:rPr>
      </w:pPr>
      <w:r w:rsidRPr="00941EE0">
        <w:rPr>
          <w:color w:val="000000"/>
          <w:szCs w:val="28"/>
        </w:rPr>
        <w:t xml:space="preserve">5.7. Жалоба, поступившая в орган, предоставляющий муниципальную функцию,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исполняющего муниципальную функцию, должностного лица органа,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1871BC" w:rsidRPr="00941EE0" w:rsidRDefault="001871BC" w:rsidP="004F62FE">
      <w:pPr>
        <w:ind w:firstLine="720"/>
        <w:rPr>
          <w:color w:val="000000"/>
          <w:szCs w:val="28"/>
        </w:rPr>
      </w:pPr>
      <w:r w:rsidRPr="00941EE0">
        <w:rPr>
          <w:color w:val="000000"/>
          <w:szCs w:val="28"/>
        </w:rPr>
        <w:t>5.8. По результатам рассмотрения жалобы должностное лицо, ответственное за рассмотрение жалобы, принимает одно из следующих решений:</w:t>
      </w:r>
    </w:p>
    <w:p w:rsidR="001871BC" w:rsidRPr="00941EE0" w:rsidRDefault="001871BC" w:rsidP="004F62FE">
      <w:pPr>
        <w:ind w:firstLine="720"/>
        <w:rPr>
          <w:color w:val="000000"/>
          <w:szCs w:val="28"/>
        </w:rPr>
      </w:pPr>
      <w:r w:rsidRPr="00941EE0">
        <w:rPr>
          <w:color w:val="000000"/>
          <w:szCs w:val="28"/>
        </w:rPr>
        <w:t>1) удовлетворяет жалобу, в том числе в форме отмены принятого решения, исправления допущенных органом, предоставляющим муниципальную функцию, опечаток и ошибок в выданных в результате предоставления муниципальной услуги документах, возврата проверяемому лицу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1871BC" w:rsidRPr="00941EE0" w:rsidRDefault="001871BC" w:rsidP="004F62FE">
      <w:pPr>
        <w:ind w:firstLine="720"/>
        <w:rPr>
          <w:color w:val="000000"/>
          <w:szCs w:val="28"/>
        </w:rPr>
      </w:pPr>
      <w:r w:rsidRPr="00941EE0">
        <w:rPr>
          <w:color w:val="000000"/>
          <w:szCs w:val="28"/>
        </w:rPr>
        <w:t>2) отказывает в удовлетворении жалобы.</w:t>
      </w:r>
    </w:p>
    <w:p w:rsidR="001871BC" w:rsidRPr="00941EE0" w:rsidRDefault="001871BC" w:rsidP="004F62FE">
      <w:pPr>
        <w:ind w:firstLine="720"/>
        <w:rPr>
          <w:color w:val="000000"/>
          <w:szCs w:val="28"/>
        </w:rPr>
      </w:pPr>
      <w:r w:rsidRPr="00941EE0">
        <w:rPr>
          <w:color w:val="000000"/>
          <w:szCs w:val="28"/>
        </w:rPr>
        <w:t>5.9. Не позднее дня, следующего за днем принятия решения, заявителю в письменной форме и по желанию проверяемого лица в электронной форме направляется мотивированный ответ о результатах рассмотрения жалобы.</w:t>
      </w:r>
    </w:p>
    <w:p w:rsidR="001871BC" w:rsidRPr="00941EE0" w:rsidRDefault="001871BC" w:rsidP="004F62FE">
      <w:pPr>
        <w:ind w:firstLine="720"/>
        <w:rPr>
          <w:color w:val="000000"/>
          <w:szCs w:val="28"/>
        </w:rPr>
      </w:pPr>
      <w:r w:rsidRPr="00941EE0">
        <w:rPr>
          <w:color w:val="000000"/>
          <w:szCs w:val="28"/>
        </w:rPr>
        <w:t>5.10. Уполномоченный на рассмотрение жалобы орган вправе оставить жалобу без ответа в следующих случаях:</w:t>
      </w:r>
    </w:p>
    <w:p w:rsidR="001871BC" w:rsidRPr="00941EE0" w:rsidRDefault="001871BC" w:rsidP="004F62FE">
      <w:pPr>
        <w:ind w:firstLine="720"/>
        <w:rPr>
          <w:color w:val="000000"/>
          <w:szCs w:val="28"/>
        </w:rPr>
      </w:pPr>
      <w:r w:rsidRPr="00941EE0">
        <w:rPr>
          <w:color w:val="000000"/>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871BC" w:rsidRPr="001A0F94" w:rsidRDefault="001871BC" w:rsidP="004F62FE">
      <w:pPr>
        <w:ind w:firstLine="720"/>
        <w:rPr>
          <w:color w:val="000000"/>
          <w:szCs w:val="28"/>
        </w:rPr>
      </w:pPr>
      <w:r w:rsidRPr="00941EE0">
        <w:rPr>
          <w:color w:val="000000"/>
          <w:szCs w:val="28"/>
        </w:rPr>
        <w:t xml:space="preserve">б) отсутствие возможности прочитать какую-либо часть текста жалобы, фамилию, имя, отчество (при наличии) и (или) почтовый адрес проверяемого лица, указанные в жалобе, </w:t>
      </w:r>
      <w:r w:rsidRPr="001A0F94">
        <w:rPr>
          <w:iCs/>
          <w:color w:val="000000"/>
          <w:szCs w:val="28"/>
        </w:rPr>
        <w:t>о чем в течении семи дней содня регистрации обращения сообщается гражданину, направившему обращение, если его фамилия и почтовый адрес поддаются прочтению.</w:t>
      </w:r>
    </w:p>
    <w:p w:rsidR="001871BC" w:rsidRPr="00941EE0" w:rsidRDefault="001871BC" w:rsidP="004F62FE">
      <w:pPr>
        <w:ind w:firstLine="720"/>
        <w:rPr>
          <w:szCs w:val="28"/>
        </w:rPr>
      </w:pPr>
      <w:r w:rsidRPr="00941EE0">
        <w:rPr>
          <w:color w:val="000000"/>
          <w:szCs w:val="28"/>
        </w:rPr>
        <w:t>5.11. Проверяемые лица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функцию, в судебном порядке.</w:t>
      </w:r>
    </w:p>
    <w:p w:rsidR="001871BC" w:rsidRPr="00941EE0" w:rsidRDefault="001871BC" w:rsidP="004F62FE">
      <w:pPr>
        <w:ind w:firstLine="720"/>
        <w:rPr>
          <w:szCs w:val="28"/>
        </w:rPr>
      </w:pPr>
    </w:p>
    <w:p w:rsidR="001871BC" w:rsidRPr="00941EE0" w:rsidRDefault="001871BC" w:rsidP="004F62FE">
      <w:pPr>
        <w:pStyle w:val="a"/>
        <w:rPr>
          <w:rFonts w:ascii="Times New Roman" w:hAnsi="Times New Roman" w:cs="Times New Roman"/>
          <w:sz w:val="28"/>
          <w:szCs w:val="28"/>
        </w:rPr>
      </w:pPr>
    </w:p>
    <w:p w:rsidR="001871BC" w:rsidRDefault="001871BC" w:rsidP="004F62FE">
      <w:pPr>
        <w:pStyle w:val="a"/>
        <w:rPr>
          <w:rFonts w:ascii="Times New Roman" w:hAnsi="Times New Roman" w:cs="Times New Roman"/>
          <w:sz w:val="28"/>
          <w:szCs w:val="28"/>
        </w:rPr>
      </w:pPr>
    </w:p>
    <w:p w:rsidR="001871BC" w:rsidRDefault="001871BC" w:rsidP="004F62FE">
      <w:pPr>
        <w:pStyle w:val="a"/>
        <w:rPr>
          <w:rFonts w:ascii="Times New Roman" w:hAnsi="Times New Roman" w:cs="Times New Roman"/>
          <w:sz w:val="28"/>
          <w:szCs w:val="28"/>
        </w:rPr>
      </w:pPr>
    </w:p>
    <w:p w:rsidR="001871BC" w:rsidRPr="00941EE0" w:rsidRDefault="001871BC" w:rsidP="004F62FE">
      <w:pPr>
        <w:pStyle w:val="a"/>
        <w:rPr>
          <w:rFonts w:ascii="Times New Roman" w:hAnsi="Times New Roman" w:cs="Times New Roman"/>
          <w:sz w:val="28"/>
          <w:szCs w:val="28"/>
        </w:rPr>
      </w:pPr>
    </w:p>
    <w:p w:rsidR="001871BC" w:rsidRDefault="001871BC" w:rsidP="004F62FE">
      <w:pPr>
        <w:pStyle w:val="a"/>
        <w:rPr>
          <w:rFonts w:ascii="Times New Roman" w:hAnsi="Times New Roman" w:cs="Times New Roman"/>
          <w:sz w:val="28"/>
          <w:szCs w:val="28"/>
        </w:rPr>
      </w:pPr>
    </w:p>
    <w:p w:rsidR="001871BC" w:rsidRPr="00941EE0" w:rsidRDefault="001871BC" w:rsidP="004F62FE">
      <w:pPr>
        <w:pStyle w:val="a"/>
        <w:jc w:val="right"/>
        <w:rPr>
          <w:rFonts w:ascii="Times New Roman" w:hAnsi="Times New Roman" w:cs="Times New Roman"/>
          <w:sz w:val="28"/>
          <w:szCs w:val="28"/>
        </w:rPr>
      </w:pPr>
      <w:r>
        <w:rPr>
          <w:rFonts w:ascii="Times New Roman" w:hAnsi="Times New Roman" w:cs="Times New Roman"/>
          <w:sz w:val="28"/>
          <w:szCs w:val="28"/>
        </w:rPr>
        <w:t>П</w:t>
      </w:r>
      <w:r w:rsidRPr="00941EE0">
        <w:rPr>
          <w:rFonts w:ascii="Times New Roman" w:hAnsi="Times New Roman" w:cs="Times New Roman"/>
          <w:sz w:val="28"/>
          <w:szCs w:val="28"/>
        </w:rPr>
        <w:t xml:space="preserve">риложение </w:t>
      </w:r>
    </w:p>
    <w:p w:rsidR="001871BC" w:rsidRPr="00941EE0" w:rsidRDefault="001871BC" w:rsidP="004F62FE">
      <w:pPr>
        <w:pStyle w:val="a"/>
        <w:jc w:val="right"/>
        <w:rPr>
          <w:rFonts w:ascii="Times New Roman" w:hAnsi="Times New Roman" w:cs="Times New Roman"/>
          <w:sz w:val="28"/>
          <w:szCs w:val="28"/>
        </w:rPr>
      </w:pPr>
      <w:r w:rsidRPr="00941EE0">
        <w:rPr>
          <w:rFonts w:ascii="Times New Roman" w:hAnsi="Times New Roman" w:cs="Times New Roman"/>
          <w:sz w:val="28"/>
          <w:szCs w:val="28"/>
        </w:rPr>
        <w:t>к постановлению Администрации</w:t>
      </w:r>
    </w:p>
    <w:p w:rsidR="001871BC" w:rsidRPr="00941EE0" w:rsidRDefault="001871BC" w:rsidP="004F62FE">
      <w:pPr>
        <w:pStyle w:val="a"/>
        <w:jc w:val="right"/>
        <w:rPr>
          <w:rFonts w:ascii="Times New Roman" w:hAnsi="Times New Roman" w:cs="Times New Roman"/>
          <w:sz w:val="28"/>
          <w:szCs w:val="28"/>
        </w:rPr>
      </w:pPr>
      <w:r>
        <w:rPr>
          <w:rFonts w:ascii="Times New Roman" w:hAnsi="Times New Roman" w:cs="Times New Roman"/>
          <w:sz w:val="28"/>
          <w:szCs w:val="28"/>
        </w:rPr>
        <w:t>Слойковского</w:t>
      </w:r>
      <w:r w:rsidRPr="00941EE0">
        <w:rPr>
          <w:rFonts w:ascii="Times New Roman" w:hAnsi="Times New Roman" w:cs="Times New Roman"/>
          <w:sz w:val="28"/>
          <w:szCs w:val="28"/>
        </w:rPr>
        <w:t xml:space="preserve"> сельского поселения</w:t>
      </w:r>
    </w:p>
    <w:p w:rsidR="001871BC" w:rsidRPr="00941EE0" w:rsidRDefault="001871BC" w:rsidP="004F62FE">
      <w:pPr>
        <w:pStyle w:val="a"/>
        <w:jc w:val="right"/>
        <w:rPr>
          <w:rFonts w:ascii="Times New Roman" w:hAnsi="Times New Roman" w:cs="Times New Roman"/>
          <w:sz w:val="28"/>
          <w:szCs w:val="28"/>
        </w:rPr>
      </w:pPr>
      <w:r>
        <w:rPr>
          <w:rFonts w:ascii="Times New Roman" w:hAnsi="Times New Roman" w:cs="Times New Roman"/>
          <w:sz w:val="28"/>
          <w:szCs w:val="28"/>
        </w:rPr>
        <w:t>Дорогобужского</w:t>
      </w:r>
      <w:r w:rsidRPr="00941EE0">
        <w:rPr>
          <w:rFonts w:ascii="Times New Roman" w:hAnsi="Times New Roman" w:cs="Times New Roman"/>
          <w:sz w:val="28"/>
          <w:szCs w:val="28"/>
        </w:rPr>
        <w:t xml:space="preserve"> района Смоленской области</w:t>
      </w:r>
    </w:p>
    <w:p w:rsidR="001871BC" w:rsidRPr="00941EE0" w:rsidRDefault="001871BC" w:rsidP="004F62FE">
      <w:pPr>
        <w:pStyle w:val="a"/>
        <w:jc w:val="right"/>
        <w:rPr>
          <w:rFonts w:ascii="Times New Roman" w:hAnsi="Times New Roman" w:cs="Times New Roman"/>
          <w:sz w:val="28"/>
          <w:szCs w:val="28"/>
        </w:rPr>
      </w:pPr>
    </w:p>
    <w:p w:rsidR="001871BC" w:rsidRPr="00941EE0" w:rsidRDefault="001871BC" w:rsidP="004F62FE">
      <w:pPr>
        <w:pStyle w:val="a"/>
        <w:jc w:val="right"/>
        <w:rPr>
          <w:rFonts w:ascii="Times New Roman" w:hAnsi="Times New Roman" w:cs="Times New Roman"/>
          <w:sz w:val="28"/>
          <w:szCs w:val="28"/>
        </w:rPr>
      </w:pPr>
    </w:p>
    <w:p w:rsidR="001871BC" w:rsidRPr="00941EE0" w:rsidRDefault="001871BC" w:rsidP="004F62FE">
      <w:pPr>
        <w:jc w:val="center"/>
        <w:rPr>
          <w:szCs w:val="28"/>
        </w:rPr>
      </w:pPr>
      <w:r w:rsidRPr="00941EE0">
        <w:rPr>
          <w:b/>
          <w:szCs w:val="28"/>
        </w:rPr>
        <w:t>Блок - схема</w:t>
      </w:r>
    </w:p>
    <w:p w:rsidR="001871BC" w:rsidRPr="00941EE0" w:rsidRDefault="001871BC" w:rsidP="004F62FE">
      <w:pPr>
        <w:jc w:val="center"/>
        <w:rPr>
          <w:b/>
          <w:szCs w:val="28"/>
        </w:rPr>
      </w:pPr>
      <w:r w:rsidRPr="00941EE0">
        <w:rPr>
          <w:b/>
          <w:szCs w:val="28"/>
        </w:rPr>
        <w:t>исполнения муниципальной функции</w:t>
      </w:r>
    </w:p>
    <w:p w:rsidR="001871BC" w:rsidRPr="00941EE0" w:rsidRDefault="001871BC" w:rsidP="004F62FE">
      <w:pPr>
        <w:autoSpaceDE w:val="0"/>
        <w:ind w:firstLine="540"/>
        <w:jc w:val="right"/>
        <w:rPr>
          <w:szCs w:val="2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8.2pt;margin-top:5.45pt;width:224.6pt;height:45.2pt;z-index:251671040;mso-wrap-distance-left:9.05pt;mso-wrap-distance-right:9.05pt" strokeweight=".5pt">
            <v:fill color2="black"/>
            <v:textbox inset="7.45pt,3.85pt,7.45pt,3.85pt">
              <w:txbxContent>
                <w:p w:rsidR="001871BC" w:rsidRDefault="001871BC" w:rsidP="004F62FE">
                  <w:pPr>
                    <w:jc w:val="center"/>
                    <w:rPr>
                      <w:b/>
                      <w:bCs/>
                    </w:rPr>
                  </w:pPr>
                  <w:r>
                    <w:rPr>
                      <w:b/>
                      <w:bCs/>
                    </w:rPr>
                    <w:t xml:space="preserve">Составление ежегодного плана </w:t>
                  </w:r>
                </w:p>
                <w:p w:rsidR="001871BC" w:rsidRDefault="001871BC" w:rsidP="004F62FE">
                  <w:pPr>
                    <w:jc w:val="center"/>
                  </w:pPr>
                  <w:r>
                    <w:rPr>
                      <w:b/>
                      <w:bCs/>
                    </w:rPr>
                    <w:t>проведения проверок</w:t>
                  </w:r>
                </w:p>
              </w:txbxContent>
            </v:textbox>
          </v:shape>
        </w:pict>
      </w:r>
    </w:p>
    <w:p w:rsidR="001871BC" w:rsidRPr="00941EE0" w:rsidRDefault="001871BC" w:rsidP="004F62FE">
      <w:pPr>
        <w:autoSpaceDE w:val="0"/>
        <w:ind w:firstLine="540"/>
        <w:jc w:val="right"/>
        <w:rPr>
          <w:szCs w:val="28"/>
        </w:rPr>
      </w:pPr>
      <w:r>
        <w:rPr>
          <w:noProof/>
        </w:rPr>
        <w:pict>
          <v:shape id="_x0000_s1027" type="#_x0000_t202" style="position:absolute;left:0;text-align:left;margin-left:271.55pt;margin-top:2.9pt;width:218.5pt;height:65.35pt;z-index:251638272;mso-wrap-distance-left:9.05pt;mso-wrap-distance-right:9.05pt" strokeweight=".5pt">
            <v:fill color2="black"/>
            <v:textbox inset="7.45pt,3.85pt,7.45pt,3.85pt">
              <w:txbxContent>
                <w:p w:rsidR="001871BC" w:rsidRDefault="001871BC" w:rsidP="004F62FE">
                  <w:pPr>
                    <w:jc w:val="center"/>
                    <w:rPr>
                      <w:b/>
                      <w:bCs/>
                    </w:rPr>
                  </w:pPr>
                  <w:r>
                    <w:rPr>
                      <w:b/>
                      <w:bCs/>
                    </w:rPr>
                    <w:t>Обращения, заявления о фактах возникновения угрозы причинения вреда окружающей среде</w:t>
                  </w:r>
                </w:p>
                <w:p w:rsidR="001871BC" w:rsidRDefault="001871BC" w:rsidP="004F62FE">
                  <w:pPr>
                    <w:jc w:val="center"/>
                    <w:rPr>
                      <w:b/>
                      <w:bCs/>
                    </w:rPr>
                  </w:pPr>
                </w:p>
              </w:txbxContent>
            </v:textbox>
          </v:shape>
        </w:pict>
      </w:r>
    </w:p>
    <w:p w:rsidR="001871BC" w:rsidRPr="00941EE0" w:rsidRDefault="001871BC" w:rsidP="004F62FE">
      <w:pPr>
        <w:autoSpaceDE w:val="0"/>
        <w:ind w:firstLine="540"/>
        <w:jc w:val="right"/>
        <w:rPr>
          <w:szCs w:val="28"/>
        </w:rPr>
      </w:pPr>
    </w:p>
    <w:p w:rsidR="001871BC" w:rsidRPr="00941EE0" w:rsidRDefault="001871BC" w:rsidP="004F62FE">
      <w:pPr>
        <w:autoSpaceDE w:val="0"/>
        <w:ind w:firstLine="540"/>
        <w:jc w:val="right"/>
        <w:rPr>
          <w:szCs w:val="28"/>
        </w:rPr>
      </w:pPr>
      <w:r>
        <w:rPr>
          <w:noProof/>
        </w:rPr>
        <w:pict>
          <v:line id="_x0000_s1028" style="position:absolute;left:0;text-align:left;z-index:251630080" from="130.9pt,10.15pt" to="130.9pt,28.15pt" strokeweight=".26mm">
            <v:stroke endarrow="block" joinstyle="miter" endcap="square"/>
          </v:line>
        </w:pict>
      </w:r>
    </w:p>
    <w:p w:rsidR="001871BC" w:rsidRPr="00941EE0" w:rsidRDefault="001871BC" w:rsidP="004F62FE">
      <w:pPr>
        <w:autoSpaceDE w:val="0"/>
        <w:ind w:firstLine="540"/>
        <w:jc w:val="right"/>
        <w:rPr>
          <w:szCs w:val="28"/>
        </w:rPr>
      </w:pPr>
    </w:p>
    <w:p w:rsidR="001871BC" w:rsidRPr="00941EE0" w:rsidRDefault="001871BC" w:rsidP="004F62FE">
      <w:pPr>
        <w:autoSpaceDE w:val="0"/>
        <w:ind w:firstLine="540"/>
        <w:jc w:val="right"/>
        <w:rPr>
          <w:szCs w:val="28"/>
        </w:rPr>
      </w:pPr>
      <w:r>
        <w:rPr>
          <w:noProof/>
        </w:rPr>
        <w:pict>
          <v:shape id="_x0000_s1029" type="#_x0000_t202" style="position:absolute;left:0;text-align:left;margin-left:27.55pt;margin-top:1.55pt;width:205.9pt;height:40.15pt;z-index:251634176;mso-wrap-distance-left:9.05pt;mso-wrap-distance-right:9.05pt" strokeweight=".5pt">
            <v:fill color2="black"/>
            <v:textbox inset="7.45pt,3.85pt,7.45pt,3.85pt">
              <w:txbxContent>
                <w:p w:rsidR="001871BC" w:rsidRDefault="001871BC" w:rsidP="004F62FE">
                  <w:pPr>
                    <w:jc w:val="center"/>
                  </w:pPr>
                  <w:r>
                    <w:rPr>
                      <w:b/>
                      <w:bCs/>
                    </w:rPr>
                    <w:t>Приказ об утверждении плана проведения  проверок</w:t>
                  </w:r>
                </w:p>
              </w:txbxContent>
            </v:textbox>
          </v:shape>
        </w:pict>
      </w:r>
    </w:p>
    <w:p w:rsidR="001871BC" w:rsidRPr="00941EE0" w:rsidRDefault="001871BC" w:rsidP="004F62FE">
      <w:pPr>
        <w:autoSpaceDE w:val="0"/>
        <w:ind w:firstLine="540"/>
        <w:jc w:val="right"/>
        <w:rPr>
          <w:szCs w:val="28"/>
        </w:rPr>
      </w:pPr>
      <w:r>
        <w:rPr>
          <w:noProof/>
        </w:rPr>
        <w:pict>
          <v:line id="_x0000_s1030" style="position:absolute;left:0;text-align:left;z-index:251643392" from="383.35pt,.25pt" to="383.35pt,18.25pt" strokeweight=".26mm">
            <v:stroke endarrow="block" joinstyle="miter" endcap="square"/>
          </v:line>
        </w:pict>
      </w:r>
    </w:p>
    <w:p w:rsidR="001871BC" w:rsidRPr="00941EE0" w:rsidRDefault="001871BC" w:rsidP="004F62FE">
      <w:pPr>
        <w:autoSpaceDE w:val="0"/>
        <w:ind w:firstLine="540"/>
        <w:jc w:val="right"/>
        <w:rPr>
          <w:szCs w:val="28"/>
        </w:rPr>
      </w:pPr>
      <w:r>
        <w:rPr>
          <w:noProof/>
        </w:rPr>
        <w:pict>
          <v:shape id="_x0000_s1031" type="#_x0000_t202" style="position:absolute;left:0;text-align:left;margin-left:317.8pt;margin-top:4.7pt;width:149.8pt;height:35.15pt;z-index:251682304;mso-wrap-distance-left:9.05pt;mso-wrap-distance-right:9.05pt" strokeweight=".5pt">
            <v:fill color2="black"/>
            <v:textbox inset="7.45pt,3.85pt,7.45pt,3.85pt">
              <w:txbxContent>
                <w:p w:rsidR="001871BC" w:rsidRDefault="001871BC" w:rsidP="004F62FE">
                  <w:pPr>
                    <w:jc w:val="center"/>
                  </w:pPr>
                  <w:r>
                    <w:rPr>
                      <w:b/>
                      <w:bCs/>
                    </w:rPr>
                    <w:t xml:space="preserve">Поручение </w:t>
                  </w:r>
                </w:p>
              </w:txbxContent>
            </v:textbox>
          </v:shape>
        </w:pict>
      </w:r>
    </w:p>
    <w:p w:rsidR="001871BC" w:rsidRPr="00941EE0" w:rsidRDefault="001871BC" w:rsidP="004F62FE">
      <w:pPr>
        <w:autoSpaceDE w:val="0"/>
        <w:ind w:firstLine="540"/>
        <w:jc w:val="right"/>
        <w:rPr>
          <w:szCs w:val="28"/>
        </w:rPr>
      </w:pPr>
      <w:r>
        <w:rPr>
          <w:noProof/>
        </w:rPr>
        <w:pict>
          <v:line id="_x0000_s1032" style="position:absolute;left:0;text-align:left;z-index:251640320" from="130.9pt,1.2pt" to="130.9pt,19.2pt" strokeweight=".26mm">
            <v:stroke endarrow="block" joinstyle="miter" endcap="square"/>
          </v:line>
        </w:pict>
      </w:r>
      <w:r>
        <w:rPr>
          <w:noProof/>
        </w:rPr>
        <w:pict>
          <v:line id="_x0000_s1033" style="position:absolute;left:0;text-align:left;z-index:251665920" from="383.35pt,3.25pt" to="383.35pt,157pt" strokeweight=".26mm">
            <v:stroke endarrow="block" joinstyle="miter" endcap="square"/>
          </v:line>
        </w:pict>
      </w:r>
    </w:p>
    <w:p w:rsidR="001871BC" w:rsidRPr="00941EE0" w:rsidRDefault="001871BC" w:rsidP="004F62FE">
      <w:pPr>
        <w:autoSpaceDE w:val="0"/>
        <w:ind w:firstLine="540"/>
        <w:jc w:val="right"/>
        <w:rPr>
          <w:szCs w:val="28"/>
        </w:rPr>
      </w:pPr>
      <w:r>
        <w:rPr>
          <w:noProof/>
        </w:rPr>
        <w:pict>
          <v:shape id="_x0000_s1034" type="#_x0000_t202" style="position:absolute;left:0;text-align:left;margin-left:55.6pt;margin-top:4.65pt;width:159.15pt;height:54.2pt;z-index:251687424;mso-wrap-distance-left:9.05pt;mso-wrap-distance-right:9.05pt" strokeweight=".5pt">
            <v:fill color2="black"/>
            <v:textbox inset="7.45pt,3.85pt,7.45pt,3.85pt">
              <w:txbxContent>
                <w:p w:rsidR="001871BC" w:rsidRDefault="001871BC" w:rsidP="004F62FE">
                  <w:pPr>
                    <w:jc w:val="center"/>
                  </w:pPr>
                  <w:r>
                    <w:rPr>
                      <w:b/>
                      <w:bCs/>
                    </w:rPr>
                    <w:t>Согласование плана проверок с органами прокуратуры</w:t>
                  </w:r>
                </w:p>
              </w:txbxContent>
            </v:textbox>
          </v:shape>
        </w:pict>
      </w:r>
    </w:p>
    <w:p w:rsidR="001871BC" w:rsidRPr="00941EE0" w:rsidRDefault="001871BC" w:rsidP="004F62FE">
      <w:pPr>
        <w:autoSpaceDE w:val="0"/>
        <w:ind w:firstLine="540"/>
        <w:jc w:val="right"/>
        <w:rPr>
          <w:szCs w:val="28"/>
        </w:rPr>
      </w:pPr>
    </w:p>
    <w:p w:rsidR="001871BC" w:rsidRPr="00941EE0" w:rsidRDefault="001871BC" w:rsidP="004F62FE">
      <w:pPr>
        <w:autoSpaceDE w:val="0"/>
        <w:ind w:firstLine="540"/>
        <w:jc w:val="right"/>
        <w:rPr>
          <w:szCs w:val="28"/>
        </w:rPr>
      </w:pPr>
    </w:p>
    <w:p w:rsidR="001871BC" w:rsidRPr="00941EE0" w:rsidRDefault="001871BC" w:rsidP="004F62FE">
      <w:pPr>
        <w:autoSpaceDE w:val="0"/>
        <w:ind w:firstLine="540"/>
        <w:jc w:val="right"/>
        <w:rPr>
          <w:szCs w:val="28"/>
        </w:rPr>
      </w:pPr>
      <w:r>
        <w:rPr>
          <w:noProof/>
        </w:rPr>
        <w:pict>
          <v:line id="_x0000_s1035" style="position:absolute;left:0;text-align:left;z-index:251628032" from="130.9pt,15.35pt" to="130.9pt,33.35pt" strokeweight=".26mm">
            <v:stroke endarrow="block" joinstyle="miter" endcap="square"/>
          </v:line>
        </w:pict>
      </w:r>
    </w:p>
    <w:p w:rsidR="001871BC" w:rsidRPr="00941EE0" w:rsidRDefault="001871BC" w:rsidP="004F62FE">
      <w:pPr>
        <w:autoSpaceDE w:val="0"/>
        <w:ind w:firstLine="540"/>
        <w:jc w:val="right"/>
        <w:rPr>
          <w:szCs w:val="28"/>
        </w:rPr>
      </w:pPr>
    </w:p>
    <w:p w:rsidR="001871BC" w:rsidRPr="00941EE0" w:rsidRDefault="001871BC" w:rsidP="004F62FE">
      <w:pPr>
        <w:autoSpaceDE w:val="0"/>
        <w:ind w:firstLine="540"/>
        <w:jc w:val="right"/>
        <w:rPr>
          <w:szCs w:val="28"/>
        </w:rPr>
      </w:pPr>
      <w:r>
        <w:rPr>
          <w:noProof/>
        </w:rPr>
        <w:pict>
          <v:shape id="_x0000_s1036" type="#_x0000_t202" style="position:absolute;left:0;text-align:left;margin-left:64.95pt;margin-top:6.65pt;width:140.45pt;height:52.6pt;z-index:251632128;mso-wrap-distance-left:9.05pt;mso-wrap-distance-right:9.05pt" strokeweight=".5pt">
            <v:fill color2="black"/>
            <v:textbox inset="7.45pt,3.85pt,7.45pt,3.85pt">
              <w:txbxContent>
                <w:p w:rsidR="001871BC" w:rsidRDefault="001871BC" w:rsidP="004F62FE">
                  <w:pPr>
                    <w:jc w:val="center"/>
                  </w:pPr>
                  <w:r>
                    <w:rPr>
                      <w:b/>
                      <w:bCs/>
                    </w:rPr>
                    <w:t xml:space="preserve">Размещение плана проверок на сайте </w:t>
                  </w:r>
                </w:p>
              </w:txbxContent>
            </v:textbox>
          </v:shape>
        </w:pict>
      </w:r>
    </w:p>
    <w:p w:rsidR="001871BC" w:rsidRPr="00941EE0" w:rsidRDefault="001871BC" w:rsidP="004F62FE">
      <w:pPr>
        <w:autoSpaceDE w:val="0"/>
        <w:ind w:firstLine="540"/>
        <w:jc w:val="right"/>
        <w:rPr>
          <w:szCs w:val="28"/>
        </w:rPr>
      </w:pPr>
    </w:p>
    <w:p w:rsidR="001871BC" w:rsidRPr="00941EE0" w:rsidRDefault="001871BC" w:rsidP="004F62FE">
      <w:pPr>
        <w:autoSpaceDE w:val="0"/>
        <w:ind w:firstLine="540"/>
        <w:jc w:val="right"/>
        <w:rPr>
          <w:szCs w:val="28"/>
        </w:rPr>
      </w:pPr>
    </w:p>
    <w:p w:rsidR="001871BC" w:rsidRPr="00941EE0" w:rsidRDefault="001871BC" w:rsidP="004F62FE">
      <w:pPr>
        <w:autoSpaceDE w:val="0"/>
        <w:ind w:firstLine="540"/>
        <w:jc w:val="right"/>
        <w:rPr>
          <w:szCs w:val="28"/>
        </w:rPr>
      </w:pPr>
    </w:p>
    <w:p w:rsidR="001871BC" w:rsidRPr="00941EE0" w:rsidRDefault="001871BC" w:rsidP="004F62FE">
      <w:pPr>
        <w:autoSpaceDE w:val="0"/>
        <w:ind w:firstLine="540"/>
        <w:jc w:val="right"/>
        <w:rPr>
          <w:szCs w:val="28"/>
        </w:rPr>
      </w:pPr>
      <w:r>
        <w:rPr>
          <w:noProof/>
        </w:rPr>
        <w:pict>
          <v:line id="_x0000_s1037" style="position:absolute;left:0;text-align:left;z-index:251636224" from="130.9pt,-.25pt" to="130.9pt,22.05pt" strokeweight=".26mm">
            <v:stroke endarrow="block" joinstyle="miter" endcap="square"/>
          </v:line>
        </w:pict>
      </w:r>
    </w:p>
    <w:p w:rsidR="001871BC" w:rsidRPr="00941EE0" w:rsidRDefault="001871BC" w:rsidP="004F62FE">
      <w:pPr>
        <w:autoSpaceDE w:val="0"/>
        <w:ind w:firstLine="540"/>
        <w:jc w:val="right"/>
        <w:rPr>
          <w:szCs w:val="28"/>
        </w:rPr>
      </w:pPr>
      <w:r>
        <w:rPr>
          <w:noProof/>
        </w:rPr>
        <w:pict>
          <v:shape id="_x0000_s1038" type="#_x0000_t202" style="position:absolute;left:0;text-align:left;margin-left:55.6pt;margin-top:5.45pt;width:355.5pt;height:27.2pt;z-index:251639296;mso-wrap-distance-left:9.05pt;mso-wrap-distance-right:9.05pt" strokeweight=".5pt">
            <v:fill color2="black"/>
            <v:textbox inset="7.45pt,3.85pt,7.45pt,3.85pt">
              <w:txbxContent>
                <w:p w:rsidR="001871BC" w:rsidRDefault="001871BC" w:rsidP="004F62FE">
                  <w:pPr>
                    <w:jc w:val="center"/>
                  </w:pPr>
                  <w:r>
                    <w:rPr>
                      <w:b/>
                      <w:bCs/>
                    </w:rPr>
                    <w:t>Подготовка решения о проведении проверки</w:t>
                  </w:r>
                </w:p>
              </w:txbxContent>
            </v:textbox>
          </v:shape>
        </w:pict>
      </w:r>
    </w:p>
    <w:p w:rsidR="001871BC" w:rsidRPr="00941EE0" w:rsidRDefault="001871BC" w:rsidP="004F62FE">
      <w:pPr>
        <w:autoSpaceDE w:val="0"/>
        <w:ind w:firstLine="540"/>
        <w:jc w:val="right"/>
        <w:rPr>
          <w:szCs w:val="28"/>
        </w:rPr>
      </w:pPr>
    </w:p>
    <w:p w:rsidR="001871BC" w:rsidRPr="00941EE0" w:rsidRDefault="001871BC" w:rsidP="004F62FE">
      <w:pPr>
        <w:autoSpaceDE w:val="0"/>
        <w:ind w:firstLine="540"/>
        <w:jc w:val="right"/>
        <w:rPr>
          <w:szCs w:val="28"/>
        </w:rPr>
      </w:pPr>
      <w:r>
        <w:rPr>
          <w:noProof/>
        </w:rPr>
        <w:pict>
          <v:line id="_x0000_s1039" style="position:absolute;left:0;text-align:left;z-index:251641344" from="130.9pt,.75pt" to="130.9pt,18.75pt" strokeweight=".26mm">
            <v:stroke endarrow="block" joinstyle="miter" endcap="square"/>
          </v:line>
        </w:pict>
      </w:r>
      <w:r>
        <w:rPr>
          <w:noProof/>
        </w:rPr>
        <w:pict>
          <v:line id="_x0000_s1040" style="position:absolute;left:0;text-align:left;z-index:251645440" from="327.25pt,.75pt" to="327.25pt,18.75pt" strokeweight=".26mm">
            <v:stroke endarrow="block" joinstyle="miter" endcap="square"/>
          </v:line>
        </w:pict>
      </w:r>
    </w:p>
    <w:p w:rsidR="001871BC" w:rsidRPr="00941EE0" w:rsidRDefault="001871BC" w:rsidP="004F62FE">
      <w:pPr>
        <w:autoSpaceDE w:val="0"/>
        <w:ind w:firstLine="540"/>
        <w:jc w:val="right"/>
        <w:rPr>
          <w:szCs w:val="28"/>
        </w:rPr>
      </w:pPr>
      <w:r>
        <w:rPr>
          <w:noProof/>
        </w:rPr>
        <w:pict>
          <v:shape id="_x0000_s1041" type="#_x0000_t202" style="position:absolute;left:0;text-align:left;margin-left:55.6pt;margin-top:2.15pt;width:150.85pt;height:45.2pt;z-index:251668992;mso-wrap-distance-left:9.05pt;mso-wrap-distance-right:9.05pt" strokeweight=".5pt">
            <v:fill color2="black"/>
            <v:textbox inset="7.45pt,3.85pt,7.45pt,3.85pt">
              <w:txbxContent>
                <w:p w:rsidR="001871BC" w:rsidRDefault="001871BC" w:rsidP="004F62FE">
                  <w:pPr>
                    <w:jc w:val="center"/>
                  </w:pPr>
                  <w:r>
                    <w:rPr>
                      <w:b/>
                    </w:rPr>
                    <w:t>о проведении плановой проверки</w:t>
                  </w:r>
                </w:p>
              </w:txbxContent>
            </v:textbox>
          </v:shape>
        </w:pict>
      </w:r>
      <w:r>
        <w:rPr>
          <w:noProof/>
        </w:rPr>
        <w:pict>
          <v:shape id="_x0000_s1042" type="#_x0000_t202" style="position:absolute;left:0;text-align:left;margin-left:251.95pt;margin-top:2.15pt;width:149.8pt;height:45.2pt;z-index:251676160;mso-wrap-distance-left:9.05pt;mso-wrap-distance-right:9.05pt" strokeweight=".5pt">
            <v:fill color2="black"/>
            <v:textbox inset="7.45pt,3.85pt,7.45pt,3.85pt">
              <w:txbxContent>
                <w:p w:rsidR="001871BC" w:rsidRDefault="001871BC" w:rsidP="004F62FE">
                  <w:pPr>
                    <w:jc w:val="center"/>
                  </w:pPr>
                  <w:r>
                    <w:rPr>
                      <w:b/>
                    </w:rPr>
                    <w:t>о проведении внеплановой проверки</w:t>
                  </w:r>
                </w:p>
              </w:txbxContent>
            </v:textbox>
          </v:shape>
        </w:pict>
      </w:r>
    </w:p>
    <w:p w:rsidR="001871BC" w:rsidRPr="00941EE0" w:rsidRDefault="001871BC" w:rsidP="004F62FE">
      <w:pPr>
        <w:autoSpaceDE w:val="0"/>
        <w:ind w:firstLine="540"/>
        <w:rPr>
          <w:szCs w:val="28"/>
        </w:rPr>
      </w:pPr>
    </w:p>
    <w:p w:rsidR="001871BC" w:rsidRPr="00941EE0" w:rsidRDefault="001871BC" w:rsidP="004F62FE">
      <w:pPr>
        <w:autoSpaceDE w:val="0"/>
        <w:ind w:firstLine="540"/>
        <w:jc w:val="right"/>
        <w:rPr>
          <w:szCs w:val="28"/>
        </w:rPr>
      </w:pPr>
    </w:p>
    <w:p w:rsidR="001871BC" w:rsidRPr="00941EE0" w:rsidRDefault="001871BC" w:rsidP="004F62FE">
      <w:pPr>
        <w:autoSpaceDE w:val="0"/>
        <w:ind w:firstLine="540"/>
        <w:jc w:val="right"/>
        <w:rPr>
          <w:szCs w:val="28"/>
        </w:rPr>
      </w:pPr>
      <w:r>
        <w:rPr>
          <w:noProof/>
        </w:rPr>
        <w:pict>
          <v:line id="_x0000_s1043" style="position:absolute;left:0;text-align:left;z-index:251629056" from="130.9pt,4.05pt" to="130.9pt,103.05pt" strokeweight=".26mm">
            <v:stroke endarrow="block" joinstyle="miter" endcap="square"/>
          </v:line>
        </w:pict>
      </w:r>
      <w:r>
        <w:rPr>
          <w:noProof/>
        </w:rPr>
        <w:pict>
          <v:line id="_x0000_s1044" style="position:absolute;left:0;text-align:left;z-index:251680256" from="270.1pt,4.05pt" to="270.1pt,22.05pt" strokeweight=".26mm">
            <v:stroke endarrow="block" joinstyle="miter" endcap="square"/>
          </v:line>
        </w:pict>
      </w:r>
      <w:r>
        <w:rPr>
          <w:noProof/>
        </w:rPr>
        <w:pict>
          <v:line id="_x0000_s1045" style="position:absolute;left:0;text-align:left;z-index:251684352" from="374pt,4.05pt" to="374pt,22.05pt" strokeweight=".26mm">
            <v:stroke endarrow="block" joinstyle="miter" endcap="square"/>
          </v:line>
        </w:pict>
      </w:r>
    </w:p>
    <w:p w:rsidR="001871BC" w:rsidRPr="00941EE0" w:rsidRDefault="001871BC" w:rsidP="004F62FE">
      <w:pPr>
        <w:autoSpaceDE w:val="0"/>
        <w:ind w:firstLine="540"/>
        <w:jc w:val="right"/>
        <w:rPr>
          <w:szCs w:val="28"/>
        </w:rPr>
      </w:pPr>
      <w:r>
        <w:rPr>
          <w:noProof/>
        </w:rPr>
        <w:pict>
          <v:shape id="_x0000_s1046" type="#_x0000_t202" style="position:absolute;left:0;text-align:left;margin-left:233.25pt;margin-top:5.45pt;width:93.7pt;height:54.2pt;z-index:251631104;mso-wrap-distance-left:9.05pt;mso-wrap-distance-right:9.05pt" strokeweight=".5pt">
            <v:fill color2="black"/>
            <v:textbox inset="7.45pt,3.85pt,7.45pt,3.85pt">
              <w:txbxContent>
                <w:p w:rsidR="001871BC" w:rsidRDefault="001871BC" w:rsidP="004F62FE">
                  <w:pPr>
                    <w:jc w:val="center"/>
                  </w:pPr>
                  <w:r>
                    <w:rPr>
                      <w:b/>
                    </w:rPr>
                    <w:t>проверка исполнения предписания</w:t>
                  </w:r>
                </w:p>
              </w:txbxContent>
            </v:textbox>
          </v:shape>
        </w:pict>
      </w:r>
      <w:r>
        <w:rPr>
          <w:noProof/>
        </w:rPr>
        <w:pict>
          <v:shape id="_x0000_s1047" type="#_x0000_t202" style="position:absolute;left:0;text-align:left;margin-left:342.05pt;margin-top:9.95pt;width:153.35pt;height:54.2pt;z-index:251633152;mso-wrap-distance-left:9.05pt;mso-wrap-distance-right:9.05pt" strokeweight=".5pt">
            <v:fill color2="black"/>
            <v:textbox inset="7.45pt,3.85pt,7.45pt,3.85pt">
              <w:txbxContent>
                <w:p w:rsidR="001871BC" w:rsidRDefault="001871BC" w:rsidP="004F62FE">
                  <w:pPr>
                    <w:jc w:val="center"/>
                  </w:pPr>
                  <w:r>
                    <w:rPr>
                      <w:b/>
                    </w:rPr>
                    <w:t>проверка по обращению, заявлению граждан</w:t>
                  </w:r>
                </w:p>
              </w:txbxContent>
            </v:textbox>
          </v:shape>
        </w:pict>
      </w:r>
    </w:p>
    <w:p w:rsidR="001871BC" w:rsidRPr="00941EE0" w:rsidRDefault="001871BC" w:rsidP="004F62FE">
      <w:pPr>
        <w:autoSpaceDE w:val="0"/>
        <w:ind w:firstLine="540"/>
        <w:jc w:val="right"/>
        <w:rPr>
          <w:szCs w:val="28"/>
        </w:rPr>
      </w:pPr>
    </w:p>
    <w:p w:rsidR="001871BC" w:rsidRPr="00941EE0" w:rsidRDefault="001871BC" w:rsidP="004F62FE">
      <w:pPr>
        <w:autoSpaceDE w:val="0"/>
        <w:ind w:firstLine="540"/>
        <w:jc w:val="right"/>
        <w:rPr>
          <w:szCs w:val="28"/>
        </w:rPr>
      </w:pPr>
    </w:p>
    <w:p w:rsidR="001871BC" w:rsidRPr="00941EE0" w:rsidRDefault="001871BC" w:rsidP="004F62FE">
      <w:pPr>
        <w:autoSpaceDE w:val="0"/>
        <w:ind w:firstLine="540"/>
        <w:jc w:val="right"/>
        <w:rPr>
          <w:szCs w:val="28"/>
        </w:rPr>
      </w:pPr>
    </w:p>
    <w:p w:rsidR="001871BC" w:rsidRPr="00941EE0" w:rsidRDefault="001871BC" w:rsidP="004F62FE">
      <w:pPr>
        <w:autoSpaceDE w:val="0"/>
        <w:ind w:firstLine="540"/>
        <w:jc w:val="right"/>
        <w:rPr>
          <w:szCs w:val="28"/>
        </w:rPr>
      </w:pPr>
      <w:r>
        <w:rPr>
          <w:noProof/>
        </w:rPr>
        <w:pict>
          <v:line id="_x0000_s1048" style="position:absolute;left:0;text-align:left;z-index:251635200" from="271.15pt,9.1pt" to="271.15pt,36.1pt" strokeweight=".26mm">
            <v:stroke endarrow="block" joinstyle="miter" endcap="square"/>
          </v:line>
        </w:pict>
      </w:r>
      <w:r>
        <w:rPr>
          <w:noProof/>
        </w:rPr>
        <w:pict>
          <v:line id="_x0000_s1049" style="position:absolute;left:0;text-align:left;z-index:251637248" from="382.3pt,5.35pt" to="382.3pt,36.1pt" strokeweight=".26mm">
            <v:stroke endarrow="block" joinstyle="miter" endcap="square"/>
          </v:line>
        </w:pict>
      </w:r>
    </w:p>
    <w:p w:rsidR="001871BC" w:rsidRPr="00941EE0" w:rsidRDefault="001871BC" w:rsidP="004F62FE">
      <w:pPr>
        <w:autoSpaceDE w:val="0"/>
        <w:ind w:firstLine="540"/>
        <w:jc w:val="right"/>
        <w:rPr>
          <w:szCs w:val="28"/>
        </w:rPr>
      </w:pPr>
    </w:p>
    <w:p w:rsidR="001871BC" w:rsidRPr="00941EE0" w:rsidRDefault="001871BC" w:rsidP="004F62FE">
      <w:pPr>
        <w:autoSpaceDE w:val="0"/>
        <w:ind w:firstLine="540"/>
        <w:jc w:val="right"/>
        <w:rPr>
          <w:szCs w:val="28"/>
        </w:rPr>
      </w:pPr>
      <w:r>
        <w:rPr>
          <w:noProof/>
        </w:rPr>
        <w:pict>
          <v:shape id="_x0000_s1050" type="#_x0000_t202" style="position:absolute;left:0;text-align:left;margin-left:82.6pt;margin-top:8.75pt;width:355.5pt;height:27.2pt;z-index:251686400;mso-wrap-distance-left:9.05pt;mso-wrap-distance-right:9.05pt" strokeweight=".5pt">
            <v:fill color2="black"/>
            <v:textbox inset="7.45pt,3.85pt,7.45pt,3.85pt">
              <w:txbxContent>
                <w:p w:rsidR="001871BC" w:rsidRDefault="001871BC" w:rsidP="004F62FE">
                  <w:pPr>
                    <w:jc w:val="center"/>
                  </w:pPr>
                  <w:r>
                    <w:rPr>
                      <w:b/>
                      <w:bCs/>
                    </w:rPr>
                    <w:t>Приказ о проведении проверки</w:t>
                  </w:r>
                </w:p>
              </w:txbxContent>
            </v:textbox>
          </v:shape>
        </w:pict>
      </w:r>
    </w:p>
    <w:p w:rsidR="001871BC" w:rsidRPr="00941EE0" w:rsidRDefault="001871BC" w:rsidP="004F62FE">
      <w:pPr>
        <w:autoSpaceDE w:val="0"/>
        <w:ind w:firstLine="540"/>
        <w:jc w:val="right"/>
        <w:rPr>
          <w:szCs w:val="28"/>
        </w:rPr>
      </w:pPr>
    </w:p>
    <w:p w:rsidR="001871BC" w:rsidRPr="00941EE0" w:rsidRDefault="001871BC" w:rsidP="004F62FE">
      <w:pPr>
        <w:autoSpaceDE w:val="0"/>
        <w:ind w:firstLine="540"/>
        <w:jc w:val="right"/>
        <w:rPr>
          <w:szCs w:val="28"/>
        </w:rPr>
      </w:pPr>
      <w:r>
        <w:rPr>
          <w:noProof/>
        </w:rPr>
        <w:pict>
          <v:line id="_x0000_s1051" style="position:absolute;left:0;text-align:left;z-index:251642368" from="215.65pt,9.25pt" to="215.65pt,39.9pt" strokeweight=".26mm">
            <v:stroke endarrow="block" joinstyle="miter" endcap="square"/>
          </v:line>
        </w:pict>
      </w:r>
      <w:r>
        <w:rPr>
          <w:noProof/>
        </w:rPr>
        <w:pict>
          <v:line id="_x0000_s1052" style="position:absolute;left:0;text-align:left;z-index:251644416" from="374pt,5.7pt" to="374pt,28.35pt" strokeweight=".26mm">
            <v:stroke endarrow="block" joinstyle="miter" endcap="square"/>
          </v:line>
        </w:pict>
      </w:r>
      <w:r>
        <w:rPr>
          <w:noProof/>
        </w:rPr>
        <w:pict>
          <v:line id="_x0000_s1053" style="position:absolute;left:0;text-align:left;flip:x;z-index:251648512" from="113.8pt,10.3pt" to="157.15pt,192.75pt" strokeweight=".26mm">
            <v:stroke endarrow="block" joinstyle="miter" endcap="square"/>
          </v:line>
        </w:pict>
      </w:r>
    </w:p>
    <w:p w:rsidR="001871BC" w:rsidRPr="00941EE0" w:rsidRDefault="001871BC" w:rsidP="004F62FE">
      <w:pPr>
        <w:autoSpaceDE w:val="0"/>
        <w:ind w:firstLine="540"/>
        <w:jc w:val="right"/>
        <w:rPr>
          <w:szCs w:val="28"/>
        </w:rPr>
      </w:pPr>
      <w:r>
        <w:rPr>
          <w:noProof/>
        </w:rPr>
        <w:pict>
          <v:shape id="_x0000_s1054" type="#_x0000_t202" style="position:absolute;left:0;text-align:left;margin-left:304.3pt;margin-top:13.05pt;width:189.5pt;height:72.2pt;z-index:251646464;mso-wrap-distance-left:9.05pt;mso-wrap-distance-right:9.05pt" strokeweight=".5pt">
            <v:fill color2="black"/>
            <v:textbox inset="7.45pt,3.85pt,7.45pt,3.85pt">
              <w:txbxContent>
                <w:p w:rsidR="001871BC" w:rsidRDefault="001871BC" w:rsidP="004F62FE">
                  <w:pPr>
                    <w:jc w:val="center"/>
                  </w:pPr>
                  <w:r>
                    <w:rPr>
                      <w:b/>
                      <w:bCs/>
                    </w:rPr>
                    <w:t>Заявление о согласовании проведения внеплановой выездной проверки с органами прокуратуры</w:t>
                  </w:r>
                </w:p>
              </w:txbxContent>
            </v:textbox>
          </v:shape>
        </w:pict>
      </w:r>
    </w:p>
    <w:p w:rsidR="001871BC" w:rsidRPr="00941EE0" w:rsidRDefault="001871BC" w:rsidP="004F62FE">
      <w:pPr>
        <w:autoSpaceDE w:val="0"/>
        <w:ind w:firstLine="540"/>
        <w:jc w:val="right"/>
        <w:rPr>
          <w:szCs w:val="28"/>
        </w:rPr>
      </w:pPr>
      <w:r>
        <w:rPr>
          <w:noProof/>
        </w:rPr>
        <w:pict>
          <v:shape id="_x0000_s1055" type="#_x0000_t202" style="position:absolute;left:0;text-align:left;margin-left:157.4pt;margin-top:9pt;width:132.15pt;height:61.65pt;z-index:251647488;mso-wrap-distance-left:9.05pt;mso-wrap-distance-right:9.05pt" strokeweight=".5pt">
            <v:fill color2="black"/>
            <v:textbox inset="7.45pt,3.85pt,7.45pt,3.85pt">
              <w:txbxContent>
                <w:p w:rsidR="001871BC" w:rsidRDefault="001871BC" w:rsidP="004F62FE">
                  <w:pPr>
                    <w:jc w:val="center"/>
                  </w:pPr>
                  <w:r>
                    <w:rPr>
                      <w:b/>
                    </w:rPr>
                    <w:t>уведомление о проведении проверки</w:t>
                  </w:r>
                </w:p>
              </w:txbxContent>
            </v:textbox>
          </v:shape>
        </w:pict>
      </w:r>
    </w:p>
    <w:p w:rsidR="001871BC" w:rsidRPr="00941EE0" w:rsidRDefault="001871BC" w:rsidP="004F62FE">
      <w:pPr>
        <w:autoSpaceDE w:val="0"/>
        <w:ind w:firstLine="540"/>
        <w:jc w:val="right"/>
        <w:rPr>
          <w:szCs w:val="28"/>
        </w:rPr>
      </w:pPr>
    </w:p>
    <w:p w:rsidR="001871BC" w:rsidRPr="00941EE0" w:rsidRDefault="001871BC" w:rsidP="004F62FE">
      <w:pPr>
        <w:autoSpaceDE w:val="0"/>
        <w:ind w:firstLine="540"/>
        <w:jc w:val="right"/>
        <w:rPr>
          <w:szCs w:val="28"/>
        </w:rPr>
      </w:pPr>
    </w:p>
    <w:p w:rsidR="001871BC" w:rsidRPr="00941EE0" w:rsidRDefault="001871BC" w:rsidP="004F62FE">
      <w:pPr>
        <w:autoSpaceDE w:val="0"/>
        <w:ind w:firstLine="540"/>
        <w:jc w:val="right"/>
        <w:rPr>
          <w:szCs w:val="28"/>
        </w:rPr>
      </w:pPr>
    </w:p>
    <w:p w:rsidR="001871BC" w:rsidRPr="00941EE0" w:rsidRDefault="001871BC" w:rsidP="004F62FE">
      <w:pPr>
        <w:autoSpaceDE w:val="0"/>
        <w:ind w:firstLine="540"/>
        <w:jc w:val="right"/>
        <w:rPr>
          <w:szCs w:val="28"/>
        </w:rPr>
      </w:pPr>
    </w:p>
    <w:p w:rsidR="001871BC" w:rsidRPr="00941EE0" w:rsidRDefault="001871BC" w:rsidP="004F62FE">
      <w:pPr>
        <w:autoSpaceDE w:val="0"/>
        <w:ind w:firstLine="540"/>
        <w:jc w:val="right"/>
        <w:rPr>
          <w:szCs w:val="28"/>
        </w:rPr>
      </w:pPr>
      <w:r>
        <w:rPr>
          <w:noProof/>
        </w:rPr>
        <w:pict>
          <v:line id="_x0000_s1056" style="position:absolute;left:0;text-align:left;z-index:251649536" from="327.25pt,1pt" to="327.25pt,23.75pt" strokeweight=".26mm">
            <v:stroke endarrow="block" joinstyle="miter" endcap="square"/>
          </v:line>
        </w:pict>
      </w:r>
      <w:r>
        <w:rPr>
          <w:noProof/>
        </w:rPr>
        <w:pict>
          <v:line id="_x0000_s1057" style="position:absolute;left:0;text-align:left;z-index:251650560" from="430.1pt,1pt" to="430.1pt,28pt" strokeweight=".26mm">
            <v:stroke endarrow="block" joinstyle="miter" endcap="square"/>
          </v:line>
        </w:pict>
      </w:r>
    </w:p>
    <w:p w:rsidR="001871BC" w:rsidRPr="00941EE0" w:rsidRDefault="001871BC" w:rsidP="004F62FE">
      <w:pPr>
        <w:autoSpaceDE w:val="0"/>
        <w:ind w:firstLine="540"/>
        <w:jc w:val="right"/>
        <w:rPr>
          <w:szCs w:val="28"/>
        </w:rPr>
      </w:pPr>
      <w:r>
        <w:rPr>
          <w:noProof/>
        </w:rPr>
        <w:pict>
          <v:shape id="_x0000_s1058" type="#_x0000_t202" style="position:absolute;left:0;text-align:left;margin-left:167.8pt;margin-top:11.4pt;width:177.85pt;height:65.5pt;z-index:251651584;mso-wrap-distance-left:9.05pt;mso-wrap-distance-right:9.05pt" strokeweight=".5pt">
            <v:fill color2="black"/>
            <v:textbox inset="7.45pt,3.85pt,7.45pt,3.85pt">
              <w:txbxContent>
                <w:p w:rsidR="001871BC" w:rsidRDefault="001871BC" w:rsidP="004F62FE">
                  <w:pPr>
                    <w:jc w:val="center"/>
                  </w:pPr>
                  <w:r>
                    <w:rPr>
                      <w:b/>
                      <w:bCs/>
                    </w:rPr>
                    <w:t>Разрешение органов прокуратуры о проведении внеплановой выездной проверки</w:t>
                  </w:r>
                </w:p>
              </w:txbxContent>
            </v:textbox>
          </v:shape>
        </w:pict>
      </w:r>
      <w:r>
        <w:rPr>
          <w:noProof/>
        </w:rPr>
        <w:pict>
          <v:shape id="_x0000_s1059" type="#_x0000_t202" style="position:absolute;left:0;text-align:left;margin-left:364.15pt;margin-top:11pt;width:150.65pt;height:63.45pt;z-index:251652608;mso-wrap-distance-left:9.05pt;mso-wrap-distance-right:9.05pt" strokeweight=".5pt">
            <v:fill color2="black"/>
            <v:textbox inset="7.45pt,3.85pt,7.45pt,3.85pt">
              <w:txbxContent>
                <w:p w:rsidR="001871BC" w:rsidRDefault="001871BC" w:rsidP="004F62FE">
                  <w:pPr>
                    <w:jc w:val="center"/>
                  </w:pPr>
                  <w:r>
                    <w:rPr>
                      <w:b/>
                    </w:rPr>
                    <w:t>Решение об отказе в проведении внеплановой выездной проверки</w:t>
                  </w:r>
                </w:p>
              </w:txbxContent>
            </v:textbox>
          </v:shape>
        </w:pict>
      </w:r>
    </w:p>
    <w:p w:rsidR="001871BC" w:rsidRPr="00941EE0" w:rsidRDefault="001871BC" w:rsidP="004F62FE">
      <w:pPr>
        <w:autoSpaceDE w:val="0"/>
        <w:ind w:firstLine="540"/>
        <w:jc w:val="right"/>
        <w:rPr>
          <w:szCs w:val="28"/>
        </w:rPr>
      </w:pPr>
      <w:r>
        <w:rPr>
          <w:noProof/>
        </w:rPr>
        <w:pict>
          <v:line id="_x0000_s1060" style="position:absolute;left:0;text-align:left;z-index:251653632" from="111pt,-22.7pt" to="111pt,94.3pt" strokeweight=".26mm">
            <v:stroke endarrow="block" joinstyle="miter" endcap="square"/>
          </v:line>
        </w:pict>
      </w:r>
    </w:p>
    <w:p w:rsidR="001871BC" w:rsidRPr="00941EE0" w:rsidRDefault="001871BC" w:rsidP="004F62FE">
      <w:pPr>
        <w:autoSpaceDE w:val="0"/>
        <w:ind w:firstLine="540"/>
        <w:jc w:val="right"/>
        <w:rPr>
          <w:szCs w:val="28"/>
        </w:rPr>
      </w:pPr>
    </w:p>
    <w:p w:rsidR="001871BC" w:rsidRPr="00941EE0" w:rsidRDefault="001871BC" w:rsidP="004F62FE">
      <w:pPr>
        <w:autoSpaceDE w:val="0"/>
        <w:ind w:firstLine="540"/>
        <w:rPr>
          <w:szCs w:val="28"/>
        </w:rPr>
      </w:pPr>
    </w:p>
    <w:p w:rsidR="001871BC" w:rsidRPr="00941EE0" w:rsidRDefault="001871BC" w:rsidP="004F62FE">
      <w:pPr>
        <w:autoSpaceDE w:val="0"/>
        <w:ind w:firstLine="540"/>
        <w:jc w:val="right"/>
        <w:rPr>
          <w:szCs w:val="28"/>
        </w:rPr>
      </w:pPr>
      <w:r>
        <w:rPr>
          <w:noProof/>
        </w:rPr>
        <w:pict>
          <v:line id="_x0000_s1061" style="position:absolute;left:0;text-align:left;z-index:251654656" from="261.8pt,10.5pt" to="261.8pt,55.5pt" strokeweight=".26mm">
            <v:stroke endarrow="block" joinstyle="miter" endcap="square"/>
          </v:line>
        </w:pict>
      </w:r>
    </w:p>
    <w:p w:rsidR="001871BC" w:rsidRPr="00941EE0" w:rsidRDefault="001871BC" w:rsidP="004F62FE">
      <w:pPr>
        <w:autoSpaceDE w:val="0"/>
        <w:ind w:firstLine="540"/>
        <w:jc w:val="right"/>
        <w:rPr>
          <w:szCs w:val="28"/>
        </w:rPr>
      </w:pPr>
      <w:r>
        <w:rPr>
          <w:noProof/>
        </w:rPr>
        <w:pict>
          <v:line id="_x0000_s1062" style="position:absolute;left:0;text-align:left;z-index:251655680" from="430.1pt,12.4pt" to="430.1pt,39.4pt" strokeweight=".26mm">
            <v:stroke endarrow="block" joinstyle="miter" endcap="square"/>
          </v:line>
        </w:pict>
      </w:r>
    </w:p>
    <w:p w:rsidR="001871BC" w:rsidRPr="00941EE0" w:rsidRDefault="001871BC" w:rsidP="004F62FE">
      <w:pPr>
        <w:autoSpaceDE w:val="0"/>
        <w:ind w:firstLine="540"/>
        <w:jc w:val="right"/>
        <w:rPr>
          <w:szCs w:val="28"/>
        </w:rPr>
      </w:pPr>
    </w:p>
    <w:p w:rsidR="001871BC" w:rsidRPr="00941EE0" w:rsidRDefault="001871BC" w:rsidP="004F62FE">
      <w:pPr>
        <w:autoSpaceDE w:val="0"/>
        <w:ind w:firstLine="540"/>
        <w:jc w:val="right"/>
        <w:rPr>
          <w:szCs w:val="28"/>
        </w:rPr>
      </w:pPr>
      <w:r>
        <w:rPr>
          <w:noProof/>
        </w:rPr>
        <w:pict>
          <v:shape id="_x0000_s1063" type="#_x0000_t202" style="position:absolute;left:0;text-align:left;margin-left:8.85pt;margin-top:11.75pt;width:346.15pt;height:22.15pt;z-index:251656704;mso-wrap-distance-left:9.05pt;mso-wrap-distance-right:9.05pt" strokeweight=".5pt">
            <v:fill color2="black"/>
            <v:textbox inset="7.45pt,3.85pt,7.45pt,3.85pt">
              <w:txbxContent>
                <w:p w:rsidR="001871BC" w:rsidRDefault="001871BC" w:rsidP="004F62FE">
                  <w:pPr>
                    <w:jc w:val="center"/>
                  </w:pPr>
                  <w:r>
                    <w:rPr>
                      <w:b/>
                      <w:bCs/>
                    </w:rPr>
                    <w:t>Проведение проверки</w:t>
                  </w:r>
                </w:p>
              </w:txbxContent>
            </v:textbox>
          </v:shape>
        </w:pict>
      </w:r>
      <w:r>
        <w:rPr>
          <w:noProof/>
        </w:rPr>
        <w:pict>
          <v:shape id="_x0000_s1064" type="#_x0000_t202" style="position:absolute;left:0;text-align:left;margin-left:382.85pt;margin-top:11.2pt;width:121.75pt;height:45.2pt;z-index:251657728;mso-wrap-distance-left:9.05pt;mso-wrap-distance-right:9.05pt" strokeweight=".5pt">
            <v:fill color2="black"/>
            <v:textbox inset="7.45pt,3.85pt,7.45pt,3.85pt">
              <w:txbxContent>
                <w:p w:rsidR="001871BC" w:rsidRDefault="001871BC" w:rsidP="004F62FE">
                  <w:pPr>
                    <w:jc w:val="center"/>
                  </w:pPr>
                  <w:r>
                    <w:rPr>
                      <w:b/>
                    </w:rPr>
                    <w:t>Проверка не проводится</w:t>
                  </w:r>
                </w:p>
              </w:txbxContent>
            </v:textbox>
          </v:shape>
        </w:pict>
      </w:r>
    </w:p>
    <w:p w:rsidR="001871BC" w:rsidRPr="00941EE0" w:rsidRDefault="001871BC" w:rsidP="004F62FE">
      <w:pPr>
        <w:autoSpaceDE w:val="0"/>
        <w:ind w:firstLine="540"/>
        <w:jc w:val="center"/>
        <w:rPr>
          <w:szCs w:val="28"/>
        </w:rPr>
      </w:pPr>
    </w:p>
    <w:p w:rsidR="001871BC" w:rsidRPr="00941EE0" w:rsidRDefault="001871BC" w:rsidP="004F62FE">
      <w:pPr>
        <w:autoSpaceDE w:val="0"/>
        <w:ind w:firstLine="540"/>
        <w:jc w:val="right"/>
        <w:rPr>
          <w:szCs w:val="28"/>
        </w:rPr>
      </w:pPr>
      <w:r>
        <w:rPr>
          <w:noProof/>
        </w:rPr>
        <w:pict>
          <v:line id="_x0000_s1065" style="position:absolute;left:0;text-align:left;z-index:251658752" from="84.15pt,2.05pt" to="84.15pt,38.05pt" strokeweight=".26mm">
            <v:stroke endarrow="block" joinstyle="miter" endcap="square"/>
          </v:line>
        </w:pict>
      </w:r>
      <w:r>
        <w:rPr>
          <w:noProof/>
        </w:rPr>
        <w:pict>
          <v:line id="_x0000_s1066" style="position:absolute;left:0;text-align:left;z-index:251659776" from="289.85pt,2.05pt" to="289.85pt,38.05pt" strokeweight=".26mm">
            <v:stroke endarrow="block" joinstyle="miter" endcap="square"/>
          </v:line>
        </w:pict>
      </w:r>
    </w:p>
    <w:p w:rsidR="001871BC" w:rsidRPr="00941EE0" w:rsidRDefault="001871BC" w:rsidP="004F62FE">
      <w:pPr>
        <w:autoSpaceDE w:val="0"/>
        <w:ind w:firstLine="540"/>
        <w:jc w:val="right"/>
        <w:rPr>
          <w:szCs w:val="28"/>
        </w:rPr>
      </w:pPr>
    </w:p>
    <w:p w:rsidR="001871BC" w:rsidRPr="00941EE0" w:rsidRDefault="001871BC" w:rsidP="004F62FE">
      <w:pPr>
        <w:autoSpaceDE w:val="0"/>
        <w:ind w:firstLine="540"/>
        <w:jc w:val="right"/>
        <w:rPr>
          <w:szCs w:val="28"/>
        </w:rPr>
      </w:pPr>
      <w:r>
        <w:rPr>
          <w:noProof/>
        </w:rPr>
        <w:pict>
          <v:shape id="_x0000_s1067" type="#_x0000_t202" style="position:absolute;left:0;text-align:left;margin-left:18.2pt;margin-top:5.35pt;width:140.45pt;height:54.2pt;z-index:251660800;mso-wrap-distance-left:9.05pt;mso-wrap-distance-right:9.05pt" strokeweight=".5pt">
            <v:fill color2="black"/>
            <v:textbox inset="7.45pt,3.85pt,7.45pt,3.85pt">
              <w:txbxContent>
                <w:p w:rsidR="001871BC" w:rsidRDefault="001871BC" w:rsidP="004F62FE">
                  <w:pPr>
                    <w:jc w:val="center"/>
                  </w:pPr>
                  <w:r>
                    <w:rPr>
                      <w:b/>
                      <w:bCs/>
                    </w:rPr>
                    <w:t>Проведение документарной проверки</w:t>
                  </w:r>
                </w:p>
              </w:txbxContent>
            </v:textbox>
          </v:shape>
        </w:pict>
      </w:r>
      <w:r>
        <w:rPr>
          <w:noProof/>
        </w:rPr>
        <w:pict>
          <v:shape id="_x0000_s1068" type="#_x0000_t202" style="position:absolute;left:0;text-align:left;margin-left:195.85pt;margin-top:5.35pt;width:149.8pt;height:45.2pt;z-index:251663872;mso-wrap-distance-left:9.05pt;mso-wrap-distance-right:9.05pt" strokeweight=".5pt">
            <v:fill color2="black"/>
            <v:textbox inset="7.45pt,3.85pt,7.45pt,3.85pt">
              <w:txbxContent>
                <w:p w:rsidR="001871BC" w:rsidRDefault="001871BC" w:rsidP="004F62FE">
                  <w:pPr>
                    <w:jc w:val="center"/>
                  </w:pPr>
                  <w:r>
                    <w:rPr>
                      <w:b/>
                    </w:rPr>
                    <w:t>Проведение выездной проверки</w:t>
                  </w:r>
                </w:p>
              </w:txbxContent>
            </v:textbox>
          </v:shape>
        </w:pict>
      </w:r>
    </w:p>
    <w:p w:rsidR="001871BC" w:rsidRPr="00941EE0" w:rsidRDefault="001871BC" w:rsidP="004F62FE">
      <w:pPr>
        <w:autoSpaceDE w:val="0"/>
        <w:ind w:firstLine="540"/>
        <w:jc w:val="right"/>
        <w:rPr>
          <w:szCs w:val="28"/>
        </w:rPr>
      </w:pPr>
    </w:p>
    <w:p w:rsidR="001871BC" w:rsidRPr="00941EE0" w:rsidRDefault="001871BC" w:rsidP="004F62FE">
      <w:pPr>
        <w:autoSpaceDE w:val="0"/>
        <w:ind w:firstLine="540"/>
        <w:jc w:val="right"/>
        <w:rPr>
          <w:szCs w:val="28"/>
        </w:rPr>
      </w:pPr>
      <w:r>
        <w:rPr>
          <w:noProof/>
        </w:rPr>
        <w:pict>
          <v:line id="_x0000_s1069" style="position:absolute;left:0;text-align:left;z-index:251661824" from="158.95pt,.65pt" to="196.35pt,.65pt" strokeweight=".26mm">
            <v:stroke endarrow="block" joinstyle="miter" endcap="square"/>
          </v:line>
        </w:pict>
      </w:r>
    </w:p>
    <w:p w:rsidR="001871BC" w:rsidRPr="00941EE0" w:rsidRDefault="001871BC" w:rsidP="004F62FE">
      <w:pPr>
        <w:autoSpaceDE w:val="0"/>
        <w:ind w:firstLine="540"/>
        <w:jc w:val="right"/>
        <w:rPr>
          <w:szCs w:val="28"/>
        </w:rPr>
      </w:pPr>
      <w:r>
        <w:rPr>
          <w:noProof/>
        </w:rPr>
        <w:pict>
          <v:line id="_x0000_s1070" style="position:absolute;left:0;text-align:left;z-index:251662848" from="93.5pt,11.55pt" to="93.5pt,42.2pt" strokeweight=".26mm">
            <v:stroke endarrow="block" joinstyle="miter" endcap="square"/>
          </v:line>
        </w:pict>
      </w:r>
      <w:r>
        <w:rPr>
          <w:noProof/>
        </w:rPr>
        <w:pict>
          <v:line id="_x0000_s1071" style="position:absolute;left:0;text-align:left;z-index:251664896" from="271.15pt,2.55pt" to="271.15pt,47.55pt" strokeweight=".26mm">
            <v:stroke endarrow="block" joinstyle="miter" endcap="square"/>
          </v:line>
        </w:pict>
      </w:r>
    </w:p>
    <w:p w:rsidR="001871BC" w:rsidRPr="00941EE0" w:rsidRDefault="001871BC" w:rsidP="004F62FE">
      <w:pPr>
        <w:autoSpaceDE w:val="0"/>
        <w:ind w:firstLine="540"/>
        <w:jc w:val="right"/>
        <w:rPr>
          <w:szCs w:val="28"/>
        </w:rPr>
      </w:pPr>
    </w:p>
    <w:p w:rsidR="001871BC" w:rsidRPr="00941EE0" w:rsidRDefault="001871BC" w:rsidP="004F62FE">
      <w:pPr>
        <w:autoSpaceDE w:val="0"/>
        <w:ind w:firstLine="540"/>
        <w:jc w:val="right"/>
        <w:rPr>
          <w:szCs w:val="28"/>
        </w:rPr>
      </w:pPr>
      <w:r>
        <w:rPr>
          <w:noProof/>
        </w:rPr>
        <w:pict>
          <v:shape id="_x0000_s1072" type="#_x0000_t202" style="position:absolute;left:0;text-align:left;margin-left:18.2pt;margin-top:14.85pt;width:346.15pt;height:27.2pt;z-index:251667968;mso-wrap-distance-left:9.05pt;mso-wrap-distance-right:9.05pt" strokeweight=".5pt">
            <v:fill color2="black"/>
            <v:textbox inset="7.45pt,3.85pt,7.45pt,3.85pt">
              <w:txbxContent>
                <w:p w:rsidR="001871BC" w:rsidRDefault="001871BC" w:rsidP="004F62FE">
                  <w:pPr>
                    <w:jc w:val="center"/>
                  </w:pPr>
                  <w:r>
                    <w:rPr>
                      <w:b/>
                      <w:bCs/>
                    </w:rPr>
                    <w:t>Оформление результатов проверки</w:t>
                  </w:r>
                </w:p>
              </w:txbxContent>
            </v:textbox>
          </v:shape>
        </w:pict>
      </w:r>
    </w:p>
    <w:p w:rsidR="001871BC" w:rsidRPr="00941EE0" w:rsidRDefault="001871BC" w:rsidP="004F62FE">
      <w:pPr>
        <w:autoSpaceDE w:val="0"/>
        <w:ind w:firstLine="540"/>
        <w:jc w:val="right"/>
        <w:rPr>
          <w:szCs w:val="28"/>
        </w:rPr>
      </w:pPr>
    </w:p>
    <w:p w:rsidR="001871BC" w:rsidRPr="00941EE0" w:rsidRDefault="001871BC" w:rsidP="004F62FE">
      <w:pPr>
        <w:autoSpaceDE w:val="0"/>
        <w:ind w:firstLine="540"/>
        <w:jc w:val="right"/>
        <w:rPr>
          <w:szCs w:val="28"/>
        </w:rPr>
      </w:pPr>
      <w:r>
        <w:rPr>
          <w:noProof/>
        </w:rPr>
        <w:pict>
          <v:line id="_x0000_s1073" style="position:absolute;left:0;text-align:left;z-index:251666944" from="140.25pt,10.15pt" to="140.25pt,28.15pt" strokeweight=".26mm">
            <v:stroke endarrow="block" joinstyle="miter" endcap="square"/>
          </v:line>
        </w:pict>
      </w:r>
    </w:p>
    <w:p w:rsidR="001871BC" w:rsidRPr="00941EE0" w:rsidRDefault="001871BC" w:rsidP="004F62FE">
      <w:pPr>
        <w:autoSpaceDE w:val="0"/>
        <w:ind w:firstLine="540"/>
        <w:jc w:val="right"/>
        <w:rPr>
          <w:szCs w:val="28"/>
        </w:rPr>
      </w:pPr>
      <w:r>
        <w:rPr>
          <w:noProof/>
        </w:rPr>
        <w:pict>
          <v:shape id="_x0000_s1074" type="#_x0000_t202" style="position:absolute;left:0;text-align:left;margin-left:18.2pt;margin-top:11.55pt;width:177.85pt;height:36.2pt;z-index:251670016;mso-wrap-distance-left:9.05pt;mso-wrap-distance-right:9.05pt" strokeweight=".5pt">
            <v:fill color2="black"/>
            <v:textbox inset="7.45pt,3.85pt,7.45pt,3.85pt">
              <w:txbxContent>
                <w:p w:rsidR="001871BC" w:rsidRDefault="001871BC" w:rsidP="004F62FE">
                  <w:pPr>
                    <w:jc w:val="center"/>
                  </w:pPr>
                  <w:r>
                    <w:rPr>
                      <w:b/>
                    </w:rPr>
                    <w:t>Акт проверки</w:t>
                  </w:r>
                </w:p>
              </w:txbxContent>
            </v:textbox>
          </v:shape>
        </w:pict>
      </w:r>
      <w:r>
        <w:rPr>
          <w:noProof/>
        </w:rPr>
        <w:pict>
          <v:shape id="_x0000_s1075" type="#_x0000_t202" style="position:absolute;left:0;text-align:left;margin-left:233.25pt;margin-top:11.55pt;width:159.15pt;height:54.2pt;z-index:251675136;mso-wrap-distance-left:9.05pt;mso-wrap-distance-right:9.05pt" strokeweight=".5pt">
            <v:fill color2="black"/>
            <v:textbox inset="7.45pt,3.85pt,7.45pt,3.85pt">
              <w:txbxContent>
                <w:p w:rsidR="001871BC" w:rsidRDefault="001871BC" w:rsidP="004F62FE">
                  <w:pPr>
                    <w:jc w:val="center"/>
                  </w:pPr>
                  <w:r>
                    <w:rPr>
                      <w:b/>
                    </w:rPr>
                    <w:t>Предписание – в случае если выявлены нарушения</w:t>
                  </w:r>
                </w:p>
              </w:txbxContent>
            </v:textbox>
          </v:shape>
        </w:pict>
      </w:r>
    </w:p>
    <w:p w:rsidR="001871BC" w:rsidRPr="00941EE0" w:rsidRDefault="001871BC" w:rsidP="004F62FE">
      <w:pPr>
        <w:autoSpaceDE w:val="0"/>
        <w:ind w:firstLine="540"/>
        <w:jc w:val="right"/>
        <w:rPr>
          <w:szCs w:val="28"/>
        </w:rPr>
      </w:pPr>
      <w:r>
        <w:rPr>
          <w:noProof/>
        </w:rPr>
        <w:pict>
          <v:line id="_x0000_s1076" style="position:absolute;left:0;text-align:left;z-index:251672064" from="196.35pt,15.85pt" to="233.75pt,15.85pt" strokeweight=".26mm">
            <v:stroke endarrow="block" joinstyle="miter" endcap="square"/>
          </v:line>
        </w:pict>
      </w:r>
    </w:p>
    <w:p w:rsidR="001871BC" w:rsidRPr="00941EE0" w:rsidRDefault="001871BC" w:rsidP="004F62FE">
      <w:pPr>
        <w:autoSpaceDE w:val="0"/>
        <w:ind w:firstLine="540"/>
        <w:jc w:val="right"/>
        <w:rPr>
          <w:szCs w:val="28"/>
        </w:rPr>
      </w:pPr>
      <w:r>
        <w:rPr>
          <w:noProof/>
        </w:rPr>
        <w:pict>
          <v:line id="_x0000_s1077" style="position:absolute;left:0;text-align:left;z-index:251674112" from="56.1pt,15.85pt" to="56.1pt,177.85pt" strokeweight=".26mm">
            <v:stroke endarrow="block" joinstyle="miter" endcap="square"/>
          </v:line>
        </w:pict>
      </w:r>
    </w:p>
    <w:p w:rsidR="001871BC" w:rsidRPr="00941EE0" w:rsidRDefault="001871BC" w:rsidP="004F62FE">
      <w:pPr>
        <w:autoSpaceDE w:val="0"/>
        <w:ind w:firstLine="540"/>
        <w:jc w:val="right"/>
        <w:rPr>
          <w:szCs w:val="28"/>
        </w:rPr>
      </w:pPr>
      <w:r>
        <w:rPr>
          <w:noProof/>
        </w:rPr>
        <w:pict>
          <v:line id="_x0000_s1078" style="position:absolute;left:0;text-align:left;z-index:251673088" from="168.3pt,2.05pt" to="168.3pt,30.4pt" strokeweight=".26mm">
            <v:stroke endarrow="block" joinstyle="miter" endcap="square"/>
          </v:line>
        </w:pict>
      </w:r>
    </w:p>
    <w:p w:rsidR="001871BC" w:rsidRPr="00941EE0" w:rsidRDefault="001871BC" w:rsidP="004F62FE">
      <w:pPr>
        <w:autoSpaceDE w:val="0"/>
        <w:ind w:firstLine="540"/>
        <w:jc w:val="right"/>
        <w:rPr>
          <w:szCs w:val="28"/>
        </w:rPr>
      </w:pPr>
    </w:p>
    <w:p w:rsidR="001871BC" w:rsidRPr="00941EE0" w:rsidRDefault="001871BC" w:rsidP="004F62FE">
      <w:pPr>
        <w:autoSpaceDE w:val="0"/>
        <w:ind w:firstLine="540"/>
        <w:jc w:val="right"/>
        <w:rPr>
          <w:szCs w:val="28"/>
        </w:rPr>
      </w:pPr>
      <w:r>
        <w:rPr>
          <w:noProof/>
        </w:rPr>
        <w:pict>
          <v:shape id="_x0000_s1079" type="#_x0000_t202" style="position:absolute;left:0;text-align:left;margin-left:102.35pt;margin-top:3.05pt;width:308.75pt;height:36.2pt;z-index:251678208;mso-wrap-distance-left:9.05pt;mso-wrap-distance-right:9.05pt" strokeweight=".5pt">
            <v:fill color2="black"/>
            <v:textbox inset="7.45pt,3.85pt,7.45pt,3.85pt">
              <w:txbxContent>
                <w:p w:rsidR="001871BC" w:rsidRDefault="001871BC" w:rsidP="004F62FE">
                  <w:pPr>
                    <w:jc w:val="center"/>
                  </w:pPr>
                  <w:r>
                    <w:rPr>
                      <w:b/>
                      <w:bCs/>
                    </w:rPr>
                    <w:t>Уведомление субъекта проверки о проведенной проверке</w:t>
                  </w:r>
                </w:p>
              </w:txbxContent>
            </v:textbox>
          </v:shape>
        </w:pict>
      </w:r>
    </w:p>
    <w:p w:rsidR="001871BC" w:rsidRPr="00941EE0" w:rsidRDefault="001871BC" w:rsidP="004F62FE">
      <w:pPr>
        <w:autoSpaceDE w:val="0"/>
        <w:ind w:firstLine="540"/>
        <w:jc w:val="right"/>
        <w:rPr>
          <w:szCs w:val="28"/>
        </w:rPr>
      </w:pPr>
    </w:p>
    <w:p w:rsidR="001871BC" w:rsidRPr="00941EE0" w:rsidRDefault="001871BC" w:rsidP="004F62FE">
      <w:pPr>
        <w:autoSpaceDE w:val="0"/>
        <w:ind w:firstLine="540"/>
        <w:jc w:val="right"/>
        <w:rPr>
          <w:szCs w:val="28"/>
        </w:rPr>
      </w:pPr>
      <w:r>
        <w:rPr>
          <w:noProof/>
        </w:rPr>
        <w:pict>
          <v:line id="_x0000_s1080" style="position:absolute;left:0;text-align:left;z-index:251677184" from="252.45pt,9.25pt" to="317.9pt,27.25pt" strokeweight=".26mm">
            <v:stroke endarrow="block" joinstyle="miter" endcap="square"/>
          </v:line>
        </w:pict>
      </w:r>
      <w:r>
        <w:rPr>
          <w:noProof/>
        </w:rPr>
        <w:pict>
          <v:line id="_x0000_s1081" style="position:absolute;left:0;text-align:left;flip:x;z-index:251679232" from="168.3pt,9.25pt" to="252.45pt,27.25pt" strokeweight=".26mm">
            <v:stroke endarrow="block" joinstyle="miter" endcap="square"/>
          </v:line>
        </w:pict>
      </w:r>
    </w:p>
    <w:p w:rsidR="001871BC" w:rsidRPr="00941EE0" w:rsidRDefault="001871BC" w:rsidP="004F62FE">
      <w:pPr>
        <w:autoSpaceDE w:val="0"/>
        <w:ind w:firstLine="540"/>
        <w:jc w:val="right"/>
        <w:rPr>
          <w:szCs w:val="28"/>
        </w:rPr>
      </w:pPr>
    </w:p>
    <w:p w:rsidR="001871BC" w:rsidRPr="00941EE0" w:rsidRDefault="001871BC" w:rsidP="004F62FE">
      <w:pPr>
        <w:autoSpaceDE w:val="0"/>
        <w:ind w:firstLine="540"/>
        <w:jc w:val="right"/>
        <w:rPr>
          <w:szCs w:val="28"/>
        </w:rPr>
      </w:pPr>
      <w:r>
        <w:rPr>
          <w:noProof/>
        </w:rPr>
        <w:pict>
          <v:shape id="_x0000_s1082" type="#_x0000_t202" style="position:absolute;left:0;text-align:left;margin-left:76.2pt;margin-top:11.6pt;width:178.55pt;height:70.8pt;z-index:251681280;mso-wrap-distance-left:9.05pt;mso-wrap-distance-right:9.05pt" strokeweight=".5pt">
            <v:fill color2="black"/>
            <v:textbox inset="7.45pt,3.85pt,7.45pt,3.85pt">
              <w:txbxContent>
                <w:p w:rsidR="001871BC" w:rsidRDefault="001871BC" w:rsidP="004F62FE">
                  <w:pPr>
                    <w:jc w:val="center"/>
                    <w:rPr>
                      <w:b/>
                      <w:bCs/>
                    </w:rPr>
                  </w:pPr>
                  <w:r>
                    <w:rPr>
                      <w:b/>
                      <w:bCs/>
                    </w:rPr>
                    <w:t xml:space="preserve">Вручение под роспись </w:t>
                  </w:r>
                </w:p>
                <w:p w:rsidR="001871BC" w:rsidRDefault="001871BC" w:rsidP="004F62FE">
                  <w:pPr>
                    <w:jc w:val="center"/>
                  </w:pPr>
                  <w:r>
                    <w:rPr>
                      <w:b/>
                      <w:bCs/>
                    </w:rPr>
                    <w:t xml:space="preserve">акта проверки, предписания </w:t>
                  </w:r>
                </w:p>
              </w:txbxContent>
            </v:textbox>
          </v:shape>
        </w:pict>
      </w:r>
      <w:r>
        <w:rPr>
          <w:noProof/>
        </w:rPr>
        <w:pict>
          <v:shape id="_x0000_s1083" type="#_x0000_t202" style="position:absolute;left:0;text-align:left;margin-left:275.9pt;margin-top:3.2pt;width:140.45pt;height:54.2pt;z-index:251683328;mso-wrap-distance-left:9.05pt;mso-wrap-distance-right:9.05pt" strokeweight=".5pt">
            <v:fill color2="black"/>
            <v:textbox inset="7.45pt,3.85pt,7.45pt,3.85pt">
              <w:txbxContent>
                <w:p w:rsidR="001871BC" w:rsidRDefault="001871BC" w:rsidP="004F62FE">
                  <w:pPr>
                    <w:jc w:val="center"/>
                  </w:pPr>
                  <w:r>
                    <w:rPr>
                      <w:b/>
                      <w:bCs/>
                    </w:rPr>
                    <w:t>Направление акта проверки, предписания почтой</w:t>
                  </w:r>
                </w:p>
              </w:txbxContent>
            </v:textbox>
          </v:shape>
        </w:pict>
      </w:r>
    </w:p>
    <w:p w:rsidR="001871BC" w:rsidRPr="00941EE0" w:rsidRDefault="001871BC" w:rsidP="004F62FE">
      <w:pPr>
        <w:autoSpaceDE w:val="0"/>
        <w:ind w:firstLine="540"/>
        <w:jc w:val="right"/>
        <w:rPr>
          <w:szCs w:val="28"/>
        </w:rPr>
      </w:pPr>
    </w:p>
    <w:p w:rsidR="001871BC" w:rsidRPr="00941EE0" w:rsidRDefault="001871BC" w:rsidP="004F62FE">
      <w:pPr>
        <w:autoSpaceDE w:val="0"/>
        <w:ind w:firstLine="540"/>
        <w:jc w:val="right"/>
        <w:rPr>
          <w:szCs w:val="28"/>
        </w:rPr>
      </w:pPr>
    </w:p>
    <w:p w:rsidR="001871BC" w:rsidRPr="00941EE0" w:rsidRDefault="001871BC" w:rsidP="004F62FE">
      <w:pPr>
        <w:autoSpaceDE w:val="0"/>
        <w:ind w:firstLine="540"/>
        <w:jc w:val="right"/>
        <w:rPr>
          <w:szCs w:val="28"/>
        </w:rPr>
      </w:pPr>
    </w:p>
    <w:p w:rsidR="001871BC" w:rsidRPr="00941EE0" w:rsidRDefault="001871BC" w:rsidP="004F62FE">
      <w:pPr>
        <w:autoSpaceDE w:val="0"/>
        <w:ind w:firstLine="540"/>
        <w:jc w:val="right"/>
        <w:rPr>
          <w:szCs w:val="28"/>
        </w:rPr>
      </w:pPr>
    </w:p>
    <w:p w:rsidR="001871BC" w:rsidRPr="00941EE0" w:rsidRDefault="001871BC" w:rsidP="004F62FE">
      <w:pPr>
        <w:autoSpaceDE w:val="0"/>
        <w:ind w:firstLine="540"/>
        <w:jc w:val="right"/>
        <w:rPr>
          <w:szCs w:val="28"/>
        </w:rPr>
      </w:pPr>
      <w:r>
        <w:rPr>
          <w:noProof/>
        </w:rPr>
        <w:pict>
          <v:shape id="_x0000_s1084" type="#_x0000_t202" style="position:absolute;left:0;text-align:left;margin-left:-.5pt;margin-top:12.7pt;width:262pt;height:69.5pt;z-index:251685376;mso-wrap-distance-left:9.05pt;mso-wrap-distance-right:9.05pt" strokeweight=".5pt">
            <v:fill color2="black"/>
            <v:textbox inset="7.45pt,3.85pt,7.45pt,3.85pt">
              <w:txbxContent>
                <w:p w:rsidR="001871BC" w:rsidRDefault="001871BC" w:rsidP="004F62FE">
                  <w:pPr>
                    <w:jc w:val="center"/>
                  </w:pPr>
                  <w:r>
                    <w:rPr>
                      <w:b/>
                    </w:rPr>
                    <w:t>Направление копии акта проверки в органы прокуратуры  если ранее было получено решение о проведении внеплановой выездной проверке</w:t>
                  </w:r>
                </w:p>
              </w:txbxContent>
            </v:textbox>
          </v:shape>
        </w:pict>
      </w:r>
    </w:p>
    <w:p w:rsidR="001871BC" w:rsidRPr="00941EE0" w:rsidRDefault="001871BC" w:rsidP="004F62FE">
      <w:pPr>
        <w:autoSpaceDE w:val="0"/>
        <w:ind w:firstLine="540"/>
        <w:jc w:val="right"/>
        <w:rPr>
          <w:szCs w:val="28"/>
        </w:rPr>
      </w:pPr>
    </w:p>
    <w:p w:rsidR="001871BC" w:rsidRPr="00941EE0" w:rsidRDefault="001871BC" w:rsidP="004F62FE">
      <w:pPr>
        <w:jc w:val="center"/>
        <w:rPr>
          <w:szCs w:val="28"/>
        </w:rPr>
      </w:pPr>
    </w:p>
    <w:p w:rsidR="001871BC" w:rsidRDefault="001871BC" w:rsidP="00D724F4">
      <w:pPr>
        <w:pStyle w:val="ConsNormal"/>
        <w:widowControl/>
        <w:ind w:left="5670" w:firstLine="0"/>
        <w:jc w:val="center"/>
        <w:rPr>
          <w:rFonts w:ascii="Times New Roman" w:hAnsi="Times New Roman"/>
          <w:sz w:val="24"/>
          <w:szCs w:val="24"/>
        </w:rPr>
      </w:pPr>
    </w:p>
    <w:p w:rsidR="001871BC" w:rsidRDefault="001871BC" w:rsidP="00D724F4">
      <w:pPr>
        <w:pStyle w:val="ConsNormal"/>
        <w:widowControl/>
        <w:ind w:left="5670" w:firstLine="0"/>
        <w:jc w:val="center"/>
        <w:rPr>
          <w:rFonts w:ascii="Times New Roman" w:hAnsi="Times New Roman"/>
          <w:sz w:val="24"/>
          <w:szCs w:val="24"/>
        </w:rPr>
      </w:pPr>
    </w:p>
    <w:p w:rsidR="001871BC" w:rsidRDefault="001871BC" w:rsidP="00D724F4">
      <w:pPr>
        <w:pStyle w:val="ConsNormal"/>
        <w:widowControl/>
        <w:ind w:left="5670" w:firstLine="0"/>
        <w:jc w:val="center"/>
        <w:rPr>
          <w:rFonts w:ascii="Times New Roman" w:hAnsi="Times New Roman"/>
          <w:sz w:val="24"/>
          <w:szCs w:val="24"/>
        </w:rPr>
      </w:pPr>
    </w:p>
    <w:p w:rsidR="001871BC" w:rsidRDefault="001871BC" w:rsidP="00D724F4">
      <w:pPr>
        <w:pStyle w:val="ConsNormal"/>
        <w:widowControl/>
        <w:ind w:left="5670" w:firstLine="0"/>
        <w:jc w:val="center"/>
        <w:rPr>
          <w:rFonts w:ascii="Times New Roman" w:hAnsi="Times New Roman"/>
          <w:sz w:val="24"/>
          <w:szCs w:val="24"/>
        </w:rPr>
      </w:pPr>
    </w:p>
    <w:p w:rsidR="001871BC" w:rsidRDefault="001871BC" w:rsidP="00D724F4">
      <w:pPr>
        <w:pStyle w:val="ConsNormal"/>
        <w:widowControl/>
        <w:ind w:left="5670" w:firstLine="0"/>
        <w:jc w:val="center"/>
        <w:rPr>
          <w:rFonts w:ascii="Times New Roman" w:hAnsi="Times New Roman"/>
          <w:sz w:val="24"/>
          <w:szCs w:val="24"/>
        </w:rPr>
      </w:pPr>
    </w:p>
    <w:p w:rsidR="001871BC" w:rsidRDefault="001871BC" w:rsidP="00D724F4">
      <w:pPr>
        <w:pStyle w:val="ConsNormal"/>
        <w:widowControl/>
        <w:ind w:left="5670" w:firstLine="0"/>
        <w:jc w:val="center"/>
        <w:rPr>
          <w:rFonts w:ascii="Times New Roman" w:hAnsi="Times New Roman"/>
          <w:sz w:val="24"/>
          <w:szCs w:val="24"/>
        </w:rPr>
      </w:pPr>
    </w:p>
    <w:p w:rsidR="001871BC" w:rsidRDefault="001871BC" w:rsidP="00D724F4">
      <w:pPr>
        <w:pStyle w:val="ConsNormal"/>
        <w:widowControl/>
        <w:ind w:left="5670" w:firstLine="0"/>
        <w:jc w:val="center"/>
        <w:rPr>
          <w:rFonts w:ascii="Times New Roman" w:hAnsi="Times New Roman"/>
          <w:sz w:val="24"/>
          <w:szCs w:val="24"/>
        </w:rPr>
      </w:pPr>
    </w:p>
    <w:p w:rsidR="001871BC" w:rsidRDefault="001871BC" w:rsidP="00D724F4">
      <w:pPr>
        <w:pStyle w:val="ConsNormal"/>
        <w:widowControl/>
        <w:ind w:left="5670" w:firstLine="0"/>
        <w:jc w:val="center"/>
        <w:rPr>
          <w:rFonts w:ascii="Times New Roman" w:hAnsi="Times New Roman"/>
          <w:sz w:val="24"/>
          <w:szCs w:val="24"/>
        </w:rPr>
      </w:pPr>
    </w:p>
    <w:p w:rsidR="001871BC" w:rsidRDefault="001871BC" w:rsidP="00D724F4">
      <w:pPr>
        <w:pStyle w:val="ConsNormal"/>
        <w:widowControl/>
        <w:ind w:left="5670" w:firstLine="0"/>
        <w:jc w:val="center"/>
        <w:rPr>
          <w:rFonts w:ascii="Times New Roman" w:hAnsi="Times New Roman"/>
          <w:sz w:val="24"/>
          <w:szCs w:val="24"/>
        </w:rPr>
      </w:pPr>
    </w:p>
    <w:p w:rsidR="001871BC" w:rsidRDefault="001871BC" w:rsidP="00EA33F4"/>
    <w:p w:rsidR="001871BC" w:rsidRDefault="001871BC" w:rsidP="00EA33F4"/>
    <w:p w:rsidR="001871BC" w:rsidRDefault="001871BC" w:rsidP="00EA33F4"/>
    <w:sectPr w:rsidR="001871BC" w:rsidSect="009F301E">
      <w:pgSz w:w="11906" w:h="16838"/>
      <w:pgMar w:top="851" w:right="567" w:bottom="851"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081364C1"/>
    <w:multiLevelType w:val="multilevel"/>
    <w:tmpl w:val="07A48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993DAA"/>
    <w:multiLevelType w:val="multilevel"/>
    <w:tmpl w:val="A54C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20204E"/>
    <w:multiLevelType w:val="hybridMultilevel"/>
    <w:tmpl w:val="2EF6FF1A"/>
    <w:lvl w:ilvl="0" w:tplc="C83C52B4">
      <w:start w:val="1"/>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4">
    <w:nsid w:val="2101652E"/>
    <w:multiLevelType w:val="multilevel"/>
    <w:tmpl w:val="DF623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BB4E28"/>
    <w:multiLevelType w:val="multilevel"/>
    <w:tmpl w:val="1DF6D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525FA7"/>
    <w:multiLevelType w:val="multilevel"/>
    <w:tmpl w:val="CC824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0C7E70"/>
    <w:multiLevelType w:val="multilevel"/>
    <w:tmpl w:val="BF12B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145B45"/>
    <w:multiLevelType w:val="multilevel"/>
    <w:tmpl w:val="74E4E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272004"/>
    <w:multiLevelType w:val="multilevel"/>
    <w:tmpl w:val="F09AD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F91444"/>
    <w:multiLevelType w:val="multilevel"/>
    <w:tmpl w:val="5D109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C66060"/>
    <w:multiLevelType w:val="multilevel"/>
    <w:tmpl w:val="25F0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1646C5"/>
    <w:multiLevelType w:val="hybridMultilevel"/>
    <w:tmpl w:val="0762B420"/>
    <w:lvl w:ilvl="0" w:tplc="14C413BA">
      <w:start w:val="2"/>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13">
    <w:nsid w:val="4B95490B"/>
    <w:multiLevelType w:val="multilevel"/>
    <w:tmpl w:val="BCD23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C855A8"/>
    <w:multiLevelType w:val="multilevel"/>
    <w:tmpl w:val="B4A0F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3F644F"/>
    <w:multiLevelType w:val="multilevel"/>
    <w:tmpl w:val="CF080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2663B2"/>
    <w:multiLevelType w:val="hybridMultilevel"/>
    <w:tmpl w:val="1548AD0A"/>
    <w:lvl w:ilvl="0" w:tplc="FD763D6E">
      <w:start w:val="3"/>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17">
    <w:nsid w:val="6BE629EF"/>
    <w:multiLevelType w:val="multilevel"/>
    <w:tmpl w:val="FA30B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A769CC"/>
    <w:multiLevelType w:val="hybridMultilevel"/>
    <w:tmpl w:val="4C442310"/>
    <w:lvl w:ilvl="0" w:tplc="A3EC01FA">
      <w:start w:val="2"/>
      <w:numFmt w:val="decimal"/>
      <w:lvlText w:val="%1."/>
      <w:lvlJc w:val="left"/>
      <w:pPr>
        <w:ind w:left="1005" w:hanging="360"/>
      </w:pPr>
      <w:rPr>
        <w:rFonts w:cs="Times New Roman" w:hint="default"/>
      </w:rPr>
    </w:lvl>
    <w:lvl w:ilvl="1" w:tplc="04190019" w:tentative="1">
      <w:start w:val="1"/>
      <w:numFmt w:val="lowerLetter"/>
      <w:lvlText w:val="%2."/>
      <w:lvlJc w:val="left"/>
      <w:pPr>
        <w:ind w:left="1725" w:hanging="360"/>
      </w:pPr>
      <w:rPr>
        <w:rFonts w:cs="Times New Roman"/>
      </w:rPr>
    </w:lvl>
    <w:lvl w:ilvl="2" w:tplc="0419001B" w:tentative="1">
      <w:start w:val="1"/>
      <w:numFmt w:val="lowerRoman"/>
      <w:lvlText w:val="%3."/>
      <w:lvlJc w:val="right"/>
      <w:pPr>
        <w:ind w:left="2445" w:hanging="180"/>
      </w:pPr>
      <w:rPr>
        <w:rFonts w:cs="Times New Roman"/>
      </w:rPr>
    </w:lvl>
    <w:lvl w:ilvl="3" w:tplc="0419000F" w:tentative="1">
      <w:start w:val="1"/>
      <w:numFmt w:val="decimal"/>
      <w:lvlText w:val="%4."/>
      <w:lvlJc w:val="left"/>
      <w:pPr>
        <w:ind w:left="3165" w:hanging="360"/>
      </w:pPr>
      <w:rPr>
        <w:rFonts w:cs="Times New Roman"/>
      </w:rPr>
    </w:lvl>
    <w:lvl w:ilvl="4" w:tplc="04190019" w:tentative="1">
      <w:start w:val="1"/>
      <w:numFmt w:val="lowerLetter"/>
      <w:lvlText w:val="%5."/>
      <w:lvlJc w:val="left"/>
      <w:pPr>
        <w:ind w:left="3885" w:hanging="360"/>
      </w:pPr>
      <w:rPr>
        <w:rFonts w:cs="Times New Roman"/>
      </w:rPr>
    </w:lvl>
    <w:lvl w:ilvl="5" w:tplc="0419001B" w:tentative="1">
      <w:start w:val="1"/>
      <w:numFmt w:val="lowerRoman"/>
      <w:lvlText w:val="%6."/>
      <w:lvlJc w:val="right"/>
      <w:pPr>
        <w:ind w:left="4605" w:hanging="180"/>
      </w:pPr>
      <w:rPr>
        <w:rFonts w:cs="Times New Roman"/>
      </w:rPr>
    </w:lvl>
    <w:lvl w:ilvl="6" w:tplc="0419000F" w:tentative="1">
      <w:start w:val="1"/>
      <w:numFmt w:val="decimal"/>
      <w:lvlText w:val="%7."/>
      <w:lvlJc w:val="left"/>
      <w:pPr>
        <w:ind w:left="5325" w:hanging="360"/>
      </w:pPr>
      <w:rPr>
        <w:rFonts w:cs="Times New Roman"/>
      </w:rPr>
    </w:lvl>
    <w:lvl w:ilvl="7" w:tplc="04190019" w:tentative="1">
      <w:start w:val="1"/>
      <w:numFmt w:val="lowerLetter"/>
      <w:lvlText w:val="%8."/>
      <w:lvlJc w:val="left"/>
      <w:pPr>
        <w:ind w:left="6045" w:hanging="360"/>
      </w:pPr>
      <w:rPr>
        <w:rFonts w:cs="Times New Roman"/>
      </w:rPr>
    </w:lvl>
    <w:lvl w:ilvl="8" w:tplc="0419001B" w:tentative="1">
      <w:start w:val="1"/>
      <w:numFmt w:val="lowerRoman"/>
      <w:lvlText w:val="%9."/>
      <w:lvlJc w:val="right"/>
      <w:pPr>
        <w:ind w:left="6765" w:hanging="180"/>
      </w:pPr>
      <w:rPr>
        <w:rFonts w:cs="Times New Roman"/>
      </w:rPr>
    </w:lvl>
  </w:abstractNum>
  <w:abstractNum w:abstractNumId="19">
    <w:nsid w:val="753C5C48"/>
    <w:multiLevelType w:val="hybridMultilevel"/>
    <w:tmpl w:val="4F12FE6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87B5ED8"/>
    <w:multiLevelType w:val="multilevel"/>
    <w:tmpl w:val="8E3C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18"/>
  </w:num>
  <w:num w:numId="4">
    <w:abstractNumId w:val="16"/>
  </w:num>
  <w:num w:numId="5">
    <w:abstractNumId w:val="19"/>
  </w:num>
  <w:num w:numId="6">
    <w:abstractNumId w:val="9"/>
  </w:num>
  <w:num w:numId="7">
    <w:abstractNumId w:val="11"/>
  </w:num>
  <w:num w:numId="8">
    <w:abstractNumId w:val="2"/>
  </w:num>
  <w:num w:numId="9">
    <w:abstractNumId w:val="20"/>
  </w:num>
  <w:num w:numId="10">
    <w:abstractNumId w:val="6"/>
  </w:num>
  <w:num w:numId="11">
    <w:abstractNumId w:val="7"/>
  </w:num>
  <w:num w:numId="12">
    <w:abstractNumId w:val="4"/>
  </w:num>
  <w:num w:numId="13">
    <w:abstractNumId w:val="10"/>
  </w:num>
  <w:num w:numId="14">
    <w:abstractNumId w:val="15"/>
  </w:num>
  <w:num w:numId="15">
    <w:abstractNumId w:val="17"/>
  </w:num>
  <w:num w:numId="16">
    <w:abstractNumId w:val="1"/>
  </w:num>
  <w:num w:numId="17">
    <w:abstractNumId w:val="8"/>
  </w:num>
  <w:num w:numId="18">
    <w:abstractNumId w:val="5"/>
  </w:num>
  <w:num w:numId="19">
    <w:abstractNumId w:val="13"/>
  </w:num>
  <w:num w:numId="20">
    <w:abstractNumId w:val="14"/>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3634"/>
    <w:rsid w:val="00003154"/>
    <w:rsid w:val="00004D99"/>
    <w:rsid w:val="00010718"/>
    <w:rsid w:val="00010D8C"/>
    <w:rsid w:val="00017292"/>
    <w:rsid w:val="00035770"/>
    <w:rsid w:val="000470E8"/>
    <w:rsid w:val="00057C59"/>
    <w:rsid w:val="00072026"/>
    <w:rsid w:val="00072F57"/>
    <w:rsid w:val="000825A1"/>
    <w:rsid w:val="00085A4A"/>
    <w:rsid w:val="00086A3A"/>
    <w:rsid w:val="00091036"/>
    <w:rsid w:val="00095E0E"/>
    <w:rsid w:val="000C6D5E"/>
    <w:rsid w:val="000F37A9"/>
    <w:rsid w:val="00102E80"/>
    <w:rsid w:val="001053E0"/>
    <w:rsid w:val="00120F7F"/>
    <w:rsid w:val="001326BB"/>
    <w:rsid w:val="00133E76"/>
    <w:rsid w:val="001432F5"/>
    <w:rsid w:val="0015522D"/>
    <w:rsid w:val="00155E38"/>
    <w:rsid w:val="001871BC"/>
    <w:rsid w:val="0019416B"/>
    <w:rsid w:val="00196406"/>
    <w:rsid w:val="001A0F94"/>
    <w:rsid w:val="001A234D"/>
    <w:rsid w:val="001C1488"/>
    <w:rsid w:val="001C2B0E"/>
    <w:rsid w:val="001F4558"/>
    <w:rsid w:val="001F4DD4"/>
    <w:rsid w:val="001F6EA6"/>
    <w:rsid w:val="00201DCF"/>
    <w:rsid w:val="002025ED"/>
    <w:rsid w:val="002168B9"/>
    <w:rsid w:val="00241577"/>
    <w:rsid w:val="0025394F"/>
    <w:rsid w:val="0025561E"/>
    <w:rsid w:val="002557F2"/>
    <w:rsid w:val="0027256C"/>
    <w:rsid w:val="002746C7"/>
    <w:rsid w:val="00294282"/>
    <w:rsid w:val="002A3AAD"/>
    <w:rsid w:val="002B5E81"/>
    <w:rsid w:val="002E2D5F"/>
    <w:rsid w:val="002E3EAB"/>
    <w:rsid w:val="002F1AF2"/>
    <w:rsid w:val="002F4DE3"/>
    <w:rsid w:val="00304BC5"/>
    <w:rsid w:val="00314DAD"/>
    <w:rsid w:val="00336F7C"/>
    <w:rsid w:val="0034063E"/>
    <w:rsid w:val="00356A8A"/>
    <w:rsid w:val="0036729F"/>
    <w:rsid w:val="00377B94"/>
    <w:rsid w:val="00395CD1"/>
    <w:rsid w:val="003965E1"/>
    <w:rsid w:val="003D1FD4"/>
    <w:rsid w:val="003E4C0C"/>
    <w:rsid w:val="003F576C"/>
    <w:rsid w:val="003F5BA5"/>
    <w:rsid w:val="003F7609"/>
    <w:rsid w:val="0042525B"/>
    <w:rsid w:val="004407C7"/>
    <w:rsid w:val="004525D5"/>
    <w:rsid w:val="00457864"/>
    <w:rsid w:val="0046190D"/>
    <w:rsid w:val="004726C5"/>
    <w:rsid w:val="004A6ED7"/>
    <w:rsid w:val="004A7D8F"/>
    <w:rsid w:val="004D3427"/>
    <w:rsid w:val="004D7908"/>
    <w:rsid w:val="004E4FB0"/>
    <w:rsid w:val="004F01B6"/>
    <w:rsid w:val="004F62FE"/>
    <w:rsid w:val="00506375"/>
    <w:rsid w:val="0051650F"/>
    <w:rsid w:val="005621FC"/>
    <w:rsid w:val="00566A5D"/>
    <w:rsid w:val="005821B2"/>
    <w:rsid w:val="005850BD"/>
    <w:rsid w:val="00585390"/>
    <w:rsid w:val="005872CA"/>
    <w:rsid w:val="005A3397"/>
    <w:rsid w:val="005C2489"/>
    <w:rsid w:val="005C3634"/>
    <w:rsid w:val="005D6E86"/>
    <w:rsid w:val="005D6EDA"/>
    <w:rsid w:val="005E36CA"/>
    <w:rsid w:val="00614AFB"/>
    <w:rsid w:val="0062362C"/>
    <w:rsid w:val="00635B7D"/>
    <w:rsid w:val="00647F02"/>
    <w:rsid w:val="00691F3D"/>
    <w:rsid w:val="006C0B02"/>
    <w:rsid w:val="006C2DC6"/>
    <w:rsid w:val="006C5F56"/>
    <w:rsid w:val="006D592B"/>
    <w:rsid w:val="006D7EE9"/>
    <w:rsid w:val="006E598D"/>
    <w:rsid w:val="007043AB"/>
    <w:rsid w:val="007052ED"/>
    <w:rsid w:val="0071155D"/>
    <w:rsid w:val="00717387"/>
    <w:rsid w:val="00730B5E"/>
    <w:rsid w:val="0073580F"/>
    <w:rsid w:val="00736734"/>
    <w:rsid w:val="00741B23"/>
    <w:rsid w:val="00752E3D"/>
    <w:rsid w:val="007636F3"/>
    <w:rsid w:val="007637ED"/>
    <w:rsid w:val="00772CE6"/>
    <w:rsid w:val="007850F4"/>
    <w:rsid w:val="00793E3B"/>
    <w:rsid w:val="007C6F7B"/>
    <w:rsid w:val="0080769B"/>
    <w:rsid w:val="00825ACE"/>
    <w:rsid w:val="00845023"/>
    <w:rsid w:val="00845A53"/>
    <w:rsid w:val="008569FD"/>
    <w:rsid w:val="00857B82"/>
    <w:rsid w:val="00862537"/>
    <w:rsid w:val="00862568"/>
    <w:rsid w:val="0087211C"/>
    <w:rsid w:val="00876020"/>
    <w:rsid w:val="008818F9"/>
    <w:rsid w:val="008960AA"/>
    <w:rsid w:val="008A3F8A"/>
    <w:rsid w:val="008B682E"/>
    <w:rsid w:val="008C3D99"/>
    <w:rsid w:val="008E15BC"/>
    <w:rsid w:val="009035AF"/>
    <w:rsid w:val="00915093"/>
    <w:rsid w:val="009233A9"/>
    <w:rsid w:val="0093174C"/>
    <w:rsid w:val="00932F49"/>
    <w:rsid w:val="00940C6A"/>
    <w:rsid w:val="00941EE0"/>
    <w:rsid w:val="0095212D"/>
    <w:rsid w:val="009544B6"/>
    <w:rsid w:val="009657AC"/>
    <w:rsid w:val="00970936"/>
    <w:rsid w:val="00970951"/>
    <w:rsid w:val="00975F57"/>
    <w:rsid w:val="009767B7"/>
    <w:rsid w:val="00977A0B"/>
    <w:rsid w:val="009A7EC7"/>
    <w:rsid w:val="009B7452"/>
    <w:rsid w:val="009C6CCC"/>
    <w:rsid w:val="009D6942"/>
    <w:rsid w:val="009F2E1E"/>
    <w:rsid w:val="009F301E"/>
    <w:rsid w:val="00A005FD"/>
    <w:rsid w:val="00A1668C"/>
    <w:rsid w:val="00A308C8"/>
    <w:rsid w:val="00A31731"/>
    <w:rsid w:val="00A64601"/>
    <w:rsid w:val="00A81D7E"/>
    <w:rsid w:val="00AB412D"/>
    <w:rsid w:val="00AD2200"/>
    <w:rsid w:val="00AD3837"/>
    <w:rsid w:val="00AD6066"/>
    <w:rsid w:val="00AD7438"/>
    <w:rsid w:val="00AD77AE"/>
    <w:rsid w:val="00B0475D"/>
    <w:rsid w:val="00B12A69"/>
    <w:rsid w:val="00B36E7E"/>
    <w:rsid w:val="00B51030"/>
    <w:rsid w:val="00B524F8"/>
    <w:rsid w:val="00B60838"/>
    <w:rsid w:val="00B62E13"/>
    <w:rsid w:val="00B6461F"/>
    <w:rsid w:val="00B87C9C"/>
    <w:rsid w:val="00BB0EC8"/>
    <w:rsid w:val="00BC27C9"/>
    <w:rsid w:val="00BF2A83"/>
    <w:rsid w:val="00C03A39"/>
    <w:rsid w:val="00C05693"/>
    <w:rsid w:val="00C13DB5"/>
    <w:rsid w:val="00C26AB5"/>
    <w:rsid w:val="00C41F2F"/>
    <w:rsid w:val="00C4408B"/>
    <w:rsid w:val="00C65B0F"/>
    <w:rsid w:val="00C81DE6"/>
    <w:rsid w:val="00C849A4"/>
    <w:rsid w:val="00C97195"/>
    <w:rsid w:val="00CC0C9B"/>
    <w:rsid w:val="00CE0E44"/>
    <w:rsid w:val="00CE2F79"/>
    <w:rsid w:val="00CF6571"/>
    <w:rsid w:val="00CF7792"/>
    <w:rsid w:val="00D201DC"/>
    <w:rsid w:val="00D664DA"/>
    <w:rsid w:val="00D67A5C"/>
    <w:rsid w:val="00D724F4"/>
    <w:rsid w:val="00D96DE3"/>
    <w:rsid w:val="00DA0BFF"/>
    <w:rsid w:val="00DB0613"/>
    <w:rsid w:val="00DC2299"/>
    <w:rsid w:val="00DE7D9D"/>
    <w:rsid w:val="00DF3885"/>
    <w:rsid w:val="00E0597E"/>
    <w:rsid w:val="00E10654"/>
    <w:rsid w:val="00E10EFD"/>
    <w:rsid w:val="00E14B44"/>
    <w:rsid w:val="00E20F1B"/>
    <w:rsid w:val="00E21C9E"/>
    <w:rsid w:val="00E40F20"/>
    <w:rsid w:val="00E708CF"/>
    <w:rsid w:val="00E71C18"/>
    <w:rsid w:val="00E728A4"/>
    <w:rsid w:val="00E72A1B"/>
    <w:rsid w:val="00E7729B"/>
    <w:rsid w:val="00EA33F4"/>
    <w:rsid w:val="00EB005F"/>
    <w:rsid w:val="00EC266D"/>
    <w:rsid w:val="00EC7724"/>
    <w:rsid w:val="00ED2365"/>
    <w:rsid w:val="00ED4D2E"/>
    <w:rsid w:val="00ED6070"/>
    <w:rsid w:val="00F02D3C"/>
    <w:rsid w:val="00F27E12"/>
    <w:rsid w:val="00F32296"/>
    <w:rsid w:val="00F35D72"/>
    <w:rsid w:val="00F4159B"/>
    <w:rsid w:val="00F44276"/>
    <w:rsid w:val="00F53289"/>
    <w:rsid w:val="00F55F16"/>
    <w:rsid w:val="00F5713A"/>
    <w:rsid w:val="00F6647E"/>
    <w:rsid w:val="00F71F89"/>
    <w:rsid w:val="00F76698"/>
    <w:rsid w:val="00FB6E6F"/>
    <w:rsid w:val="00FD6D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634"/>
    <w:pPr>
      <w:widowControl w:val="0"/>
      <w:ind w:firstLine="709"/>
      <w:jc w:val="both"/>
    </w:pPr>
    <w:rPr>
      <w:rFonts w:ascii="Times New Roman" w:eastAsia="Times New Roman" w:hAnsi="Times New Roman"/>
      <w:sz w:val="28"/>
      <w:szCs w:val="24"/>
    </w:rPr>
  </w:style>
  <w:style w:type="paragraph" w:styleId="Heading1">
    <w:name w:val="heading 1"/>
    <w:basedOn w:val="Normal"/>
    <w:next w:val="Normal"/>
    <w:link w:val="Heading1Char"/>
    <w:uiPriority w:val="99"/>
    <w:qFormat/>
    <w:rsid w:val="005C3634"/>
    <w:pPr>
      <w:keepNext/>
      <w:widowControl/>
      <w:ind w:firstLine="0"/>
      <w:jc w:val="center"/>
      <w:outlineLvl w:val="0"/>
    </w:pPr>
    <w:rPr>
      <w:szCs w:val="20"/>
    </w:rPr>
  </w:style>
  <w:style w:type="paragraph" w:styleId="Heading2">
    <w:name w:val="heading 2"/>
    <w:basedOn w:val="Normal"/>
    <w:next w:val="Normal"/>
    <w:link w:val="Heading2Char"/>
    <w:uiPriority w:val="99"/>
    <w:qFormat/>
    <w:rsid w:val="005C3634"/>
    <w:pPr>
      <w:keepNext/>
      <w:widowControl/>
      <w:ind w:firstLine="0"/>
      <w:jc w:val="center"/>
      <w:outlineLvl w:val="1"/>
    </w:pPr>
    <w:rPr>
      <w:sz w:val="4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3634"/>
    <w:rPr>
      <w:rFonts w:ascii="Times New Roman" w:hAnsi="Times New Roman" w:cs="Times New Roman"/>
      <w:sz w:val="20"/>
      <w:szCs w:val="20"/>
      <w:lang w:eastAsia="ru-RU"/>
    </w:rPr>
  </w:style>
  <w:style w:type="character" w:customStyle="1" w:styleId="Heading2Char">
    <w:name w:val="Heading 2 Char"/>
    <w:basedOn w:val="DefaultParagraphFont"/>
    <w:link w:val="Heading2"/>
    <w:uiPriority w:val="99"/>
    <w:locked/>
    <w:rsid w:val="005C3634"/>
    <w:rPr>
      <w:rFonts w:ascii="Times New Roman" w:hAnsi="Times New Roman" w:cs="Times New Roman"/>
      <w:sz w:val="20"/>
      <w:szCs w:val="20"/>
      <w:lang w:eastAsia="ru-RU"/>
    </w:rPr>
  </w:style>
  <w:style w:type="paragraph" w:customStyle="1" w:styleId="ConsNonformat">
    <w:name w:val="ConsNonformat"/>
    <w:uiPriority w:val="99"/>
    <w:rsid w:val="009F301E"/>
    <w:pPr>
      <w:widowControl w:val="0"/>
      <w:snapToGrid w:val="0"/>
    </w:pPr>
    <w:rPr>
      <w:rFonts w:ascii="Courier New" w:eastAsia="Times New Roman" w:hAnsi="Courier New"/>
      <w:sz w:val="20"/>
      <w:szCs w:val="20"/>
    </w:rPr>
  </w:style>
  <w:style w:type="paragraph" w:customStyle="1" w:styleId="ConsNormal">
    <w:name w:val="ConsNormal"/>
    <w:uiPriority w:val="99"/>
    <w:rsid w:val="009F301E"/>
    <w:pPr>
      <w:widowControl w:val="0"/>
      <w:snapToGrid w:val="0"/>
      <w:ind w:firstLine="720"/>
    </w:pPr>
    <w:rPr>
      <w:rFonts w:ascii="Arial" w:eastAsia="Times New Roman" w:hAnsi="Arial"/>
      <w:sz w:val="20"/>
      <w:szCs w:val="20"/>
    </w:rPr>
  </w:style>
  <w:style w:type="table" w:styleId="TableGrid">
    <w:name w:val="Table Grid"/>
    <w:basedOn w:val="TableNormal"/>
    <w:uiPriority w:val="99"/>
    <w:rsid w:val="009F301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F301E"/>
    <w:pPr>
      <w:widowControl/>
      <w:spacing w:after="240"/>
      <w:ind w:firstLine="0"/>
      <w:jc w:val="left"/>
    </w:pPr>
    <w:rPr>
      <w:sz w:val="24"/>
    </w:rPr>
  </w:style>
  <w:style w:type="paragraph" w:styleId="ListParagraph">
    <w:name w:val="List Paragraph"/>
    <w:basedOn w:val="Normal"/>
    <w:uiPriority w:val="99"/>
    <w:qFormat/>
    <w:rsid w:val="00CE0E44"/>
    <w:pPr>
      <w:ind w:left="720"/>
      <w:contextualSpacing/>
    </w:pPr>
  </w:style>
  <w:style w:type="character" w:customStyle="1" w:styleId="FontStyle39">
    <w:name w:val="Font Style39"/>
    <w:basedOn w:val="DefaultParagraphFont"/>
    <w:uiPriority w:val="99"/>
    <w:rsid w:val="00133E76"/>
    <w:rPr>
      <w:rFonts w:ascii="Times New Roman" w:hAnsi="Times New Roman" w:cs="Times New Roman"/>
      <w:sz w:val="26"/>
      <w:szCs w:val="26"/>
    </w:rPr>
  </w:style>
  <w:style w:type="character" w:styleId="Strong">
    <w:name w:val="Strong"/>
    <w:basedOn w:val="DefaultParagraphFont"/>
    <w:uiPriority w:val="99"/>
    <w:qFormat/>
    <w:locked/>
    <w:rsid w:val="006C0B02"/>
    <w:rPr>
      <w:rFonts w:cs="Times New Roman"/>
      <w:b/>
      <w:bCs/>
    </w:rPr>
  </w:style>
  <w:style w:type="character" w:styleId="Hyperlink">
    <w:name w:val="Hyperlink"/>
    <w:basedOn w:val="DefaultParagraphFont"/>
    <w:uiPriority w:val="99"/>
    <w:rsid w:val="007052ED"/>
    <w:rPr>
      <w:rFonts w:cs="Times New Roman"/>
      <w:color w:val="095197"/>
      <w:u w:val="single"/>
    </w:rPr>
  </w:style>
  <w:style w:type="character" w:styleId="FollowedHyperlink">
    <w:name w:val="FollowedHyperlink"/>
    <w:basedOn w:val="DefaultParagraphFont"/>
    <w:uiPriority w:val="99"/>
    <w:rsid w:val="008E15BC"/>
    <w:rPr>
      <w:rFonts w:cs="Times New Roman"/>
      <w:color w:val="800080"/>
      <w:u w:val="single"/>
    </w:rPr>
  </w:style>
  <w:style w:type="paragraph" w:styleId="BalloonText">
    <w:name w:val="Balloon Text"/>
    <w:basedOn w:val="Normal"/>
    <w:link w:val="BalloonTextChar"/>
    <w:uiPriority w:val="99"/>
    <w:semiHidden/>
    <w:rsid w:val="008818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18F9"/>
    <w:rPr>
      <w:rFonts w:ascii="Tahoma" w:hAnsi="Tahoma" w:cs="Tahoma"/>
      <w:sz w:val="16"/>
      <w:szCs w:val="16"/>
    </w:rPr>
  </w:style>
  <w:style w:type="paragraph" w:customStyle="1" w:styleId="ConsPlusNormal">
    <w:name w:val="ConsPlusNormal"/>
    <w:uiPriority w:val="99"/>
    <w:rsid w:val="004F62FE"/>
    <w:pPr>
      <w:widowControl w:val="0"/>
      <w:suppressAutoHyphens/>
      <w:autoSpaceDE w:val="0"/>
      <w:ind w:firstLine="720"/>
    </w:pPr>
    <w:rPr>
      <w:rFonts w:ascii="Arial" w:hAnsi="Arial" w:cs="Arial"/>
      <w:kern w:val="1"/>
      <w:sz w:val="20"/>
      <w:szCs w:val="20"/>
      <w:lang w:eastAsia="ar-SA"/>
    </w:rPr>
  </w:style>
  <w:style w:type="paragraph" w:customStyle="1" w:styleId="31">
    <w:name w:val="Основной текст 31"/>
    <w:basedOn w:val="Normal"/>
    <w:uiPriority w:val="99"/>
    <w:rsid w:val="004F62FE"/>
    <w:pPr>
      <w:widowControl/>
      <w:suppressAutoHyphens/>
      <w:spacing w:after="120"/>
      <w:ind w:firstLine="567"/>
    </w:pPr>
    <w:rPr>
      <w:rFonts w:ascii="Arial" w:hAnsi="Arial" w:cs="Arial"/>
      <w:sz w:val="16"/>
      <w:szCs w:val="16"/>
      <w:lang w:eastAsia="ar-SA"/>
    </w:rPr>
  </w:style>
  <w:style w:type="paragraph" w:customStyle="1" w:styleId="a">
    <w:name w:val="Содержимое таблицы"/>
    <w:basedOn w:val="Normal"/>
    <w:uiPriority w:val="99"/>
    <w:rsid w:val="004F62FE"/>
    <w:pPr>
      <w:widowControl/>
      <w:suppressLineNumbers/>
      <w:suppressAutoHyphens/>
      <w:ind w:firstLine="567"/>
    </w:pPr>
    <w:rPr>
      <w:rFonts w:ascii="Arial" w:hAnsi="Arial" w:cs="Arial"/>
      <w:sz w:val="24"/>
      <w:lang w:eastAsia="ar-SA"/>
    </w:rPr>
  </w:style>
  <w:style w:type="paragraph" w:customStyle="1" w:styleId="Style23">
    <w:name w:val="Style23"/>
    <w:basedOn w:val="Normal"/>
    <w:uiPriority w:val="99"/>
    <w:rsid w:val="004F62FE"/>
    <w:pPr>
      <w:widowControl/>
      <w:suppressAutoHyphens/>
      <w:spacing w:line="328" w:lineRule="exact"/>
      <w:ind w:firstLine="691"/>
    </w:pPr>
    <w:rPr>
      <w:rFonts w:ascii="Arial" w:hAnsi="Arial" w:cs="Arial"/>
      <w:sz w:val="24"/>
      <w:lang w:eastAsia="ar-SA"/>
    </w:rPr>
  </w:style>
  <w:style w:type="paragraph" w:customStyle="1" w:styleId="Style27">
    <w:name w:val="Style27"/>
    <w:basedOn w:val="Normal"/>
    <w:uiPriority w:val="99"/>
    <w:rsid w:val="004F62FE"/>
    <w:pPr>
      <w:widowControl/>
      <w:suppressAutoHyphens/>
      <w:spacing w:line="322" w:lineRule="exact"/>
      <w:ind w:firstLine="720"/>
    </w:pPr>
    <w:rPr>
      <w:rFonts w:ascii="Arial" w:hAnsi="Arial" w:cs="Arial"/>
      <w:sz w:val="24"/>
      <w:lang w:eastAsia="ar-SA"/>
    </w:rPr>
  </w:style>
  <w:style w:type="paragraph" w:customStyle="1" w:styleId="ConsPlusDocList">
    <w:name w:val="ConsPlusDocList"/>
    <w:next w:val="Normal"/>
    <w:uiPriority w:val="99"/>
    <w:rsid w:val="004F62FE"/>
    <w:pPr>
      <w:widowControl w:val="0"/>
      <w:suppressAutoHyphens/>
      <w:autoSpaceDE w:val="0"/>
    </w:pPr>
    <w:rPr>
      <w:rFonts w:ascii="Arial" w:hAnsi="Arial" w:cs="Arial"/>
      <w:sz w:val="20"/>
      <w:szCs w:val="20"/>
      <w:lang w:eastAsia="hi-IN" w:bidi="hi-IN"/>
    </w:rPr>
  </w:style>
  <w:style w:type="character" w:customStyle="1" w:styleId="apple-converted-space">
    <w:name w:val="apple-converted-space"/>
    <w:basedOn w:val="DefaultParagraphFont"/>
    <w:uiPriority w:val="99"/>
    <w:rsid w:val="002B5E81"/>
    <w:rPr>
      <w:rFonts w:cs="Times New Roman"/>
    </w:rPr>
  </w:style>
  <w:style w:type="character" w:customStyle="1" w:styleId="blk">
    <w:name w:val="blk"/>
    <w:basedOn w:val="DefaultParagraphFont"/>
    <w:uiPriority w:val="99"/>
    <w:rsid w:val="00752E3D"/>
    <w:rPr>
      <w:rFonts w:cs="Times New Roman"/>
    </w:rPr>
  </w:style>
  <w:style w:type="paragraph" w:customStyle="1" w:styleId="CharChar1CharChar1CharChar">
    <w:name w:val="Char Char Знак Знак1 Char Char1 Знак Знак Char Char"/>
    <w:basedOn w:val="Normal"/>
    <w:uiPriority w:val="99"/>
    <w:rsid w:val="005D6EDA"/>
    <w:pPr>
      <w:widowControl/>
      <w:spacing w:before="100" w:beforeAutospacing="1" w:after="100" w:afterAutospacing="1"/>
      <w:ind w:firstLine="0"/>
      <w:jc w:val="left"/>
    </w:pPr>
    <w:rPr>
      <w:rFonts w:ascii="Tahoma" w:eastAsia="Calibri"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86075953">
      <w:marLeft w:val="0"/>
      <w:marRight w:val="0"/>
      <w:marTop w:val="0"/>
      <w:marBottom w:val="0"/>
      <w:divBdr>
        <w:top w:val="none" w:sz="0" w:space="0" w:color="auto"/>
        <w:left w:val="none" w:sz="0" w:space="0" w:color="auto"/>
        <w:bottom w:val="none" w:sz="0" w:space="0" w:color="auto"/>
        <w:right w:val="none" w:sz="0" w:space="0" w:color="auto"/>
      </w:divBdr>
      <w:divsChild>
        <w:div w:id="86075970">
          <w:marLeft w:val="0"/>
          <w:marRight w:val="0"/>
          <w:marTop w:val="120"/>
          <w:marBottom w:val="0"/>
          <w:divBdr>
            <w:top w:val="none" w:sz="0" w:space="0" w:color="auto"/>
            <w:left w:val="none" w:sz="0" w:space="0" w:color="auto"/>
            <w:bottom w:val="none" w:sz="0" w:space="0" w:color="auto"/>
            <w:right w:val="none" w:sz="0" w:space="0" w:color="auto"/>
          </w:divBdr>
        </w:div>
      </w:divsChild>
    </w:div>
    <w:div w:id="86075963">
      <w:marLeft w:val="0"/>
      <w:marRight w:val="0"/>
      <w:marTop w:val="0"/>
      <w:marBottom w:val="0"/>
      <w:divBdr>
        <w:top w:val="none" w:sz="0" w:space="0" w:color="auto"/>
        <w:left w:val="none" w:sz="0" w:space="0" w:color="auto"/>
        <w:bottom w:val="none" w:sz="0" w:space="0" w:color="auto"/>
        <w:right w:val="none" w:sz="0" w:space="0" w:color="auto"/>
      </w:divBdr>
      <w:divsChild>
        <w:div w:id="86075947">
          <w:marLeft w:val="0"/>
          <w:marRight w:val="0"/>
          <w:marTop w:val="120"/>
          <w:marBottom w:val="0"/>
          <w:divBdr>
            <w:top w:val="none" w:sz="0" w:space="0" w:color="auto"/>
            <w:left w:val="none" w:sz="0" w:space="0" w:color="auto"/>
            <w:bottom w:val="none" w:sz="0" w:space="0" w:color="auto"/>
            <w:right w:val="none" w:sz="0" w:space="0" w:color="auto"/>
          </w:divBdr>
        </w:div>
        <w:div w:id="86075948">
          <w:marLeft w:val="0"/>
          <w:marRight w:val="0"/>
          <w:marTop w:val="120"/>
          <w:marBottom w:val="0"/>
          <w:divBdr>
            <w:top w:val="none" w:sz="0" w:space="0" w:color="auto"/>
            <w:left w:val="none" w:sz="0" w:space="0" w:color="auto"/>
            <w:bottom w:val="none" w:sz="0" w:space="0" w:color="auto"/>
            <w:right w:val="none" w:sz="0" w:space="0" w:color="auto"/>
          </w:divBdr>
        </w:div>
        <w:div w:id="86075950">
          <w:marLeft w:val="0"/>
          <w:marRight w:val="0"/>
          <w:marTop w:val="120"/>
          <w:marBottom w:val="0"/>
          <w:divBdr>
            <w:top w:val="none" w:sz="0" w:space="0" w:color="auto"/>
            <w:left w:val="none" w:sz="0" w:space="0" w:color="auto"/>
            <w:bottom w:val="none" w:sz="0" w:space="0" w:color="auto"/>
            <w:right w:val="none" w:sz="0" w:space="0" w:color="auto"/>
          </w:divBdr>
        </w:div>
        <w:div w:id="86075954">
          <w:marLeft w:val="0"/>
          <w:marRight w:val="0"/>
          <w:marTop w:val="120"/>
          <w:marBottom w:val="0"/>
          <w:divBdr>
            <w:top w:val="none" w:sz="0" w:space="0" w:color="auto"/>
            <w:left w:val="none" w:sz="0" w:space="0" w:color="auto"/>
            <w:bottom w:val="none" w:sz="0" w:space="0" w:color="auto"/>
            <w:right w:val="none" w:sz="0" w:space="0" w:color="auto"/>
          </w:divBdr>
        </w:div>
        <w:div w:id="86075955">
          <w:marLeft w:val="0"/>
          <w:marRight w:val="0"/>
          <w:marTop w:val="120"/>
          <w:marBottom w:val="0"/>
          <w:divBdr>
            <w:top w:val="none" w:sz="0" w:space="0" w:color="auto"/>
            <w:left w:val="none" w:sz="0" w:space="0" w:color="auto"/>
            <w:bottom w:val="none" w:sz="0" w:space="0" w:color="auto"/>
            <w:right w:val="none" w:sz="0" w:space="0" w:color="auto"/>
          </w:divBdr>
        </w:div>
        <w:div w:id="86075957">
          <w:marLeft w:val="0"/>
          <w:marRight w:val="0"/>
          <w:marTop w:val="120"/>
          <w:marBottom w:val="0"/>
          <w:divBdr>
            <w:top w:val="none" w:sz="0" w:space="0" w:color="auto"/>
            <w:left w:val="none" w:sz="0" w:space="0" w:color="auto"/>
            <w:bottom w:val="none" w:sz="0" w:space="0" w:color="auto"/>
            <w:right w:val="none" w:sz="0" w:space="0" w:color="auto"/>
          </w:divBdr>
        </w:div>
        <w:div w:id="86075959">
          <w:marLeft w:val="0"/>
          <w:marRight w:val="0"/>
          <w:marTop w:val="120"/>
          <w:marBottom w:val="0"/>
          <w:divBdr>
            <w:top w:val="none" w:sz="0" w:space="0" w:color="auto"/>
            <w:left w:val="none" w:sz="0" w:space="0" w:color="auto"/>
            <w:bottom w:val="none" w:sz="0" w:space="0" w:color="auto"/>
            <w:right w:val="none" w:sz="0" w:space="0" w:color="auto"/>
          </w:divBdr>
        </w:div>
        <w:div w:id="86075961">
          <w:marLeft w:val="0"/>
          <w:marRight w:val="0"/>
          <w:marTop w:val="120"/>
          <w:marBottom w:val="0"/>
          <w:divBdr>
            <w:top w:val="none" w:sz="0" w:space="0" w:color="auto"/>
            <w:left w:val="none" w:sz="0" w:space="0" w:color="auto"/>
            <w:bottom w:val="none" w:sz="0" w:space="0" w:color="auto"/>
            <w:right w:val="none" w:sz="0" w:space="0" w:color="auto"/>
          </w:divBdr>
        </w:div>
        <w:div w:id="86075967">
          <w:marLeft w:val="0"/>
          <w:marRight w:val="0"/>
          <w:marTop w:val="120"/>
          <w:marBottom w:val="0"/>
          <w:divBdr>
            <w:top w:val="none" w:sz="0" w:space="0" w:color="auto"/>
            <w:left w:val="none" w:sz="0" w:space="0" w:color="auto"/>
            <w:bottom w:val="none" w:sz="0" w:space="0" w:color="auto"/>
            <w:right w:val="none" w:sz="0" w:space="0" w:color="auto"/>
          </w:divBdr>
        </w:div>
        <w:div w:id="86075968">
          <w:marLeft w:val="0"/>
          <w:marRight w:val="0"/>
          <w:marTop w:val="120"/>
          <w:marBottom w:val="0"/>
          <w:divBdr>
            <w:top w:val="none" w:sz="0" w:space="0" w:color="auto"/>
            <w:left w:val="none" w:sz="0" w:space="0" w:color="auto"/>
            <w:bottom w:val="none" w:sz="0" w:space="0" w:color="auto"/>
            <w:right w:val="none" w:sz="0" w:space="0" w:color="auto"/>
          </w:divBdr>
        </w:div>
        <w:div w:id="86075969">
          <w:marLeft w:val="0"/>
          <w:marRight w:val="0"/>
          <w:marTop w:val="120"/>
          <w:marBottom w:val="0"/>
          <w:divBdr>
            <w:top w:val="none" w:sz="0" w:space="0" w:color="auto"/>
            <w:left w:val="none" w:sz="0" w:space="0" w:color="auto"/>
            <w:bottom w:val="none" w:sz="0" w:space="0" w:color="auto"/>
            <w:right w:val="none" w:sz="0" w:space="0" w:color="auto"/>
          </w:divBdr>
        </w:div>
        <w:div w:id="86075973">
          <w:marLeft w:val="0"/>
          <w:marRight w:val="0"/>
          <w:marTop w:val="120"/>
          <w:marBottom w:val="0"/>
          <w:divBdr>
            <w:top w:val="none" w:sz="0" w:space="0" w:color="auto"/>
            <w:left w:val="none" w:sz="0" w:space="0" w:color="auto"/>
            <w:bottom w:val="none" w:sz="0" w:space="0" w:color="auto"/>
            <w:right w:val="none" w:sz="0" w:space="0" w:color="auto"/>
          </w:divBdr>
        </w:div>
      </w:divsChild>
    </w:div>
    <w:div w:id="86075966">
      <w:marLeft w:val="0"/>
      <w:marRight w:val="0"/>
      <w:marTop w:val="0"/>
      <w:marBottom w:val="0"/>
      <w:divBdr>
        <w:top w:val="none" w:sz="0" w:space="0" w:color="auto"/>
        <w:left w:val="none" w:sz="0" w:space="0" w:color="auto"/>
        <w:bottom w:val="none" w:sz="0" w:space="0" w:color="auto"/>
        <w:right w:val="none" w:sz="0" w:space="0" w:color="auto"/>
      </w:divBdr>
      <w:divsChild>
        <w:div w:id="86075946">
          <w:marLeft w:val="0"/>
          <w:marRight w:val="0"/>
          <w:marTop w:val="120"/>
          <w:marBottom w:val="0"/>
          <w:divBdr>
            <w:top w:val="none" w:sz="0" w:space="0" w:color="auto"/>
            <w:left w:val="none" w:sz="0" w:space="0" w:color="auto"/>
            <w:bottom w:val="none" w:sz="0" w:space="0" w:color="auto"/>
            <w:right w:val="none" w:sz="0" w:space="0" w:color="auto"/>
          </w:divBdr>
        </w:div>
        <w:div w:id="86075949">
          <w:marLeft w:val="0"/>
          <w:marRight w:val="0"/>
          <w:marTop w:val="120"/>
          <w:marBottom w:val="0"/>
          <w:divBdr>
            <w:top w:val="none" w:sz="0" w:space="0" w:color="auto"/>
            <w:left w:val="none" w:sz="0" w:space="0" w:color="auto"/>
            <w:bottom w:val="none" w:sz="0" w:space="0" w:color="auto"/>
            <w:right w:val="none" w:sz="0" w:space="0" w:color="auto"/>
          </w:divBdr>
        </w:div>
        <w:div w:id="86075951">
          <w:marLeft w:val="0"/>
          <w:marRight w:val="0"/>
          <w:marTop w:val="120"/>
          <w:marBottom w:val="0"/>
          <w:divBdr>
            <w:top w:val="none" w:sz="0" w:space="0" w:color="auto"/>
            <w:left w:val="none" w:sz="0" w:space="0" w:color="auto"/>
            <w:bottom w:val="none" w:sz="0" w:space="0" w:color="auto"/>
            <w:right w:val="none" w:sz="0" w:space="0" w:color="auto"/>
          </w:divBdr>
        </w:div>
        <w:div w:id="86075952">
          <w:marLeft w:val="0"/>
          <w:marRight w:val="0"/>
          <w:marTop w:val="120"/>
          <w:marBottom w:val="0"/>
          <w:divBdr>
            <w:top w:val="none" w:sz="0" w:space="0" w:color="auto"/>
            <w:left w:val="none" w:sz="0" w:space="0" w:color="auto"/>
            <w:bottom w:val="none" w:sz="0" w:space="0" w:color="auto"/>
            <w:right w:val="none" w:sz="0" w:space="0" w:color="auto"/>
          </w:divBdr>
        </w:div>
        <w:div w:id="86075956">
          <w:marLeft w:val="0"/>
          <w:marRight w:val="0"/>
          <w:marTop w:val="120"/>
          <w:marBottom w:val="0"/>
          <w:divBdr>
            <w:top w:val="none" w:sz="0" w:space="0" w:color="auto"/>
            <w:left w:val="none" w:sz="0" w:space="0" w:color="auto"/>
            <w:bottom w:val="none" w:sz="0" w:space="0" w:color="auto"/>
            <w:right w:val="none" w:sz="0" w:space="0" w:color="auto"/>
          </w:divBdr>
        </w:div>
        <w:div w:id="86075958">
          <w:marLeft w:val="0"/>
          <w:marRight w:val="0"/>
          <w:marTop w:val="120"/>
          <w:marBottom w:val="0"/>
          <w:divBdr>
            <w:top w:val="none" w:sz="0" w:space="0" w:color="auto"/>
            <w:left w:val="none" w:sz="0" w:space="0" w:color="auto"/>
            <w:bottom w:val="none" w:sz="0" w:space="0" w:color="auto"/>
            <w:right w:val="none" w:sz="0" w:space="0" w:color="auto"/>
          </w:divBdr>
        </w:div>
        <w:div w:id="86075960">
          <w:marLeft w:val="0"/>
          <w:marRight w:val="0"/>
          <w:marTop w:val="120"/>
          <w:marBottom w:val="0"/>
          <w:divBdr>
            <w:top w:val="none" w:sz="0" w:space="0" w:color="auto"/>
            <w:left w:val="none" w:sz="0" w:space="0" w:color="auto"/>
            <w:bottom w:val="none" w:sz="0" w:space="0" w:color="auto"/>
            <w:right w:val="none" w:sz="0" w:space="0" w:color="auto"/>
          </w:divBdr>
        </w:div>
        <w:div w:id="86075962">
          <w:marLeft w:val="0"/>
          <w:marRight w:val="0"/>
          <w:marTop w:val="120"/>
          <w:marBottom w:val="0"/>
          <w:divBdr>
            <w:top w:val="none" w:sz="0" w:space="0" w:color="auto"/>
            <w:left w:val="none" w:sz="0" w:space="0" w:color="auto"/>
            <w:bottom w:val="none" w:sz="0" w:space="0" w:color="auto"/>
            <w:right w:val="none" w:sz="0" w:space="0" w:color="auto"/>
          </w:divBdr>
        </w:div>
        <w:div w:id="86075964">
          <w:marLeft w:val="0"/>
          <w:marRight w:val="0"/>
          <w:marTop w:val="120"/>
          <w:marBottom w:val="0"/>
          <w:divBdr>
            <w:top w:val="none" w:sz="0" w:space="0" w:color="auto"/>
            <w:left w:val="none" w:sz="0" w:space="0" w:color="auto"/>
            <w:bottom w:val="none" w:sz="0" w:space="0" w:color="auto"/>
            <w:right w:val="none" w:sz="0" w:space="0" w:color="auto"/>
          </w:divBdr>
        </w:div>
        <w:div w:id="86075965">
          <w:marLeft w:val="0"/>
          <w:marRight w:val="0"/>
          <w:marTop w:val="120"/>
          <w:marBottom w:val="0"/>
          <w:divBdr>
            <w:top w:val="none" w:sz="0" w:space="0" w:color="auto"/>
            <w:left w:val="none" w:sz="0" w:space="0" w:color="auto"/>
            <w:bottom w:val="none" w:sz="0" w:space="0" w:color="auto"/>
            <w:right w:val="none" w:sz="0" w:space="0" w:color="auto"/>
          </w:divBdr>
        </w:div>
        <w:div w:id="86075971">
          <w:marLeft w:val="0"/>
          <w:marRight w:val="0"/>
          <w:marTop w:val="120"/>
          <w:marBottom w:val="0"/>
          <w:divBdr>
            <w:top w:val="none" w:sz="0" w:space="0" w:color="auto"/>
            <w:left w:val="none" w:sz="0" w:space="0" w:color="auto"/>
            <w:bottom w:val="none" w:sz="0" w:space="0" w:color="auto"/>
            <w:right w:val="none" w:sz="0" w:space="0" w:color="auto"/>
          </w:divBdr>
        </w:div>
        <w:div w:id="86075972">
          <w:marLeft w:val="0"/>
          <w:marRight w:val="0"/>
          <w:marTop w:val="120"/>
          <w:marBottom w:val="0"/>
          <w:divBdr>
            <w:top w:val="none" w:sz="0" w:space="0" w:color="auto"/>
            <w:left w:val="none" w:sz="0" w:space="0" w:color="auto"/>
            <w:bottom w:val="none" w:sz="0" w:space="0" w:color="auto"/>
            <w:right w:val="none" w:sz="0" w:space="0" w:color="auto"/>
          </w:divBdr>
        </w:div>
      </w:divsChild>
    </w:div>
    <w:div w:id="86075974">
      <w:marLeft w:val="0"/>
      <w:marRight w:val="0"/>
      <w:marTop w:val="0"/>
      <w:marBottom w:val="0"/>
      <w:divBdr>
        <w:top w:val="none" w:sz="0" w:space="0" w:color="auto"/>
        <w:left w:val="none" w:sz="0" w:space="0" w:color="auto"/>
        <w:bottom w:val="none" w:sz="0" w:space="0" w:color="auto"/>
        <w:right w:val="none" w:sz="0" w:space="0" w:color="auto"/>
      </w:divBdr>
      <w:divsChild>
        <w:div w:id="8607597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rogobyzh.admin-smolensk.ru/struktura/gorodskie-i-selskie-poseleniya/slojkovskoe-selskoe-poselenie/"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rogobyzh.admin-smolensk.ru/struktura/gorodskie-i-selskie-poseleniya/slojkovskoe-selskoe-posele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138</TotalTime>
  <Pages>34</Pages>
  <Words>12737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Слойково</cp:lastModifiedBy>
  <cp:revision>5</cp:revision>
  <cp:lastPrinted>2013-07-04T13:07:00Z</cp:lastPrinted>
  <dcterms:created xsi:type="dcterms:W3CDTF">2016-12-23T10:25:00Z</dcterms:created>
  <dcterms:modified xsi:type="dcterms:W3CDTF">2017-04-27T14:03:00Z</dcterms:modified>
</cp:coreProperties>
</file>