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72" w:rsidRPr="006019FE" w:rsidRDefault="00DA1A72" w:rsidP="005C3634">
      <w:pPr>
        <w:ind w:firstLine="0"/>
      </w:pPr>
      <w:r w:rsidRPr="006019FE">
        <w:rPr>
          <w:lang w:val="en-US"/>
        </w:rPr>
        <w:t xml:space="preserve">                                                                                                    </w:t>
      </w:r>
      <w:r w:rsidRPr="006019FE">
        <w:t xml:space="preserve">      </w:t>
      </w:r>
      <w:r w:rsidRPr="006019FE">
        <w:rPr>
          <w:lang w:val="en-US"/>
        </w:rPr>
        <w:t xml:space="preserve">  </w:t>
      </w:r>
    </w:p>
    <w:tbl>
      <w:tblPr>
        <w:tblW w:w="10421" w:type="dxa"/>
        <w:jc w:val="center"/>
        <w:tblLook w:val="0000"/>
      </w:tblPr>
      <w:tblGrid>
        <w:gridCol w:w="10421"/>
      </w:tblGrid>
      <w:tr w:rsidR="00DA1A72" w:rsidRPr="006019FE" w:rsidTr="00072026">
        <w:trPr>
          <w:jc w:val="center"/>
        </w:trPr>
        <w:tc>
          <w:tcPr>
            <w:tcW w:w="10421" w:type="dxa"/>
          </w:tcPr>
          <w:p w:rsidR="00DA1A72" w:rsidRPr="006019FE" w:rsidRDefault="00DA1A72" w:rsidP="009F301E">
            <w:pPr>
              <w:ind w:firstLine="0"/>
              <w:jc w:val="center"/>
            </w:pPr>
            <w:r w:rsidRPr="006019FE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54817607" r:id="rId6"/>
              </w:object>
            </w:r>
          </w:p>
        </w:tc>
      </w:tr>
      <w:tr w:rsidR="00DA1A72" w:rsidRPr="006019FE" w:rsidTr="00072026">
        <w:trPr>
          <w:trHeight w:val="1155"/>
          <w:jc w:val="center"/>
        </w:trPr>
        <w:tc>
          <w:tcPr>
            <w:tcW w:w="10421" w:type="dxa"/>
          </w:tcPr>
          <w:p w:rsidR="00DA1A72" w:rsidRPr="006019FE" w:rsidRDefault="00DA1A72" w:rsidP="009F301E">
            <w:pPr>
              <w:pStyle w:val="Heading1"/>
              <w:ind w:left="-108" w:right="-828"/>
              <w:rPr>
                <w:b/>
                <w:sz w:val="16"/>
              </w:rPr>
            </w:pPr>
          </w:p>
          <w:p w:rsidR="00DA1A72" w:rsidRPr="006019FE" w:rsidRDefault="00DA1A72" w:rsidP="00201DCF">
            <w:pPr>
              <w:pStyle w:val="Heading1"/>
              <w:ind w:left="-108" w:right="-828"/>
              <w:rPr>
                <w:b/>
                <w:sz w:val="24"/>
              </w:rPr>
            </w:pPr>
            <w:r w:rsidRPr="006019FE">
              <w:rPr>
                <w:b/>
                <w:sz w:val="24"/>
              </w:rPr>
              <w:t>АДМИНИСТРАЦИЯ СЛОЙКОВСКОГО СЕЛЬСКОГО ПОСЕЛЕНИЯ</w:t>
            </w:r>
          </w:p>
          <w:p w:rsidR="00DA1A72" w:rsidRPr="006019FE" w:rsidRDefault="00DA1A72" w:rsidP="00201DCF">
            <w:pPr>
              <w:pStyle w:val="Heading1"/>
              <w:ind w:left="-108" w:right="-828"/>
              <w:rPr>
                <w:b/>
                <w:sz w:val="24"/>
              </w:rPr>
            </w:pPr>
            <w:r w:rsidRPr="006019FE">
              <w:rPr>
                <w:b/>
                <w:sz w:val="24"/>
              </w:rPr>
              <w:t>ДОРОГОБУЖСКОГО РАЙОНА СМОЛЕНСКОЙ ОБЛАСТИ</w:t>
            </w:r>
          </w:p>
          <w:p w:rsidR="00DA1A72" w:rsidRPr="006019FE" w:rsidRDefault="00DA1A72" w:rsidP="009F301E">
            <w:pPr>
              <w:pStyle w:val="Heading2"/>
              <w:ind w:left="-108"/>
              <w:rPr>
                <w:b/>
                <w:sz w:val="24"/>
              </w:rPr>
            </w:pPr>
          </w:p>
          <w:p w:rsidR="00DA1A72" w:rsidRDefault="00DA1A72" w:rsidP="003F7609">
            <w:pPr>
              <w:ind w:left="-108" w:firstLine="0"/>
              <w:rPr>
                <w:b/>
                <w:bCs/>
              </w:rPr>
            </w:pPr>
            <w:r w:rsidRPr="006019FE">
              <w:rPr>
                <w:b/>
                <w:bCs/>
              </w:rPr>
              <w:t xml:space="preserve">                                              П О С Т А Н О В Л Е Н И Е   </w:t>
            </w:r>
            <w:r>
              <w:rPr>
                <w:b/>
                <w:bCs/>
              </w:rPr>
              <w:t xml:space="preserve">            </w:t>
            </w:r>
          </w:p>
          <w:p w:rsidR="00DA1A72" w:rsidRDefault="00DA1A72" w:rsidP="003F7609">
            <w:pPr>
              <w:ind w:left="-108" w:firstLine="0"/>
              <w:rPr>
                <w:b/>
                <w:bCs/>
              </w:rPr>
            </w:pPr>
          </w:p>
          <w:p w:rsidR="00DA1A72" w:rsidRPr="00E04B5F" w:rsidRDefault="00DA1A72" w:rsidP="003F7609">
            <w:pPr>
              <w:ind w:left="-108" w:firstLine="0"/>
              <w:rPr>
                <w:bCs/>
              </w:rPr>
            </w:pPr>
            <w:r w:rsidRPr="00E04B5F">
              <w:rPr>
                <w:bCs/>
              </w:rPr>
              <w:t xml:space="preserve">от 27 апреля 2017г. № 16                </w:t>
            </w:r>
          </w:p>
        </w:tc>
      </w:tr>
      <w:tr w:rsidR="00DA1A72" w:rsidRPr="006019FE" w:rsidTr="00072026">
        <w:trPr>
          <w:jc w:val="center"/>
        </w:trPr>
        <w:tc>
          <w:tcPr>
            <w:tcW w:w="10421" w:type="dxa"/>
          </w:tcPr>
          <w:p w:rsidR="00DA1A72" w:rsidRPr="006019FE" w:rsidRDefault="00DA1A72" w:rsidP="00980FD3">
            <w:pPr>
              <w:ind w:firstLine="0"/>
              <w:rPr>
                <w:szCs w:val="28"/>
              </w:rPr>
            </w:pPr>
          </w:p>
        </w:tc>
      </w:tr>
    </w:tbl>
    <w:p w:rsidR="00DA1A72" w:rsidRDefault="00DA1A72" w:rsidP="005C3634">
      <w:pPr>
        <w:ind w:firstLine="0"/>
        <w:rPr>
          <w:szCs w:val="28"/>
        </w:rPr>
      </w:pPr>
    </w:p>
    <w:p w:rsidR="00DA1A72" w:rsidRDefault="00DA1A72" w:rsidP="00A73649">
      <w:pPr>
        <w:ind w:right="4605" w:firstLine="0"/>
        <w:rPr>
          <w:szCs w:val="28"/>
        </w:rPr>
      </w:pPr>
      <w:r w:rsidRPr="00CA756D">
        <w:rPr>
          <w:szCs w:val="28"/>
        </w:rPr>
        <w:t>Об утверждении Правил использования водных объектов общего пользования для личных и бытовых нужд,</w:t>
      </w:r>
      <w:r>
        <w:rPr>
          <w:szCs w:val="28"/>
        </w:rPr>
        <w:t xml:space="preserve"> </w:t>
      </w:r>
      <w:r w:rsidRPr="00CA756D">
        <w:rPr>
          <w:szCs w:val="28"/>
        </w:rPr>
        <w:t xml:space="preserve">включая обеспечение свободного доступа граждан к водным объектом общего пользования и их береговым полосам, расположенных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</w:p>
    <w:p w:rsidR="00DA1A72" w:rsidRDefault="00DA1A72" w:rsidP="00CA756D">
      <w:pPr>
        <w:rPr>
          <w:szCs w:val="28"/>
        </w:rPr>
      </w:pPr>
    </w:p>
    <w:p w:rsidR="00DA1A72" w:rsidRDefault="00DA1A72" w:rsidP="00CA756D">
      <w:pPr>
        <w:rPr>
          <w:szCs w:val="28"/>
        </w:rPr>
      </w:pPr>
    </w:p>
    <w:p w:rsidR="00DA1A72" w:rsidRDefault="00DA1A72" w:rsidP="00CA756D">
      <w:pPr>
        <w:shd w:val="clear" w:color="auto" w:fill="FFFFFF"/>
        <w:rPr>
          <w:color w:val="000000"/>
        </w:rPr>
      </w:pPr>
      <w:r w:rsidRPr="00A7321D">
        <w:rPr>
          <w:color w:val="000000"/>
        </w:rPr>
        <w:t xml:space="preserve">В соответствии с Водным Кодексом Российской Федерации, Федеральным законом от 06.10.2003г. № 131–ФЗ «Об общих принципах организации местного самоуправления в Российской Федерации», Уставом </w:t>
      </w:r>
      <w:r>
        <w:rPr>
          <w:color w:val="000000"/>
        </w:rPr>
        <w:t>Слойковского</w:t>
      </w:r>
      <w:r w:rsidRPr="00A7321D">
        <w:rPr>
          <w:color w:val="000000"/>
        </w:rPr>
        <w:t xml:space="preserve"> сельско</w:t>
      </w:r>
      <w:r>
        <w:rPr>
          <w:color w:val="000000"/>
        </w:rPr>
        <w:t>го поселения Дорогобужского района Смоленской области</w:t>
      </w:r>
      <w:r w:rsidRPr="00A7321D">
        <w:rPr>
          <w:color w:val="000000"/>
        </w:rPr>
        <w:t xml:space="preserve">, </w:t>
      </w:r>
    </w:p>
    <w:p w:rsidR="00DA1A72" w:rsidRPr="006019FE" w:rsidRDefault="00DA1A72" w:rsidP="00CA756D">
      <w:pPr>
        <w:rPr>
          <w:szCs w:val="28"/>
        </w:rPr>
      </w:pPr>
      <w:r w:rsidRPr="006019FE">
        <w:rPr>
          <w:szCs w:val="28"/>
        </w:rPr>
        <w:t>Администрация Слойковского сельского поселения Дорогобужского района Смоленской области п о с т а н о в л я е т:</w:t>
      </w:r>
    </w:p>
    <w:p w:rsidR="00DA1A72" w:rsidRPr="00CA756D" w:rsidRDefault="00DA1A72" w:rsidP="00CA756D">
      <w:pPr>
        <w:rPr>
          <w:szCs w:val="28"/>
        </w:rPr>
      </w:pPr>
    </w:p>
    <w:p w:rsidR="00DA1A72" w:rsidRDefault="00DA1A72" w:rsidP="00B64EB8">
      <w:pPr>
        <w:rPr>
          <w:szCs w:val="28"/>
        </w:rPr>
      </w:pPr>
      <w:r w:rsidRPr="00CA756D">
        <w:rPr>
          <w:szCs w:val="28"/>
        </w:rPr>
        <w:t>1. Утвердить Правила использования водных объектов общего пользования</w:t>
      </w:r>
      <w:r>
        <w:rPr>
          <w:szCs w:val="28"/>
        </w:rPr>
        <w:t xml:space="preserve"> </w:t>
      </w:r>
      <w:r w:rsidRPr="00CA756D">
        <w:rPr>
          <w:szCs w:val="28"/>
        </w:rPr>
        <w:t>для личных и бытовых нужд, включая обеспечение свободного доступа граждан к водным объектом общего пользования и их береговым полосам, расположенных</w:t>
      </w:r>
      <w:r>
        <w:rPr>
          <w:szCs w:val="28"/>
        </w:rPr>
        <w:t xml:space="preserve"> </w:t>
      </w:r>
      <w:r w:rsidRPr="00CA756D">
        <w:rPr>
          <w:szCs w:val="28"/>
        </w:rPr>
        <w:t xml:space="preserve">на территории </w:t>
      </w:r>
      <w:r w:rsidRPr="006019FE">
        <w:rPr>
          <w:szCs w:val="28"/>
        </w:rPr>
        <w:t>Слойковского сельского поселения Дорогобужского района Смоленской области</w:t>
      </w:r>
      <w:r w:rsidRPr="00CA756D">
        <w:rPr>
          <w:szCs w:val="28"/>
        </w:rPr>
        <w:t>.</w:t>
      </w:r>
    </w:p>
    <w:p w:rsidR="00DA1A72" w:rsidRPr="00A7321D" w:rsidRDefault="00DA1A72" w:rsidP="00B64EB8">
      <w:pPr>
        <w:widowControl/>
        <w:shd w:val="clear" w:color="auto" w:fill="FFFFFF"/>
        <w:spacing w:line="276" w:lineRule="auto"/>
        <w:ind w:firstLine="700"/>
        <w:rPr>
          <w:color w:val="000000"/>
        </w:rPr>
      </w:pPr>
      <w:r>
        <w:t>2.</w:t>
      </w:r>
      <w:r w:rsidRPr="00A7321D">
        <w:t xml:space="preserve">Опубликовать данное </w:t>
      </w:r>
      <w:r>
        <w:t>постановление в печатном средстве «Информационный вестник Слойковского сельского поселения»</w:t>
      </w:r>
      <w:r w:rsidRPr="00A7321D">
        <w:t xml:space="preserve"> и </w:t>
      </w:r>
      <w:r>
        <w:t>р</w:t>
      </w:r>
      <w:r w:rsidRPr="006019FE">
        <w:rPr>
          <w:szCs w:val="28"/>
        </w:rPr>
        <w:t>азместить настоящее постановление в сети Интернет на официальном сайте муниципального образования  «Дорогобужский район» Смоленской области</w:t>
      </w:r>
      <w:r>
        <w:rPr>
          <w:szCs w:val="28"/>
        </w:rPr>
        <w:t>.</w:t>
      </w:r>
    </w:p>
    <w:p w:rsidR="00DA1A72" w:rsidRDefault="00DA1A72" w:rsidP="00B64EB8">
      <w:pPr>
        <w:widowControl/>
        <w:numPr>
          <w:ilvl w:val="0"/>
          <w:numId w:val="27"/>
        </w:numPr>
      </w:pPr>
      <w:r w:rsidRPr="00A7321D">
        <w:t xml:space="preserve">Контроль за исполнением данного </w:t>
      </w:r>
      <w:r>
        <w:t>постановления оставляю за собой.</w:t>
      </w:r>
      <w:r w:rsidRPr="00A7321D">
        <w:t xml:space="preserve">  </w:t>
      </w:r>
    </w:p>
    <w:p w:rsidR="00DA1A72" w:rsidRPr="00A7321D" w:rsidRDefault="00DA1A72" w:rsidP="00E04B5F">
      <w:pPr>
        <w:widowControl/>
      </w:pPr>
    </w:p>
    <w:p w:rsidR="00DA1A72" w:rsidRPr="00A7321D" w:rsidRDefault="00DA1A72" w:rsidP="00CA756D">
      <w:pPr>
        <w:shd w:val="clear" w:color="auto" w:fill="FFFFFF"/>
        <w:spacing w:line="276" w:lineRule="auto"/>
      </w:pPr>
    </w:p>
    <w:p w:rsidR="00DA1A72" w:rsidRPr="006019FE" w:rsidRDefault="00DA1A72" w:rsidP="00CA756D">
      <w:pPr>
        <w:ind w:firstLine="0"/>
        <w:rPr>
          <w:szCs w:val="28"/>
        </w:rPr>
      </w:pPr>
      <w:r w:rsidRPr="006019FE">
        <w:rPr>
          <w:szCs w:val="28"/>
        </w:rPr>
        <w:t>Глава  муниципального образования</w:t>
      </w:r>
    </w:p>
    <w:p w:rsidR="00DA1A72" w:rsidRPr="006019FE" w:rsidRDefault="00DA1A72" w:rsidP="00CA756D">
      <w:pPr>
        <w:ind w:firstLine="0"/>
        <w:rPr>
          <w:szCs w:val="28"/>
        </w:rPr>
      </w:pPr>
      <w:r w:rsidRPr="006019FE">
        <w:rPr>
          <w:szCs w:val="28"/>
        </w:rPr>
        <w:t>Слойковское  сельское поселение</w:t>
      </w:r>
    </w:p>
    <w:p w:rsidR="00DA1A72" w:rsidRPr="00631364" w:rsidRDefault="00DA1A72" w:rsidP="00CA756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364">
        <w:rPr>
          <w:rFonts w:ascii="Times New Roman" w:hAnsi="Times New Roman" w:cs="Times New Roman"/>
          <w:b w:val="0"/>
          <w:sz w:val="28"/>
          <w:szCs w:val="28"/>
        </w:rPr>
        <w:t>Дорогобужского района Смоленской области</w:t>
      </w:r>
      <w:r w:rsidRPr="00631364">
        <w:rPr>
          <w:rFonts w:ascii="Times New Roman" w:hAnsi="Times New Roman" w:cs="Times New Roman"/>
          <w:b w:val="0"/>
          <w:sz w:val="28"/>
          <w:szCs w:val="28"/>
        </w:rPr>
        <w:tab/>
      </w:r>
      <w:r w:rsidRPr="0063136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31364">
        <w:rPr>
          <w:rFonts w:ascii="Times New Roman" w:hAnsi="Times New Roman" w:cs="Times New Roman"/>
          <w:b w:val="0"/>
          <w:sz w:val="28"/>
          <w:szCs w:val="28"/>
        </w:rPr>
        <w:t>Л.П. Павликов</w:t>
      </w:r>
    </w:p>
    <w:p w:rsidR="00DA1A72" w:rsidRDefault="00DA1A72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</w:p>
    <w:p w:rsidR="00DA1A72" w:rsidRPr="00B64EB8" w:rsidRDefault="00DA1A72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  <w:r w:rsidRPr="00B64EB8">
        <w:rPr>
          <w:color w:val="000000"/>
        </w:rPr>
        <w:t xml:space="preserve">  Приложение</w:t>
      </w:r>
    </w:p>
    <w:p w:rsidR="00DA1A72" w:rsidRPr="00B64EB8" w:rsidRDefault="00DA1A72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  <w:r w:rsidRPr="00B64EB8">
        <w:rPr>
          <w:color w:val="000000"/>
        </w:rPr>
        <w:t xml:space="preserve">к постановлению Администрации </w:t>
      </w:r>
    </w:p>
    <w:p w:rsidR="00DA1A72" w:rsidRPr="00B64EB8" w:rsidRDefault="00DA1A72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  <w:r w:rsidRPr="00B64EB8">
        <w:rPr>
          <w:color w:val="000000"/>
        </w:rPr>
        <w:t xml:space="preserve">Слойковского сельского поселения </w:t>
      </w:r>
    </w:p>
    <w:p w:rsidR="00DA1A72" w:rsidRPr="00B64EB8" w:rsidRDefault="00DA1A72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  <w:r w:rsidRPr="00B64EB8">
        <w:rPr>
          <w:color w:val="000000"/>
        </w:rPr>
        <w:t xml:space="preserve">Дорогобужского района Смоленской области </w:t>
      </w:r>
    </w:p>
    <w:p w:rsidR="00DA1A72" w:rsidRPr="00B64EB8" w:rsidRDefault="00DA1A72" w:rsidP="00B64EB8">
      <w:pPr>
        <w:pStyle w:val="NormalWeb"/>
        <w:shd w:val="clear" w:color="auto" w:fill="FFFFFF"/>
        <w:spacing w:after="0" w:line="276" w:lineRule="auto"/>
        <w:jc w:val="right"/>
        <w:rPr>
          <w:color w:val="000000"/>
        </w:rPr>
      </w:pPr>
      <w:r>
        <w:rPr>
          <w:color w:val="000000"/>
        </w:rPr>
        <w:t xml:space="preserve"> </w:t>
      </w:r>
      <w:r w:rsidRPr="00B64EB8">
        <w:rPr>
          <w:color w:val="000000"/>
        </w:rPr>
        <w:t xml:space="preserve">от </w:t>
      </w:r>
      <w:r>
        <w:rPr>
          <w:color w:val="000000"/>
        </w:rPr>
        <w:t>27.04.</w:t>
      </w:r>
      <w:r w:rsidRPr="00B64EB8">
        <w:rPr>
          <w:color w:val="000000"/>
        </w:rPr>
        <w:t>2017г.</w:t>
      </w:r>
      <w:r>
        <w:rPr>
          <w:color w:val="000000"/>
        </w:rPr>
        <w:t xml:space="preserve"> № 16</w:t>
      </w:r>
      <w:r w:rsidRPr="00B64EB8">
        <w:rPr>
          <w:color w:val="000000"/>
        </w:rPr>
        <w:t xml:space="preserve"> </w:t>
      </w:r>
    </w:p>
    <w:p w:rsidR="00DA1A72" w:rsidRDefault="00DA1A72" w:rsidP="00907644">
      <w:pPr>
        <w:widowControl/>
        <w:ind w:firstLine="0"/>
        <w:jc w:val="center"/>
        <w:rPr>
          <w:szCs w:val="28"/>
        </w:rPr>
      </w:pPr>
    </w:p>
    <w:p w:rsidR="00DA1A72" w:rsidRDefault="00DA1A72" w:rsidP="00907644">
      <w:pPr>
        <w:widowControl/>
        <w:ind w:firstLine="0"/>
        <w:jc w:val="center"/>
        <w:rPr>
          <w:szCs w:val="28"/>
        </w:rPr>
      </w:pPr>
    </w:p>
    <w:p w:rsidR="00DA1A72" w:rsidRPr="00A73649" w:rsidRDefault="00DA1A72" w:rsidP="00907644">
      <w:pPr>
        <w:widowControl/>
        <w:ind w:firstLine="0"/>
        <w:jc w:val="center"/>
        <w:rPr>
          <w:b/>
          <w:szCs w:val="28"/>
        </w:rPr>
      </w:pPr>
      <w:r w:rsidRPr="00A73649">
        <w:rPr>
          <w:b/>
          <w:szCs w:val="28"/>
        </w:rPr>
        <w:t>Правила</w:t>
      </w:r>
    </w:p>
    <w:p w:rsidR="00DA1A72" w:rsidRPr="00A73649" w:rsidRDefault="00DA1A72" w:rsidP="00907644">
      <w:pPr>
        <w:widowControl/>
        <w:ind w:firstLine="0"/>
        <w:jc w:val="center"/>
        <w:rPr>
          <w:b/>
          <w:szCs w:val="28"/>
        </w:rPr>
      </w:pPr>
      <w:r w:rsidRPr="00A73649">
        <w:rPr>
          <w:b/>
          <w:szCs w:val="28"/>
        </w:rPr>
        <w:t>использования водных объектов общего пользования для личных и бытовых нужд, включая обеспечение свободного доступа граждан к водным объектом общего пользования и их береговым полосам, расположенных на территории Слойковского сельского поселения Дорогобужского района Смоленской области</w:t>
      </w:r>
    </w:p>
    <w:p w:rsidR="00DA1A72" w:rsidRPr="00907644" w:rsidRDefault="00DA1A72" w:rsidP="00907644">
      <w:pPr>
        <w:widowControl/>
        <w:ind w:firstLine="0"/>
        <w:rPr>
          <w:szCs w:val="28"/>
        </w:rPr>
      </w:pPr>
    </w:p>
    <w:p w:rsidR="00DA1A72" w:rsidRPr="00B64EB8" w:rsidRDefault="00DA1A72" w:rsidP="00525E5A">
      <w:pPr>
        <w:widowControl/>
        <w:ind w:firstLine="0"/>
        <w:rPr>
          <w:b/>
          <w:szCs w:val="28"/>
        </w:rPr>
      </w:pPr>
      <w:r w:rsidRPr="00B64EB8">
        <w:rPr>
          <w:b/>
          <w:szCs w:val="28"/>
        </w:rPr>
        <w:t xml:space="preserve">       1. Общие положения</w:t>
      </w:r>
    </w:p>
    <w:p w:rsidR="00DA1A72" w:rsidRPr="00907644" w:rsidRDefault="00DA1A72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</w:t>
      </w:r>
      <w:r w:rsidRPr="00907644">
        <w:rPr>
          <w:szCs w:val="28"/>
        </w:rPr>
        <w:t>1.1.</w:t>
      </w:r>
      <w:r>
        <w:rPr>
          <w:szCs w:val="28"/>
        </w:rPr>
        <w:t xml:space="preserve"> </w:t>
      </w:r>
      <w:r w:rsidRPr="00907644">
        <w:rPr>
          <w:szCs w:val="28"/>
        </w:rPr>
        <w:t>Настоящие Правила использования водных объектов общего пользования для личных и бытовых нужд, включая обеспечение свободного доступа граждан к</w:t>
      </w:r>
      <w:r>
        <w:rPr>
          <w:szCs w:val="28"/>
        </w:rPr>
        <w:t xml:space="preserve"> </w:t>
      </w:r>
      <w:r w:rsidRPr="00907644">
        <w:rPr>
          <w:szCs w:val="28"/>
        </w:rPr>
        <w:t xml:space="preserve">водным объектом общего пользования и их береговым полосам, расположенных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907644">
        <w:rPr>
          <w:szCs w:val="28"/>
        </w:rPr>
        <w:t xml:space="preserve"> (далее -</w:t>
      </w:r>
      <w:r>
        <w:rPr>
          <w:szCs w:val="28"/>
        </w:rPr>
        <w:t xml:space="preserve"> </w:t>
      </w:r>
      <w:r w:rsidRPr="00907644">
        <w:rPr>
          <w:szCs w:val="28"/>
        </w:rPr>
        <w:t>Правила) разработаны в соответствии с Водным кодексом Российской Федерации, устанавливают правила использования водных объектов общего пользования, для</w:t>
      </w:r>
      <w:r>
        <w:rPr>
          <w:szCs w:val="28"/>
        </w:rPr>
        <w:t xml:space="preserve"> </w:t>
      </w:r>
      <w:r w:rsidRPr="00907644">
        <w:rPr>
          <w:szCs w:val="28"/>
        </w:rPr>
        <w:t xml:space="preserve">личных и бытовых нужд, включая обеспечение свободного доступа граждан к водным объектом общего пользования и их береговым полосам, расположенных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907644">
        <w:rPr>
          <w:szCs w:val="28"/>
        </w:rPr>
        <w:t>, права, обязанности и ответственность граждан, а также определяют полномочия органов местного самоуправления.</w:t>
      </w:r>
    </w:p>
    <w:p w:rsidR="00DA1A72" w:rsidRDefault="00DA1A72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 </w:t>
      </w:r>
      <w:r w:rsidRPr="00907644">
        <w:rPr>
          <w:szCs w:val="28"/>
        </w:rPr>
        <w:t xml:space="preserve">Общему пользованию также служит полоса земли вдоль берегов водных объектов общего пользования (береговая полоса) шириной не более </w:t>
      </w:r>
      <w:smartTag w:uri="urn:schemas-microsoft-com:office:smarttags" w:element="metricconverter">
        <w:smartTagPr>
          <w:attr w:name="ProductID" w:val="20 метров"/>
        </w:smartTagPr>
        <w:r w:rsidRPr="00907644">
          <w:rPr>
            <w:szCs w:val="28"/>
          </w:rPr>
          <w:t>20 метров</w:t>
        </w:r>
      </w:smartTag>
      <w:r w:rsidRPr="00907644">
        <w:rPr>
          <w:szCs w:val="28"/>
        </w:rPr>
        <w:t>.</w:t>
      </w:r>
      <w:r>
        <w:rPr>
          <w:szCs w:val="28"/>
        </w:rPr>
        <w:t xml:space="preserve"> </w:t>
      </w:r>
    </w:p>
    <w:p w:rsidR="00DA1A72" w:rsidRPr="00907644" w:rsidRDefault="00DA1A72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 </w:t>
      </w:r>
      <w:r w:rsidRPr="00907644">
        <w:rPr>
          <w:szCs w:val="28"/>
        </w:rPr>
        <w:t>1.2. Под водными объектами общего пользования понимаются поверхностные водные объекты (реки, озера, пруды, водохранилища, болота и т.д.)</w:t>
      </w:r>
      <w:r>
        <w:rPr>
          <w:szCs w:val="28"/>
        </w:rPr>
        <w:t xml:space="preserve">, </w:t>
      </w:r>
      <w:r w:rsidRPr="00907644">
        <w:rPr>
          <w:szCs w:val="28"/>
        </w:rPr>
        <w:t xml:space="preserve">находящиеся в государственной или муниципальной собственности, используемые гражданами для удовлетворения личных и бытовых нужд. </w:t>
      </w:r>
    </w:p>
    <w:p w:rsidR="00DA1A72" w:rsidRPr="00907644" w:rsidRDefault="00DA1A72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 </w:t>
      </w:r>
      <w:r w:rsidRPr="00907644">
        <w:rPr>
          <w:szCs w:val="28"/>
        </w:rPr>
        <w:t>Использование водных объектов общего пользования,</w:t>
      </w:r>
      <w:r>
        <w:rPr>
          <w:szCs w:val="28"/>
        </w:rPr>
        <w:t xml:space="preserve"> </w:t>
      </w:r>
      <w:r w:rsidRPr="00907644">
        <w:rPr>
          <w:szCs w:val="28"/>
        </w:rPr>
        <w:t xml:space="preserve">для личных и бытовых </w:t>
      </w:r>
    </w:p>
    <w:p w:rsidR="00DA1A72" w:rsidRPr="00907644" w:rsidRDefault="00DA1A72" w:rsidP="00525E5A">
      <w:pPr>
        <w:widowControl/>
        <w:ind w:firstLine="0"/>
        <w:rPr>
          <w:szCs w:val="28"/>
        </w:rPr>
      </w:pPr>
      <w:r w:rsidRPr="00907644">
        <w:rPr>
          <w:szCs w:val="28"/>
        </w:rPr>
        <w:t>нужд, включая обеспечение свободного доступа граждан к водным объектом общего пользования и их береговым полосам,</w:t>
      </w:r>
      <w:r>
        <w:rPr>
          <w:szCs w:val="28"/>
        </w:rPr>
        <w:t xml:space="preserve"> </w:t>
      </w:r>
      <w:r w:rsidRPr="00907644">
        <w:rPr>
          <w:szCs w:val="28"/>
        </w:rPr>
        <w:t xml:space="preserve">расположенных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907644">
        <w:rPr>
          <w:szCs w:val="28"/>
        </w:rPr>
        <w:t xml:space="preserve">, осуществляется в соответствии с Водным кодексом Российской Федерации, нормативными правовыми актами Российской Федерации и </w:t>
      </w:r>
      <w:r>
        <w:rPr>
          <w:szCs w:val="28"/>
        </w:rPr>
        <w:t>Смоленской</w:t>
      </w:r>
      <w:r w:rsidRPr="00907644">
        <w:rPr>
          <w:szCs w:val="28"/>
        </w:rPr>
        <w:t xml:space="preserve"> области, регулирующими водные отношения, настоящими</w:t>
      </w:r>
      <w:r>
        <w:rPr>
          <w:szCs w:val="28"/>
        </w:rPr>
        <w:t xml:space="preserve"> </w:t>
      </w:r>
      <w:r w:rsidRPr="00907644">
        <w:rPr>
          <w:szCs w:val="28"/>
        </w:rPr>
        <w:t>Правилами.</w:t>
      </w:r>
    </w:p>
    <w:p w:rsidR="00DA1A72" w:rsidRPr="00907644" w:rsidRDefault="00DA1A72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  </w:t>
      </w:r>
      <w:r w:rsidRPr="00907644">
        <w:rPr>
          <w:szCs w:val="28"/>
        </w:rPr>
        <w:t>1.3. В целях настоящих Правил использу</w:t>
      </w:r>
      <w:r>
        <w:rPr>
          <w:szCs w:val="28"/>
        </w:rPr>
        <w:t>ется следующее основное понятие -л</w:t>
      </w:r>
      <w:r w:rsidRPr="00907644">
        <w:rPr>
          <w:szCs w:val="28"/>
        </w:rPr>
        <w:t>ичные и бытовые нужды.</w:t>
      </w:r>
    </w:p>
    <w:p w:rsidR="00DA1A72" w:rsidRPr="00A335E9" w:rsidRDefault="00DA1A72" w:rsidP="00525E5A">
      <w:pPr>
        <w:widowControl/>
        <w:ind w:firstLine="0"/>
        <w:rPr>
          <w:szCs w:val="28"/>
        </w:rPr>
      </w:pPr>
      <w:r>
        <w:rPr>
          <w:szCs w:val="28"/>
        </w:rPr>
        <w:t xml:space="preserve">         </w:t>
      </w:r>
      <w:r w:rsidRPr="00907644">
        <w:rPr>
          <w:szCs w:val="28"/>
        </w:rPr>
        <w:t>Личные и бытовые нужды -</w:t>
      </w:r>
      <w:r>
        <w:rPr>
          <w:szCs w:val="28"/>
        </w:rPr>
        <w:t xml:space="preserve"> л</w:t>
      </w:r>
      <w:r w:rsidRPr="00907644">
        <w:rPr>
          <w:szCs w:val="28"/>
        </w:rPr>
        <w:t>ичные, семейные,</w:t>
      </w:r>
      <w:r>
        <w:rPr>
          <w:szCs w:val="28"/>
        </w:rPr>
        <w:t xml:space="preserve"> </w:t>
      </w:r>
      <w:r w:rsidRPr="00907644">
        <w:rPr>
          <w:szCs w:val="28"/>
        </w:rPr>
        <w:t>домашние нужды, не связанные с осуществлением предпринимательской деятельности, включающие в себя:</w:t>
      </w:r>
      <w:r>
        <w:rPr>
          <w:szCs w:val="28"/>
        </w:rPr>
        <w:t xml:space="preserve"> п</w:t>
      </w:r>
      <w:r w:rsidRPr="00907644">
        <w:rPr>
          <w:szCs w:val="28"/>
        </w:rPr>
        <w:t>лавание и причаливание плавучих средств</w:t>
      </w:r>
      <w:r>
        <w:rPr>
          <w:szCs w:val="28"/>
        </w:rPr>
        <w:t xml:space="preserve">, в том числе маломерных судов, </w:t>
      </w:r>
      <w:r w:rsidRPr="00907644">
        <w:rPr>
          <w:szCs w:val="28"/>
        </w:rPr>
        <w:t>находящихся в частной собственности физических лиц и не используемых для осуществления предпринимательской деятельности;</w:t>
      </w:r>
      <w:r>
        <w:rPr>
          <w:szCs w:val="28"/>
        </w:rPr>
        <w:t xml:space="preserve"> </w:t>
      </w:r>
      <w:r w:rsidRPr="00907644">
        <w:rPr>
          <w:szCs w:val="28"/>
        </w:rPr>
        <w:t>туризм, спорт, любительское и спортивное рыболовство, охота, отдых;</w:t>
      </w:r>
      <w:r>
        <w:rPr>
          <w:szCs w:val="28"/>
        </w:rPr>
        <w:t xml:space="preserve"> </w:t>
      </w:r>
      <w:r w:rsidRPr="00907644">
        <w:rPr>
          <w:szCs w:val="28"/>
        </w:rPr>
        <w:t>полив садовых, огородных, дачных земельных участков, предоставленных</w:t>
      </w:r>
      <w:r>
        <w:rPr>
          <w:szCs w:val="28"/>
        </w:rPr>
        <w:t xml:space="preserve"> </w:t>
      </w:r>
      <w:r w:rsidRPr="00907644">
        <w:rPr>
          <w:szCs w:val="28"/>
        </w:rPr>
        <w:t>или приобретенных для ведения садоводства, огородничества, личного подсобного, дачного хозяйства, а также водопоя скота, проведения работ по уходу</w:t>
      </w:r>
      <w:r>
        <w:rPr>
          <w:szCs w:val="28"/>
        </w:rPr>
        <w:t xml:space="preserve"> </w:t>
      </w:r>
      <w:r w:rsidRPr="00907644">
        <w:rPr>
          <w:szCs w:val="28"/>
        </w:rPr>
        <w:t xml:space="preserve">за домашними животными и птицей, которые находятся в собственности физических лиц, не являющихся индивидуальными </w:t>
      </w:r>
      <w:r>
        <w:rPr>
          <w:szCs w:val="28"/>
        </w:rPr>
        <w:t>п</w:t>
      </w:r>
      <w:r w:rsidRPr="00907644">
        <w:rPr>
          <w:szCs w:val="28"/>
        </w:rPr>
        <w:t>редпринимателями;</w:t>
      </w:r>
      <w:r>
        <w:rPr>
          <w:szCs w:val="28"/>
        </w:rPr>
        <w:t xml:space="preserve"> </w:t>
      </w:r>
      <w:r w:rsidRPr="00907644">
        <w:rPr>
          <w:szCs w:val="28"/>
        </w:rPr>
        <w:t>купание и удовлетворение иных личных и бытовых нужд.</w:t>
      </w:r>
    </w:p>
    <w:p w:rsidR="00DA1A72" w:rsidRDefault="00DA1A72" w:rsidP="00525E5A">
      <w:pPr>
        <w:rPr>
          <w:szCs w:val="28"/>
        </w:rPr>
      </w:pPr>
      <w:r w:rsidRPr="00A53A46">
        <w:rPr>
          <w:szCs w:val="28"/>
        </w:rPr>
        <w:t xml:space="preserve">1.4. Использование водных объектов общего пользования для личных и бытовых нужд, расположенных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A53A46">
        <w:rPr>
          <w:szCs w:val="28"/>
        </w:rPr>
        <w:t>, осуществляется при соблюдении Правил охраны жизни людей на водных объектах.</w:t>
      </w:r>
    </w:p>
    <w:p w:rsidR="00DA1A72" w:rsidRPr="00A53A46" w:rsidRDefault="00DA1A72" w:rsidP="00525E5A">
      <w:pPr>
        <w:ind w:firstLine="0"/>
        <w:rPr>
          <w:szCs w:val="28"/>
        </w:rPr>
      </w:pPr>
    </w:p>
    <w:p w:rsidR="00DA1A72" w:rsidRPr="00B64EB8" w:rsidRDefault="00DA1A72" w:rsidP="00525E5A">
      <w:pPr>
        <w:rPr>
          <w:b/>
          <w:szCs w:val="28"/>
        </w:rPr>
      </w:pPr>
      <w:r w:rsidRPr="00B64EB8">
        <w:rPr>
          <w:b/>
          <w:szCs w:val="28"/>
        </w:rPr>
        <w:t>2. Правила использования водных объектов общего пользования для личных и бытовых нужд</w:t>
      </w:r>
    </w:p>
    <w:p w:rsidR="00DA1A72" w:rsidRPr="00A53A46" w:rsidRDefault="00DA1A72" w:rsidP="00525E5A">
      <w:pPr>
        <w:rPr>
          <w:szCs w:val="28"/>
        </w:rPr>
      </w:pPr>
      <w:r w:rsidRPr="00A53A46">
        <w:rPr>
          <w:szCs w:val="28"/>
        </w:rPr>
        <w:t xml:space="preserve">2.1. Водные объекты общего пользования, расположенные на территории </w:t>
      </w:r>
      <w:r>
        <w:rPr>
          <w:szCs w:val="28"/>
        </w:rPr>
        <w:t>Слойковского сельского поселения Дорогобужского района Смоленской области</w:t>
      </w:r>
      <w:r w:rsidRPr="00A53A46">
        <w:rPr>
          <w:szCs w:val="28"/>
        </w:rPr>
        <w:t>, общедоступны. Каждый гражданин может пользоваться ими бесплатно для личных и бытовых нужд, за исключением случаев, указанных</w:t>
      </w:r>
      <w:r>
        <w:rPr>
          <w:szCs w:val="28"/>
        </w:rPr>
        <w:t xml:space="preserve"> </w:t>
      </w:r>
      <w:r w:rsidRPr="00A53A46">
        <w:rPr>
          <w:szCs w:val="28"/>
        </w:rPr>
        <w:t>в настоящих Правилах и предусмотренных действующим законодательством РФ.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Граждане при использовании водных объектов общего пользования для</w:t>
      </w:r>
      <w:r>
        <w:rPr>
          <w:szCs w:val="28"/>
        </w:rPr>
        <w:t xml:space="preserve"> </w:t>
      </w:r>
      <w:r w:rsidRPr="00A53A46">
        <w:rPr>
          <w:szCs w:val="28"/>
        </w:rPr>
        <w:t>личных и бытовых нужд имеют право: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а) доступа к водным объектам общего пользования и бесплатного</w:t>
      </w:r>
      <w:r>
        <w:rPr>
          <w:szCs w:val="28"/>
        </w:rPr>
        <w:t xml:space="preserve"> </w:t>
      </w:r>
      <w:r w:rsidRPr="00A53A46">
        <w:rPr>
          <w:szCs w:val="28"/>
        </w:rPr>
        <w:t>использования их, если иное не</w:t>
      </w:r>
      <w:r>
        <w:rPr>
          <w:szCs w:val="28"/>
        </w:rPr>
        <w:t xml:space="preserve"> </w:t>
      </w:r>
      <w:r w:rsidRPr="00A53A46">
        <w:rPr>
          <w:szCs w:val="28"/>
        </w:rPr>
        <w:t>предусмотрено законодательством Российской Федерации;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б) пользоваться (без использования механических транспортных средств)</w:t>
      </w:r>
      <w:r>
        <w:rPr>
          <w:szCs w:val="28"/>
        </w:rPr>
        <w:t xml:space="preserve"> </w:t>
      </w:r>
      <w:r w:rsidRPr="00A53A46">
        <w:rPr>
          <w:szCs w:val="28"/>
        </w:rPr>
        <w:t>береговой полосой водных объектов общего пользования для передвижения и пребывания около них, в том числе для осуществления любительского и</w:t>
      </w:r>
      <w:r>
        <w:rPr>
          <w:szCs w:val="28"/>
        </w:rPr>
        <w:t xml:space="preserve"> </w:t>
      </w:r>
      <w:r w:rsidRPr="00A53A46">
        <w:rPr>
          <w:szCs w:val="28"/>
        </w:rPr>
        <w:t>спортивного рыболовства и причаливания плавучих средств;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в) получать в установленном порядке информацию о состоянии водных объектов общего пользования.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г) забора воды для тушения пожаров из любых водных объектов и без разрешения, бесплатно и в количестве, необходимо для ликвидации пожара.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д) купания и отдыха в специально оборудованных местах.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е) полива садовых, огородных, дачных земельных участков, ведения личного подсобного хозяйства, а также водопоя, проведения работ по уходу за</w:t>
      </w:r>
      <w:r>
        <w:rPr>
          <w:szCs w:val="28"/>
        </w:rPr>
        <w:t xml:space="preserve"> </w:t>
      </w:r>
      <w:r w:rsidRPr="00A53A46">
        <w:rPr>
          <w:szCs w:val="28"/>
        </w:rPr>
        <w:t>сельскохозяйственными животными.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ж) рыболовства разрешенными видами орудий лова.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з) </w:t>
      </w:r>
      <w:r w:rsidRPr="00A53A46">
        <w:rPr>
          <w:szCs w:val="28"/>
        </w:rPr>
        <w:t>осуществления иных прав, предусмотренных действующим</w:t>
      </w:r>
      <w:r>
        <w:rPr>
          <w:szCs w:val="28"/>
        </w:rPr>
        <w:t xml:space="preserve"> </w:t>
      </w:r>
      <w:r w:rsidRPr="00A53A46">
        <w:rPr>
          <w:szCs w:val="28"/>
        </w:rPr>
        <w:t>законодательством РФ.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2.2. Граждане при использовании водных объектов общего пользования для личных и бытовых нужд обязаны: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а) рационально использовать водные объекты общего пользования;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б) не допускать нарушения прав других граждан, а также причинения вреда здоровью людей и окружающей природной среде;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в) не допускать засорения и загрязнения водных объектов общего пользования, а также прилегающих к ним территорий;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A53A46">
        <w:rPr>
          <w:szCs w:val="28"/>
        </w:rPr>
        <w:t>г) не допускать ухудшения качества воды в водоемах, среды обитания объектов животного и растительного мира, а также нанесения ущерба хозяйственным и иным объектами;</w:t>
      </w:r>
    </w:p>
    <w:p w:rsidR="00DA1A72" w:rsidRPr="00A53A46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A53A46">
        <w:rPr>
          <w:szCs w:val="28"/>
        </w:rPr>
        <w:t>д)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DA1A72" w:rsidRPr="00A53A46" w:rsidRDefault="00DA1A72" w:rsidP="00525E5A">
      <w:pPr>
        <w:rPr>
          <w:szCs w:val="28"/>
        </w:rPr>
      </w:pPr>
      <w:r w:rsidRPr="00A53A46">
        <w:rPr>
          <w:szCs w:val="28"/>
        </w:rPr>
        <w:t xml:space="preserve">е) выполнять предписания должностных лиц федеральных органов исполнительной власти, должностных лиц органов исполнительной власти </w:t>
      </w:r>
      <w:r>
        <w:rPr>
          <w:szCs w:val="28"/>
        </w:rPr>
        <w:t>Смоленской</w:t>
      </w:r>
      <w:r w:rsidRPr="00A53A46">
        <w:rPr>
          <w:szCs w:val="28"/>
        </w:rPr>
        <w:t xml:space="preserve"> области,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DA1A72" w:rsidRDefault="00DA1A72" w:rsidP="00525E5A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A53A46">
        <w:rPr>
          <w:szCs w:val="28"/>
        </w:rPr>
        <w:t>ж) соблюдать законодательство Российской Федерации в области охраны окружающей среды.</w:t>
      </w:r>
    </w:p>
    <w:p w:rsidR="00DA1A72" w:rsidRPr="00A53A46" w:rsidRDefault="00DA1A72" w:rsidP="00525E5A">
      <w:pPr>
        <w:ind w:firstLine="0"/>
        <w:rPr>
          <w:szCs w:val="28"/>
        </w:rPr>
      </w:pPr>
    </w:p>
    <w:p w:rsidR="00DA1A72" w:rsidRPr="00B64EB8" w:rsidRDefault="00DA1A72" w:rsidP="00B64EB8">
      <w:pPr>
        <w:widowControl/>
        <w:ind w:firstLine="0"/>
        <w:rPr>
          <w:b/>
          <w:szCs w:val="28"/>
        </w:rPr>
      </w:pPr>
      <w:r w:rsidRPr="00B64EB8">
        <w:rPr>
          <w:b/>
          <w:color w:val="FF0000"/>
          <w:szCs w:val="28"/>
        </w:rPr>
        <w:t xml:space="preserve">           </w:t>
      </w:r>
      <w:r w:rsidRPr="00B64EB8">
        <w:rPr>
          <w:b/>
          <w:szCs w:val="28"/>
        </w:rPr>
        <w:t>3. Информирование населения об использовании водных объектов общего пользования для личных и бытовых нужд, включая обеспечение свободного доступа граждан к водным объектом общего пользования и их береговым полосам, расположенных на территории Слойковского сельского поселения Дорогобужского района Смоленской области</w:t>
      </w:r>
    </w:p>
    <w:p w:rsidR="00DA1A72" w:rsidRPr="00B64EB8" w:rsidRDefault="00DA1A72" w:rsidP="00B64EB8">
      <w:pPr>
        <w:widowControl/>
        <w:ind w:firstLine="0"/>
        <w:rPr>
          <w:szCs w:val="28"/>
        </w:rPr>
      </w:pPr>
      <w:r w:rsidRPr="00B64EB8">
        <w:rPr>
          <w:szCs w:val="28"/>
        </w:rPr>
        <w:t xml:space="preserve">          3.1. Использования водных объектов общего пользования для личных и бытовых нужд, включая обеспечение свободного доступа граждан к водным объектом общего пользования и их береговым полосам, расположенных на территории Слойковского сельского поселения Дорогобужского района Смоленской области</w:t>
      </w:r>
    </w:p>
    <w:p w:rsidR="00DA1A72" w:rsidRPr="00B64EB8" w:rsidRDefault="00DA1A72" w:rsidP="00907644">
      <w:pPr>
        <w:rPr>
          <w:szCs w:val="28"/>
        </w:rPr>
      </w:pPr>
      <w:r w:rsidRPr="00B64EB8">
        <w:rPr>
          <w:szCs w:val="28"/>
        </w:rPr>
        <w:t>3.2. Информирование населения об ограничениях, указанных в пункте 3.1 настоящего раздела, осуществляется Администрацией Слойковского сельского поселения Дорогобужского района Смоленской области:</w:t>
      </w:r>
    </w:p>
    <w:p w:rsidR="00DA1A72" w:rsidRPr="00B64EB8" w:rsidRDefault="00DA1A72" w:rsidP="00907644">
      <w:pPr>
        <w:rPr>
          <w:szCs w:val="28"/>
        </w:rPr>
      </w:pPr>
      <w:r w:rsidRPr="00B64EB8">
        <w:rPr>
          <w:szCs w:val="28"/>
        </w:rPr>
        <w:t>а) через печатные средства, посредством сети Интернет на официальном сайте муниципального образования  «Дорогобужский район» Смоленской области</w:t>
      </w:r>
    </w:p>
    <w:p w:rsidR="00DA1A72" w:rsidRPr="00B64EB8" w:rsidRDefault="00DA1A72" w:rsidP="00907644">
      <w:pPr>
        <w:rPr>
          <w:szCs w:val="28"/>
        </w:rPr>
      </w:pPr>
      <w:r w:rsidRPr="00B64EB8">
        <w:rPr>
          <w:szCs w:val="28"/>
        </w:rPr>
        <w:t>б) путем установления специальных информационных знаков и предупредительных щитов.</w:t>
      </w:r>
    </w:p>
    <w:p w:rsidR="00DA1A72" w:rsidRPr="00F137DD" w:rsidRDefault="00DA1A72" w:rsidP="00907644">
      <w:pPr>
        <w:rPr>
          <w:color w:val="FF0000"/>
          <w:szCs w:val="28"/>
        </w:rPr>
      </w:pPr>
    </w:p>
    <w:p w:rsidR="00DA1A72" w:rsidRPr="00CA756D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Default="00DA1A72" w:rsidP="005C3634">
      <w:pPr>
        <w:ind w:firstLine="0"/>
        <w:rPr>
          <w:szCs w:val="28"/>
        </w:rPr>
      </w:pPr>
    </w:p>
    <w:p w:rsidR="00DA1A72" w:rsidRPr="006019FE" w:rsidRDefault="00DA1A72" w:rsidP="00B64EB8">
      <w:pPr>
        <w:widowControl/>
        <w:ind w:firstLine="0"/>
        <w:rPr>
          <w:szCs w:val="28"/>
        </w:rPr>
      </w:pPr>
    </w:p>
    <w:sectPr w:rsidR="00DA1A72" w:rsidRPr="006019FE" w:rsidSect="00CA756D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4C1"/>
    <w:multiLevelType w:val="multilevel"/>
    <w:tmpl w:val="07A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3DAA"/>
    <w:multiLevelType w:val="multilevel"/>
    <w:tmpl w:val="A54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0204E"/>
    <w:multiLevelType w:val="hybridMultilevel"/>
    <w:tmpl w:val="2EF6FF1A"/>
    <w:lvl w:ilvl="0" w:tplc="C83C52B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">
    <w:nsid w:val="20EE7399"/>
    <w:multiLevelType w:val="hybridMultilevel"/>
    <w:tmpl w:val="52D2A0FA"/>
    <w:lvl w:ilvl="0" w:tplc="57EA05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101652E"/>
    <w:multiLevelType w:val="multilevel"/>
    <w:tmpl w:val="DF6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BB4E28"/>
    <w:multiLevelType w:val="multilevel"/>
    <w:tmpl w:val="1DF6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25FA7"/>
    <w:multiLevelType w:val="multilevel"/>
    <w:tmpl w:val="CC8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C7E70"/>
    <w:multiLevelType w:val="multilevel"/>
    <w:tmpl w:val="BF12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45B45"/>
    <w:multiLevelType w:val="multilevel"/>
    <w:tmpl w:val="74E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72004"/>
    <w:multiLevelType w:val="multilevel"/>
    <w:tmpl w:val="F09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97449"/>
    <w:multiLevelType w:val="hybridMultilevel"/>
    <w:tmpl w:val="D41A84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F91444"/>
    <w:multiLevelType w:val="multilevel"/>
    <w:tmpl w:val="5D10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66060"/>
    <w:multiLevelType w:val="multilevel"/>
    <w:tmpl w:val="25F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646C5"/>
    <w:multiLevelType w:val="hybridMultilevel"/>
    <w:tmpl w:val="0762B420"/>
    <w:lvl w:ilvl="0" w:tplc="14C413BA">
      <w:start w:val="2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5">
    <w:nsid w:val="4B95490B"/>
    <w:multiLevelType w:val="multilevel"/>
    <w:tmpl w:val="BCD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855A8"/>
    <w:multiLevelType w:val="multilevel"/>
    <w:tmpl w:val="B4A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F644F"/>
    <w:multiLevelType w:val="multilevel"/>
    <w:tmpl w:val="CF08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663B2"/>
    <w:multiLevelType w:val="hybridMultilevel"/>
    <w:tmpl w:val="1548AD0A"/>
    <w:lvl w:ilvl="0" w:tplc="FD763D6E">
      <w:start w:val="3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1">
    <w:nsid w:val="6BE629EF"/>
    <w:multiLevelType w:val="multilevel"/>
    <w:tmpl w:val="FA3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769CC"/>
    <w:multiLevelType w:val="hybridMultilevel"/>
    <w:tmpl w:val="4C442310"/>
    <w:lvl w:ilvl="0" w:tplc="A3EC01FA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3">
    <w:nsid w:val="753C5C48"/>
    <w:multiLevelType w:val="hybridMultilevel"/>
    <w:tmpl w:val="4F12FE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7B5ED8"/>
    <w:multiLevelType w:val="multilevel"/>
    <w:tmpl w:val="8E3C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20"/>
  </w:num>
  <w:num w:numId="5">
    <w:abstractNumId w:val="23"/>
  </w:num>
  <w:num w:numId="6">
    <w:abstractNumId w:val="10"/>
  </w:num>
  <w:num w:numId="7">
    <w:abstractNumId w:val="13"/>
  </w:num>
  <w:num w:numId="8">
    <w:abstractNumId w:val="1"/>
  </w:num>
  <w:num w:numId="9">
    <w:abstractNumId w:val="24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7"/>
  </w:num>
  <w:num w:numId="15">
    <w:abstractNumId w:val="21"/>
  </w:num>
  <w:num w:numId="16">
    <w:abstractNumId w:val="0"/>
  </w:num>
  <w:num w:numId="17">
    <w:abstractNumId w:val="9"/>
  </w:num>
  <w:num w:numId="18">
    <w:abstractNumId w:val="6"/>
  </w:num>
  <w:num w:numId="19">
    <w:abstractNumId w:val="15"/>
  </w:num>
  <w:num w:numId="20">
    <w:abstractNumId w:val="16"/>
  </w:num>
  <w:num w:numId="21">
    <w:abstractNumId w:val="25"/>
  </w:num>
  <w:num w:numId="22">
    <w:abstractNumId w:val="19"/>
  </w:num>
  <w:num w:numId="23">
    <w:abstractNumId w:val="26"/>
  </w:num>
  <w:num w:numId="24">
    <w:abstractNumId w:val="18"/>
  </w:num>
  <w:num w:numId="25">
    <w:abstractNumId w:val="5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34"/>
    <w:rsid w:val="00003154"/>
    <w:rsid w:val="00004D99"/>
    <w:rsid w:val="00010718"/>
    <w:rsid w:val="00010D8C"/>
    <w:rsid w:val="00017292"/>
    <w:rsid w:val="000278BE"/>
    <w:rsid w:val="00035770"/>
    <w:rsid w:val="000470E8"/>
    <w:rsid w:val="000556FC"/>
    <w:rsid w:val="00057C59"/>
    <w:rsid w:val="00072026"/>
    <w:rsid w:val="00072F57"/>
    <w:rsid w:val="00073EC4"/>
    <w:rsid w:val="000825A1"/>
    <w:rsid w:val="00086A3A"/>
    <w:rsid w:val="00095E0E"/>
    <w:rsid w:val="000B3216"/>
    <w:rsid w:val="000C6D5E"/>
    <w:rsid w:val="000D7F48"/>
    <w:rsid w:val="000E15E3"/>
    <w:rsid w:val="000F37A9"/>
    <w:rsid w:val="00102E80"/>
    <w:rsid w:val="001053E0"/>
    <w:rsid w:val="001326BB"/>
    <w:rsid w:val="00133E76"/>
    <w:rsid w:val="001432F5"/>
    <w:rsid w:val="0015522D"/>
    <w:rsid w:val="00155E38"/>
    <w:rsid w:val="00165757"/>
    <w:rsid w:val="0019416B"/>
    <w:rsid w:val="00196406"/>
    <w:rsid w:val="001A234D"/>
    <w:rsid w:val="001C1488"/>
    <w:rsid w:val="001C274C"/>
    <w:rsid w:val="001C2B0E"/>
    <w:rsid w:val="001E2C50"/>
    <w:rsid w:val="001F4558"/>
    <w:rsid w:val="001F4DD4"/>
    <w:rsid w:val="001F6EA6"/>
    <w:rsid w:val="00201DCF"/>
    <w:rsid w:val="002025ED"/>
    <w:rsid w:val="002168B9"/>
    <w:rsid w:val="00241577"/>
    <w:rsid w:val="0025561E"/>
    <w:rsid w:val="002557F2"/>
    <w:rsid w:val="00257B9D"/>
    <w:rsid w:val="0027256C"/>
    <w:rsid w:val="00281EE4"/>
    <w:rsid w:val="00294282"/>
    <w:rsid w:val="002A3AAD"/>
    <w:rsid w:val="002E189F"/>
    <w:rsid w:val="002E2D5F"/>
    <w:rsid w:val="002F4DE3"/>
    <w:rsid w:val="0030051E"/>
    <w:rsid w:val="00304BC5"/>
    <w:rsid w:val="00336F7C"/>
    <w:rsid w:val="00337C4A"/>
    <w:rsid w:val="0034063E"/>
    <w:rsid w:val="00340668"/>
    <w:rsid w:val="003425F1"/>
    <w:rsid w:val="00356A8A"/>
    <w:rsid w:val="0036729F"/>
    <w:rsid w:val="00370BD5"/>
    <w:rsid w:val="00377B94"/>
    <w:rsid w:val="00395CD1"/>
    <w:rsid w:val="003D1FD4"/>
    <w:rsid w:val="003E1403"/>
    <w:rsid w:val="003E4C0C"/>
    <w:rsid w:val="003F5BA5"/>
    <w:rsid w:val="003F7609"/>
    <w:rsid w:val="004124AC"/>
    <w:rsid w:val="004139D2"/>
    <w:rsid w:val="0042525B"/>
    <w:rsid w:val="0042779A"/>
    <w:rsid w:val="004407C7"/>
    <w:rsid w:val="004409C8"/>
    <w:rsid w:val="004435D8"/>
    <w:rsid w:val="004525D5"/>
    <w:rsid w:val="00457864"/>
    <w:rsid w:val="0046190D"/>
    <w:rsid w:val="004726C5"/>
    <w:rsid w:val="004A6ED7"/>
    <w:rsid w:val="004A7D8F"/>
    <w:rsid w:val="004D0CDF"/>
    <w:rsid w:val="004D3427"/>
    <w:rsid w:val="004D56BE"/>
    <w:rsid w:val="004D7908"/>
    <w:rsid w:val="00506375"/>
    <w:rsid w:val="00513C36"/>
    <w:rsid w:val="00514E59"/>
    <w:rsid w:val="0051650F"/>
    <w:rsid w:val="00525E5A"/>
    <w:rsid w:val="00546BFF"/>
    <w:rsid w:val="005621FC"/>
    <w:rsid w:val="00566A5D"/>
    <w:rsid w:val="005821B2"/>
    <w:rsid w:val="005850BD"/>
    <w:rsid w:val="00585390"/>
    <w:rsid w:val="005872CA"/>
    <w:rsid w:val="005A3397"/>
    <w:rsid w:val="005C3634"/>
    <w:rsid w:val="005D2ED0"/>
    <w:rsid w:val="005D6E86"/>
    <w:rsid w:val="005E36CA"/>
    <w:rsid w:val="005F7570"/>
    <w:rsid w:val="006019FE"/>
    <w:rsid w:val="00614AFB"/>
    <w:rsid w:val="0062362C"/>
    <w:rsid w:val="006271A8"/>
    <w:rsid w:val="00631364"/>
    <w:rsid w:val="00635B7D"/>
    <w:rsid w:val="00672027"/>
    <w:rsid w:val="00691F3D"/>
    <w:rsid w:val="006C0B02"/>
    <w:rsid w:val="006C2DC6"/>
    <w:rsid w:val="006D592B"/>
    <w:rsid w:val="006D7EE9"/>
    <w:rsid w:val="006E598D"/>
    <w:rsid w:val="006E6E05"/>
    <w:rsid w:val="007043AB"/>
    <w:rsid w:val="007052ED"/>
    <w:rsid w:val="0071155D"/>
    <w:rsid w:val="00717387"/>
    <w:rsid w:val="00730B5E"/>
    <w:rsid w:val="0073580F"/>
    <w:rsid w:val="00736734"/>
    <w:rsid w:val="00741B23"/>
    <w:rsid w:val="00762D3D"/>
    <w:rsid w:val="007636F3"/>
    <w:rsid w:val="007637ED"/>
    <w:rsid w:val="00772CE6"/>
    <w:rsid w:val="0078288A"/>
    <w:rsid w:val="007850F4"/>
    <w:rsid w:val="00793E3B"/>
    <w:rsid w:val="007C6F7B"/>
    <w:rsid w:val="007E22DC"/>
    <w:rsid w:val="007F48A5"/>
    <w:rsid w:val="0080769B"/>
    <w:rsid w:val="00825ACE"/>
    <w:rsid w:val="008413DA"/>
    <w:rsid w:val="00845023"/>
    <w:rsid w:val="008569FD"/>
    <w:rsid w:val="00857B82"/>
    <w:rsid w:val="00862537"/>
    <w:rsid w:val="0086336C"/>
    <w:rsid w:val="00876020"/>
    <w:rsid w:val="008818F9"/>
    <w:rsid w:val="008960AA"/>
    <w:rsid w:val="008A3F8A"/>
    <w:rsid w:val="008B682E"/>
    <w:rsid w:val="008C3D99"/>
    <w:rsid w:val="008C680E"/>
    <w:rsid w:val="008E15BC"/>
    <w:rsid w:val="009035AF"/>
    <w:rsid w:val="00906003"/>
    <w:rsid w:val="00907644"/>
    <w:rsid w:val="00910CB5"/>
    <w:rsid w:val="00915093"/>
    <w:rsid w:val="009159BC"/>
    <w:rsid w:val="009233A9"/>
    <w:rsid w:val="0093174C"/>
    <w:rsid w:val="00940C6A"/>
    <w:rsid w:val="0095212D"/>
    <w:rsid w:val="009544B6"/>
    <w:rsid w:val="009657AC"/>
    <w:rsid w:val="00970936"/>
    <w:rsid w:val="00970951"/>
    <w:rsid w:val="00972788"/>
    <w:rsid w:val="00975F57"/>
    <w:rsid w:val="009767B7"/>
    <w:rsid w:val="00977A0B"/>
    <w:rsid w:val="00980FD3"/>
    <w:rsid w:val="009830A8"/>
    <w:rsid w:val="00995617"/>
    <w:rsid w:val="009A7EC7"/>
    <w:rsid w:val="009B7452"/>
    <w:rsid w:val="009D6942"/>
    <w:rsid w:val="009D7CF0"/>
    <w:rsid w:val="009F2E1E"/>
    <w:rsid w:val="009F301E"/>
    <w:rsid w:val="00A1668C"/>
    <w:rsid w:val="00A308C8"/>
    <w:rsid w:val="00A31731"/>
    <w:rsid w:val="00A335E9"/>
    <w:rsid w:val="00A47528"/>
    <w:rsid w:val="00A53A46"/>
    <w:rsid w:val="00A6073C"/>
    <w:rsid w:val="00A64601"/>
    <w:rsid w:val="00A7321D"/>
    <w:rsid w:val="00A73649"/>
    <w:rsid w:val="00A81D7E"/>
    <w:rsid w:val="00AB412D"/>
    <w:rsid w:val="00AD7438"/>
    <w:rsid w:val="00AD77AE"/>
    <w:rsid w:val="00B12A69"/>
    <w:rsid w:val="00B20CBF"/>
    <w:rsid w:val="00B338BF"/>
    <w:rsid w:val="00B36E7E"/>
    <w:rsid w:val="00B51030"/>
    <w:rsid w:val="00B524F8"/>
    <w:rsid w:val="00B60838"/>
    <w:rsid w:val="00B62E13"/>
    <w:rsid w:val="00B6461F"/>
    <w:rsid w:val="00B64EB8"/>
    <w:rsid w:val="00B87C9C"/>
    <w:rsid w:val="00BB0EC8"/>
    <w:rsid w:val="00BC27C9"/>
    <w:rsid w:val="00BF2A83"/>
    <w:rsid w:val="00C03A39"/>
    <w:rsid w:val="00C05693"/>
    <w:rsid w:val="00C13DB5"/>
    <w:rsid w:val="00C1492F"/>
    <w:rsid w:val="00C26AB5"/>
    <w:rsid w:val="00C424EB"/>
    <w:rsid w:val="00C65B0F"/>
    <w:rsid w:val="00C81DE6"/>
    <w:rsid w:val="00C820FB"/>
    <w:rsid w:val="00C849A4"/>
    <w:rsid w:val="00C97195"/>
    <w:rsid w:val="00CA14A2"/>
    <w:rsid w:val="00CA756D"/>
    <w:rsid w:val="00CC0C9B"/>
    <w:rsid w:val="00CC4E34"/>
    <w:rsid w:val="00CE0E44"/>
    <w:rsid w:val="00CF7792"/>
    <w:rsid w:val="00D14BB3"/>
    <w:rsid w:val="00D201DC"/>
    <w:rsid w:val="00D67A5C"/>
    <w:rsid w:val="00D724F4"/>
    <w:rsid w:val="00D81544"/>
    <w:rsid w:val="00D96DE3"/>
    <w:rsid w:val="00DA0BFF"/>
    <w:rsid w:val="00DA1A72"/>
    <w:rsid w:val="00DC2299"/>
    <w:rsid w:val="00DF3885"/>
    <w:rsid w:val="00E04B5F"/>
    <w:rsid w:val="00E0597E"/>
    <w:rsid w:val="00E10654"/>
    <w:rsid w:val="00E10EFD"/>
    <w:rsid w:val="00E14B44"/>
    <w:rsid w:val="00E21C9E"/>
    <w:rsid w:val="00E35302"/>
    <w:rsid w:val="00E40F20"/>
    <w:rsid w:val="00E708CF"/>
    <w:rsid w:val="00E71C18"/>
    <w:rsid w:val="00E728A4"/>
    <w:rsid w:val="00E72A1B"/>
    <w:rsid w:val="00E7729B"/>
    <w:rsid w:val="00E86C61"/>
    <w:rsid w:val="00EA33F4"/>
    <w:rsid w:val="00EA6EED"/>
    <w:rsid w:val="00EB005F"/>
    <w:rsid w:val="00EC266D"/>
    <w:rsid w:val="00EC7724"/>
    <w:rsid w:val="00ED2365"/>
    <w:rsid w:val="00ED4D2E"/>
    <w:rsid w:val="00EE2A68"/>
    <w:rsid w:val="00EE53EF"/>
    <w:rsid w:val="00F02D3C"/>
    <w:rsid w:val="00F04D2E"/>
    <w:rsid w:val="00F137DD"/>
    <w:rsid w:val="00F27E12"/>
    <w:rsid w:val="00F32296"/>
    <w:rsid w:val="00F35D72"/>
    <w:rsid w:val="00F4159B"/>
    <w:rsid w:val="00F44276"/>
    <w:rsid w:val="00F53289"/>
    <w:rsid w:val="00F5713A"/>
    <w:rsid w:val="00F71F89"/>
    <w:rsid w:val="00F76698"/>
    <w:rsid w:val="00F95775"/>
    <w:rsid w:val="00F975D5"/>
    <w:rsid w:val="00FC7C70"/>
    <w:rsid w:val="00FD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34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3634"/>
    <w:pPr>
      <w:keepNext/>
      <w:widowControl/>
      <w:ind w:firstLine="0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634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301E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9F301E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99"/>
    <w:rsid w:val="009F30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F301E"/>
    <w:pPr>
      <w:widowControl/>
      <w:spacing w:after="240"/>
      <w:ind w:firstLine="0"/>
      <w:jc w:val="left"/>
    </w:pPr>
    <w:rPr>
      <w:sz w:val="24"/>
    </w:rPr>
  </w:style>
  <w:style w:type="paragraph" w:styleId="ListParagraph">
    <w:name w:val="List Paragraph"/>
    <w:basedOn w:val="Normal"/>
    <w:uiPriority w:val="99"/>
    <w:qFormat/>
    <w:rsid w:val="00CE0E44"/>
    <w:pPr>
      <w:ind w:left="720"/>
      <w:contextualSpacing/>
    </w:pPr>
  </w:style>
  <w:style w:type="character" w:customStyle="1" w:styleId="FontStyle39">
    <w:name w:val="Font Style39"/>
    <w:basedOn w:val="DefaultParagraphFont"/>
    <w:uiPriority w:val="99"/>
    <w:rsid w:val="00133E76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locked/>
    <w:rsid w:val="006C0B0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052ED"/>
    <w:rPr>
      <w:rFonts w:cs="Times New Roman"/>
      <w:color w:val="095197"/>
      <w:u w:val="single"/>
    </w:rPr>
  </w:style>
  <w:style w:type="character" w:styleId="FollowedHyperlink">
    <w:name w:val="FollowedHyperlink"/>
    <w:basedOn w:val="DefaultParagraphFont"/>
    <w:uiPriority w:val="99"/>
    <w:rsid w:val="008E15B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8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6313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31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4</Pages>
  <Words>1351</Words>
  <Characters>7706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Слойково</cp:lastModifiedBy>
  <cp:revision>12</cp:revision>
  <cp:lastPrinted>2017-02-07T07:32:00Z</cp:lastPrinted>
  <dcterms:created xsi:type="dcterms:W3CDTF">2016-02-19T11:50:00Z</dcterms:created>
  <dcterms:modified xsi:type="dcterms:W3CDTF">2017-04-27T14:00:00Z</dcterms:modified>
</cp:coreProperties>
</file>