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BF" w:rsidRPr="0067573E" w:rsidRDefault="00E30BBF" w:rsidP="0067573E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5432A2" w:rsidRPr="005432A2" w:rsidRDefault="005432A2" w:rsidP="005432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03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2" w:rsidRPr="005432A2" w:rsidRDefault="00BE6FCD" w:rsidP="005432A2">
      <w:pPr>
        <w:rPr>
          <w:rFonts w:ascii="Calibri" w:eastAsia="Times New Roman" w:hAnsi="Calibri" w:cs="Times New Roman"/>
          <w:lang w:eastAsia="ru-RU"/>
        </w:rPr>
      </w:pPr>
      <w:r w:rsidRPr="00BE6FCD">
        <w:rPr>
          <w:noProof/>
        </w:rPr>
        <w:drawing>
          <wp:inline distT="0" distB="0" distL="0" distR="0">
            <wp:extent cx="6479519" cy="1439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05" cy="144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2A2" w:rsidRPr="005432A2" w:rsidRDefault="005432A2" w:rsidP="005432A2">
      <w:pPr>
        <w:spacing w:after="0"/>
        <w:rPr>
          <w:rFonts w:ascii="Times New Roman" w:eastAsia="Arial Unicode MS" w:hAnsi="Times New Roman" w:cs="Times New Roman"/>
          <w:sz w:val="24"/>
          <w:lang w:eastAsia="ru-RU"/>
        </w:rPr>
      </w:pPr>
      <w:r w:rsidRPr="005432A2">
        <w:rPr>
          <w:rFonts w:ascii="Times New Roman" w:eastAsia="Arial Unicode MS" w:hAnsi="Times New Roman" w:cs="Times New Roman"/>
          <w:sz w:val="24"/>
          <w:lang w:eastAsia="ru-RU"/>
        </w:rPr>
        <w:t xml:space="preserve">от </w:t>
      </w:r>
      <w:r w:rsidR="0087214B">
        <w:rPr>
          <w:rFonts w:ascii="Times New Roman" w:eastAsia="Arial Unicode MS" w:hAnsi="Times New Roman" w:cs="Times New Roman"/>
          <w:sz w:val="24"/>
          <w:lang w:eastAsia="ru-RU"/>
        </w:rPr>
        <w:t>23.04.2025</w:t>
      </w:r>
      <w:r w:rsidRPr="005432A2">
        <w:rPr>
          <w:rFonts w:ascii="Times New Roman" w:eastAsia="Arial Unicode MS" w:hAnsi="Times New Roman" w:cs="Times New Roman"/>
          <w:sz w:val="24"/>
          <w:lang w:eastAsia="ru-RU"/>
        </w:rPr>
        <w:t xml:space="preserve"> № </w:t>
      </w:r>
      <w:r w:rsidR="0087214B">
        <w:rPr>
          <w:rFonts w:ascii="Times New Roman" w:eastAsia="Arial Unicode MS" w:hAnsi="Times New Roman" w:cs="Times New Roman"/>
          <w:sz w:val="24"/>
          <w:lang w:eastAsia="ru-RU"/>
        </w:rPr>
        <w:t>510</w:t>
      </w:r>
    </w:p>
    <w:p w:rsidR="005432A2" w:rsidRPr="005432A2" w:rsidRDefault="005432A2" w:rsidP="005432A2">
      <w:pPr>
        <w:spacing w:after="0"/>
        <w:rPr>
          <w:rFonts w:ascii="Times New Roman" w:eastAsia="Arial Unicode MS" w:hAnsi="Times New Roman" w:cs="Times New Roman"/>
          <w:sz w:val="24"/>
          <w:lang w:eastAsia="ru-RU"/>
        </w:rPr>
      </w:pPr>
    </w:p>
    <w:p w:rsidR="005432A2" w:rsidRPr="00270F1B" w:rsidRDefault="005432A2" w:rsidP="005432A2">
      <w:pPr>
        <w:pStyle w:val="ConsPlusTitle"/>
        <w:tabs>
          <w:tab w:val="left" w:pos="5387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F1B">
        <w:rPr>
          <w:rFonts w:ascii="Times New Roman" w:hAnsi="Times New Roman" w:cs="Times New Roman"/>
          <w:b w:val="0"/>
          <w:sz w:val="28"/>
          <w:szCs w:val="28"/>
        </w:rPr>
        <w:t>О</w:t>
      </w:r>
      <w:r w:rsidR="00FB4EBB">
        <w:rPr>
          <w:rFonts w:ascii="Times New Roman" w:hAnsi="Times New Roman" w:cs="Times New Roman"/>
          <w:b w:val="0"/>
          <w:sz w:val="28"/>
          <w:szCs w:val="28"/>
        </w:rPr>
        <w:t xml:space="preserve">  внесении изменений в 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B4EB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к проведения экспертизы муниципальных нормативных правовых актов муниципального образования «Дорогобужский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области, принятых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«Дорогобужский </w:t>
      </w:r>
      <w:r w:rsidR="00B046E6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>» Смоленской области,  затрагивающих вопросы осуществления предпринимательской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инвестиционной деятельности, в целях выявления положений, необоснованно затрудняющих осуществление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70F1B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редпринимательской и инвестиционной деятельности </w:t>
      </w:r>
    </w:p>
    <w:p w:rsidR="005432A2" w:rsidRPr="0087781E" w:rsidRDefault="005432A2" w:rsidP="005432A2">
      <w:pPr>
        <w:pStyle w:val="ConsPlusNormal"/>
        <w:jc w:val="both"/>
        <w:outlineLvl w:val="0"/>
        <w:rPr>
          <w:sz w:val="28"/>
          <w:szCs w:val="28"/>
        </w:rPr>
      </w:pPr>
    </w:p>
    <w:p w:rsidR="00FB4EBB" w:rsidRDefault="00FB4EBB" w:rsidP="00F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F6">
        <w:rPr>
          <w:rFonts w:ascii="Times New Roman" w:hAnsi="Times New Roman" w:cs="Times New Roman"/>
          <w:sz w:val="28"/>
          <w:szCs w:val="28"/>
        </w:rPr>
        <w:t>В соответствии с решением Дорогобужской окружной Думы от 26.02.2025             № 22 «О внесении изменений в структуру Администрации муниципального образования «Дорогобужский муниципальный округ» Смоленской области»:</w:t>
      </w:r>
    </w:p>
    <w:p w:rsidR="00FB4EBB" w:rsidRPr="00F9692C" w:rsidRDefault="00FB4EBB" w:rsidP="00F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BB" w:rsidRPr="00F9692C" w:rsidRDefault="00FB4EBB" w:rsidP="00FB4E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692C">
        <w:rPr>
          <w:rFonts w:ascii="Times New Roman" w:hAnsi="Times New Roman" w:cs="Times New Roman"/>
          <w:sz w:val="28"/>
          <w:szCs w:val="28"/>
        </w:rPr>
        <w:t>» Смоленской области    п о с т а н о в л я е т:</w:t>
      </w:r>
    </w:p>
    <w:p w:rsidR="005432A2" w:rsidRPr="0067573E" w:rsidRDefault="005432A2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 xml:space="preserve">1. </w:t>
      </w:r>
      <w:r w:rsidR="00FB4EBB">
        <w:rPr>
          <w:rFonts w:ascii="Times New Roman" w:hAnsi="Times New Roman" w:cs="Times New Roman"/>
          <w:sz w:val="28"/>
          <w:szCs w:val="28"/>
        </w:rPr>
        <w:t>Внести в</w:t>
      </w:r>
      <w:r w:rsidRPr="0067573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C3544" w:rsidRPr="004C3544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муниципального образования «Дорогобужский муниципальный округ» Смоленской области, принятых Администрацией муниципального образования «Дорогобужский муниципальный округ»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</w:t>
      </w:r>
      <w:r w:rsidR="004C3544" w:rsidRPr="004C3544">
        <w:rPr>
          <w:rFonts w:ascii="Times New Roman" w:hAnsi="Times New Roman" w:cs="Times New Roman"/>
          <w:sz w:val="28"/>
          <w:szCs w:val="28"/>
        </w:rPr>
        <w:lastRenderedPageBreak/>
        <w:t>осуществление предпринимательской и инвестиционной деятельности</w:t>
      </w:r>
      <w:r w:rsidR="00FB4EBB">
        <w:rPr>
          <w:rFonts w:ascii="Times New Roman" w:hAnsi="Times New Roman" w:cs="Times New Roman"/>
          <w:sz w:val="28"/>
          <w:szCs w:val="28"/>
        </w:rPr>
        <w:t xml:space="preserve">, </w:t>
      </w:r>
      <w:r w:rsidR="00FB4EBB" w:rsidRPr="00FB4EB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«Дорогобужский муниципальный округ» Смоленской области от 27.01.2025 №9</w:t>
      </w:r>
      <w:r w:rsidR="00B34DF0">
        <w:rPr>
          <w:rFonts w:ascii="Times New Roman" w:hAnsi="Times New Roman" w:cs="Times New Roman"/>
          <w:sz w:val="28"/>
          <w:szCs w:val="28"/>
        </w:rPr>
        <w:t>2</w:t>
      </w:r>
      <w:r w:rsidR="00FB4EBB" w:rsidRPr="00FB4EBB">
        <w:rPr>
          <w:rFonts w:ascii="Times New Roman" w:hAnsi="Times New Roman" w:cs="Times New Roman"/>
          <w:sz w:val="28"/>
          <w:szCs w:val="28"/>
        </w:rPr>
        <w:t>, следующ</w:t>
      </w:r>
      <w:r w:rsidR="00FB4EBB">
        <w:rPr>
          <w:rFonts w:ascii="Times New Roman" w:hAnsi="Times New Roman" w:cs="Times New Roman"/>
          <w:sz w:val="28"/>
          <w:szCs w:val="28"/>
        </w:rPr>
        <w:t>и</w:t>
      </w:r>
      <w:r w:rsidR="00FB4EBB" w:rsidRPr="00FB4EBB">
        <w:rPr>
          <w:rFonts w:ascii="Times New Roman" w:hAnsi="Times New Roman" w:cs="Times New Roman"/>
          <w:sz w:val="28"/>
          <w:szCs w:val="28"/>
        </w:rPr>
        <w:t>е изменени</w:t>
      </w:r>
      <w:r w:rsidR="00FB4EBB">
        <w:rPr>
          <w:rFonts w:ascii="Times New Roman" w:hAnsi="Times New Roman" w:cs="Times New Roman"/>
          <w:sz w:val="28"/>
          <w:szCs w:val="28"/>
        </w:rPr>
        <w:t>я</w:t>
      </w:r>
      <w:r w:rsidR="00CE7B98">
        <w:rPr>
          <w:rFonts w:ascii="Times New Roman" w:hAnsi="Times New Roman" w:cs="Times New Roman"/>
          <w:sz w:val="28"/>
          <w:szCs w:val="28"/>
        </w:rPr>
        <w:t>:</w:t>
      </w:r>
    </w:p>
    <w:p w:rsidR="00CE7B98" w:rsidRDefault="00CE7B98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 слова «управлением по экономике» заменить словами «управлением по экономике и управлению имуществом»;</w:t>
      </w:r>
    </w:p>
    <w:p w:rsidR="00CE7B98" w:rsidRPr="0067573E" w:rsidRDefault="00CE7B98" w:rsidP="009916D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B98">
        <w:rPr>
          <w:rFonts w:ascii="Times New Roman" w:hAnsi="Times New Roman" w:cs="Times New Roman"/>
          <w:sz w:val="28"/>
          <w:szCs w:val="28"/>
        </w:rPr>
        <w:t>-  в Приложение № 2 к настоящему Порядку «Уведомление о проведении публичных консультаций в рамках проведения экспертизы</w:t>
      </w:r>
      <w:r>
        <w:rPr>
          <w:rFonts w:ascii="Times New Roman" w:hAnsi="Times New Roman" w:cs="Times New Roman"/>
          <w:sz w:val="28"/>
          <w:szCs w:val="28"/>
        </w:rPr>
        <w:t>» слова «управление по экономике» заменить словами «управление по экономике и управлению имуществом»</w:t>
      </w:r>
      <w:r w:rsidR="009916D5">
        <w:rPr>
          <w:rFonts w:ascii="Times New Roman" w:hAnsi="Times New Roman" w:cs="Times New Roman"/>
          <w:sz w:val="28"/>
          <w:szCs w:val="28"/>
        </w:rPr>
        <w:t>.</w:t>
      </w:r>
    </w:p>
    <w:p w:rsidR="000913F0" w:rsidRPr="000913F0" w:rsidRDefault="00E30BBF" w:rsidP="00091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3E">
        <w:rPr>
          <w:rFonts w:ascii="Times New Roman" w:hAnsi="Times New Roman" w:cs="Times New Roman"/>
          <w:sz w:val="28"/>
          <w:szCs w:val="28"/>
        </w:rPr>
        <w:t>2.</w:t>
      </w:r>
      <w:r w:rsidR="0087781E">
        <w:rPr>
          <w:rFonts w:ascii="Times New Roman" w:hAnsi="Times New Roman" w:cs="Times New Roman"/>
          <w:sz w:val="28"/>
          <w:szCs w:val="28"/>
        </w:rPr>
        <w:t xml:space="preserve"> </w:t>
      </w:r>
      <w:r w:rsidR="000913F0" w:rsidRPr="000913F0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«Дорогобужский муниципальный округ» Смоленской области.</w:t>
      </w:r>
    </w:p>
    <w:p w:rsidR="000913F0" w:rsidRPr="000913F0" w:rsidRDefault="000913F0" w:rsidP="00091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F0">
        <w:rPr>
          <w:rFonts w:ascii="Times New Roman" w:hAnsi="Times New Roman" w:cs="Times New Roman"/>
          <w:sz w:val="28"/>
          <w:szCs w:val="28"/>
        </w:rPr>
        <w:t>3.   Настоящее постановление вступает в силу с даты его подписания.</w:t>
      </w:r>
    </w:p>
    <w:p w:rsidR="00E30BBF" w:rsidRDefault="00E30BBF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53" w:rsidRDefault="00F11053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53" w:rsidRDefault="00F11053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53" w:rsidRDefault="00F11053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448" w:rsidRDefault="00F11053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5448" w:rsidRPr="00F9692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5448" w:rsidRPr="00F969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65448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«Дорогобужский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9692C">
        <w:rPr>
          <w:rFonts w:ascii="Times New Roman" w:hAnsi="Times New Roman" w:cs="Times New Roman"/>
          <w:sz w:val="28"/>
          <w:szCs w:val="28"/>
        </w:rPr>
        <w:t>»</w:t>
      </w:r>
    </w:p>
    <w:p w:rsidR="00CE7B98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1053" w:rsidRPr="00F11053">
        <w:rPr>
          <w:rFonts w:ascii="Times New Roman" w:hAnsi="Times New Roman" w:cs="Times New Roman"/>
          <w:b/>
          <w:bCs/>
          <w:sz w:val="28"/>
          <w:szCs w:val="28"/>
        </w:rPr>
        <w:t>А.М. Смольянинов</w:t>
      </w:r>
      <w:r w:rsidRPr="00F969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7B98" w:rsidRDefault="00CE7B9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B98" w:rsidRDefault="00CE7B9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B98" w:rsidRDefault="00CE7B9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165E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448" w:rsidRPr="00F9692C" w:rsidRDefault="00865448" w:rsidP="00865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65448" w:rsidRDefault="00865448" w:rsidP="005432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F110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6757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Pr="0067573E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BBF" w:rsidRDefault="00E30BBF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05B" w:rsidRDefault="0005005B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05B" w:rsidRDefault="0005005B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5005B" w:rsidRDefault="0005005B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61F7" w:rsidRPr="0067573E" w:rsidRDefault="009D61F7" w:rsidP="00675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D61F7" w:rsidRPr="0067573E" w:rsidSect="006757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BF"/>
    <w:rsid w:val="0005005B"/>
    <w:rsid w:val="000871D6"/>
    <w:rsid w:val="000913F0"/>
    <w:rsid w:val="000958AC"/>
    <w:rsid w:val="00116735"/>
    <w:rsid w:val="00116827"/>
    <w:rsid w:val="001479E6"/>
    <w:rsid w:val="001946AF"/>
    <w:rsid w:val="001D50D0"/>
    <w:rsid w:val="0024751E"/>
    <w:rsid w:val="002501FF"/>
    <w:rsid w:val="002A111E"/>
    <w:rsid w:val="002C3F55"/>
    <w:rsid w:val="002D3B78"/>
    <w:rsid w:val="00303F49"/>
    <w:rsid w:val="00305DD9"/>
    <w:rsid w:val="00332D99"/>
    <w:rsid w:val="00394270"/>
    <w:rsid w:val="003A4008"/>
    <w:rsid w:val="003A5F03"/>
    <w:rsid w:val="003D1C9F"/>
    <w:rsid w:val="003E42B8"/>
    <w:rsid w:val="00411603"/>
    <w:rsid w:val="00421B25"/>
    <w:rsid w:val="00421DA2"/>
    <w:rsid w:val="00425700"/>
    <w:rsid w:val="00452BD1"/>
    <w:rsid w:val="004C3544"/>
    <w:rsid w:val="00500FBF"/>
    <w:rsid w:val="005170C3"/>
    <w:rsid w:val="005432A2"/>
    <w:rsid w:val="00546DC8"/>
    <w:rsid w:val="0058319B"/>
    <w:rsid w:val="005B6152"/>
    <w:rsid w:val="005C77C7"/>
    <w:rsid w:val="005D3087"/>
    <w:rsid w:val="0067573E"/>
    <w:rsid w:val="00676DE3"/>
    <w:rsid w:val="006A127E"/>
    <w:rsid w:val="006F4C91"/>
    <w:rsid w:val="00762155"/>
    <w:rsid w:val="00763588"/>
    <w:rsid w:val="00780C7B"/>
    <w:rsid w:val="007A1A00"/>
    <w:rsid w:val="007B2CD6"/>
    <w:rsid w:val="007D6350"/>
    <w:rsid w:val="007E3908"/>
    <w:rsid w:val="00854217"/>
    <w:rsid w:val="00855C82"/>
    <w:rsid w:val="00865448"/>
    <w:rsid w:val="0087214B"/>
    <w:rsid w:val="00873821"/>
    <w:rsid w:val="0087781E"/>
    <w:rsid w:val="0088046C"/>
    <w:rsid w:val="00895EAD"/>
    <w:rsid w:val="008D7FE2"/>
    <w:rsid w:val="0091425F"/>
    <w:rsid w:val="009169C8"/>
    <w:rsid w:val="0095503A"/>
    <w:rsid w:val="00987736"/>
    <w:rsid w:val="009916D5"/>
    <w:rsid w:val="009D61F7"/>
    <w:rsid w:val="009F6AB2"/>
    <w:rsid w:val="009F7E1F"/>
    <w:rsid w:val="00A245E5"/>
    <w:rsid w:val="00AA43DD"/>
    <w:rsid w:val="00B046E6"/>
    <w:rsid w:val="00B34DF0"/>
    <w:rsid w:val="00B6419C"/>
    <w:rsid w:val="00BC2B3F"/>
    <w:rsid w:val="00BE6FCD"/>
    <w:rsid w:val="00BE77B8"/>
    <w:rsid w:val="00C0252A"/>
    <w:rsid w:val="00C2165E"/>
    <w:rsid w:val="00C311B2"/>
    <w:rsid w:val="00C5378B"/>
    <w:rsid w:val="00C571BE"/>
    <w:rsid w:val="00CC6DD6"/>
    <w:rsid w:val="00CE7B98"/>
    <w:rsid w:val="00D212FC"/>
    <w:rsid w:val="00D24909"/>
    <w:rsid w:val="00D45DE6"/>
    <w:rsid w:val="00D752C7"/>
    <w:rsid w:val="00D93951"/>
    <w:rsid w:val="00DE5FE0"/>
    <w:rsid w:val="00DF0A09"/>
    <w:rsid w:val="00E11E4E"/>
    <w:rsid w:val="00E23D8D"/>
    <w:rsid w:val="00E30BBF"/>
    <w:rsid w:val="00E607CC"/>
    <w:rsid w:val="00E6424F"/>
    <w:rsid w:val="00E8766C"/>
    <w:rsid w:val="00E96298"/>
    <w:rsid w:val="00EB62A8"/>
    <w:rsid w:val="00EC4682"/>
    <w:rsid w:val="00F11053"/>
    <w:rsid w:val="00F234CB"/>
    <w:rsid w:val="00F56F69"/>
    <w:rsid w:val="00FB4EBB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9979"/>
  <w15:docId w15:val="{8B80EC19-33A9-47BD-848E-9EC797D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005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0B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0B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B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0252A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0500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500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500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basedOn w:val="a"/>
    <w:next w:val="a8"/>
    <w:link w:val="a9"/>
    <w:qFormat/>
    <w:rsid w:val="0005005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link w:val="a7"/>
    <w:rsid w:val="0005005B"/>
    <w:rPr>
      <w:rFonts w:ascii="Times New Roman" w:hAnsi="Times New Roman"/>
      <w:b/>
      <w:bCs/>
      <w:sz w:val="24"/>
      <w:szCs w:val="24"/>
    </w:rPr>
  </w:style>
  <w:style w:type="paragraph" w:styleId="a8">
    <w:name w:val="Title"/>
    <w:basedOn w:val="a"/>
    <w:next w:val="a"/>
    <w:link w:val="aa"/>
    <w:uiPriority w:val="10"/>
    <w:qFormat/>
    <w:rsid w:val="000500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05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2025-04-22T11:40:00Z</cp:lastPrinted>
  <dcterms:created xsi:type="dcterms:W3CDTF">2025-04-22T09:16:00Z</dcterms:created>
  <dcterms:modified xsi:type="dcterms:W3CDTF">2025-04-24T12:52:00Z</dcterms:modified>
</cp:coreProperties>
</file>