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76" w:rsidRDefault="004E4076" w:rsidP="004E4076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74AA6" w:rsidRPr="00074AA6" w:rsidRDefault="00074AA6" w:rsidP="004E4076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8"/>
        </w:rPr>
      </w:pPr>
      <w:r w:rsidRPr="00074AA6">
        <w:rPr>
          <w:rFonts w:ascii="Times New Roman" w:hAnsi="Times New Roman" w:cs="Times New Roman"/>
          <w:sz w:val="28"/>
          <w:szCs w:val="28"/>
        </w:rPr>
        <w:t>к информационной карте</w:t>
      </w:r>
    </w:p>
    <w:p w:rsidR="00074AA6" w:rsidRDefault="00074AA6" w:rsidP="006858F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A6" w:rsidRDefault="00074AA6" w:rsidP="006858F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F6" w:rsidRPr="002713C2" w:rsidRDefault="006858F6" w:rsidP="006858F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858F6" w:rsidRPr="002713C2" w:rsidRDefault="006858F6" w:rsidP="006858F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C2">
        <w:rPr>
          <w:rFonts w:ascii="Times New Roman" w:hAnsi="Times New Roman" w:cs="Times New Roman"/>
          <w:b/>
          <w:sz w:val="28"/>
          <w:szCs w:val="28"/>
        </w:rPr>
        <w:t>на участие в конкурсе на предоставление субсидий субъектам малого   и среднего предпринимательства, заключившим договор (договоры) лизинга  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2713C2" w:rsidRDefault="006858F6" w:rsidP="006858F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Ознакомившись с порядком проведения конкурса 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(аванса), ____________________________________________</w:t>
      </w:r>
      <w:r w:rsidR="004E4076">
        <w:rPr>
          <w:rFonts w:ascii="Times New Roman" w:hAnsi="Times New Roman" w:cs="Times New Roman"/>
          <w:sz w:val="28"/>
          <w:szCs w:val="28"/>
        </w:rPr>
        <w:t>__</w:t>
      </w:r>
      <w:r w:rsidRPr="002713C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58F6" w:rsidRPr="004E4076" w:rsidRDefault="006858F6" w:rsidP="006858F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E4076">
        <w:rPr>
          <w:rFonts w:ascii="Times New Roman" w:hAnsi="Times New Roman" w:cs="Times New Roman"/>
        </w:rPr>
        <w:t>(наименование субъекта малого и среднего предпринимательства)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подает заявку на    участие    в    конкурсе   и   гарантирует,   что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E4076">
        <w:rPr>
          <w:rFonts w:ascii="Times New Roman" w:hAnsi="Times New Roman" w:cs="Times New Roman"/>
          <w:sz w:val="28"/>
          <w:szCs w:val="28"/>
        </w:rPr>
        <w:t>__</w:t>
      </w:r>
      <w:r w:rsidRPr="002713C2">
        <w:rPr>
          <w:rFonts w:ascii="Times New Roman" w:hAnsi="Times New Roman" w:cs="Times New Roman"/>
          <w:sz w:val="28"/>
          <w:szCs w:val="28"/>
        </w:rPr>
        <w:t>_____________________:</w:t>
      </w:r>
    </w:p>
    <w:p w:rsidR="006858F6" w:rsidRPr="004E4076" w:rsidRDefault="006858F6" w:rsidP="006858F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E4076">
        <w:rPr>
          <w:rFonts w:ascii="Times New Roman" w:hAnsi="Times New Roman" w:cs="Times New Roman"/>
        </w:rPr>
        <w:t>(наименование субъекта малого и среднего предпринимательства)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    -   является   субъектом   малого   и  среднего  предпринимательства  и соответствует  условиям,  установленным  </w:t>
      </w:r>
      <w:hyperlink r:id="rId4" w:history="1">
        <w:r w:rsidRPr="002713C2">
          <w:rPr>
            <w:rFonts w:ascii="Times New Roman" w:hAnsi="Times New Roman" w:cs="Times New Roman"/>
            <w:sz w:val="28"/>
            <w:szCs w:val="28"/>
          </w:rPr>
          <w:t>статьей  4</w:t>
        </w:r>
      </w:hyperlink>
      <w:r w:rsidRPr="002713C2">
        <w:rPr>
          <w:rFonts w:ascii="Times New Roman" w:hAnsi="Times New Roman" w:cs="Times New Roman"/>
          <w:sz w:val="28"/>
          <w:szCs w:val="28"/>
        </w:rPr>
        <w:t xml:space="preserve">  Федерального закона «О развитии  малого  и  среднего  предпринимательства в Российской Федерации», сведения  о котором содержатся в едином реестре субъектов малого и среднего предпринимательства;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    -  не  является  кредитной  или  страховой организацией, инвестиционным фондом,  негосударственным  пенсионным  фондом, профессиональным участником рынка ценных бумаг, ломбардом;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    -    не является участником соглашений о разделе продукции;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    -  не   является   нерезидентом   Российской   Федерации   в  порядке, установленном    законодательством    Российской   Федерации   о   валютном регулировании и валютном контроле;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    -  не  осуществляет  предпринимательскую  деятельность в сфере игорного бизнеса;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    -  не осуществляет производство и (или) реализацию подакцизных товаров, а  также  добычу  и  (или)  реализацию  полезных ископаемых, за исключением общераспространенных полезных ископаемых;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    - не находится в стадии реорганизации, ликвидации или банкротства;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    -  ранее  не  было принято решение о субсидировании затрат, связанных с приобретением   в   собственность   предметов   лизинга,  представленных  к субсидированию.</w:t>
      </w:r>
    </w:p>
    <w:p w:rsidR="006858F6" w:rsidRPr="002713C2" w:rsidRDefault="006858F6" w:rsidP="006858F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Сведения  о  социально-экономических  показателях деятельности субъекта малого   и   среднего  предпринимательства  (показателе  результативности) </w:t>
      </w:r>
      <w:r w:rsidRPr="002713C2">
        <w:rPr>
          <w:rFonts w:ascii="Times New Roman" w:hAnsi="Times New Roman" w:cs="Times New Roman"/>
          <w:sz w:val="28"/>
          <w:szCs w:val="28"/>
        </w:rPr>
        <w:lastRenderedPageBreak/>
        <w:t>представлены в приложении к заявке.</w:t>
      </w:r>
    </w:p>
    <w:p w:rsidR="006858F6" w:rsidRPr="002713C2" w:rsidRDefault="006858F6" w:rsidP="006858F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Вся  информация,  содержащаяся  в  заявке  и  документах, прилагаемых к заявке, является подлинной, и __________________</w:t>
      </w:r>
      <w:r w:rsidR="004E4076">
        <w:rPr>
          <w:rFonts w:ascii="Times New Roman" w:hAnsi="Times New Roman" w:cs="Times New Roman"/>
          <w:sz w:val="28"/>
          <w:szCs w:val="28"/>
        </w:rPr>
        <w:t>__</w:t>
      </w:r>
      <w:r w:rsidRPr="002713C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58F6" w:rsidRPr="004E4076" w:rsidRDefault="006858F6" w:rsidP="006858F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E4076">
        <w:rPr>
          <w:rFonts w:ascii="Times New Roman" w:hAnsi="Times New Roman" w:cs="Times New Roman"/>
        </w:rPr>
        <w:t>(наименование субъекта малого и среднего предпринимательства)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C2">
        <w:rPr>
          <w:rFonts w:ascii="Times New Roman" w:hAnsi="Times New Roman" w:cs="Times New Roman"/>
          <w:sz w:val="28"/>
          <w:szCs w:val="28"/>
        </w:rPr>
        <w:t>не  возражает  против  доступа к ней всех заинтересованных лиц, согласен на проведение    ознакомления    с   процессом   ведения   предпринимательской деятельности в период рассмотрения заявки.</w:t>
      </w:r>
      <w:proofErr w:type="gramEnd"/>
    </w:p>
    <w:p w:rsidR="006858F6" w:rsidRPr="002713C2" w:rsidRDefault="006858F6" w:rsidP="006858F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 w:rsidRPr="002713C2">
        <w:rPr>
          <w:rFonts w:ascii="Times New Roman" w:eastAsia="Times New Roman" w:hAnsi="Times New Roman"/>
          <w:sz w:val="28"/>
          <w:szCs w:val="28"/>
          <w:lang w:eastAsia="ru-RU"/>
        </w:rPr>
        <w:t>Обязуюсь обеспечить выполнение следующего показателя результативности:</w:t>
      </w:r>
    </w:p>
    <w:p w:rsidR="006858F6" w:rsidRPr="002713C2" w:rsidRDefault="006858F6" w:rsidP="006858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400"/>
        <w:gridCol w:w="2239"/>
      </w:tblGrid>
      <w:tr w:rsidR="006858F6" w:rsidRPr="002713C2" w:rsidTr="008D7720">
        <w:trPr>
          <w:trHeight w:val="936"/>
        </w:trPr>
        <w:tc>
          <w:tcPr>
            <w:tcW w:w="567" w:type="dxa"/>
            <w:vAlign w:val="center"/>
          </w:tcPr>
          <w:p w:rsidR="006858F6" w:rsidRPr="002713C2" w:rsidRDefault="006858F6" w:rsidP="007412A2">
            <w:pPr>
              <w:widowControl w:val="0"/>
              <w:spacing w:after="0" w:line="240" w:lineRule="auto"/>
              <w:ind w:left="-142" w:right="-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00" w:type="dxa"/>
            <w:vAlign w:val="center"/>
          </w:tcPr>
          <w:p w:rsidR="006858F6" w:rsidRPr="002713C2" w:rsidRDefault="006858F6" w:rsidP="00503B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2239" w:type="dxa"/>
            <w:vAlign w:val="center"/>
          </w:tcPr>
          <w:p w:rsidR="007412A2" w:rsidRDefault="006858F6" w:rsidP="007412A2">
            <w:pPr>
              <w:autoSpaceDE w:val="0"/>
              <w:autoSpaceDN w:val="0"/>
              <w:adjustRightInd w:val="0"/>
              <w:spacing w:after="0" w:line="240" w:lineRule="auto"/>
              <w:ind w:left="-105" w:right="-14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41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271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год,</w:t>
            </w:r>
          </w:p>
          <w:p w:rsidR="006858F6" w:rsidRPr="002713C2" w:rsidRDefault="006858F6" w:rsidP="007412A2">
            <w:pPr>
              <w:autoSpaceDE w:val="0"/>
              <w:autoSpaceDN w:val="0"/>
              <w:adjustRightInd w:val="0"/>
              <w:spacing w:after="0" w:line="240" w:lineRule="auto"/>
              <w:ind w:left="-105" w:right="-14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</w:tr>
      <w:tr w:rsidR="006858F6" w:rsidRPr="002713C2" w:rsidTr="008D7720">
        <w:trPr>
          <w:trHeight w:val="57"/>
        </w:trPr>
        <w:tc>
          <w:tcPr>
            <w:tcW w:w="567" w:type="dxa"/>
            <w:vAlign w:val="center"/>
          </w:tcPr>
          <w:p w:rsidR="006858F6" w:rsidRPr="002713C2" w:rsidRDefault="006858F6" w:rsidP="007412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00" w:type="dxa"/>
            <w:vAlign w:val="center"/>
          </w:tcPr>
          <w:p w:rsidR="006858F6" w:rsidRPr="002713C2" w:rsidRDefault="006858F6" w:rsidP="00503B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созданных новых рабочих мест в году получения субсидии, человек *</w:t>
            </w:r>
          </w:p>
        </w:tc>
        <w:tc>
          <w:tcPr>
            <w:tcW w:w="2239" w:type="dxa"/>
          </w:tcPr>
          <w:p w:rsidR="006858F6" w:rsidRPr="002713C2" w:rsidRDefault="006858F6" w:rsidP="00503B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58F6" w:rsidRPr="002713C2" w:rsidRDefault="006858F6" w:rsidP="006858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3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6858F6" w:rsidRPr="002D5B51" w:rsidRDefault="006858F6" w:rsidP="008D772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B51">
        <w:rPr>
          <w:rFonts w:ascii="Times New Roman" w:hAnsi="Times New Roman" w:cs="Times New Roman"/>
          <w:sz w:val="24"/>
          <w:szCs w:val="24"/>
        </w:rPr>
        <w:t xml:space="preserve">* Рассчитывается как разность между планируемой среднесписочной численностью работников за </w:t>
      </w:r>
      <w:r w:rsidR="007412A2">
        <w:rPr>
          <w:rFonts w:ascii="Times New Roman" w:hAnsi="Times New Roman" w:cs="Times New Roman"/>
          <w:sz w:val="24"/>
          <w:szCs w:val="24"/>
        </w:rPr>
        <w:t xml:space="preserve">2017 </w:t>
      </w:r>
      <w:r w:rsidRPr="002D5B51">
        <w:rPr>
          <w:rFonts w:ascii="Times New Roman" w:hAnsi="Times New Roman" w:cs="Times New Roman"/>
          <w:sz w:val="24"/>
          <w:szCs w:val="24"/>
        </w:rPr>
        <w:t xml:space="preserve">год и среднесписочной численностью работников за </w:t>
      </w:r>
      <w:r w:rsidR="007412A2">
        <w:rPr>
          <w:rFonts w:ascii="Times New Roman" w:hAnsi="Times New Roman" w:cs="Times New Roman"/>
          <w:sz w:val="24"/>
          <w:szCs w:val="24"/>
        </w:rPr>
        <w:t xml:space="preserve">2016 </w:t>
      </w:r>
      <w:r w:rsidRPr="002D5B51">
        <w:rPr>
          <w:rFonts w:ascii="Times New Roman" w:hAnsi="Times New Roman" w:cs="Times New Roman"/>
          <w:sz w:val="24"/>
          <w:szCs w:val="24"/>
        </w:rPr>
        <w:t xml:space="preserve">год, на основании </w:t>
      </w:r>
      <w:r w:rsidRPr="002D5B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сведений о среднесписочной численности работников за предшествующий календарный год </w:t>
      </w:r>
      <w:r w:rsidRPr="002D5B51">
        <w:rPr>
          <w:rFonts w:ascii="Times New Roman" w:hAnsi="Times New Roman" w:cs="Times New Roman"/>
          <w:sz w:val="24"/>
          <w:szCs w:val="24"/>
        </w:rPr>
        <w:t>(в случае если значение отрицательное, показатель принимается равным «0»).</w:t>
      </w:r>
    </w:p>
    <w:p w:rsidR="006858F6" w:rsidRPr="002713C2" w:rsidRDefault="006858F6" w:rsidP="006858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58F6" w:rsidRPr="00232989" w:rsidRDefault="006858F6" w:rsidP="006858F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С условиями и требованиями конкурса </w:t>
      </w:r>
      <w:proofErr w:type="gramStart"/>
      <w:r w:rsidRPr="002713C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713C2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C66822" w:rsidRPr="00232989" w:rsidRDefault="00C66822" w:rsidP="006858F6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13C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13C2">
        <w:rPr>
          <w:rFonts w:ascii="Times New Roman" w:hAnsi="Times New Roman" w:cs="Times New Roman"/>
          <w:sz w:val="28"/>
          <w:szCs w:val="28"/>
        </w:rPr>
        <w:t>_______                   ___________/_________________</w:t>
      </w:r>
    </w:p>
    <w:p w:rsidR="006858F6" w:rsidRPr="008D7720" w:rsidRDefault="008D7720" w:rsidP="006858F6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58F6" w:rsidRPr="002D5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8F6" w:rsidRPr="008D7720">
        <w:rPr>
          <w:rFonts w:ascii="Times New Roman" w:hAnsi="Times New Roman" w:cs="Times New Roman"/>
        </w:rPr>
        <w:t xml:space="preserve">(должность руководителя субъекта малого      </w:t>
      </w:r>
      <w:r w:rsidR="007412A2" w:rsidRPr="008D7720">
        <w:rPr>
          <w:rFonts w:ascii="Times New Roman" w:hAnsi="Times New Roman" w:cs="Times New Roman"/>
        </w:rPr>
        <w:t xml:space="preserve">   </w:t>
      </w:r>
      <w:r w:rsidR="006858F6" w:rsidRPr="008D772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</w:t>
      </w:r>
      <w:r w:rsidR="006858F6" w:rsidRPr="008D7720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="006858F6" w:rsidRPr="008D7720">
        <w:rPr>
          <w:rFonts w:ascii="Times New Roman" w:hAnsi="Times New Roman" w:cs="Times New Roman"/>
        </w:rPr>
        <w:t xml:space="preserve">       (расшифровка подписи)</w:t>
      </w:r>
      <w:proofErr w:type="gramEnd"/>
    </w:p>
    <w:p w:rsidR="006858F6" w:rsidRPr="008D7720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8D7720">
        <w:rPr>
          <w:rFonts w:ascii="Times New Roman" w:hAnsi="Times New Roman" w:cs="Times New Roman"/>
        </w:rPr>
        <w:t xml:space="preserve">     </w:t>
      </w:r>
      <w:r w:rsidR="008D7720">
        <w:rPr>
          <w:rFonts w:ascii="Times New Roman" w:hAnsi="Times New Roman" w:cs="Times New Roman"/>
        </w:rPr>
        <w:t xml:space="preserve">       </w:t>
      </w:r>
      <w:r w:rsidRPr="008D7720">
        <w:rPr>
          <w:rFonts w:ascii="Times New Roman" w:hAnsi="Times New Roman" w:cs="Times New Roman"/>
        </w:rPr>
        <w:t>и среднего предпринимательства)</w:t>
      </w: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2713C2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FF4C16" w:rsidRPr="006858F6" w:rsidRDefault="006858F6" w:rsidP="006858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3C2">
        <w:rPr>
          <w:rFonts w:ascii="Times New Roman" w:hAnsi="Times New Roman" w:cs="Times New Roman"/>
          <w:sz w:val="28"/>
          <w:szCs w:val="28"/>
        </w:rPr>
        <w:t xml:space="preserve">М.П. </w:t>
      </w:r>
      <w:r w:rsidR="008D7720">
        <w:rPr>
          <w:rFonts w:ascii="Times New Roman" w:hAnsi="Times New Roman" w:cs="Times New Roman"/>
          <w:sz w:val="28"/>
          <w:szCs w:val="28"/>
        </w:rPr>
        <w:t xml:space="preserve">    </w:t>
      </w:r>
      <w:r w:rsidRPr="008D7720">
        <w:rPr>
          <w:rFonts w:ascii="Times New Roman" w:hAnsi="Times New Roman" w:cs="Times New Roman"/>
        </w:rPr>
        <w:t>(при наличии)</w:t>
      </w:r>
    </w:p>
    <w:sectPr w:rsidR="00FF4C16" w:rsidRPr="006858F6" w:rsidSect="004E40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F6"/>
    <w:rsid w:val="00005C78"/>
    <w:rsid w:val="00014367"/>
    <w:rsid w:val="000336F1"/>
    <w:rsid w:val="00045966"/>
    <w:rsid w:val="00074AA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E5E20"/>
    <w:rsid w:val="001F7BC8"/>
    <w:rsid w:val="002012DB"/>
    <w:rsid w:val="0021741A"/>
    <w:rsid w:val="00217776"/>
    <w:rsid w:val="0022415B"/>
    <w:rsid w:val="00227C03"/>
    <w:rsid w:val="00232989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A6A9F"/>
    <w:rsid w:val="004B6489"/>
    <w:rsid w:val="004E4076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858F6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2A2"/>
    <w:rsid w:val="0074167B"/>
    <w:rsid w:val="007461E5"/>
    <w:rsid w:val="007476ED"/>
    <w:rsid w:val="007525D8"/>
    <w:rsid w:val="007533A3"/>
    <w:rsid w:val="007856E8"/>
    <w:rsid w:val="0079222E"/>
    <w:rsid w:val="007B4181"/>
    <w:rsid w:val="007B66C8"/>
    <w:rsid w:val="007C38AB"/>
    <w:rsid w:val="007D31FE"/>
    <w:rsid w:val="007E5DF4"/>
    <w:rsid w:val="008117C4"/>
    <w:rsid w:val="00821F1E"/>
    <w:rsid w:val="00846485"/>
    <w:rsid w:val="008559AA"/>
    <w:rsid w:val="00863626"/>
    <w:rsid w:val="00864BE4"/>
    <w:rsid w:val="00876CFF"/>
    <w:rsid w:val="00882915"/>
    <w:rsid w:val="0088505D"/>
    <w:rsid w:val="008A4883"/>
    <w:rsid w:val="008C06FC"/>
    <w:rsid w:val="008D1488"/>
    <w:rsid w:val="008D7720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227EF"/>
    <w:rsid w:val="00A277D8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66822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A2E23"/>
    <w:rsid w:val="00DB2DA5"/>
    <w:rsid w:val="00DB715D"/>
    <w:rsid w:val="00DB7A17"/>
    <w:rsid w:val="00DD01BB"/>
    <w:rsid w:val="00DD0919"/>
    <w:rsid w:val="00DD1F20"/>
    <w:rsid w:val="00DD73EC"/>
    <w:rsid w:val="00E1385E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01F9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685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03061268F7F59B4D3206B6868578BB3B0BD38481ACE91BA8C2B392815387CDB7F989232C46F25EGD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cp:lastPrinted>2017-09-13T11:54:00Z</cp:lastPrinted>
  <dcterms:created xsi:type="dcterms:W3CDTF">2017-10-12T12:13:00Z</dcterms:created>
  <dcterms:modified xsi:type="dcterms:W3CDTF">2017-10-12T12:13:00Z</dcterms:modified>
</cp:coreProperties>
</file>